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E698E" w14:textId="77777777" w:rsidR="00D73D06" w:rsidRDefault="00D73D06" w:rsidP="00D73D06">
      <w:pPr>
        <w:bidi/>
        <w:spacing w:after="0" w:line="240" w:lineRule="auto"/>
        <w:ind w:left="284"/>
        <w:jc w:val="both"/>
        <w:rPr>
          <w:rFonts w:ascii="Arial" w:hAnsi="Arial" w:cs="Arial"/>
          <w:b/>
          <w:bCs/>
          <w:sz w:val="24"/>
          <w:szCs w:val="24"/>
          <w:rtl/>
        </w:rPr>
      </w:pPr>
    </w:p>
    <w:p w14:paraId="06BDE202" w14:textId="3BB790CC" w:rsidR="00A97055" w:rsidRPr="00B17568" w:rsidRDefault="00A97055" w:rsidP="00D73D06">
      <w:pPr>
        <w:bidi/>
        <w:spacing w:after="0" w:line="240" w:lineRule="auto"/>
        <w:ind w:left="284"/>
        <w:jc w:val="both"/>
        <w:rPr>
          <w:rFonts w:ascii="Arial" w:hAnsi="Arial" w:cs="Arial"/>
          <w:b/>
          <w:bCs/>
          <w:sz w:val="24"/>
          <w:szCs w:val="24"/>
          <w:rtl/>
        </w:rPr>
      </w:pPr>
      <w:r w:rsidRPr="00B17568">
        <w:rPr>
          <w:rFonts w:ascii="Arial" w:hAnsi="Arial" w:cs="Arial"/>
          <w:b/>
          <w:bCs/>
          <w:sz w:val="24"/>
          <w:szCs w:val="24"/>
          <w:rtl/>
        </w:rPr>
        <w:t>قانون أساسي</w:t>
      </w:r>
      <w:r w:rsidR="00D73D06">
        <w:rPr>
          <w:rFonts w:ascii="Arial" w:hAnsi="Arial" w:cs="Arial" w:hint="cs"/>
          <w:b/>
          <w:bCs/>
          <w:sz w:val="24"/>
          <w:szCs w:val="24"/>
          <w:rtl/>
        </w:rPr>
        <w:t xml:space="preserve"> عدد</w:t>
      </w:r>
      <w:r w:rsidR="00B758AA">
        <w:rPr>
          <w:rFonts w:ascii="Arial" w:hAnsi="Arial" w:cs="Arial" w:hint="cs"/>
          <w:b/>
          <w:bCs/>
          <w:sz w:val="24"/>
          <w:szCs w:val="24"/>
          <w:rtl/>
          <w:lang w:bidi="ar-TN"/>
        </w:rPr>
        <w:t xml:space="preserve"> 29 لسنة 2018 مؤرخ في 9 ماي 2018 </w:t>
      </w:r>
      <w:r w:rsidR="00D73D06" w:rsidRPr="00B17568">
        <w:rPr>
          <w:rFonts w:ascii="Arial" w:hAnsi="Arial" w:cs="Arial" w:hint="cs"/>
          <w:b/>
          <w:bCs/>
          <w:sz w:val="24"/>
          <w:szCs w:val="24"/>
          <w:rtl/>
        </w:rPr>
        <w:t>يتعلق</w:t>
      </w:r>
      <w:r w:rsidRPr="00B17568">
        <w:rPr>
          <w:rFonts w:ascii="Arial" w:hAnsi="Arial" w:cs="Arial"/>
          <w:b/>
          <w:bCs/>
          <w:sz w:val="24"/>
          <w:szCs w:val="24"/>
          <w:rtl/>
        </w:rPr>
        <w:t xml:space="preserve"> بمجلة الجماعات المحلية</w:t>
      </w:r>
    </w:p>
    <w:p w14:paraId="40FC891A" w14:textId="77777777" w:rsidR="000A47D0" w:rsidRDefault="000A47D0" w:rsidP="00D73D06">
      <w:pPr>
        <w:bidi/>
        <w:spacing w:after="0" w:line="240" w:lineRule="auto"/>
        <w:ind w:left="284"/>
        <w:jc w:val="both"/>
        <w:rPr>
          <w:rFonts w:ascii="Arial" w:hAnsi="Arial" w:cs="Arial"/>
          <w:b/>
          <w:bCs/>
          <w:sz w:val="24"/>
          <w:szCs w:val="24"/>
          <w:rtl/>
        </w:rPr>
      </w:pPr>
    </w:p>
    <w:p w14:paraId="17D1BA47" w14:textId="77777777" w:rsidR="000A47D0" w:rsidRDefault="000A47D0" w:rsidP="00D73D06">
      <w:pPr>
        <w:bidi/>
        <w:spacing w:after="0" w:line="240" w:lineRule="auto"/>
        <w:ind w:left="284"/>
        <w:jc w:val="both"/>
        <w:rPr>
          <w:rFonts w:ascii="Arial" w:hAnsi="Arial" w:cs="Arial"/>
          <w:b/>
          <w:bCs/>
          <w:sz w:val="24"/>
          <w:szCs w:val="24"/>
          <w:rtl/>
        </w:rPr>
      </w:pPr>
    </w:p>
    <w:p w14:paraId="450122AC" w14:textId="26DDE6C0" w:rsidR="00B758AA" w:rsidRPr="00B758AA" w:rsidRDefault="00B758AA" w:rsidP="00D73D06">
      <w:pPr>
        <w:bidi/>
        <w:spacing w:after="0" w:line="240" w:lineRule="auto"/>
        <w:ind w:left="284"/>
        <w:jc w:val="both"/>
        <w:rPr>
          <w:rFonts w:ascii="Arial" w:hAnsi="Arial" w:cs="Arial"/>
          <w:sz w:val="24"/>
          <w:szCs w:val="24"/>
          <w:rtl/>
        </w:rPr>
      </w:pPr>
      <w:r w:rsidRPr="00B758AA">
        <w:rPr>
          <w:rFonts w:ascii="Arial" w:hAnsi="Arial" w:cs="Arial" w:hint="cs"/>
          <w:sz w:val="24"/>
          <w:szCs w:val="24"/>
          <w:rtl/>
        </w:rPr>
        <w:t>باسم الشعب،</w:t>
      </w:r>
    </w:p>
    <w:p w14:paraId="29EA1D42" w14:textId="157127B9" w:rsidR="00B758AA" w:rsidRPr="00B758AA" w:rsidRDefault="00B758AA" w:rsidP="00B758AA">
      <w:pPr>
        <w:bidi/>
        <w:spacing w:after="0" w:line="240" w:lineRule="auto"/>
        <w:ind w:left="284"/>
        <w:jc w:val="both"/>
        <w:rPr>
          <w:rFonts w:ascii="Arial" w:hAnsi="Arial" w:cs="Arial"/>
          <w:sz w:val="24"/>
          <w:szCs w:val="24"/>
          <w:rtl/>
        </w:rPr>
      </w:pPr>
    </w:p>
    <w:p w14:paraId="310DA745" w14:textId="492F83EA" w:rsidR="00B758AA" w:rsidRPr="00B758AA" w:rsidRDefault="00B758AA" w:rsidP="00B758AA">
      <w:pPr>
        <w:bidi/>
        <w:spacing w:after="0" w:line="240" w:lineRule="auto"/>
        <w:ind w:left="284"/>
        <w:jc w:val="both"/>
        <w:rPr>
          <w:rFonts w:ascii="Arial" w:hAnsi="Arial" w:cs="Arial"/>
          <w:sz w:val="24"/>
          <w:szCs w:val="24"/>
          <w:rtl/>
        </w:rPr>
      </w:pPr>
      <w:r w:rsidRPr="00B758AA">
        <w:rPr>
          <w:rFonts w:ascii="Arial" w:hAnsi="Arial" w:cs="Arial" w:hint="cs"/>
          <w:sz w:val="24"/>
          <w:szCs w:val="24"/>
          <w:rtl/>
        </w:rPr>
        <w:t>وبعد مصادقة مجلس نواب الشعب،</w:t>
      </w:r>
    </w:p>
    <w:p w14:paraId="3EE4884B" w14:textId="604D73D8" w:rsidR="00B758AA" w:rsidRPr="00B758AA" w:rsidRDefault="00B758AA" w:rsidP="00B758AA">
      <w:pPr>
        <w:bidi/>
        <w:spacing w:after="0" w:line="240" w:lineRule="auto"/>
        <w:ind w:left="284"/>
        <w:jc w:val="both"/>
        <w:rPr>
          <w:rFonts w:ascii="Arial" w:hAnsi="Arial" w:cs="Arial"/>
          <w:sz w:val="24"/>
          <w:szCs w:val="24"/>
          <w:rtl/>
        </w:rPr>
      </w:pPr>
    </w:p>
    <w:p w14:paraId="16621411" w14:textId="0FFE9B87" w:rsidR="00B758AA" w:rsidRPr="00B758AA" w:rsidRDefault="00B758AA" w:rsidP="00B758AA">
      <w:pPr>
        <w:bidi/>
        <w:spacing w:after="0" w:line="240" w:lineRule="auto"/>
        <w:ind w:left="284"/>
        <w:jc w:val="both"/>
        <w:rPr>
          <w:rFonts w:ascii="Arial" w:hAnsi="Arial" w:cs="Arial"/>
          <w:sz w:val="24"/>
          <w:szCs w:val="24"/>
          <w:rtl/>
        </w:rPr>
      </w:pPr>
      <w:r w:rsidRPr="00B758AA">
        <w:rPr>
          <w:rFonts w:ascii="Arial" w:hAnsi="Arial" w:cs="Arial" w:hint="cs"/>
          <w:sz w:val="24"/>
          <w:szCs w:val="24"/>
          <w:rtl/>
        </w:rPr>
        <w:t>يصدر رئيس الجمهورية القانون الآتي نصه:</w:t>
      </w:r>
    </w:p>
    <w:p w14:paraId="35A13F3E" w14:textId="77777777" w:rsidR="00B758AA" w:rsidRPr="00B758AA" w:rsidRDefault="00B758AA" w:rsidP="00B758AA">
      <w:pPr>
        <w:bidi/>
        <w:spacing w:after="0" w:line="240" w:lineRule="auto"/>
        <w:ind w:left="284"/>
        <w:jc w:val="both"/>
        <w:rPr>
          <w:rFonts w:ascii="Arial" w:hAnsi="Arial" w:cs="Arial"/>
          <w:sz w:val="24"/>
          <w:szCs w:val="24"/>
          <w:rtl/>
        </w:rPr>
      </w:pPr>
    </w:p>
    <w:p w14:paraId="3D941C73" w14:textId="6A491F4F" w:rsidR="00A97055" w:rsidRPr="00B17568" w:rsidRDefault="00A97055" w:rsidP="00B758AA">
      <w:pPr>
        <w:bidi/>
        <w:spacing w:after="0" w:line="240" w:lineRule="auto"/>
        <w:ind w:left="284"/>
        <w:jc w:val="both"/>
        <w:rPr>
          <w:rFonts w:ascii="Arial" w:hAnsi="Arial" w:cs="Arial"/>
          <w:b/>
          <w:bCs/>
          <w:sz w:val="24"/>
          <w:szCs w:val="24"/>
          <w:rtl/>
        </w:rPr>
      </w:pPr>
      <w:r w:rsidRPr="00B17568">
        <w:rPr>
          <w:rFonts w:ascii="Arial" w:hAnsi="Arial" w:cs="Arial"/>
          <w:b/>
          <w:bCs/>
          <w:sz w:val="24"/>
          <w:szCs w:val="24"/>
          <w:rtl/>
        </w:rPr>
        <w:t>الفصل الأول</w:t>
      </w:r>
      <w:r w:rsidRPr="00B17568">
        <w:rPr>
          <w:rFonts w:ascii="Arial" w:hAnsi="Arial" w:cs="Arial" w:hint="cs"/>
          <w:b/>
          <w:bCs/>
          <w:sz w:val="24"/>
          <w:szCs w:val="24"/>
          <w:rtl/>
        </w:rPr>
        <w:t xml:space="preserve"> </w:t>
      </w:r>
      <w:r w:rsidRPr="00B17568">
        <w:rPr>
          <w:rFonts w:ascii="Arial" w:hAnsi="Arial" w:cs="Arial"/>
          <w:b/>
          <w:bCs/>
          <w:sz w:val="24"/>
          <w:szCs w:val="24"/>
          <w:rtl/>
        </w:rPr>
        <w:t>–</w:t>
      </w:r>
      <w:r w:rsidRPr="00B17568">
        <w:rPr>
          <w:rFonts w:ascii="Arial" w:hAnsi="Arial" w:cs="Arial" w:hint="cs"/>
          <w:b/>
          <w:bCs/>
          <w:sz w:val="24"/>
          <w:szCs w:val="24"/>
          <w:rtl/>
        </w:rPr>
        <w:t xml:space="preserve"> </w:t>
      </w:r>
      <w:r w:rsidR="00B758AA">
        <w:rPr>
          <w:rFonts w:ascii="Arial" w:hAnsi="Arial" w:cs="Arial" w:hint="cs"/>
          <w:sz w:val="24"/>
          <w:szCs w:val="24"/>
          <w:rtl/>
        </w:rPr>
        <w:t>ي</w:t>
      </w:r>
      <w:r w:rsidRPr="00B17568">
        <w:rPr>
          <w:rFonts w:ascii="Arial" w:hAnsi="Arial" w:cs="Arial"/>
          <w:sz w:val="24"/>
          <w:szCs w:val="24"/>
          <w:rtl/>
        </w:rPr>
        <w:t xml:space="preserve">هدف </w:t>
      </w:r>
      <w:r w:rsidR="00B758AA">
        <w:rPr>
          <w:rFonts w:ascii="Arial" w:hAnsi="Arial" w:cs="Arial" w:hint="cs"/>
          <w:sz w:val="24"/>
          <w:szCs w:val="24"/>
          <w:rtl/>
        </w:rPr>
        <w:t>هذا القانون الأساسي</w:t>
      </w:r>
      <w:r w:rsidRPr="00B17568">
        <w:rPr>
          <w:rFonts w:ascii="Arial" w:hAnsi="Arial" w:cs="Arial"/>
          <w:sz w:val="24"/>
          <w:szCs w:val="24"/>
          <w:rtl/>
        </w:rPr>
        <w:t xml:space="preserve"> إلى ضبط القواعد المتعلقة بتنظيم هياكل السلطة المحلية وصلاحياتها وطرق تسييرها وفقا لآليات الديمقراطية التشاركية بما يحقق </w:t>
      </w:r>
      <w:r w:rsidRPr="00B17568">
        <w:rPr>
          <w:rFonts w:ascii="Arial" w:hAnsi="Arial" w:cs="Arial" w:hint="cs"/>
          <w:sz w:val="24"/>
          <w:szCs w:val="24"/>
          <w:rtl/>
        </w:rPr>
        <w:t xml:space="preserve">اللامركزية </w:t>
      </w:r>
      <w:r w:rsidR="00B758AA">
        <w:rPr>
          <w:rFonts w:ascii="Arial" w:hAnsi="Arial" w:cs="Arial" w:hint="cs"/>
          <w:sz w:val="24"/>
          <w:szCs w:val="24"/>
          <w:rtl/>
        </w:rPr>
        <w:t xml:space="preserve">والتنمية الشاملة والعادلة والمستدامة </w:t>
      </w:r>
      <w:r w:rsidRPr="00B17568">
        <w:rPr>
          <w:rFonts w:ascii="Arial" w:hAnsi="Arial" w:cs="Arial"/>
          <w:sz w:val="24"/>
          <w:szCs w:val="24"/>
          <w:rtl/>
        </w:rPr>
        <w:t>في إطار وحدة الدولة</w:t>
      </w:r>
      <w:r w:rsidRPr="00B17568">
        <w:rPr>
          <w:rFonts w:ascii="Arial" w:hAnsi="Arial" w:cs="Arial"/>
          <w:sz w:val="24"/>
          <w:szCs w:val="24"/>
        </w:rPr>
        <w:t>.</w:t>
      </w:r>
    </w:p>
    <w:p w14:paraId="393C7074" w14:textId="77777777" w:rsidR="000A47D0" w:rsidRDefault="000A47D0" w:rsidP="00A97055">
      <w:pPr>
        <w:bidi/>
        <w:spacing w:before="120" w:after="0" w:line="240" w:lineRule="auto"/>
        <w:ind w:left="284"/>
        <w:jc w:val="center"/>
        <w:rPr>
          <w:rFonts w:ascii="Arial" w:hAnsi="Arial" w:cs="Arial"/>
          <w:b/>
          <w:bCs/>
          <w:sz w:val="24"/>
          <w:szCs w:val="24"/>
          <w:rtl/>
        </w:rPr>
      </w:pPr>
    </w:p>
    <w:p w14:paraId="76144AAE" w14:textId="63E3E7B1" w:rsidR="00A97055" w:rsidRPr="00B17568" w:rsidRDefault="00A97055" w:rsidP="00D73D06">
      <w:pPr>
        <w:bidi/>
        <w:spacing w:after="0" w:line="240" w:lineRule="auto"/>
        <w:ind w:left="284"/>
        <w:jc w:val="center"/>
        <w:rPr>
          <w:rFonts w:ascii="Arial" w:hAnsi="Arial" w:cs="Arial"/>
          <w:b/>
          <w:bCs/>
          <w:sz w:val="24"/>
          <w:szCs w:val="24"/>
          <w:rtl/>
        </w:rPr>
      </w:pPr>
      <w:r w:rsidRPr="00B17568">
        <w:rPr>
          <w:rFonts w:ascii="Arial" w:hAnsi="Arial" w:cs="Arial"/>
          <w:b/>
          <w:bCs/>
          <w:sz w:val="24"/>
          <w:szCs w:val="24"/>
          <w:rtl/>
        </w:rPr>
        <w:t>الكتاب الأول – الأحكام المشتركة</w:t>
      </w:r>
    </w:p>
    <w:p w14:paraId="127B1DB1" w14:textId="77777777" w:rsidR="000A47D0" w:rsidRDefault="000A47D0" w:rsidP="00D73D06">
      <w:pPr>
        <w:bidi/>
        <w:spacing w:after="0" w:line="240" w:lineRule="auto"/>
        <w:ind w:left="284"/>
        <w:jc w:val="center"/>
        <w:rPr>
          <w:rFonts w:ascii="Arial" w:hAnsi="Arial" w:cs="Arial"/>
          <w:b/>
          <w:bCs/>
          <w:sz w:val="24"/>
          <w:szCs w:val="24"/>
          <w:rtl/>
        </w:rPr>
      </w:pPr>
    </w:p>
    <w:p w14:paraId="0381EC6D" w14:textId="5EB2F558" w:rsidR="00A97055" w:rsidRPr="00B17568" w:rsidRDefault="00A97055" w:rsidP="00D73D06">
      <w:pPr>
        <w:bidi/>
        <w:spacing w:after="0" w:line="240" w:lineRule="auto"/>
        <w:ind w:left="284"/>
        <w:jc w:val="center"/>
        <w:rPr>
          <w:rFonts w:ascii="Arial" w:hAnsi="Arial" w:cs="Arial"/>
          <w:b/>
          <w:bCs/>
          <w:sz w:val="24"/>
          <w:szCs w:val="24"/>
          <w:rtl/>
        </w:rPr>
      </w:pPr>
      <w:r w:rsidRPr="00B17568">
        <w:rPr>
          <w:rFonts w:ascii="Arial" w:hAnsi="Arial" w:cs="Arial"/>
          <w:b/>
          <w:bCs/>
          <w:sz w:val="24"/>
          <w:szCs w:val="24"/>
          <w:rtl/>
        </w:rPr>
        <w:t>الباب الأول – الأحكام العامة</w:t>
      </w:r>
    </w:p>
    <w:p w14:paraId="582C18D9" w14:textId="77777777" w:rsidR="000A47D0" w:rsidRDefault="000A47D0" w:rsidP="00D73D06">
      <w:pPr>
        <w:bidi/>
        <w:spacing w:after="0" w:line="240" w:lineRule="auto"/>
        <w:ind w:left="284"/>
        <w:jc w:val="center"/>
        <w:rPr>
          <w:rFonts w:ascii="Arial" w:hAnsi="Arial" w:cs="Arial"/>
          <w:b/>
          <w:bCs/>
          <w:sz w:val="24"/>
          <w:szCs w:val="24"/>
          <w:rtl/>
        </w:rPr>
      </w:pPr>
    </w:p>
    <w:p w14:paraId="2A57C4C6" w14:textId="182ED849" w:rsidR="00A97055" w:rsidRPr="00B17568" w:rsidRDefault="00A97055" w:rsidP="00D73D06">
      <w:pPr>
        <w:bidi/>
        <w:spacing w:after="0" w:line="240" w:lineRule="auto"/>
        <w:ind w:left="284"/>
        <w:jc w:val="center"/>
        <w:rPr>
          <w:rFonts w:ascii="Arial" w:hAnsi="Arial" w:cs="Arial"/>
          <w:b/>
          <w:bCs/>
          <w:sz w:val="24"/>
          <w:szCs w:val="24"/>
          <w:rtl/>
        </w:rPr>
      </w:pPr>
      <w:r w:rsidRPr="00B17568">
        <w:rPr>
          <w:rFonts w:ascii="Arial" w:hAnsi="Arial" w:cs="Arial"/>
          <w:b/>
          <w:bCs/>
          <w:sz w:val="24"/>
          <w:szCs w:val="24"/>
          <w:rtl/>
        </w:rPr>
        <w:t>القسم الأول – في انفراد القانون بإحداث الجماعات المحلية</w:t>
      </w:r>
    </w:p>
    <w:p w14:paraId="0424BC18" w14:textId="609AF2F7" w:rsidR="00A97055" w:rsidRPr="00B17568" w:rsidRDefault="00A97055" w:rsidP="00A97055">
      <w:pPr>
        <w:bidi/>
        <w:spacing w:before="120" w:after="0" w:line="240" w:lineRule="auto"/>
        <w:ind w:left="284"/>
        <w:jc w:val="both"/>
        <w:rPr>
          <w:rFonts w:ascii="Arial" w:hAnsi="Arial" w:cs="Arial"/>
          <w:b/>
          <w:bCs/>
          <w:sz w:val="24"/>
          <w:szCs w:val="24"/>
          <w:rtl/>
        </w:rPr>
      </w:pPr>
      <w:r w:rsidRPr="00B17568">
        <w:rPr>
          <w:rFonts w:ascii="Arial" w:hAnsi="Arial" w:cs="Arial"/>
          <w:b/>
          <w:bCs/>
          <w:sz w:val="24"/>
          <w:szCs w:val="24"/>
          <w:rtl/>
        </w:rPr>
        <w:t>الفصل 2 –</w:t>
      </w:r>
      <w:r w:rsidRPr="00B17568">
        <w:rPr>
          <w:rFonts w:ascii="Arial" w:hAnsi="Arial" w:cs="Arial"/>
          <w:sz w:val="24"/>
          <w:szCs w:val="24"/>
          <w:rtl/>
        </w:rPr>
        <w:t xml:space="preserve"> الجماعات المحلية ذوات عمومية تتمتع بالشخصية </w:t>
      </w:r>
      <w:r w:rsidR="00B758AA">
        <w:rPr>
          <w:rFonts w:ascii="Arial" w:hAnsi="Arial" w:cs="Arial" w:hint="cs"/>
          <w:sz w:val="24"/>
          <w:szCs w:val="24"/>
          <w:rtl/>
        </w:rPr>
        <w:t>القانونية</w:t>
      </w:r>
      <w:r w:rsidRPr="00B17568">
        <w:rPr>
          <w:rFonts w:ascii="Arial" w:hAnsi="Arial" w:cs="Arial"/>
          <w:sz w:val="24"/>
          <w:szCs w:val="24"/>
          <w:rtl/>
        </w:rPr>
        <w:t xml:space="preserve"> والاستقلالية الإدارية والمالية وتتكون من بلديات وجهات وأقاليم يغطي كل صنف منها كامل تراب الجمهورية.</w:t>
      </w:r>
    </w:p>
    <w:p w14:paraId="1050A83B" w14:textId="77777777" w:rsidR="00A97055" w:rsidRPr="00B17568" w:rsidRDefault="00A97055" w:rsidP="00A97055">
      <w:pPr>
        <w:bidi/>
        <w:spacing w:before="120" w:after="0" w:line="240" w:lineRule="auto"/>
        <w:ind w:left="284"/>
        <w:jc w:val="both"/>
        <w:rPr>
          <w:rFonts w:ascii="Arial" w:hAnsi="Arial" w:cs="Arial"/>
          <w:sz w:val="24"/>
          <w:szCs w:val="24"/>
          <w:rtl/>
        </w:rPr>
      </w:pPr>
      <w:r w:rsidRPr="00B17568">
        <w:rPr>
          <w:rFonts w:ascii="Arial" w:hAnsi="Arial" w:cs="Arial"/>
          <w:b/>
          <w:bCs/>
          <w:sz w:val="24"/>
          <w:szCs w:val="24"/>
          <w:rtl/>
        </w:rPr>
        <w:t>الفصل 3 –</w:t>
      </w:r>
      <w:r w:rsidRPr="00B17568">
        <w:rPr>
          <w:rFonts w:ascii="Arial" w:hAnsi="Arial" w:cs="Arial"/>
          <w:sz w:val="24"/>
          <w:szCs w:val="24"/>
          <w:rtl/>
        </w:rPr>
        <w:t xml:space="preserve"> تحدث الجماعات المحلية وتضبط حدودها بالقانون.</w:t>
      </w:r>
    </w:p>
    <w:p w14:paraId="0152AC2A" w14:textId="77777777" w:rsidR="00A97055" w:rsidRPr="00B17568" w:rsidRDefault="00A97055" w:rsidP="00A97055">
      <w:pPr>
        <w:bidi/>
        <w:spacing w:before="120" w:after="0" w:line="240" w:lineRule="auto"/>
        <w:ind w:left="284"/>
        <w:jc w:val="both"/>
        <w:rPr>
          <w:rFonts w:ascii="Arial" w:hAnsi="Arial" w:cs="Arial"/>
          <w:sz w:val="24"/>
          <w:szCs w:val="24"/>
          <w:rtl/>
        </w:rPr>
      </w:pPr>
      <w:r w:rsidRPr="00B17568">
        <w:rPr>
          <w:rFonts w:ascii="Arial" w:hAnsi="Arial" w:cs="Arial"/>
          <w:sz w:val="24"/>
          <w:szCs w:val="24"/>
          <w:rtl/>
        </w:rPr>
        <w:t>يصادق مجلس نواب الشعب بقانون على إدماج الجماعات المحلية الذي تقره مجالسها المنتخبة بأغلبية ثلثي أعضائها. ويترتب عن عملية الادماج انتقال جميع الالتزامات والحقوق لفائدة الجماعة التي أقر القانون وجودها.</w:t>
      </w:r>
    </w:p>
    <w:p w14:paraId="5BA37ABB" w14:textId="77777777" w:rsidR="00A97055" w:rsidRPr="00B17568" w:rsidRDefault="00A97055" w:rsidP="00A97055">
      <w:pPr>
        <w:bidi/>
        <w:spacing w:before="120" w:after="0" w:line="240" w:lineRule="auto"/>
        <w:ind w:left="284"/>
        <w:jc w:val="both"/>
        <w:rPr>
          <w:rFonts w:ascii="Arial" w:hAnsi="Arial" w:cs="Arial"/>
          <w:sz w:val="24"/>
          <w:szCs w:val="24"/>
          <w:rtl/>
        </w:rPr>
      </w:pPr>
      <w:r w:rsidRPr="00B17568">
        <w:rPr>
          <w:rFonts w:ascii="Arial" w:hAnsi="Arial" w:cs="Arial"/>
          <w:sz w:val="24"/>
          <w:szCs w:val="24"/>
          <w:rtl/>
        </w:rPr>
        <w:t>يصادق مجلس نواب الشعب بقانون على تغيير حدود الجماعات المحلية الذي تقره مجالسها المنتخبة بأغلبية ثلثي أعضائها.</w:t>
      </w:r>
    </w:p>
    <w:p w14:paraId="29A84FF9" w14:textId="77777777" w:rsidR="00A97055" w:rsidRPr="00B17568" w:rsidRDefault="00A97055" w:rsidP="00A97055">
      <w:pPr>
        <w:bidi/>
        <w:spacing w:before="120" w:after="0" w:line="240" w:lineRule="auto"/>
        <w:ind w:left="284"/>
        <w:jc w:val="both"/>
        <w:rPr>
          <w:rFonts w:ascii="Arial" w:hAnsi="Arial" w:cs="Arial"/>
          <w:b/>
          <w:bCs/>
          <w:sz w:val="24"/>
          <w:szCs w:val="24"/>
          <w:rtl/>
        </w:rPr>
      </w:pPr>
      <w:r w:rsidRPr="00B17568">
        <w:rPr>
          <w:rFonts w:ascii="Arial" w:hAnsi="Arial" w:cs="Arial"/>
          <w:sz w:val="24"/>
          <w:szCs w:val="24"/>
          <w:rtl/>
          <w:lang w:bidi="ar-TN"/>
        </w:rPr>
        <w:t>ترفع النزاعات المتعلقة بحدود الجماعات المحلية إلى المحكمة الإدارية التي توجد الجماعة المحلية التي رفعت الدعوى في دائرة اختصاصها الترابي وفقا للإجراءات والآجال المعمول بها بالقانون المتعلق بالقضاء الإداري.</w:t>
      </w:r>
    </w:p>
    <w:p w14:paraId="67D56BAE" w14:textId="77777777" w:rsidR="000A47D0" w:rsidRDefault="000A47D0" w:rsidP="00D73D06">
      <w:pPr>
        <w:bidi/>
        <w:spacing w:after="0" w:line="240" w:lineRule="auto"/>
        <w:ind w:left="284"/>
        <w:jc w:val="center"/>
        <w:rPr>
          <w:rFonts w:ascii="Arial" w:hAnsi="Arial" w:cs="Arial"/>
          <w:b/>
          <w:bCs/>
          <w:sz w:val="24"/>
          <w:szCs w:val="24"/>
          <w:rtl/>
        </w:rPr>
      </w:pPr>
    </w:p>
    <w:p w14:paraId="3910C1F3" w14:textId="2EC21CBE" w:rsidR="00A97055" w:rsidRPr="00B17568" w:rsidRDefault="00A97055" w:rsidP="00D73D06">
      <w:pPr>
        <w:bidi/>
        <w:spacing w:after="0" w:line="240" w:lineRule="auto"/>
        <w:ind w:left="284"/>
        <w:jc w:val="center"/>
        <w:rPr>
          <w:rFonts w:ascii="Arial" w:hAnsi="Arial" w:cs="Arial"/>
          <w:b/>
          <w:bCs/>
          <w:sz w:val="24"/>
          <w:szCs w:val="24"/>
          <w:rtl/>
        </w:rPr>
      </w:pPr>
      <w:r w:rsidRPr="00B17568">
        <w:rPr>
          <w:rFonts w:ascii="Arial" w:hAnsi="Arial" w:cs="Arial"/>
          <w:b/>
          <w:bCs/>
          <w:sz w:val="24"/>
          <w:szCs w:val="24"/>
          <w:rtl/>
        </w:rPr>
        <w:t>القسم الثاني – في التدبير الحر للجماعات المحلية</w:t>
      </w:r>
    </w:p>
    <w:p w14:paraId="2C976D63" w14:textId="77777777" w:rsidR="000A47D0" w:rsidRDefault="000A47D0" w:rsidP="00D73D06">
      <w:pPr>
        <w:bidi/>
        <w:spacing w:after="0" w:line="240" w:lineRule="auto"/>
        <w:ind w:left="284"/>
        <w:jc w:val="both"/>
        <w:rPr>
          <w:rFonts w:ascii="Arial" w:hAnsi="Arial" w:cs="Arial"/>
          <w:b/>
          <w:bCs/>
          <w:sz w:val="24"/>
          <w:szCs w:val="24"/>
          <w:rtl/>
        </w:rPr>
      </w:pPr>
    </w:p>
    <w:p w14:paraId="52ED4D7C" w14:textId="0190D712" w:rsidR="00A97055" w:rsidRPr="00B17568" w:rsidRDefault="00A97055" w:rsidP="000A47D0">
      <w:pPr>
        <w:bidi/>
        <w:spacing w:before="120" w:after="0" w:line="240" w:lineRule="auto"/>
        <w:ind w:left="284"/>
        <w:jc w:val="both"/>
        <w:rPr>
          <w:rFonts w:ascii="Arial" w:hAnsi="Arial" w:cs="Arial"/>
          <w:b/>
          <w:bCs/>
          <w:sz w:val="24"/>
          <w:szCs w:val="24"/>
          <w:rtl/>
        </w:rPr>
      </w:pPr>
      <w:r w:rsidRPr="00B17568">
        <w:rPr>
          <w:rFonts w:ascii="Arial" w:hAnsi="Arial" w:cs="Arial"/>
          <w:b/>
          <w:bCs/>
          <w:sz w:val="24"/>
          <w:szCs w:val="24"/>
          <w:rtl/>
        </w:rPr>
        <w:t xml:space="preserve">الفصل 4 – </w:t>
      </w:r>
      <w:r w:rsidRPr="00B17568">
        <w:rPr>
          <w:rFonts w:ascii="Arial" w:hAnsi="Arial" w:cs="Arial"/>
          <w:sz w:val="24"/>
          <w:szCs w:val="24"/>
          <w:rtl/>
        </w:rPr>
        <w:t xml:space="preserve">تدير كل جماعة محلية المصالح المحلية وفق مبدأ التدبير </w:t>
      </w:r>
      <w:r w:rsidRPr="00B17568">
        <w:rPr>
          <w:rFonts w:ascii="Arial" w:hAnsi="Arial" w:cs="Arial" w:hint="cs"/>
          <w:sz w:val="24"/>
          <w:szCs w:val="24"/>
          <w:rtl/>
        </w:rPr>
        <w:t>الحر طبقا</w:t>
      </w:r>
      <w:r w:rsidRPr="00B17568">
        <w:rPr>
          <w:rFonts w:ascii="Arial" w:hAnsi="Arial" w:cs="Arial"/>
          <w:sz w:val="24"/>
          <w:szCs w:val="24"/>
          <w:rtl/>
        </w:rPr>
        <w:t xml:space="preserve"> لأحكام الدستور والقانون مع احترام مقتضيات وحدة الدولة</w:t>
      </w:r>
      <w:r w:rsidRPr="00B17568">
        <w:rPr>
          <w:rFonts w:ascii="Arial" w:hAnsi="Arial" w:cs="Arial"/>
          <w:sz w:val="24"/>
          <w:szCs w:val="24"/>
        </w:rPr>
        <w:t>.</w:t>
      </w:r>
    </w:p>
    <w:p w14:paraId="74C26F73" w14:textId="77777777" w:rsidR="00A97055" w:rsidRPr="00B17568" w:rsidRDefault="00A97055" w:rsidP="00A97055">
      <w:pPr>
        <w:bidi/>
        <w:spacing w:before="120" w:after="0" w:line="240" w:lineRule="auto"/>
        <w:ind w:left="284"/>
        <w:jc w:val="both"/>
        <w:rPr>
          <w:rFonts w:ascii="Arial" w:hAnsi="Arial" w:cs="Arial"/>
          <w:b/>
          <w:bCs/>
          <w:sz w:val="24"/>
          <w:szCs w:val="24"/>
          <w:rtl/>
        </w:rPr>
      </w:pPr>
      <w:r w:rsidRPr="00B17568">
        <w:rPr>
          <w:rFonts w:ascii="Arial" w:hAnsi="Arial" w:cs="Arial"/>
          <w:b/>
          <w:bCs/>
          <w:sz w:val="24"/>
          <w:szCs w:val="24"/>
          <w:rtl/>
        </w:rPr>
        <w:t>الفصل 5 –</w:t>
      </w:r>
      <w:r w:rsidRPr="00B17568">
        <w:rPr>
          <w:rFonts w:ascii="Arial" w:hAnsi="Arial" w:cs="Arial"/>
          <w:sz w:val="24"/>
          <w:szCs w:val="24"/>
          <w:rtl/>
        </w:rPr>
        <w:t xml:space="preserve"> تسير البلديات والجهات والأقاليم مجالس منتخبة</w:t>
      </w:r>
      <w:r w:rsidRPr="00B17568">
        <w:rPr>
          <w:rFonts w:ascii="Arial" w:hAnsi="Arial" w:cs="Arial"/>
          <w:sz w:val="24"/>
          <w:szCs w:val="24"/>
        </w:rPr>
        <w:t>.</w:t>
      </w:r>
    </w:p>
    <w:p w14:paraId="623A9413" w14:textId="57C4C429" w:rsidR="00A97055" w:rsidRPr="00B17568" w:rsidRDefault="00A97055" w:rsidP="00A97055">
      <w:pPr>
        <w:bidi/>
        <w:spacing w:before="120" w:after="0" w:line="240" w:lineRule="auto"/>
        <w:ind w:left="284"/>
        <w:jc w:val="both"/>
        <w:rPr>
          <w:rFonts w:ascii="Arial" w:hAnsi="Arial" w:cs="Arial"/>
          <w:sz w:val="24"/>
          <w:szCs w:val="24"/>
          <w:rtl/>
        </w:rPr>
      </w:pPr>
      <w:r w:rsidRPr="00B17568">
        <w:rPr>
          <w:rFonts w:ascii="Arial" w:hAnsi="Arial" w:cs="Arial"/>
          <w:b/>
          <w:bCs/>
          <w:sz w:val="24"/>
          <w:szCs w:val="24"/>
          <w:rtl/>
        </w:rPr>
        <w:t>الفصل 6 –</w:t>
      </w:r>
      <w:r w:rsidRPr="00B17568">
        <w:rPr>
          <w:rFonts w:ascii="Arial" w:hAnsi="Arial" w:cs="Arial"/>
          <w:sz w:val="24"/>
          <w:szCs w:val="24"/>
          <w:rtl/>
        </w:rPr>
        <w:t xml:space="preserve"> يتفرغ رؤساء مجالس </w:t>
      </w:r>
      <w:r w:rsidR="00B758AA">
        <w:rPr>
          <w:rFonts w:ascii="Arial" w:hAnsi="Arial" w:cs="Arial" w:hint="cs"/>
          <w:sz w:val="24"/>
          <w:szCs w:val="24"/>
          <w:rtl/>
        </w:rPr>
        <w:t xml:space="preserve">الجماعات </w:t>
      </w:r>
      <w:r w:rsidRPr="00B17568">
        <w:rPr>
          <w:rFonts w:ascii="Arial" w:hAnsi="Arial" w:cs="Arial"/>
          <w:sz w:val="24"/>
          <w:szCs w:val="24"/>
          <w:rtl/>
        </w:rPr>
        <w:t xml:space="preserve">المحلية لممارسة مهامهم. وتسند لهم منح تحمل على ميزانية الجماعة المحلية تحدد معاييرها وتضبط مقاديرها بأمر حكومي بناء على رأي </w:t>
      </w:r>
      <w:r w:rsidRPr="00B17568">
        <w:rPr>
          <w:rFonts w:ascii="Arial" w:hAnsi="Arial" w:cs="Arial" w:hint="cs"/>
          <w:sz w:val="24"/>
          <w:szCs w:val="24"/>
          <w:rtl/>
        </w:rPr>
        <w:t>ال</w:t>
      </w:r>
      <w:r w:rsidRPr="00B17568">
        <w:rPr>
          <w:rFonts w:ascii="Arial" w:hAnsi="Arial" w:cs="Arial"/>
          <w:sz w:val="24"/>
          <w:szCs w:val="24"/>
          <w:rtl/>
        </w:rPr>
        <w:t xml:space="preserve">محكمة الإدارية العليا </w:t>
      </w:r>
      <w:r w:rsidRPr="00B17568">
        <w:rPr>
          <w:rFonts w:ascii="Arial" w:hAnsi="Arial" w:cs="Arial" w:hint="cs"/>
          <w:sz w:val="24"/>
          <w:szCs w:val="24"/>
          <w:rtl/>
        </w:rPr>
        <w:t>وب</w:t>
      </w:r>
      <w:r w:rsidRPr="00B17568">
        <w:rPr>
          <w:rFonts w:ascii="Arial" w:hAnsi="Arial" w:cs="Arial"/>
          <w:sz w:val="24"/>
          <w:szCs w:val="24"/>
          <w:rtl/>
        </w:rPr>
        <w:t>عد أخذ رأي المجلس الأعلى للجماعات المحلية.</w:t>
      </w:r>
    </w:p>
    <w:p w14:paraId="7C4F7C22" w14:textId="77777777" w:rsidR="00A97055" w:rsidRPr="00B17568" w:rsidRDefault="00A97055" w:rsidP="00A97055">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يقصد بالتفرغ عدم الجمع بين رئاسة مجالس الجماعات المحلية وممارسة أي وظيفة أو مهنة أخرى، ويوضع رؤساء الجماعات المحلية من الأعوان العاملين بالقطاع العام في وضعية عدم مباشرة خاصة.</w:t>
      </w:r>
    </w:p>
    <w:p w14:paraId="105A1F63" w14:textId="2469C611" w:rsidR="00A97055" w:rsidRPr="00B17568" w:rsidRDefault="00A97055" w:rsidP="00A97055">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 xml:space="preserve">يعتبر كل رئيس </w:t>
      </w:r>
      <w:r w:rsidR="00D320F7">
        <w:rPr>
          <w:rFonts w:ascii="Arial" w:hAnsi="Arial" w:cs="Arial" w:hint="cs"/>
          <w:sz w:val="24"/>
          <w:szCs w:val="24"/>
          <w:rtl/>
          <w:lang w:bidi="ar-TN"/>
        </w:rPr>
        <w:t xml:space="preserve">مجلس </w:t>
      </w:r>
      <w:r w:rsidRPr="00B17568">
        <w:rPr>
          <w:rFonts w:ascii="Arial" w:hAnsi="Arial" w:cs="Arial" w:hint="cs"/>
          <w:sz w:val="24"/>
          <w:szCs w:val="24"/>
          <w:rtl/>
          <w:lang w:bidi="ar-TN"/>
        </w:rPr>
        <w:t>جماعة محلية أخل بمقتضيات التفرغ معفى قانونا ويخضع الإعفاء للإجراءات المنصوص عليها بهذا القانون.</w:t>
      </w:r>
    </w:p>
    <w:p w14:paraId="6C72D654" w14:textId="6BF87699" w:rsidR="00A97055" w:rsidRPr="00B17568" w:rsidRDefault="00A97055" w:rsidP="00A97055">
      <w:pPr>
        <w:bidi/>
        <w:spacing w:before="120" w:after="0" w:line="240" w:lineRule="auto"/>
        <w:ind w:left="284"/>
        <w:jc w:val="both"/>
        <w:rPr>
          <w:rFonts w:ascii="Arial" w:hAnsi="Arial" w:cs="Arial"/>
          <w:sz w:val="24"/>
          <w:szCs w:val="24"/>
          <w:rtl/>
        </w:rPr>
      </w:pPr>
      <w:r w:rsidRPr="00B17568">
        <w:rPr>
          <w:rFonts w:ascii="Arial" w:hAnsi="Arial" w:cs="Arial"/>
          <w:sz w:val="24"/>
          <w:szCs w:val="24"/>
          <w:rtl/>
          <w:lang w:bidi="ar-TN"/>
        </w:rPr>
        <w:t xml:space="preserve">يمارس أعضاء مجالس </w:t>
      </w:r>
      <w:r w:rsidR="00D320F7">
        <w:rPr>
          <w:rFonts w:ascii="Arial" w:hAnsi="Arial" w:cs="Arial" w:hint="cs"/>
          <w:sz w:val="24"/>
          <w:szCs w:val="24"/>
          <w:rtl/>
          <w:lang w:bidi="ar-TN"/>
        </w:rPr>
        <w:t xml:space="preserve">الجماعات </w:t>
      </w:r>
      <w:r w:rsidRPr="00B17568">
        <w:rPr>
          <w:rFonts w:ascii="Arial" w:hAnsi="Arial" w:cs="Arial"/>
          <w:sz w:val="24"/>
          <w:szCs w:val="24"/>
          <w:rtl/>
          <w:lang w:bidi="ar-TN"/>
        </w:rPr>
        <w:t xml:space="preserve">المحلية مهامهم دون مقابل. </w:t>
      </w:r>
      <w:r w:rsidRPr="00B17568">
        <w:rPr>
          <w:rFonts w:ascii="Arial" w:hAnsi="Arial" w:cs="Arial" w:hint="cs"/>
          <w:sz w:val="24"/>
          <w:szCs w:val="24"/>
          <w:rtl/>
          <w:lang w:bidi="ar-TN"/>
        </w:rPr>
        <w:t>وتسند لنواب</w:t>
      </w:r>
      <w:r w:rsidRPr="00B17568">
        <w:rPr>
          <w:rFonts w:ascii="Arial" w:hAnsi="Arial" w:cs="Arial"/>
          <w:sz w:val="24"/>
          <w:szCs w:val="24"/>
          <w:rtl/>
          <w:lang w:bidi="ar-TN"/>
        </w:rPr>
        <w:t xml:space="preserve"> الرئيس ومساعديه منح بعنوان استرجاع مصاريف تضبط بأمر حكومي </w:t>
      </w:r>
      <w:r w:rsidRPr="00B17568">
        <w:rPr>
          <w:rFonts w:ascii="Arial" w:hAnsi="Arial" w:cs="Arial" w:hint="cs"/>
          <w:sz w:val="24"/>
          <w:szCs w:val="24"/>
          <w:rtl/>
          <w:lang w:bidi="ar-TN"/>
        </w:rPr>
        <w:t xml:space="preserve">بناء على </w:t>
      </w:r>
      <w:r w:rsidRPr="00B17568">
        <w:rPr>
          <w:rFonts w:ascii="Arial" w:hAnsi="Arial" w:cs="Arial"/>
          <w:sz w:val="24"/>
          <w:szCs w:val="24"/>
          <w:rtl/>
          <w:lang w:bidi="ar-TN"/>
        </w:rPr>
        <w:t xml:space="preserve">رأي </w:t>
      </w:r>
      <w:r w:rsidRPr="00B17568">
        <w:rPr>
          <w:rFonts w:ascii="Arial" w:hAnsi="Arial" w:cs="Arial" w:hint="cs"/>
          <w:sz w:val="24"/>
          <w:szCs w:val="24"/>
          <w:rtl/>
          <w:lang w:bidi="ar-TN"/>
        </w:rPr>
        <w:t>ال</w:t>
      </w:r>
      <w:r w:rsidRPr="00B17568">
        <w:rPr>
          <w:rFonts w:ascii="Arial" w:hAnsi="Arial" w:cs="Arial"/>
          <w:sz w:val="24"/>
          <w:szCs w:val="24"/>
          <w:rtl/>
          <w:lang w:bidi="ar-TN"/>
        </w:rPr>
        <w:t>محكمة الإدارية العليا وبعد أخذ رأي المجلس الأعلى للجماعات المحلية.</w:t>
      </w:r>
    </w:p>
    <w:p w14:paraId="0C954BA8" w14:textId="76B9BDE3" w:rsidR="00A97055" w:rsidRPr="00B17568" w:rsidRDefault="00A97055" w:rsidP="00A97055">
      <w:pPr>
        <w:bidi/>
        <w:spacing w:before="120" w:after="0" w:line="240" w:lineRule="auto"/>
        <w:ind w:left="284"/>
        <w:jc w:val="both"/>
        <w:rPr>
          <w:rFonts w:ascii="Arial" w:hAnsi="Arial" w:cs="Arial"/>
          <w:b/>
          <w:bCs/>
          <w:sz w:val="24"/>
          <w:szCs w:val="24"/>
          <w:rtl/>
        </w:rPr>
      </w:pPr>
      <w:r w:rsidRPr="00B17568">
        <w:rPr>
          <w:rFonts w:ascii="Arial" w:hAnsi="Arial" w:cs="Arial"/>
          <w:b/>
          <w:bCs/>
          <w:sz w:val="24"/>
          <w:szCs w:val="24"/>
          <w:rtl/>
        </w:rPr>
        <w:t>الفصل 7 –</w:t>
      </w:r>
      <w:r w:rsidRPr="00B17568">
        <w:rPr>
          <w:rFonts w:ascii="Arial" w:hAnsi="Arial" w:cs="Arial"/>
          <w:sz w:val="24"/>
          <w:szCs w:val="24"/>
          <w:rtl/>
        </w:rPr>
        <w:t xml:space="preserve"> باستثناء حالات الاستحالة، يكون الرئيس والمساعد الأول من جنسين مختلفين. ويكون </w:t>
      </w:r>
      <w:r w:rsidR="00D320F7">
        <w:rPr>
          <w:rFonts w:ascii="Arial" w:hAnsi="Arial" w:cs="Arial" w:hint="cs"/>
          <w:sz w:val="24"/>
          <w:szCs w:val="24"/>
          <w:rtl/>
        </w:rPr>
        <w:t xml:space="preserve">سنّ </w:t>
      </w:r>
      <w:r w:rsidRPr="00B17568">
        <w:rPr>
          <w:rFonts w:ascii="Arial" w:hAnsi="Arial" w:cs="Arial"/>
          <w:sz w:val="24"/>
          <w:szCs w:val="24"/>
          <w:rtl/>
        </w:rPr>
        <w:t>الرئيس أو أحد المساعدين الأولين أقل من خمس وثلاثين سنة</w:t>
      </w:r>
      <w:r w:rsidRPr="00B17568">
        <w:rPr>
          <w:rFonts w:ascii="Arial" w:hAnsi="Arial" w:cs="Arial"/>
          <w:sz w:val="24"/>
          <w:szCs w:val="24"/>
        </w:rPr>
        <w:t>.</w:t>
      </w:r>
    </w:p>
    <w:p w14:paraId="56841850" w14:textId="77777777" w:rsidR="00A97055" w:rsidRPr="00B17568" w:rsidRDefault="00A97055" w:rsidP="00A97055">
      <w:pPr>
        <w:bidi/>
        <w:spacing w:before="120" w:after="0" w:line="240" w:lineRule="auto"/>
        <w:ind w:left="284"/>
        <w:jc w:val="both"/>
        <w:rPr>
          <w:rFonts w:ascii="Arial" w:hAnsi="Arial" w:cs="Arial"/>
          <w:sz w:val="24"/>
          <w:szCs w:val="24"/>
          <w:rtl/>
        </w:rPr>
      </w:pPr>
      <w:r w:rsidRPr="00B17568">
        <w:rPr>
          <w:rFonts w:ascii="Arial" w:hAnsi="Arial" w:cs="Arial"/>
          <w:b/>
          <w:bCs/>
          <w:sz w:val="24"/>
          <w:szCs w:val="24"/>
          <w:rtl/>
        </w:rPr>
        <w:t>الفصل 8 –</w:t>
      </w:r>
      <w:r w:rsidRPr="00B17568">
        <w:rPr>
          <w:rFonts w:ascii="Arial" w:hAnsi="Arial" w:cs="Arial"/>
          <w:sz w:val="24"/>
          <w:szCs w:val="24"/>
          <w:rtl/>
        </w:rPr>
        <w:t xml:space="preserve"> تعمل السلطة المركزية على تعزيز الموارد الذاتية للجماعات المحلية مما يضمن تكافؤ الموارد والأعباء</w:t>
      </w:r>
      <w:r w:rsidRPr="00B17568">
        <w:rPr>
          <w:rFonts w:ascii="Arial" w:hAnsi="Arial" w:cs="Arial"/>
          <w:sz w:val="24"/>
          <w:szCs w:val="24"/>
        </w:rPr>
        <w:t>.</w:t>
      </w:r>
    </w:p>
    <w:p w14:paraId="24A59C51" w14:textId="7BB5EF8B" w:rsidR="00A97055" w:rsidRPr="00B17568" w:rsidRDefault="00A97055" w:rsidP="00A97055">
      <w:pPr>
        <w:bidi/>
        <w:spacing w:before="120" w:after="0" w:line="240" w:lineRule="auto"/>
        <w:ind w:left="284"/>
        <w:jc w:val="both"/>
        <w:rPr>
          <w:rFonts w:ascii="Arial" w:hAnsi="Arial" w:cs="Arial"/>
          <w:b/>
          <w:bCs/>
          <w:sz w:val="24"/>
          <w:szCs w:val="24"/>
          <w:rtl/>
        </w:rPr>
      </w:pPr>
      <w:r w:rsidRPr="00B17568">
        <w:rPr>
          <w:rFonts w:ascii="Arial" w:hAnsi="Arial" w:cs="Arial"/>
          <w:sz w:val="24"/>
          <w:szCs w:val="24"/>
          <w:rtl/>
        </w:rPr>
        <w:lastRenderedPageBreak/>
        <w:t xml:space="preserve">يمكن </w:t>
      </w:r>
      <w:r w:rsidR="00D320F7">
        <w:rPr>
          <w:rFonts w:ascii="Arial" w:hAnsi="Arial" w:cs="Arial" w:hint="cs"/>
          <w:sz w:val="24"/>
          <w:szCs w:val="24"/>
          <w:rtl/>
        </w:rPr>
        <w:t>إ</w:t>
      </w:r>
      <w:r w:rsidRPr="00B17568">
        <w:rPr>
          <w:rFonts w:ascii="Arial" w:hAnsi="Arial" w:cs="Arial"/>
          <w:sz w:val="24"/>
          <w:szCs w:val="24"/>
          <w:rtl/>
        </w:rPr>
        <w:t>برام</w:t>
      </w:r>
      <w:r w:rsidR="00D320F7">
        <w:rPr>
          <w:rFonts w:ascii="Arial" w:hAnsi="Arial" w:cs="Arial" w:hint="cs"/>
          <w:sz w:val="24"/>
          <w:szCs w:val="24"/>
          <w:rtl/>
        </w:rPr>
        <w:t xml:space="preserve"> </w:t>
      </w:r>
      <w:r w:rsidRPr="00B17568">
        <w:rPr>
          <w:rFonts w:ascii="Arial" w:hAnsi="Arial" w:cs="Arial"/>
          <w:sz w:val="24"/>
          <w:szCs w:val="24"/>
          <w:rtl/>
        </w:rPr>
        <w:t>اتفاقيات بين السلطة المركزية والجماعات المحلية لتدعيم الموارد المالية والبشرية للجماعات المحلية بما من شأنه أن يدعم استقلاليتها الإدارية والمالية.</w:t>
      </w:r>
    </w:p>
    <w:p w14:paraId="5503E97D" w14:textId="77777777" w:rsidR="00A97055" w:rsidRDefault="00A97055" w:rsidP="00A97055">
      <w:pPr>
        <w:bidi/>
        <w:spacing w:before="120" w:after="0" w:line="240" w:lineRule="auto"/>
        <w:ind w:left="284"/>
        <w:jc w:val="both"/>
        <w:rPr>
          <w:rFonts w:ascii="Arial" w:hAnsi="Arial" w:cs="Arial"/>
          <w:sz w:val="24"/>
          <w:szCs w:val="24"/>
        </w:rPr>
      </w:pPr>
      <w:r w:rsidRPr="00B17568">
        <w:rPr>
          <w:rFonts w:ascii="Arial" w:hAnsi="Arial" w:cs="Arial"/>
          <w:b/>
          <w:bCs/>
          <w:sz w:val="24"/>
          <w:szCs w:val="24"/>
          <w:rtl/>
        </w:rPr>
        <w:t>الفصل 9 –</w:t>
      </w:r>
      <w:r w:rsidRPr="00B17568">
        <w:rPr>
          <w:rFonts w:ascii="Arial" w:hAnsi="Arial" w:cs="Arial"/>
          <w:sz w:val="24"/>
          <w:szCs w:val="24"/>
          <w:rtl/>
        </w:rPr>
        <w:t xml:space="preserve"> تلتزم الجماعات المحلية بالتحكم في حجم النفقات المخصصة للتأجير العمومي على أن لا يتجاوز سقف خمسين بالمائة من </w:t>
      </w:r>
      <w:r w:rsidRPr="00B17568">
        <w:rPr>
          <w:rFonts w:ascii="Arial" w:hAnsi="Arial" w:cs="Arial" w:hint="cs"/>
          <w:sz w:val="24"/>
          <w:szCs w:val="24"/>
          <w:rtl/>
        </w:rPr>
        <w:t>الموارد الاعتيادية المحققة من ميزانيتها.</w:t>
      </w:r>
    </w:p>
    <w:p w14:paraId="2C31442F" w14:textId="175F8064" w:rsidR="00A97055" w:rsidRPr="00B17568" w:rsidRDefault="00A97055" w:rsidP="00A97055">
      <w:pPr>
        <w:bidi/>
        <w:spacing w:before="120" w:after="0" w:line="240" w:lineRule="auto"/>
        <w:ind w:left="284"/>
        <w:jc w:val="both"/>
        <w:rPr>
          <w:rFonts w:ascii="Arial" w:hAnsi="Arial" w:cs="Arial"/>
          <w:sz w:val="24"/>
          <w:szCs w:val="24"/>
          <w:rtl/>
        </w:rPr>
      </w:pPr>
      <w:r w:rsidRPr="00B17568">
        <w:rPr>
          <w:rFonts w:ascii="Arial" w:hAnsi="Arial" w:cs="Arial"/>
          <w:sz w:val="24"/>
          <w:szCs w:val="24"/>
          <w:rtl/>
        </w:rPr>
        <w:t xml:space="preserve">على الجماعات المحلية التي يتجاوز سقف التأجير العمومي لديها النسبة المذكورة بالفقرة السابقة أن تعرض على الهيئة العليا </w:t>
      </w:r>
      <w:r w:rsidR="00D320F7">
        <w:rPr>
          <w:rFonts w:ascii="Arial" w:hAnsi="Arial" w:cs="Arial" w:hint="cs"/>
          <w:sz w:val="24"/>
          <w:szCs w:val="24"/>
          <w:rtl/>
        </w:rPr>
        <w:t xml:space="preserve">للمالية </w:t>
      </w:r>
      <w:r w:rsidRPr="00B17568">
        <w:rPr>
          <w:rFonts w:ascii="Arial" w:hAnsi="Arial" w:cs="Arial"/>
          <w:sz w:val="24"/>
          <w:szCs w:val="24"/>
          <w:rtl/>
        </w:rPr>
        <w:t>المحلية</w:t>
      </w:r>
      <w:r>
        <w:rPr>
          <w:rFonts w:ascii="Arial" w:hAnsi="Arial" w:cs="Arial"/>
          <w:sz w:val="24"/>
          <w:szCs w:val="24"/>
        </w:rPr>
        <w:t xml:space="preserve"> </w:t>
      </w:r>
      <w:r w:rsidRPr="00B17568">
        <w:rPr>
          <w:rFonts w:ascii="Arial" w:hAnsi="Arial" w:cs="Arial"/>
          <w:sz w:val="24"/>
          <w:szCs w:val="24"/>
          <w:rtl/>
        </w:rPr>
        <w:t>وعلى السلطة المركزية برنامجا للتحكم في نفقات التأجير.</w:t>
      </w:r>
    </w:p>
    <w:p w14:paraId="79118A13" w14:textId="6F337B07" w:rsidR="00A97055" w:rsidRPr="00B17568" w:rsidRDefault="00A97055" w:rsidP="00A97055">
      <w:pPr>
        <w:bidi/>
        <w:spacing w:before="120" w:after="0" w:line="240" w:lineRule="auto"/>
        <w:ind w:left="284"/>
        <w:jc w:val="both"/>
        <w:rPr>
          <w:rFonts w:ascii="Arial" w:hAnsi="Arial" w:cs="Arial"/>
          <w:sz w:val="24"/>
          <w:szCs w:val="24"/>
          <w:rtl/>
        </w:rPr>
      </w:pPr>
      <w:r w:rsidRPr="00B17568">
        <w:rPr>
          <w:rFonts w:ascii="Arial" w:hAnsi="Arial" w:cs="Arial"/>
          <w:sz w:val="24"/>
          <w:szCs w:val="24"/>
          <w:rtl/>
        </w:rPr>
        <w:t xml:space="preserve"> يتم </w:t>
      </w:r>
      <w:r w:rsidRPr="00B17568">
        <w:rPr>
          <w:rFonts w:ascii="Arial" w:hAnsi="Arial" w:cs="Arial" w:hint="cs"/>
          <w:sz w:val="24"/>
          <w:szCs w:val="24"/>
          <w:rtl/>
        </w:rPr>
        <w:t>تنفيذ</w:t>
      </w:r>
      <w:r w:rsidR="00D320F7">
        <w:rPr>
          <w:rFonts w:ascii="Arial" w:hAnsi="Arial" w:cs="Arial" w:hint="cs"/>
          <w:strike/>
          <w:sz w:val="24"/>
          <w:szCs w:val="24"/>
          <w:rtl/>
        </w:rPr>
        <w:t xml:space="preserve"> </w:t>
      </w:r>
      <w:r w:rsidRPr="00B17568">
        <w:rPr>
          <w:rFonts w:ascii="Arial" w:hAnsi="Arial" w:cs="Arial" w:hint="cs"/>
          <w:sz w:val="24"/>
          <w:szCs w:val="24"/>
          <w:rtl/>
        </w:rPr>
        <w:t>البرنامج</w:t>
      </w:r>
      <w:r w:rsidRPr="00B17568">
        <w:rPr>
          <w:rFonts w:ascii="Arial" w:hAnsi="Arial" w:cs="Arial"/>
          <w:sz w:val="24"/>
          <w:szCs w:val="24"/>
          <w:rtl/>
        </w:rPr>
        <w:t xml:space="preserve"> بم</w:t>
      </w:r>
      <w:r w:rsidRPr="00B17568">
        <w:rPr>
          <w:rFonts w:ascii="Arial" w:hAnsi="Arial" w:cs="Arial" w:hint="cs"/>
          <w:sz w:val="24"/>
          <w:szCs w:val="24"/>
          <w:rtl/>
        </w:rPr>
        <w:t>ق</w:t>
      </w:r>
      <w:r w:rsidRPr="00B17568">
        <w:rPr>
          <w:rFonts w:ascii="Arial" w:hAnsi="Arial" w:cs="Arial"/>
          <w:sz w:val="24"/>
          <w:szCs w:val="24"/>
          <w:rtl/>
        </w:rPr>
        <w:t>تضى اتفاقية تبرم في الغرض بين الجماعات المحلية المعنية والسلطة المركزية.</w:t>
      </w:r>
    </w:p>
    <w:p w14:paraId="30EAF44A" w14:textId="2F3DCD94" w:rsidR="00A97055" w:rsidRPr="00B17568" w:rsidRDefault="00A97055" w:rsidP="00A97055">
      <w:pPr>
        <w:bidi/>
        <w:spacing w:before="120" w:after="0" w:line="240" w:lineRule="auto"/>
        <w:ind w:left="284"/>
        <w:jc w:val="both"/>
        <w:rPr>
          <w:rFonts w:ascii="Arial" w:hAnsi="Arial" w:cs="Arial"/>
          <w:b/>
          <w:bCs/>
          <w:sz w:val="24"/>
          <w:szCs w:val="24"/>
          <w:rtl/>
        </w:rPr>
      </w:pPr>
      <w:r w:rsidRPr="00B17568">
        <w:rPr>
          <w:rFonts w:ascii="Arial" w:hAnsi="Arial" w:cs="Arial"/>
          <w:sz w:val="24"/>
          <w:szCs w:val="24"/>
          <w:rtl/>
        </w:rPr>
        <w:t>تضبط شروط تطبيق هذا الفصل وإجراءاته بأمر حكومي</w:t>
      </w:r>
      <w:r w:rsidRPr="00B17568">
        <w:rPr>
          <w:rFonts w:ascii="Arial" w:hAnsi="Arial" w:cs="Arial" w:hint="cs"/>
          <w:sz w:val="24"/>
          <w:szCs w:val="24"/>
          <w:rtl/>
        </w:rPr>
        <w:t xml:space="preserve"> تقترحه الهيئة العليا للمالية </w:t>
      </w:r>
      <w:r w:rsidR="00D320F7">
        <w:rPr>
          <w:rFonts w:ascii="Arial" w:hAnsi="Arial" w:cs="Arial" w:hint="cs"/>
          <w:sz w:val="24"/>
          <w:szCs w:val="24"/>
          <w:rtl/>
        </w:rPr>
        <w:t>المحلية</w:t>
      </w:r>
      <w:r w:rsidRPr="00B17568">
        <w:rPr>
          <w:rFonts w:ascii="Arial" w:hAnsi="Arial" w:cs="Arial"/>
          <w:sz w:val="24"/>
          <w:szCs w:val="24"/>
          <w:rtl/>
        </w:rPr>
        <w:t xml:space="preserve"> بناء على رأي المجلس الأعلى للجماعات المحلية وعلى رأي </w:t>
      </w:r>
      <w:r w:rsidRPr="00B17568">
        <w:rPr>
          <w:rFonts w:ascii="Arial" w:hAnsi="Arial" w:cs="Arial" w:hint="cs"/>
          <w:sz w:val="24"/>
          <w:szCs w:val="24"/>
          <w:rtl/>
        </w:rPr>
        <w:t>ال</w:t>
      </w:r>
      <w:r w:rsidRPr="00B17568">
        <w:rPr>
          <w:rFonts w:ascii="Arial" w:hAnsi="Arial" w:cs="Arial"/>
          <w:sz w:val="24"/>
          <w:szCs w:val="24"/>
          <w:rtl/>
        </w:rPr>
        <w:t>محكمة الإدارية العليا.</w:t>
      </w:r>
    </w:p>
    <w:p w14:paraId="40AA7840" w14:textId="77777777" w:rsidR="00A97055" w:rsidRPr="00B17568" w:rsidRDefault="00A97055" w:rsidP="00A97055">
      <w:pPr>
        <w:bidi/>
        <w:spacing w:before="120" w:after="0" w:line="240" w:lineRule="auto"/>
        <w:ind w:left="284"/>
        <w:jc w:val="both"/>
        <w:rPr>
          <w:rFonts w:ascii="Arial" w:hAnsi="Arial" w:cs="Arial"/>
          <w:b/>
          <w:bCs/>
          <w:sz w:val="24"/>
          <w:szCs w:val="24"/>
          <w:rtl/>
        </w:rPr>
      </w:pPr>
      <w:r w:rsidRPr="00B17568">
        <w:rPr>
          <w:rFonts w:ascii="Arial" w:hAnsi="Arial" w:cs="Arial"/>
          <w:b/>
          <w:bCs/>
          <w:sz w:val="24"/>
          <w:szCs w:val="24"/>
          <w:rtl/>
        </w:rPr>
        <w:t xml:space="preserve">الفصل 10 – </w:t>
      </w:r>
      <w:r w:rsidRPr="00B17568">
        <w:rPr>
          <w:rFonts w:ascii="Arial" w:hAnsi="Arial" w:cs="Arial"/>
          <w:sz w:val="24"/>
          <w:szCs w:val="24"/>
          <w:rtl/>
        </w:rPr>
        <w:t>تسعى الجماعة المحلية إلى توفير آليات ووسائل العمل المناسبة لأعضاء المجالس المنتخبة من ذوي الإعاقة.</w:t>
      </w:r>
    </w:p>
    <w:p w14:paraId="66D40005" w14:textId="77777777" w:rsidR="00A97055" w:rsidRPr="00B17568" w:rsidRDefault="00A97055" w:rsidP="00A97055">
      <w:pPr>
        <w:bidi/>
        <w:spacing w:before="120" w:after="0" w:line="240" w:lineRule="auto"/>
        <w:ind w:left="284"/>
        <w:jc w:val="both"/>
        <w:rPr>
          <w:rFonts w:ascii="Arial" w:hAnsi="Arial" w:cs="Arial"/>
          <w:b/>
          <w:bCs/>
          <w:sz w:val="24"/>
          <w:szCs w:val="24"/>
          <w:rtl/>
        </w:rPr>
      </w:pPr>
      <w:r w:rsidRPr="00B17568">
        <w:rPr>
          <w:rFonts w:ascii="Arial" w:hAnsi="Arial" w:cs="Arial"/>
          <w:b/>
          <w:bCs/>
          <w:sz w:val="24"/>
          <w:szCs w:val="24"/>
          <w:rtl/>
        </w:rPr>
        <w:t>الفصل 11 –</w:t>
      </w:r>
      <w:r w:rsidRPr="00B17568">
        <w:rPr>
          <w:rFonts w:ascii="Arial" w:hAnsi="Arial" w:cs="Arial"/>
          <w:sz w:val="24"/>
          <w:szCs w:val="24"/>
          <w:rtl/>
        </w:rPr>
        <w:t xml:space="preserve"> لا يترتب عن توزيع الصلاحيات بين مختلف أصناف الجماعات المحلية المقرر بالقانون أو الناتج عن اتفاقيات أو تفويضات بين مختلف الجماعات المحلية ممارسة أي إشراف مهما كان نوعه من قبل جماعة محلية على أخرى</w:t>
      </w:r>
      <w:r w:rsidRPr="00B17568">
        <w:rPr>
          <w:rFonts w:ascii="Arial" w:hAnsi="Arial" w:cs="Arial"/>
          <w:sz w:val="24"/>
          <w:szCs w:val="24"/>
        </w:rPr>
        <w:t>.</w:t>
      </w:r>
    </w:p>
    <w:p w14:paraId="6E11B8AC" w14:textId="77777777" w:rsidR="00A97055" w:rsidRPr="00B17568" w:rsidRDefault="00A97055" w:rsidP="00A97055">
      <w:pPr>
        <w:bidi/>
        <w:spacing w:before="120" w:after="0" w:line="240" w:lineRule="auto"/>
        <w:ind w:left="284"/>
        <w:jc w:val="both"/>
        <w:rPr>
          <w:rFonts w:ascii="Arial" w:hAnsi="Arial" w:cs="Arial"/>
          <w:sz w:val="24"/>
          <w:szCs w:val="24"/>
          <w:rtl/>
        </w:rPr>
      </w:pPr>
      <w:r w:rsidRPr="00B17568">
        <w:rPr>
          <w:rFonts w:ascii="Arial" w:hAnsi="Arial" w:cs="Arial"/>
          <w:b/>
          <w:bCs/>
          <w:sz w:val="24"/>
          <w:szCs w:val="24"/>
          <w:rtl/>
        </w:rPr>
        <w:t>الفصل 12 –</w:t>
      </w:r>
      <w:r w:rsidRPr="00B17568">
        <w:rPr>
          <w:rFonts w:ascii="Arial" w:hAnsi="Arial" w:cs="Arial"/>
          <w:sz w:val="24"/>
          <w:szCs w:val="24"/>
          <w:rtl/>
        </w:rPr>
        <w:t xml:space="preserve"> يمكن لجماعة محلية أن تكلف جماعة محلية أخرى أو مؤسسات أو منشآت عمومية ممارسة إحدى اختصاصاتها الذاتية.</w:t>
      </w:r>
    </w:p>
    <w:p w14:paraId="38E69E2A" w14:textId="22BA8C95" w:rsidR="00A97055" w:rsidRPr="00B17568" w:rsidRDefault="00A97055" w:rsidP="00A97055">
      <w:pPr>
        <w:bidi/>
        <w:spacing w:before="120" w:after="0" w:line="240" w:lineRule="auto"/>
        <w:ind w:left="284"/>
        <w:jc w:val="both"/>
        <w:rPr>
          <w:rFonts w:ascii="Arial" w:hAnsi="Arial" w:cs="Arial"/>
          <w:sz w:val="24"/>
          <w:szCs w:val="24"/>
          <w:rtl/>
        </w:rPr>
      </w:pPr>
      <w:r w:rsidRPr="00B17568">
        <w:rPr>
          <w:rFonts w:ascii="Arial" w:hAnsi="Arial" w:cs="Arial"/>
          <w:sz w:val="24"/>
          <w:szCs w:val="24"/>
          <w:rtl/>
        </w:rPr>
        <w:t>يتم التكليف بموجب مد</w:t>
      </w:r>
      <w:r w:rsidRPr="00B17568">
        <w:rPr>
          <w:rFonts w:ascii="Arial" w:hAnsi="Arial" w:cs="Arial" w:hint="cs"/>
          <w:sz w:val="24"/>
          <w:szCs w:val="24"/>
          <w:rtl/>
        </w:rPr>
        <w:t>ا</w:t>
      </w:r>
      <w:r w:rsidRPr="00B17568">
        <w:rPr>
          <w:rFonts w:ascii="Arial" w:hAnsi="Arial" w:cs="Arial"/>
          <w:sz w:val="24"/>
          <w:szCs w:val="24"/>
          <w:rtl/>
        </w:rPr>
        <w:t>و</w:t>
      </w:r>
      <w:r w:rsidRPr="00B17568">
        <w:rPr>
          <w:rFonts w:ascii="Arial" w:hAnsi="Arial" w:cs="Arial" w:hint="cs"/>
          <w:sz w:val="24"/>
          <w:szCs w:val="24"/>
          <w:rtl/>
        </w:rPr>
        <w:t>ل</w:t>
      </w:r>
      <w:r w:rsidRPr="00B17568">
        <w:rPr>
          <w:rFonts w:ascii="Arial" w:hAnsi="Arial" w:cs="Arial"/>
          <w:sz w:val="24"/>
          <w:szCs w:val="24"/>
          <w:rtl/>
        </w:rPr>
        <w:t xml:space="preserve">ة </w:t>
      </w:r>
      <w:r w:rsidR="00186070">
        <w:rPr>
          <w:rFonts w:ascii="Arial" w:hAnsi="Arial" w:cs="Arial" w:hint="cs"/>
          <w:sz w:val="24"/>
          <w:szCs w:val="24"/>
          <w:rtl/>
          <w:lang w:bidi="ar-TN"/>
        </w:rPr>
        <w:t>ت</w:t>
      </w:r>
      <w:r w:rsidRPr="00B17568">
        <w:rPr>
          <w:rFonts w:ascii="Arial" w:hAnsi="Arial" w:cs="Arial"/>
          <w:sz w:val="24"/>
          <w:szCs w:val="24"/>
          <w:rtl/>
        </w:rPr>
        <w:t>تم المصادقة عليها بالأغلبية المطلقة لأعضاء مجلس الجماعة المعنية.</w:t>
      </w:r>
    </w:p>
    <w:p w14:paraId="024E7885" w14:textId="77777777" w:rsidR="00A97055" w:rsidRPr="00B17568" w:rsidRDefault="00A97055" w:rsidP="00A97055">
      <w:pPr>
        <w:bidi/>
        <w:spacing w:before="120" w:after="0" w:line="240" w:lineRule="auto"/>
        <w:ind w:left="284"/>
        <w:jc w:val="both"/>
        <w:rPr>
          <w:rFonts w:ascii="Arial" w:hAnsi="Arial" w:cs="Arial"/>
          <w:sz w:val="24"/>
          <w:szCs w:val="24"/>
        </w:rPr>
      </w:pPr>
      <w:r w:rsidRPr="00B17568">
        <w:rPr>
          <w:rFonts w:ascii="Arial" w:hAnsi="Arial" w:cs="Arial"/>
          <w:sz w:val="24"/>
          <w:szCs w:val="24"/>
          <w:rtl/>
        </w:rPr>
        <w:t>تضبط المداولة التبعات المالية المنجرة عن التكليف.</w:t>
      </w:r>
    </w:p>
    <w:p w14:paraId="17722FD4" w14:textId="25A310D9" w:rsidR="00A97055" w:rsidRPr="00B17568" w:rsidRDefault="00A97055" w:rsidP="00A97055">
      <w:pPr>
        <w:bidi/>
        <w:spacing w:before="120" w:after="0" w:line="240" w:lineRule="auto"/>
        <w:ind w:left="284"/>
        <w:jc w:val="both"/>
        <w:rPr>
          <w:rFonts w:ascii="Arial" w:hAnsi="Arial" w:cs="Arial"/>
          <w:sz w:val="24"/>
          <w:szCs w:val="24"/>
          <w:rtl/>
        </w:rPr>
      </w:pPr>
      <w:r w:rsidRPr="00B17568">
        <w:rPr>
          <w:rFonts w:ascii="Arial" w:hAnsi="Arial" w:cs="Arial"/>
          <w:sz w:val="24"/>
          <w:szCs w:val="24"/>
          <w:rtl/>
        </w:rPr>
        <w:t>تمارس الاختصاصات من قبل الجماعة المكلفة باسم الجماعة الأصلية المسندة للتكليف</w:t>
      </w:r>
      <w:r w:rsidR="00017DE9">
        <w:rPr>
          <w:rFonts w:ascii="Arial" w:hAnsi="Arial" w:cs="Arial" w:hint="cs"/>
          <w:sz w:val="24"/>
          <w:szCs w:val="24"/>
          <w:rtl/>
        </w:rPr>
        <w:t>.</w:t>
      </w:r>
    </w:p>
    <w:p w14:paraId="12A1A3A0" w14:textId="77777777" w:rsidR="00A97055" w:rsidRPr="00B17568" w:rsidRDefault="00A97055" w:rsidP="00A97055">
      <w:pPr>
        <w:bidi/>
        <w:spacing w:before="120" w:after="0" w:line="240" w:lineRule="auto"/>
        <w:ind w:left="284"/>
        <w:jc w:val="both"/>
        <w:rPr>
          <w:rFonts w:ascii="Arial" w:hAnsi="Arial" w:cs="Arial"/>
          <w:b/>
          <w:bCs/>
          <w:sz w:val="24"/>
          <w:szCs w:val="24"/>
          <w:rtl/>
        </w:rPr>
      </w:pPr>
      <w:r w:rsidRPr="00B17568">
        <w:rPr>
          <w:rFonts w:ascii="Arial" w:hAnsi="Arial" w:cs="Arial"/>
          <w:sz w:val="24"/>
          <w:szCs w:val="24"/>
          <w:rtl/>
          <w:lang w:bidi="ar-TN"/>
        </w:rPr>
        <w:t>يتم التكليف</w:t>
      </w:r>
      <w:r w:rsidRPr="00B17568">
        <w:rPr>
          <w:rFonts w:ascii="Arial" w:hAnsi="Arial" w:cs="Arial" w:hint="cs"/>
          <w:sz w:val="24"/>
          <w:szCs w:val="24"/>
          <w:rtl/>
          <w:lang w:bidi="ar-TN"/>
        </w:rPr>
        <w:t xml:space="preserve"> </w:t>
      </w:r>
      <w:r w:rsidRPr="00B17568">
        <w:rPr>
          <w:rFonts w:ascii="Arial" w:hAnsi="Arial" w:cs="Arial"/>
          <w:sz w:val="24"/>
          <w:szCs w:val="24"/>
          <w:rtl/>
          <w:lang w:bidi="ar-TN"/>
        </w:rPr>
        <w:t>بمقتضى اتفاقية محددة في الزمن طبقا لنموذج يضبط بأمر حكومي يصدر بناء على رأي المجلس الأعلى للجماعات المحلية وبناء على رأي المحكمة الإدارية العليا</w:t>
      </w:r>
      <w:r w:rsidRPr="00B17568">
        <w:rPr>
          <w:rFonts w:ascii="Arial" w:hAnsi="Arial" w:cs="Arial"/>
          <w:sz w:val="24"/>
          <w:szCs w:val="24"/>
          <w:lang w:bidi="ar-TN"/>
        </w:rPr>
        <w:t>.</w:t>
      </w:r>
    </w:p>
    <w:p w14:paraId="2CF4792A" w14:textId="77777777" w:rsidR="000A47D0" w:rsidRDefault="000A47D0" w:rsidP="00D73D06">
      <w:pPr>
        <w:bidi/>
        <w:spacing w:after="0" w:line="240" w:lineRule="auto"/>
        <w:ind w:left="284"/>
        <w:jc w:val="center"/>
        <w:rPr>
          <w:rFonts w:ascii="Arial" w:hAnsi="Arial" w:cs="Arial"/>
          <w:b/>
          <w:bCs/>
          <w:sz w:val="24"/>
          <w:szCs w:val="24"/>
          <w:rtl/>
        </w:rPr>
      </w:pPr>
    </w:p>
    <w:p w14:paraId="5E0EDFCE" w14:textId="484C2A02" w:rsidR="00A97055" w:rsidRPr="00B17568" w:rsidRDefault="00A97055" w:rsidP="00D73D06">
      <w:pPr>
        <w:bidi/>
        <w:spacing w:after="0" w:line="240" w:lineRule="auto"/>
        <w:ind w:left="284"/>
        <w:jc w:val="center"/>
        <w:rPr>
          <w:rFonts w:ascii="Arial" w:hAnsi="Arial" w:cs="Arial"/>
          <w:b/>
          <w:bCs/>
          <w:sz w:val="24"/>
          <w:szCs w:val="24"/>
          <w:rtl/>
        </w:rPr>
      </w:pPr>
      <w:r w:rsidRPr="00B17568">
        <w:rPr>
          <w:rFonts w:ascii="Arial" w:hAnsi="Arial" w:cs="Arial"/>
          <w:b/>
          <w:bCs/>
          <w:sz w:val="24"/>
          <w:szCs w:val="24"/>
          <w:rtl/>
        </w:rPr>
        <w:t>القسم الثالث – في صلاحيات الجماعات المحلية</w:t>
      </w:r>
    </w:p>
    <w:p w14:paraId="560AC270" w14:textId="77777777" w:rsidR="000A47D0" w:rsidRDefault="000A47D0" w:rsidP="00D73D06">
      <w:pPr>
        <w:bidi/>
        <w:spacing w:after="0" w:line="240" w:lineRule="auto"/>
        <w:ind w:left="284"/>
        <w:jc w:val="both"/>
        <w:rPr>
          <w:rFonts w:ascii="Arial" w:hAnsi="Arial" w:cs="Arial"/>
          <w:b/>
          <w:bCs/>
          <w:sz w:val="24"/>
          <w:szCs w:val="24"/>
          <w:rtl/>
        </w:rPr>
      </w:pPr>
    </w:p>
    <w:p w14:paraId="7BACC1E4" w14:textId="39D907BD" w:rsidR="00A97055" w:rsidRPr="00B17568" w:rsidRDefault="00A97055" w:rsidP="000A47D0">
      <w:pPr>
        <w:bidi/>
        <w:spacing w:before="120" w:after="0" w:line="240" w:lineRule="auto"/>
        <w:ind w:left="284"/>
        <w:jc w:val="both"/>
        <w:rPr>
          <w:rFonts w:ascii="Arial" w:hAnsi="Arial" w:cs="Arial"/>
          <w:b/>
          <w:bCs/>
          <w:sz w:val="24"/>
          <w:szCs w:val="24"/>
          <w:rtl/>
        </w:rPr>
      </w:pPr>
      <w:r w:rsidRPr="00B17568">
        <w:rPr>
          <w:rFonts w:ascii="Arial" w:hAnsi="Arial" w:cs="Arial"/>
          <w:b/>
          <w:bCs/>
          <w:sz w:val="24"/>
          <w:szCs w:val="24"/>
          <w:rtl/>
        </w:rPr>
        <w:t xml:space="preserve">الفصل 13 – </w:t>
      </w:r>
      <w:r w:rsidRPr="00B17568">
        <w:rPr>
          <w:rFonts w:ascii="Arial" w:hAnsi="Arial" w:cs="Arial"/>
          <w:sz w:val="24"/>
          <w:szCs w:val="24"/>
          <w:rtl/>
        </w:rPr>
        <w:t>تتمتع الجماعات المحلية بمقتضى القانون بصلاحيات ذاتية تنفرد بمباشرتها وبصلاحيات منقولة من السلطة المركزية.</w:t>
      </w:r>
    </w:p>
    <w:p w14:paraId="2D9742C9" w14:textId="7BCA2022" w:rsidR="00A97055" w:rsidRPr="00B17568" w:rsidRDefault="00A97055" w:rsidP="00A97055">
      <w:pPr>
        <w:bidi/>
        <w:spacing w:before="120" w:after="0" w:line="240" w:lineRule="auto"/>
        <w:ind w:left="284"/>
        <w:jc w:val="both"/>
        <w:rPr>
          <w:rFonts w:ascii="Arial" w:hAnsi="Arial" w:cs="Arial"/>
          <w:b/>
          <w:bCs/>
          <w:sz w:val="24"/>
          <w:szCs w:val="24"/>
        </w:rPr>
      </w:pPr>
      <w:r w:rsidRPr="00B17568">
        <w:rPr>
          <w:rFonts w:ascii="Arial" w:hAnsi="Arial" w:cs="Arial"/>
          <w:sz w:val="24"/>
          <w:szCs w:val="24"/>
          <w:rtl/>
        </w:rPr>
        <w:t>تتمتع الجماعات المحلية بصلاحيات مشتركة مع السلطة المركزية تباشرها بالتنسيق والتعاون معها على أساس التصرف الرشيد في المالية العمومية والأداء الأفضل للخدمات. تضبط شروط وإجراءات تنفيذ الصلاحيات المشتركة بقانون بعد أخذ رأي المجلس الأعلى للجماعات المحلية.</w:t>
      </w:r>
    </w:p>
    <w:p w14:paraId="1EE9F5B5" w14:textId="143FA740" w:rsidR="00A97055" w:rsidRPr="00B17568" w:rsidRDefault="00A97055" w:rsidP="00A97055">
      <w:pPr>
        <w:bidi/>
        <w:spacing w:before="120" w:after="0" w:line="240" w:lineRule="auto"/>
        <w:ind w:left="284"/>
        <w:jc w:val="both"/>
        <w:rPr>
          <w:rFonts w:ascii="Arial" w:hAnsi="Arial" w:cs="Arial"/>
          <w:sz w:val="24"/>
          <w:szCs w:val="24"/>
          <w:rtl/>
        </w:rPr>
      </w:pPr>
      <w:r w:rsidRPr="00B17568">
        <w:rPr>
          <w:rFonts w:ascii="Arial" w:hAnsi="Arial" w:cs="Arial"/>
          <w:b/>
          <w:bCs/>
          <w:sz w:val="24"/>
          <w:szCs w:val="24"/>
          <w:rtl/>
        </w:rPr>
        <w:t>الفصل 14 –</w:t>
      </w:r>
      <w:r w:rsidR="00017DE9">
        <w:rPr>
          <w:rFonts w:ascii="Arial" w:hAnsi="Arial" w:cs="Arial" w:hint="cs"/>
          <w:b/>
          <w:bCs/>
          <w:sz w:val="24"/>
          <w:szCs w:val="24"/>
          <w:rtl/>
        </w:rPr>
        <w:t xml:space="preserve"> </w:t>
      </w:r>
      <w:r w:rsidRPr="00B17568">
        <w:rPr>
          <w:rFonts w:ascii="Arial" w:hAnsi="Arial" w:cs="Arial"/>
          <w:sz w:val="24"/>
          <w:szCs w:val="24"/>
          <w:rtl/>
        </w:rPr>
        <w:t>تنفرد كل جماعة محلية بما يرجع لها من الصلاحيات الذاتية مع مراعاة الحالات الخاصة المنصوص عليها بهذا القانون.</w:t>
      </w:r>
    </w:p>
    <w:p w14:paraId="1083EEAF" w14:textId="3BA6B452" w:rsidR="00A97055" w:rsidRPr="00B17568" w:rsidRDefault="00A97055" w:rsidP="00A97055">
      <w:pPr>
        <w:bidi/>
        <w:spacing w:before="120" w:after="0" w:line="240" w:lineRule="auto"/>
        <w:ind w:left="284"/>
        <w:jc w:val="both"/>
        <w:rPr>
          <w:rFonts w:ascii="Arial" w:hAnsi="Arial" w:cs="Arial"/>
          <w:sz w:val="24"/>
          <w:szCs w:val="24"/>
          <w:rtl/>
        </w:rPr>
      </w:pPr>
      <w:r w:rsidRPr="00B17568">
        <w:rPr>
          <w:rFonts w:ascii="Arial" w:hAnsi="Arial" w:cs="Arial"/>
          <w:sz w:val="24"/>
          <w:szCs w:val="24"/>
          <w:rtl/>
        </w:rPr>
        <w:t xml:space="preserve">يمكن للسلطة المركزية ممارسة </w:t>
      </w:r>
      <w:r w:rsidR="00017DE9">
        <w:rPr>
          <w:rFonts w:ascii="Arial" w:hAnsi="Arial" w:cs="Arial" w:hint="cs"/>
          <w:sz w:val="24"/>
          <w:szCs w:val="24"/>
          <w:rtl/>
        </w:rPr>
        <w:t xml:space="preserve">جانب من </w:t>
      </w:r>
      <w:r w:rsidRPr="00B17568">
        <w:rPr>
          <w:rFonts w:ascii="Arial" w:hAnsi="Arial" w:cs="Arial"/>
          <w:sz w:val="24"/>
          <w:szCs w:val="24"/>
          <w:rtl/>
        </w:rPr>
        <w:t>الصلاحيات الذاتية بطلب من الجماعة المحلية المعنية.</w:t>
      </w:r>
    </w:p>
    <w:p w14:paraId="30685F74" w14:textId="77777777" w:rsidR="00A97055" w:rsidRPr="00B17568" w:rsidRDefault="00A97055" w:rsidP="00A97055">
      <w:pPr>
        <w:bidi/>
        <w:spacing w:before="120" w:after="0" w:line="240" w:lineRule="auto"/>
        <w:ind w:left="284"/>
        <w:jc w:val="both"/>
        <w:rPr>
          <w:rFonts w:ascii="Arial" w:hAnsi="Arial" w:cs="Arial"/>
          <w:sz w:val="24"/>
          <w:szCs w:val="24"/>
          <w:rtl/>
        </w:rPr>
      </w:pPr>
      <w:r w:rsidRPr="00B17568">
        <w:rPr>
          <w:rFonts w:ascii="Arial" w:hAnsi="Arial" w:cs="Arial"/>
          <w:sz w:val="24"/>
          <w:szCs w:val="24"/>
          <w:rtl/>
        </w:rPr>
        <w:t>لجماعتي محليتين أو أكثر أن تقرر ممارسة جانب من صلاحياتها الذاتي</w:t>
      </w:r>
      <w:r w:rsidRPr="00B17568">
        <w:rPr>
          <w:rFonts w:ascii="Arial" w:hAnsi="Arial" w:cs="Arial" w:hint="cs"/>
          <w:sz w:val="24"/>
          <w:szCs w:val="24"/>
          <w:rtl/>
        </w:rPr>
        <w:t xml:space="preserve">ة </w:t>
      </w:r>
      <w:r w:rsidRPr="00B17568">
        <w:rPr>
          <w:rFonts w:ascii="Arial" w:hAnsi="Arial" w:cs="Arial"/>
          <w:sz w:val="24"/>
          <w:szCs w:val="24"/>
          <w:rtl/>
        </w:rPr>
        <w:t>بالتعاون فيما بينها.</w:t>
      </w:r>
    </w:p>
    <w:p w14:paraId="2F22C19A" w14:textId="4037A5E8" w:rsidR="00A97055" w:rsidRPr="00B17568" w:rsidRDefault="00A97055" w:rsidP="00A97055">
      <w:pPr>
        <w:bidi/>
        <w:spacing w:before="120" w:after="0" w:line="240" w:lineRule="auto"/>
        <w:ind w:left="284"/>
        <w:jc w:val="both"/>
        <w:rPr>
          <w:rFonts w:ascii="Arial" w:hAnsi="Arial" w:cs="Arial"/>
          <w:b/>
          <w:bCs/>
          <w:sz w:val="24"/>
          <w:szCs w:val="24"/>
          <w:rtl/>
        </w:rPr>
      </w:pPr>
      <w:r w:rsidRPr="00B17568">
        <w:rPr>
          <w:rFonts w:ascii="Arial" w:hAnsi="Arial" w:cs="Arial"/>
          <w:sz w:val="24"/>
          <w:szCs w:val="24"/>
          <w:rtl/>
        </w:rPr>
        <w:t xml:space="preserve">يمكن لممثل السلطة المركزية استثنائيا مباشرة </w:t>
      </w:r>
      <w:r w:rsidR="00017DE9">
        <w:rPr>
          <w:rFonts w:ascii="Arial" w:hAnsi="Arial" w:cs="Arial" w:hint="cs"/>
          <w:sz w:val="24"/>
          <w:szCs w:val="24"/>
          <w:rtl/>
        </w:rPr>
        <w:t>جانب من ال</w:t>
      </w:r>
      <w:r w:rsidRPr="00B17568">
        <w:rPr>
          <w:rFonts w:ascii="Arial" w:hAnsi="Arial" w:cs="Arial"/>
          <w:sz w:val="24"/>
          <w:szCs w:val="24"/>
          <w:rtl/>
        </w:rPr>
        <w:t xml:space="preserve">صلاحيات </w:t>
      </w:r>
      <w:r w:rsidR="00017DE9">
        <w:rPr>
          <w:rFonts w:ascii="Arial" w:hAnsi="Arial" w:cs="Arial" w:hint="cs"/>
          <w:sz w:val="24"/>
          <w:szCs w:val="24"/>
          <w:rtl/>
        </w:rPr>
        <w:t>ال</w:t>
      </w:r>
      <w:r w:rsidRPr="00B17568">
        <w:rPr>
          <w:rFonts w:ascii="Arial" w:hAnsi="Arial" w:cs="Arial"/>
          <w:sz w:val="24"/>
          <w:szCs w:val="24"/>
          <w:rtl/>
        </w:rPr>
        <w:t>ذاتية للجماعة المحلية حسب الإجراءات والشروط التي تنص عليها أحكام هذا القانون.</w:t>
      </w:r>
    </w:p>
    <w:p w14:paraId="636A1054" w14:textId="77777777" w:rsidR="00A97055" w:rsidRPr="00B17568" w:rsidRDefault="00A97055" w:rsidP="00A97055">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Pr="00B17568">
        <w:rPr>
          <w:rFonts w:ascii="Arial" w:hAnsi="Arial" w:cs="Arial"/>
          <w:b/>
          <w:bCs/>
          <w:sz w:val="24"/>
          <w:szCs w:val="24"/>
          <w:lang w:bidi="ar-TN"/>
        </w:rPr>
        <w:t>15</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يتم توزيع الصلاحيات المشتركة والمنقولة من السلطة المركزية بين مختلف أصناف الجماعات المحلية على أساس مبدأ التفريع. وتعود لكل صنف من الجماعات المحلية الصلاحيات التي تكون هي الأجدر بممارستها بحكم قربها من المتساكنين وقدراتها على الأداء الأفضل للمصالح المحلية</w:t>
      </w:r>
      <w:r w:rsidRPr="00B17568">
        <w:rPr>
          <w:rFonts w:ascii="Arial" w:hAnsi="Arial" w:cs="Arial"/>
          <w:sz w:val="24"/>
          <w:szCs w:val="24"/>
          <w:lang w:bidi="ar-TN"/>
        </w:rPr>
        <w:t>.</w:t>
      </w:r>
    </w:p>
    <w:p w14:paraId="4CF65644" w14:textId="77777777" w:rsidR="00017DE9" w:rsidRDefault="00A97055" w:rsidP="00A97055">
      <w:pPr>
        <w:bidi/>
        <w:spacing w:before="120" w:after="0" w:line="240" w:lineRule="auto"/>
        <w:ind w:left="284"/>
        <w:jc w:val="both"/>
        <w:rPr>
          <w:rFonts w:ascii="Arial" w:hAnsi="Arial" w:cs="Arial"/>
          <w:sz w:val="24"/>
          <w:szCs w:val="24"/>
          <w:rtl/>
        </w:rPr>
      </w:pPr>
      <w:r w:rsidRPr="00B17568">
        <w:rPr>
          <w:rFonts w:ascii="Arial" w:hAnsi="Arial" w:cs="Arial"/>
          <w:b/>
          <w:bCs/>
          <w:sz w:val="24"/>
          <w:szCs w:val="24"/>
          <w:rtl/>
        </w:rPr>
        <w:t>الفصل 16 –</w:t>
      </w:r>
      <w:r w:rsidRPr="00B17568">
        <w:rPr>
          <w:rFonts w:ascii="Arial" w:hAnsi="Arial" w:cs="Arial"/>
          <w:sz w:val="24"/>
          <w:szCs w:val="24"/>
          <w:rtl/>
        </w:rPr>
        <w:t xml:space="preserve"> يضبط بالقانون كل تحويل للصلاحيات أو توسعها لفائدة الجماعات المحلية.</w:t>
      </w:r>
    </w:p>
    <w:p w14:paraId="77D392FA" w14:textId="25230EAA" w:rsidR="00A97055" w:rsidRPr="00B17568" w:rsidRDefault="00A97055" w:rsidP="00017DE9">
      <w:pPr>
        <w:bidi/>
        <w:spacing w:before="120" w:after="0" w:line="240" w:lineRule="auto"/>
        <w:ind w:left="284"/>
        <w:jc w:val="both"/>
        <w:rPr>
          <w:rFonts w:ascii="Arial" w:hAnsi="Arial" w:cs="Arial"/>
          <w:sz w:val="24"/>
          <w:szCs w:val="24"/>
          <w:rtl/>
        </w:rPr>
      </w:pPr>
      <w:r w:rsidRPr="00B17568">
        <w:rPr>
          <w:rFonts w:ascii="Arial" w:hAnsi="Arial" w:cs="Arial"/>
          <w:sz w:val="24"/>
          <w:szCs w:val="24"/>
          <w:rtl/>
        </w:rPr>
        <w:t>يصاحب كل عملية تحويل للصلاحيات أو توسعتها تحويل اعتمادات ووسائل تتناسب والأعباء التي تترتب عنها للجماعات المحلية</w:t>
      </w:r>
      <w:r w:rsidRPr="00B17568">
        <w:rPr>
          <w:rFonts w:ascii="Arial" w:hAnsi="Arial" w:cs="Arial"/>
          <w:sz w:val="24"/>
          <w:szCs w:val="24"/>
        </w:rPr>
        <w:t>.</w:t>
      </w:r>
    </w:p>
    <w:p w14:paraId="0ABA7EDA" w14:textId="77777777" w:rsidR="00A97055" w:rsidRPr="00B17568" w:rsidRDefault="00A97055" w:rsidP="00A97055">
      <w:pPr>
        <w:bidi/>
        <w:spacing w:before="120" w:after="0" w:line="240" w:lineRule="auto"/>
        <w:ind w:left="284"/>
        <w:jc w:val="both"/>
        <w:rPr>
          <w:rFonts w:ascii="Arial" w:hAnsi="Arial" w:cs="Arial"/>
          <w:b/>
          <w:bCs/>
          <w:sz w:val="24"/>
          <w:szCs w:val="24"/>
          <w:rtl/>
        </w:rPr>
      </w:pPr>
      <w:r w:rsidRPr="00B17568">
        <w:rPr>
          <w:rFonts w:ascii="Arial" w:hAnsi="Arial" w:cs="Arial"/>
          <w:sz w:val="24"/>
          <w:szCs w:val="24"/>
          <w:rtl/>
        </w:rPr>
        <w:t>تتولى السلطة المركزية إحالة الاعتمادات والوسائل لفائدة الجماعات المحلية في حدود ما تقره ميزانية الدولة وبناء على رأي الهيئة العليا للمالية المحلية.</w:t>
      </w:r>
    </w:p>
    <w:p w14:paraId="2FA138C1" w14:textId="77777777" w:rsidR="00A97055" w:rsidRPr="00B17568" w:rsidRDefault="00A97055" w:rsidP="00A97055">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lastRenderedPageBreak/>
        <w:t xml:space="preserve">الفصل 17 – </w:t>
      </w:r>
      <w:r w:rsidRPr="00B17568">
        <w:rPr>
          <w:rFonts w:ascii="Arial" w:hAnsi="Arial" w:cs="Arial"/>
          <w:sz w:val="24"/>
          <w:szCs w:val="24"/>
          <w:rtl/>
          <w:lang w:bidi="ar-TN"/>
        </w:rPr>
        <w:t>تتصرف الجماعات المحلية في الاعتمادات المحالة لها بعنوان نقل الصلاحيات وفق مبدأ التدبير الحر</w:t>
      </w:r>
      <w:r w:rsidRPr="00B17568">
        <w:rPr>
          <w:rFonts w:ascii="Arial" w:hAnsi="Arial" w:cs="Arial"/>
          <w:sz w:val="24"/>
          <w:szCs w:val="24"/>
          <w:lang w:bidi="ar-TN"/>
        </w:rPr>
        <w:t>.</w:t>
      </w:r>
    </w:p>
    <w:p w14:paraId="570B097F" w14:textId="77777777" w:rsidR="00A97055" w:rsidRPr="00B17568" w:rsidRDefault="00A97055" w:rsidP="00A97055">
      <w:pPr>
        <w:bidi/>
        <w:spacing w:before="120" w:after="0" w:line="240" w:lineRule="auto"/>
        <w:ind w:left="284"/>
        <w:jc w:val="both"/>
        <w:rPr>
          <w:rFonts w:ascii="Arial" w:hAnsi="Arial" w:cs="Arial"/>
          <w:b/>
          <w:bCs/>
          <w:sz w:val="24"/>
          <w:szCs w:val="24"/>
          <w:rtl/>
        </w:rPr>
      </w:pPr>
      <w:r w:rsidRPr="00B17568">
        <w:rPr>
          <w:rFonts w:ascii="Arial" w:hAnsi="Arial" w:cs="Arial"/>
          <w:b/>
          <w:bCs/>
          <w:sz w:val="24"/>
          <w:szCs w:val="24"/>
          <w:rtl/>
        </w:rPr>
        <w:t>الفصل 18 –</w:t>
      </w:r>
      <w:r w:rsidRPr="00B17568">
        <w:rPr>
          <w:rFonts w:ascii="Arial" w:hAnsi="Arial" w:cs="Arial"/>
          <w:sz w:val="24"/>
          <w:szCs w:val="24"/>
          <w:rtl/>
        </w:rPr>
        <w:t xml:space="preserve"> تتمتع البلدية بالاختصاص المبدئي العام لممارسة الصلاحيات المتعلقة بالشؤون المحلية وتمارس الصلاحيات التي يسندها لها القانون سواء بمفردها أو بالاشتراك مع السلطة المركزية أو بالتعاون مع جماعات محلية أخرى.</w:t>
      </w:r>
    </w:p>
    <w:p w14:paraId="5D782E9E" w14:textId="77777777" w:rsidR="00A97055" w:rsidRPr="00B17568" w:rsidRDefault="00A97055" w:rsidP="00A97055">
      <w:pPr>
        <w:bidi/>
        <w:spacing w:before="120" w:after="0" w:line="240" w:lineRule="auto"/>
        <w:ind w:left="284"/>
        <w:jc w:val="both"/>
        <w:rPr>
          <w:rFonts w:ascii="Arial" w:hAnsi="Arial" w:cs="Arial"/>
          <w:b/>
          <w:bCs/>
          <w:sz w:val="24"/>
          <w:szCs w:val="24"/>
          <w:rtl/>
        </w:rPr>
      </w:pPr>
      <w:r w:rsidRPr="00B17568">
        <w:rPr>
          <w:rFonts w:ascii="Arial" w:hAnsi="Arial" w:cs="Arial"/>
          <w:b/>
          <w:bCs/>
          <w:sz w:val="24"/>
          <w:szCs w:val="24"/>
          <w:rtl/>
        </w:rPr>
        <w:t>الفصل 19 –</w:t>
      </w:r>
      <w:r w:rsidRPr="00B17568">
        <w:rPr>
          <w:rFonts w:ascii="Arial" w:hAnsi="Arial" w:cs="Arial"/>
          <w:sz w:val="24"/>
          <w:szCs w:val="24"/>
          <w:rtl/>
        </w:rPr>
        <w:t xml:space="preserve"> تمارس الجهة الصلاحيات الذاتية التي تكتسي بعدا جهويا بحكم مجال تطبيقها. وتمارس الجهة الصلاحيات المشتركة التي يسندها لها القانون وكذلك الصلاحيات التي يتم نقلها لفائدتها من قبل السلطة المركزية وفقا للقانون.</w:t>
      </w:r>
    </w:p>
    <w:p w14:paraId="66A1494D" w14:textId="77777777" w:rsidR="00A97055" w:rsidRPr="00B17568" w:rsidRDefault="00A97055" w:rsidP="00A97055">
      <w:pPr>
        <w:bidi/>
        <w:spacing w:before="120" w:after="0" w:line="240" w:lineRule="auto"/>
        <w:ind w:left="284"/>
        <w:jc w:val="both"/>
        <w:rPr>
          <w:rFonts w:ascii="Arial" w:hAnsi="Arial" w:cs="Arial"/>
          <w:sz w:val="24"/>
          <w:szCs w:val="24"/>
          <w:rtl/>
        </w:rPr>
      </w:pPr>
      <w:r w:rsidRPr="00B17568">
        <w:rPr>
          <w:rFonts w:ascii="Arial" w:hAnsi="Arial" w:cs="Arial"/>
          <w:b/>
          <w:bCs/>
          <w:sz w:val="24"/>
          <w:szCs w:val="24"/>
          <w:rtl/>
        </w:rPr>
        <w:t>الفصل 20 –</w:t>
      </w:r>
      <w:r w:rsidRPr="00B17568">
        <w:rPr>
          <w:rFonts w:ascii="Arial" w:hAnsi="Arial" w:cs="Arial"/>
          <w:sz w:val="24"/>
          <w:szCs w:val="24"/>
          <w:rtl/>
        </w:rPr>
        <w:t xml:space="preserve"> يمارس الإقليم الصلاحيات التنموية ذات البعد الإقليمي. ويسهر الإقليم على وضع المخططات ومتابعة الدراسات والتنفيذ والتنسيق والمراقبة.</w:t>
      </w:r>
    </w:p>
    <w:p w14:paraId="5485EA02" w14:textId="77777777" w:rsidR="00A97055" w:rsidRPr="00B17568" w:rsidRDefault="00A97055" w:rsidP="00A97055">
      <w:pPr>
        <w:bidi/>
        <w:spacing w:before="120" w:after="0" w:line="240" w:lineRule="auto"/>
        <w:ind w:left="284"/>
        <w:jc w:val="both"/>
        <w:rPr>
          <w:rFonts w:ascii="Arial" w:hAnsi="Arial" w:cs="Arial"/>
          <w:sz w:val="24"/>
          <w:szCs w:val="24"/>
          <w:rtl/>
        </w:rPr>
      </w:pPr>
      <w:r w:rsidRPr="00B17568">
        <w:rPr>
          <w:rFonts w:ascii="Arial" w:hAnsi="Arial" w:cs="Arial"/>
          <w:sz w:val="24"/>
          <w:szCs w:val="24"/>
          <w:rtl/>
        </w:rPr>
        <w:t>يضبط القانون الصلاحيات التي يشترك الإقليم في ممارستها مع السلطة المركزية وكذلك الصلاحيات المنقولة إليه.</w:t>
      </w:r>
    </w:p>
    <w:p w14:paraId="306F432B" w14:textId="77777777" w:rsidR="00A97055" w:rsidRPr="00B17568" w:rsidRDefault="00A97055" w:rsidP="00A97055">
      <w:pPr>
        <w:bidi/>
        <w:spacing w:before="120" w:after="0" w:line="240" w:lineRule="auto"/>
        <w:ind w:left="284"/>
        <w:jc w:val="both"/>
        <w:rPr>
          <w:rFonts w:ascii="Arial" w:hAnsi="Arial" w:cs="Arial"/>
          <w:b/>
          <w:bCs/>
          <w:sz w:val="24"/>
          <w:szCs w:val="24"/>
          <w:rtl/>
        </w:rPr>
      </w:pPr>
      <w:r w:rsidRPr="00B17568">
        <w:rPr>
          <w:rFonts w:ascii="Arial" w:hAnsi="Arial" w:cs="Arial"/>
          <w:sz w:val="24"/>
          <w:szCs w:val="24"/>
          <w:rtl/>
        </w:rPr>
        <w:t>لا تحول أحكام هذا الفصل دون إبرام الإقليم لاتفاقيات مع الجماعات المحلية أو مع السلطة المركزية للتعهد بمهام وللمساهمة في إنجازها بالتمويل أو بالمتابعة.</w:t>
      </w:r>
    </w:p>
    <w:p w14:paraId="37708670" w14:textId="75D2284A" w:rsidR="00A97055" w:rsidRPr="00B17568" w:rsidRDefault="00A97055" w:rsidP="00A97055">
      <w:pPr>
        <w:bidi/>
        <w:spacing w:before="120" w:after="0" w:line="240" w:lineRule="auto"/>
        <w:ind w:left="284"/>
        <w:jc w:val="both"/>
        <w:rPr>
          <w:rFonts w:ascii="Arial" w:hAnsi="Arial" w:cs="Arial"/>
          <w:sz w:val="24"/>
          <w:szCs w:val="24"/>
          <w:rtl/>
        </w:rPr>
      </w:pPr>
      <w:r w:rsidRPr="00B17568">
        <w:rPr>
          <w:rFonts w:ascii="Arial" w:hAnsi="Arial" w:cs="Arial"/>
          <w:b/>
          <w:bCs/>
          <w:sz w:val="24"/>
          <w:szCs w:val="24"/>
          <w:rtl/>
        </w:rPr>
        <w:t>الفصل 21 –</w:t>
      </w:r>
      <w:r w:rsidR="000A47D0">
        <w:rPr>
          <w:rFonts w:ascii="Arial" w:hAnsi="Arial" w:cs="Arial" w:hint="cs"/>
          <w:b/>
          <w:bCs/>
          <w:sz w:val="24"/>
          <w:szCs w:val="24"/>
          <w:rtl/>
        </w:rPr>
        <w:t xml:space="preserve"> </w:t>
      </w:r>
      <w:r w:rsidRPr="00B17568">
        <w:rPr>
          <w:rFonts w:ascii="Arial" w:hAnsi="Arial" w:cs="Arial"/>
          <w:sz w:val="24"/>
          <w:szCs w:val="24"/>
          <w:rtl/>
        </w:rPr>
        <w:t>تضبط بمقتضى أمر حكومي</w:t>
      </w:r>
      <w:r w:rsidRPr="00B17568">
        <w:rPr>
          <w:rFonts w:ascii="Arial" w:hAnsi="Arial" w:cs="Arial" w:hint="cs"/>
          <w:sz w:val="24"/>
          <w:szCs w:val="24"/>
          <w:rtl/>
        </w:rPr>
        <w:t xml:space="preserve"> </w:t>
      </w:r>
      <w:r w:rsidRPr="00B17568">
        <w:rPr>
          <w:rFonts w:ascii="Arial" w:hAnsi="Arial" w:cs="Arial"/>
          <w:sz w:val="24"/>
          <w:szCs w:val="24"/>
          <w:rtl/>
        </w:rPr>
        <w:t>بناء على رأي المجلس الأعلى للجماعات المحلية والمحكمة الإدارية العليا صيغ وإجراءات التنسيق والتعاون بين البلديات والجهة والمصالح الخارجية للإدارة المركزية والمؤسسات والمنشآت العمومية التابعة لها بما لا ينال من اختصاص كل طرف وبما يحقق نجاعة مختلف تدخلات الأجهزة الإدارية.</w:t>
      </w:r>
    </w:p>
    <w:p w14:paraId="72E24AE7" w14:textId="77777777" w:rsidR="00A97055" w:rsidRPr="00B17568" w:rsidRDefault="00A97055" w:rsidP="00A97055">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الفصل 22 –</w:t>
      </w:r>
      <w:r w:rsidRPr="00B17568">
        <w:rPr>
          <w:rFonts w:ascii="Arial" w:hAnsi="Arial" w:cs="Arial"/>
          <w:sz w:val="24"/>
          <w:szCs w:val="24"/>
          <w:rtl/>
          <w:lang w:bidi="ar-TN"/>
        </w:rPr>
        <w:t xml:space="preserve"> تمارس الجماعات المحلية اختصاصاتها مع مراعاة مقتضيات الدفاع الوطني والأمن العام.</w:t>
      </w:r>
    </w:p>
    <w:p w14:paraId="6E608669" w14:textId="77777777" w:rsidR="00A97055" w:rsidRPr="00B17568" w:rsidRDefault="00A97055" w:rsidP="00A97055">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rPr>
        <w:t xml:space="preserve">الفصل 23 – </w:t>
      </w:r>
      <w:r w:rsidRPr="00B17568">
        <w:rPr>
          <w:rFonts w:ascii="Arial" w:hAnsi="Arial" w:cs="Arial"/>
          <w:sz w:val="24"/>
          <w:szCs w:val="24"/>
          <w:rtl/>
        </w:rPr>
        <w:t>تتولى المجالس المنتخبة للبلديات والجهات والأقاليم البت في المسائل المتعلقة باختصاصاتها. ولها أن تستشير المحكمة الإدارية العليا حول توزيع الاختصاص.</w:t>
      </w:r>
    </w:p>
    <w:p w14:paraId="08116C26" w14:textId="6DADADCE" w:rsidR="00A97055" w:rsidRPr="00B17568" w:rsidRDefault="00A97055" w:rsidP="00A97055">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Pr="00B17568">
        <w:rPr>
          <w:rFonts w:ascii="Arial" w:hAnsi="Arial" w:cs="Arial" w:hint="cs"/>
          <w:b/>
          <w:bCs/>
          <w:sz w:val="24"/>
          <w:szCs w:val="24"/>
          <w:rtl/>
          <w:lang w:bidi="ar-TN"/>
        </w:rPr>
        <w:t xml:space="preserve">24 – </w:t>
      </w:r>
      <w:r w:rsidRPr="00B17568">
        <w:rPr>
          <w:rFonts w:ascii="Arial" w:hAnsi="Arial" w:cs="Arial"/>
          <w:sz w:val="24"/>
          <w:szCs w:val="24"/>
          <w:rtl/>
          <w:lang w:bidi="ar-TN"/>
        </w:rPr>
        <w:t xml:space="preserve">تنظر المحكمة الإدارية الاستئنافية </w:t>
      </w:r>
      <w:r w:rsidR="00017DE9">
        <w:rPr>
          <w:rFonts w:ascii="Arial" w:hAnsi="Arial" w:cs="Arial" w:hint="cs"/>
          <w:sz w:val="24"/>
          <w:szCs w:val="24"/>
          <w:rtl/>
          <w:lang w:bidi="ar-TN"/>
        </w:rPr>
        <w:t xml:space="preserve">بتونس </w:t>
      </w:r>
      <w:r w:rsidRPr="00B17568">
        <w:rPr>
          <w:rFonts w:ascii="Arial" w:hAnsi="Arial" w:cs="Arial"/>
          <w:sz w:val="24"/>
          <w:szCs w:val="24"/>
          <w:rtl/>
          <w:lang w:bidi="ar-TN"/>
        </w:rPr>
        <w:t>في تنازع الاختصاص بين الجماعات المحلية والسلطة المركزية</w:t>
      </w:r>
      <w:r w:rsidRPr="00B17568">
        <w:rPr>
          <w:rFonts w:ascii="Arial" w:hAnsi="Arial" w:cs="Arial" w:hint="cs"/>
          <w:sz w:val="24"/>
          <w:szCs w:val="24"/>
          <w:rtl/>
          <w:lang w:bidi="ar-TN"/>
        </w:rPr>
        <w:t xml:space="preserve"> وتصدر حكمها في أجل أقصاه شهر من تاريخ تعهدها. على أن يتم الاستئناف لدى المحكمة الإدارية العليا التي تصدر قرارها في أجل أقصاه شهر</w:t>
      </w:r>
      <w:r w:rsidR="00017DE9">
        <w:rPr>
          <w:rFonts w:ascii="Arial" w:hAnsi="Arial" w:cs="Arial" w:hint="cs"/>
          <w:sz w:val="24"/>
          <w:szCs w:val="24"/>
          <w:rtl/>
          <w:lang w:bidi="ar-TN"/>
        </w:rPr>
        <w:t>ا</w:t>
      </w:r>
      <w:r w:rsidRPr="00B17568">
        <w:rPr>
          <w:rFonts w:ascii="Arial" w:hAnsi="Arial" w:cs="Arial" w:hint="cs"/>
          <w:sz w:val="24"/>
          <w:szCs w:val="24"/>
          <w:rtl/>
          <w:lang w:bidi="ar-TN"/>
        </w:rPr>
        <w:t>ن.</w:t>
      </w:r>
    </w:p>
    <w:p w14:paraId="1F6EA6FA" w14:textId="27D348D9" w:rsidR="00A97055" w:rsidRPr="00B17568" w:rsidRDefault="00A97055" w:rsidP="00A97055">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وتبت المحكمة الإدارية المختصة ترابيا في تنازع الاختصاص بين الجماعات المحلية فيما بينها</w:t>
      </w:r>
      <w:r w:rsidRPr="00B17568">
        <w:rPr>
          <w:rFonts w:ascii="Arial" w:hAnsi="Arial" w:cs="Arial" w:hint="cs"/>
          <w:sz w:val="24"/>
          <w:szCs w:val="24"/>
          <w:rtl/>
          <w:lang w:bidi="ar-TN"/>
        </w:rPr>
        <w:t xml:space="preserve"> وفقا للآجال والإجراءات المنصوص عليها بالفصل </w:t>
      </w:r>
      <w:r w:rsidR="00A265F7">
        <w:rPr>
          <w:rFonts w:ascii="Arial" w:hAnsi="Arial" w:cs="Arial" w:hint="cs"/>
          <w:sz w:val="24"/>
          <w:szCs w:val="24"/>
          <w:rtl/>
          <w:lang w:bidi="ar-TN"/>
        </w:rPr>
        <w:t>143</w:t>
      </w:r>
      <w:r w:rsidRPr="00B17568">
        <w:rPr>
          <w:rFonts w:ascii="Arial" w:hAnsi="Arial" w:cs="Arial" w:hint="cs"/>
          <w:sz w:val="24"/>
          <w:szCs w:val="24"/>
          <w:rtl/>
          <w:lang w:bidi="ar-TN"/>
        </w:rPr>
        <w:t xml:space="preserve"> من ه</w:t>
      </w:r>
      <w:r w:rsidR="00A265F7">
        <w:rPr>
          <w:rFonts w:ascii="Arial" w:hAnsi="Arial" w:cs="Arial" w:hint="cs"/>
          <w:sz w:val="24"/>
          <w:szCs w:val="24"/>
          <w:rtl/>
          <w:lang w:bidi="ar-TN"/>
        </w:rPr>
        <w:t>ذا القانون</w:t>
      </w:r>
      <w:r w:rsidRPr="00B17568">
        <w:rPr>
          <w:rFonts w:ascii="Arial" w:hAnsi="Arial" w:cs="Arial" w:hint="cs"/>
          <w:sz w:val="24"/>
          <w:szCs w:val="24"/>
          <w:rtl/>
          <w:lang w:bidi="ar-TN"/>
        </w:rPr>
        <w:t xml:space="preserve">. </w:t>
      </w:r>
    </w:p>
    <w:p w14:paraId="03C48EC8" w14:textId="77777777" w:rsidR="000A47D0" w:rsidRDefault="000A47D0" w:rsidP="00D73D06">
      <w:pPr>
        <w:tabs>
          <w:tab w:val="center" w:pos="3151"/>
          <w:tab w:val="right" w:pos="6020"/>
        </w:tabs>
        <w:bidi/>
        <w:spacing w:after="0" w:line="240" w:lineRule="auto"/>
        <w:ind w:left="284"/>
        <w:jc w:val="center"/>
        <w:rPr>
          <w:rFonts w:ascii="Arial" w:hAnsi="Arial" w:cs="Arial"/>
          <w:b/>
          <w:bCs/>
          <w:sz w:val="24"/>
          <w:szCs w:val="24"/>
          <w:rtl/>
          <w:lang w:bidi="ar-TN"/>
        </w:rPr>
      </w:pPr>
    </w:p>
    <w:p w14:paraId="73088EFF" w14:textId="1A60846A" w:rsidR="00A97055" w:rsidRPr="00B17568" w:rsidRDefault="00A97055" w:rsidP="00D73D06">
      <w:pPr>
        <w:tabs>
          <w:tab w:val="center" w:pos="3151"/>
          <w:tab w:val="right" w:pos="6020"/>
        </w:tabs>
        <w:bidi/>
        <w:spacing w:after="0" w:line="240" w:lineRule="auto"/>
        <w:ind w:left="284"/>
        <w:jc w:val="center"/>
        <w:rPr>
          <w:rFonts w:ascii="Arial" w:hAnsi="Arial" w:cs="Arial"/>
          <w:b/>
          <w:bCs/>
          <w:sz w:val="24"/>
          <w:szCs w:val="24"/>
          <w:rtl/>
          <w:lang w:bidi="ar-TN"/>
        </w:rPr>
      </w:pPr>
      <w:r w:rsidRPr="00B17568">
        <w:rPr>
          <w:rFonts w:ascii="Arial" w:hAnsi="Arial" w:cs="Arial"/>
          <w:b/>
          <w:bCs/>
          <w:sz w:val="24"/>
          <w:szCs w:val="24"/>
          <w:rtl/>
          <w:lang w:bidi="ar-TN"/>
        </w:rPr>
        <w:t>القسم الرابع – في السلطة الترتيبية للجماعات المحلية</w:t>
      </w:r>
    </w:p>
    <w:p w14:paraId="55A268BC" w14:textId="77777777" w:rsidR="000A47D0" w:rsidRDefault="000A47D0" w:rsidP="00D73D06">
      <w:pPr>
        <w:bidi/>
        <w:spacing w:after="0" w:line="240" w:lineRule="auto"/>
        <w:ind w:left="284"/>
        <w:jc w:val="both"/>
        <w:rPr>
          <w:rFonts w:ascii="Arial" w:hAnsi="Arial" w:cs="Arial"/>
          <w:b/>
          <w:bCs/>
          <w:sz w:val="24"/>
          <w:szCs w:val="24"/>
          <w:rtl/>
          <w:lang w:bidi="ar-TN"/>
        </w:rPr>
      </w:pPr>
    </w:p>
    <w:p w14:paraId="2A62C619" w14:textId="321391B7" w:rsidR="00A97055" w:rsidRPr="00B17568" w:rsidRDefault="00A97055" w:rsidP="000A47D0">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25 – </w:t>
      </w:r>
      <w:r w:rsidRPr="00B17568">
        <w:rPr>
          <w:rFonts w:ascii="Arial" w:hAnsi="Arial" w:cs="Arial"/>
          <w:sz w:val="24"/>
          <w:szCs w:val="24"/>
          <w:rtl/>
          <w:lang w:bidi="ar-TN"/>
        </w:rPr>
        <w:t xml:space="preserve">تتمتع الجماعة المحلية بسلطة ترتيبية </w:t>
      </w:r>
      <w:r w:rsidRPr="00B17568">
        <w:rPr>
          <w:rFonts w:ascii="Arial" w:hAnsi="Arial" w:cs="Arial" w:hint="cs"/>
          <w:sz w:val="24"/>
          <w:szCs w:val="24"/>
          <w:rtl/>
          <w:lang w:bidi="ar-TN"/>
        </w:rPr>
        <w:t>تمارسها</w:t>
      </w:r>
      <w:r w:rsidRPr="00B17568">
        <w:rPr>
          <w:rFonts w:ascii="Arial" w:hAnsi="Arial" w:cs="Arial"/>
          <w:sz w:val="24"/>
          <w:szCs w:val="24"/>
          <w:rtl/>
          <w:lang w:bidi="ar-TN"/>
        </w:rPr>
        <w:t xml:space="preserve"> في حدود مجالها الترابي واختصاصها مع مراعاة أحكا</w:t>
      </w:r>
      <w:r w:rsidRPr="00B17568">
        <w:rPr>
          <w:rFonts w:ascii="Arial" w:hAnsi="Arial" w:cs="Arial" w:hint="cs"/>
          <w:sz w:val="24"/>
          <w:szCs w:val="24"/>
          <w:rtl/>
          <w:lang w:bidi="ar-TN"/>
        </w:rPr>
        <w:t>م التشريعية والترتيبية ذات الصبغة الوطنية</w:t>
      </w:r>
      <w:r w:rsidR="00A265F7">
        <w:rPr>
          <w:rFonts w:ascii="Arial" w:hAnsi="Arial" w:cs="Arial" w:hint="cs"/>
          <w:sz w:val="24"/>
          <w:szCs w:val="24"/>
          <w:rtl/>
          <w:lang w:bidi="ar-TN"/>
        </w:rPr>
        <w:t>.</w:t>
      </w:r>
      <w:r w:rsidRPr="00B17568">
        <w:rPr>
          <w:rFonts w:ascii="Arial" w:hAnsi="Arial" w:cs="Arial" w:hint="cs"/>
          <w:sz w:val="24"/>
          <w:szCs w:val="24"/>
          <w:rtl/>
          <w:lang w:bidi="ar-TN"/>
        </w:rPr>
        <w:t xml:space="preserve"> </w:t>
      </w:r>
      <w:r w:rsidRPr="00B17568">
        <w:rPr>
          <w:rFonts w:ascii="Arial" w:hAnsi="Arial" w:cs="Arial"/>
          <w:sz w:val="24"/>
          <w:szCs w:val="24"/>
          <w:rtl/>
          <w:lang w:bidi="ar-TN"/>
        </w:rPr>
        <w:t>وتصن</w:t>
      </w:r>
      <w:r w:rsidR="00A265F7">
        <w:rPr>
          <w:rFonts w:ascii="Arial" w:hAnsi="Arial" w:cs="Arial" w:hint="cs"/>
          <w:sz w:val="24"/>
          <w:szCs w:val="24"/>
          <w:rtl/>
          <w:lang w:bidi="ar-TN"/>
        </w:rPr>
        <w:t>ّ</w:t>
      </w:r>
      <w:r w:rsidRPr="00B17568">
        <w:rPr>
          <w:rFonts w:ascii="Arial" w:hAnsi="Arial" w:cs="Arial"/>
          <w:sz w:val="24"/>
          <w:szCs w:val="24"/>
          <w:rtl/>
          <w:lang w:bidi="ar-TN"/>
        </w:rPr>
        <w:t>ف القرارات إلى قرارات بلدية و</w:t>
      </w:r>
      <w:r w:rsidRPr="00B17568">
        <w:rPr>
          <w:rFonts w:ascii="Arial" w:hAnsi="Arial" w:cs="Arial" w:hint="cs"/>
          <w:sz w:val="24"/>
          <w:szCs w:val="24"/>
          <w:rtl/>
          <w:lang w:bidi="ar-TN"/>
        </w:rPr>
        <w:t xml:space="preserve">قرارات </w:t>
      </w:r>
      <w:r w:rsidRPr="00B17568">
        <w:rPr>
          <w:rFonts w:ascii="Arial" w:hAnsi="Arial" w:cs="Arial"/>
          <w:sz w:val="24"/>
          <w:szCs w:val="24"/>
          <w:rtl/>
          <w:lang w:bidi="ar-TN"/>
        </w:rPr>
        <w:t>جهوية وقرارات إقليمية.</w:t>
      </w:r>
    </w:p>
    <w:p w14:paraId="2A56717E" w14:textId="77777777" w:rsidR="00A97055" w:rsidRPr="00B17568" w:rsidRDefault="00A97055" w:rsidP="00A97055">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تحرص الجماعات المحلية عند ممارسة اختصاصاتها على التنسيق مع بقية الجماعات المحلية المختصة ترابيا وعلى أن تكون الأحكام الترتيبية المحلية ضرورية وأن لا تنال بصورة جوهرية من مبدأ المساواة أمام القانون والمرفق العام ومن الحقوق المكفولة. و</w:t>
      </w:r>
      <w:r w:rsidRPr="00B17568">
        <w:rPr>
          <w:rFonts w:ascii="Arial" w:hAnsi="Arial" w:cs="Arial" w:hint="cs"/>
          <w:sz w:val="24"/>
          <w:szCs w:val="24"/>
          <w:rtl/>
          <w:lang w:bidi="ar-TN"/>
        </w:rPr>
        <w:t xml:space="preserve">لها أن </w:t>
      </w:r>
      <w:r w:rsidRPr="00B17568">
        <w:rPr>
          <w:rFonts w:ascii="Arial" w:hAnsi="Arial" w:cs="Arial"/>
          <w:sz w:val="24"/>
          <w:szCs w:val="24"/>
          <w:rtl/>
          <w:lang w:bidi="ar-TN"/>
        </w:rPr>
        <w:t xml:space="preserve">تستشير في الغرض المحكمة الإدارية المختصة التي تبدي رأيها في أجل لا يتجاوز </w:t>
      </w:r>
      <w:r w:rsidRPr="00B17568">
        <w:rPr>
          <w:rFonts w:ascii="Arial" w:hAnsi="Arial" w:cs="Arial" w:hint="cs"/>
          <w:sz w:val="24"/>
          <w:szCs w:val="24"/>
          <w:rtl/>
          <w:lang w:bidi="ar-TN"/>
        </w:rPr>
        <w:t>الشهرين</w:t>
      </w:r>
      <w:r w:rsidRPr="00B17568">
        <w:rPr>
          <w:rFonts w:ascii="Arial" w:hAnsi="Arial" w:cs="Arial"/>
          <w:sz w:val="24"/>
          <w:szCs w:val="24"/>
          <w:rtl/>
          <w:lang w:bidi="ar-TN"/>
        </w:rPr>
        <w:t xml:space="preserve"> من تاريخ تقديم الطلب.</w:t>
      </w:r>
    </w:p>
    <w:p w14:paraId="37519FA2" w14:textId="77777777" w:rsidR="00A265F7" w:rsidRDefault="00A97055" w:rsidP="00A97055">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26 – </w:t>
      </w:r>
      <w:r w:rsidRPr="00B17568">
        <w:rPr>
          <w:rFonts w:ascii="Arial" w:hAnsi="Arial" w:cs="Arial"/>
          <w:sz w:val="24"/>
          <w:szCs w:val="24"/>
          <w:rtl/>
          <w:lang w:bidi="ar-TN"/>
        </w:rPr>
        <w:t>يتمتع</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مجلس الجماعة المحلية بالاختصاص المبدئي في ممارسة السلطة الترتيبية للجماعات المحلية. وللمجلس </w:t>
      </w:r>
      <w:r w:rsidRPr="00B17568">
        <w:rPr>
          <w:rFonts w:ascii="Arial" w:hAnsi="Arial" w:cs="Arial" w:hint="cs"/>
          <w:sz w:val="24"/>
          <w:szCs w:val="24"/>
          <w:rtl/>
          <w:lang w:bidi="ar-TN"/>
        </w:rPr>
        <w:t>أ</w:t>
      </w:r>
      <w:r w:rsidRPr="00B17568">
        <w:rPr>
          <w:rFonts w:ascii="Arial" w:hAnsi="Arial" w:cs="Arial"/>
          <w:sz w:val="24"/>
          <w:szCs w:val="24"/>
          <w:rtl/>
          <w:lang w:bidi="ar-TN"/>
        </w:rPr>
        <w:t xml:space="preserve">ن يفوّض جزءا من اختصاصاته الترتيبية لرئيسه بقرار </w:t>
      </w:r>
      <w:r w:rsidRPr="00B17568">
        <w:rPr>
          <w:rFonts w:ascii="Arial" w:hAnsi="Arial" w:cs="Arial" w:hint="cs"/>
          <w:sz w:val="24"/>
          <w:szCs w:val="24"/>
          <w:rtl/>
          <w:lang w:bidi="ar-TN"/>
        </w:rPr>
        <w:t xml:space="preserve">معلّل </w:t>
      </w:r>
      <w:r w:rsidRPr="00B17568">
        <w:rPr>
          <w:rFonts w:ascii="Arial" w:hAnsi="Arial" w:cs="Arial"/>
          <w:sz w:val="24"/>
          <w:szCs w:val="24"/>
          <w:rtl/>
          <w:lang w:bidi="ar-TN"/>
        </w:rPr>
        <w:t>ينشر بالجريدة الرسمية للجماعات المحلية.</w:t>
      </w:r>
    </w:p>
    <w:p w14:paraId="312A833F" w14:textId="07287D0A" w:rsidR="00A97055" w:rsidRPr="00B17568" w:rsidRDefault="00A97055" w:rsidP="00A265F7">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ويبقى التفويض ساريا ما لم يتم إنهاء العمل به.</w:t>
      </w:r>
    </w:p>
    <w:p w14:paraId="46F9C7F3" w14:textId="77777777" w:rsidR="00A97055" w:rsidRPr="00B17568" w:rsidRDefault="00A97055" w:rsidP="00A97055">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كما يمارس مجلس الجماعة المحلية الاختصاصات الترتيبية التي يمنحها له القانون أو النصوص الترتيبية الصادرة عن السلط المركزية</w:t>
      </w:r>
      <w:r w:rsidRPr="00B17568">
        <w:rPr>
          <w:rFonts w:ascii="Arial" w:hAnsi="Arial" w:cs="Arial"/>
          <w:sz w:val="24"/>
          <w:szCs w:val="24"/>
          <w:lang w:bidi="ar-TN"/>
        </w:rPr>
        <w:t>.</w:t>
      </w:r>
    </w:p>
    <w:p w14:paraId="77789ABA" w14:textId="77777777" w:rsidR="00A97055" w:rsidRPr="00B17568" w:rsidRDefault="00A97055" w:rsidP="00A97055">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الفصل 27</w:t>
      </w:r>
      <w:r w:rsidRPr="00B17568">
        <w:rPr>
          <w:rFonts w:ascii="Arial" w:hAnsi="Arial" w:cs="Arial"/>
          <w:sz w:val="24"/>
          <w:szCs w:val="24"/>
          <w:lang w:bidi="ar-TN"/>
        </w:rPr>
        <w:t xml:space="preserve"> – </w:t>
      </w:r>
      <w:r w:rsidRPr="00B17568">
        <w:rPr>
          <w:rFonts w:ascii="Arial" w:hAnsi="Arial" w:cs="Arial"/>
          <w:sz w:val="24"/>
          <w:szCs w:val="24"/>
          <w:rtl/>
          <w:lang w:bidi="ar-TN"/>
        </w:rPr>
        <w:t>يمارس رئيس الجماعة المحلية الاختصاصات الترتيبية المسندة بالقانون أو بالتراتيب أو المفوضة له من قبل مجلس الجماعة المحلية</w:t>
      </w:r>
      <w:r w:rsidRPr="00B17568">
        <w:rPr>
          <w:rFonts w:ascii="Arial" w:hAnsi="Arial" w:cs="Arial"/>
          <w:sz w:val="24"/>
          <w:szCs w:val="24"/>
          <w:lang w:bidi="ar-TN"/>
        </w:rPr>
        <w:t>.</w:t>
      </w:r>
    </w:p>
    <w:p w14:paraId="68D4CF86" w14:textId="77777777" w:rsidR="00A97055" w:rsidRPr="00B17568" w:rsidRDefault="00A97055" w:rsidP="00A97055">
      <w:pPr>
        <w:bidi/>
        <w:spacing w:before="120" w:after="0" w:line="240" w:lineRule="auto"/>
        <w:ind w:left="284"/>
        <w:jc w:val="both"/>
        <w:rPr>
          <w:rFonts w:ascii="Arial" w:hAnsi="Arial" w:cs="Arial"/>
          <w:sz w:val="24"/>
          <w:szCs w:val="24"/>
          <w:rtl/>
        </w:rPr>
      </w:pPr>
      <w:r w:rsidRPr="00B17568">
        <w:rPr>
          <w:rFonts w:ascii="Arial" w:hAnsi="Arial" w:cs="Arial"/>
          <w:b/>
          <w:bCs/>
          <w:sz w:val="24"/>
          <w:szCs w:val="24"/>
          <w:rtl/>
        </w:rPr>
        <w:t>الفصل 28 –</w:t>
      </w:r>
      <w:r w:rsidRPr="00B17568">
        <w:rPr>
          <w:rFonts w:ascii="Arial" w:hAnsi="Arial" w:cs="Arial"/>
          <w:sz w:val="24"/>
          <w:szCs w:val="24"/>
          <w:rtl/>
        </w:rPr>
        <w:t xml:space="preserve"> تنشر القرارات الترتيبية للجماعات المحلية بالجريدة الرسمية للجماعات المحلية. ويتم تعليقها بمقر الجماعة المحلية ونشرها على موقعها الإلكتروني.</w:t>
      </w:r>
    </w:p>
    <w:p w14:paraId="472A2E8E" w14:textId="77777777" w:rsidR="00A97055" w:rsidRPr="00B17568" w:rsidRDefault="00A97055" w:rsidP="00A97055">
      <w:pPr>
        <w:bidi/>
        <w:spacing w:before="120" w:after="0" w:line="240" w:lineRule="auto"/>
        <w:ind w:left="284"/>
        <w:jc w:val="both"/>
        <w:rPr>
          <w:rFonts w:ascii="Arial" w:hAnsi="Arial" w:cs="Arial"/>
          <w:b/>
          <w:bCs/>
          <w:sz w:val="24"/>
          <w:szCs w:val="24"/>
          <w:rtl/>
        </w:rPr>
      </w:pPr>
      <w:r w:rsidRPr="00B17568">
        <w:rPr>
          <w:rFonts w:ascii="Arial" w:hAnsi="Arial" w:cs="Arial"/>
          <w:sz w:val="24"/>
          <w:szCs w:val="24"/>
          <w:rtl/>
        </w:rPr>
        <w:t xml:space="preserve">تضبط صيغ نشر وتعليق القرارات الترتيبية للجماعات المحلية بمقتضى أمر حكومي بناء على رأي </w:t>
      </w:r>
      <w:r w:rsidRPr="00B17568">
        <w:rPr>
          <w:rFonts w:ascii="Arial" w:hAnsi="Arial" w:cs="Arial" w:hint="cs"/>
          <w:sz w:val="24"/>
          <w:szCs w:val="24"/>
          <w:rtl/>
        </w:rPr>
        <w:t>ال</w:t>
      </w:r>
      <w:r w:rsidRPr="00B17568">
        <w:rPr>
          <w:rFonts w:ascii="Arial" w:hAnsi="Arial" w:cs="Arial"/>
          <w:sz w:val="24"/>
          <w:szCs w:val="24"/>
          <w:rtl/>
        </w:rPr>
        <w:t>محكمة الإدارية العليا.</w:t>
      </w:r>
    </w:p>
    <w:p w14:paraId="4D03310C" w14:textId="77777777" w:rsidR="000A47D0" w:rsidRDefault="000A47D0" w:rsidP="00A97055">
      <w:pPr>
        <w:bidi/>
        <w:spacing w:before="120" w:after="0" w:line="240" w:lineRule="auto"/>
        <w:ind w:left="284"/>
        <w:jc w:val="center"/>
        <w:rPr>
          <w:rFonts w:ascii="Arial" w:hAnsi="Arial" w:cs="Arial"/>
          <w:b/>
          <w:bCs/>
          <w:sz w:val="24"/>
          <w:szCs w:val="24"/>
          <w:rtl/>
        </w:rPr>
      </w:pPr>
    </w:p>
    <w:p w14:paraId="3848E67D" w14:textId="5298DA80" w:rsidR="00A97055" w:rsidRPr="00B17568" w:rsidRDefault="00A97055" w:rsidP="00D73D06">
      <w:pPr>
        <w:bidi/>
        <w:spacing w:after="0" w:line="240" w:lineRule="auto"/>
        <w:ind w:left="284"/>
        <w:jc w:val="center"/>
        <w:rPr>
          <w:rFonts w:ascii="Arial" w:hAnsi="Arial" w:cs="Arial"/>
          <w:b/>
          <w:bCs/>
          <w:sz w:val="24"/>
          <w:szCs w:val="24"/>
          <w:rtl/>
        </w:rPr>
      </w:pPr>
      <w:r w:rsidRPr="00B17568">
        <w:rPr>
          <w:rFonts w:ascii="Arial" w:hAnsi="Arial" w:cs="Arial"/>
          <w:b/>
          <w:bCs/>
          <w:sz w:val="24"/>
          <w:szCs w:val="24"/>
          <w:rtl/>
        </w:rPr>
        <w:lastRenderedPageBreak/>
        <w:t>القسم الخامس –  في الديمقراطية التشاركية والحوكمة المفتوحة</w:t>
      </w:r>
    </w:p>
    <w:p w14:paraId="7F3D4BBD" w14:textId="77777777" w:rsidR="000A47D0" w:rsidRDefault="000A47D0" w:rsidP="00D73D06">
      <w:pPr>
        <w:bidi/>
        <w:spacing w:after="0" w:line="240" w:lineRule="auto"/>
        <w:ind w:left="284"/>
        <w:jc w:val="both"/>
        <w:rPr>
          <w:rFonts w:ascii="Arial" w:hAnsi="Arial" w:cs="Arial"/>
          <w:b/>
          <w:bCs/>
          <w:sz w:val="24"/>
          <w:szCs w:val="24"/>
          <w:rtl/>
        </w:rPr>
      </w:pPr>
    </w:p>
    <w:p w14:paraId="5FBF0846" w14:textId="0E7D7D51" w:rsidR="00A97055" w:rsidRPr="00B17568" w:rsidRDefault="00A97055" w:rsidP="000A47D0">
      <w:pPr>
        <w:bidi/>
        <w:spacing w:before="120" w:after="0" w:line="240" w:lineRule="auto"/>
        <w:ind w:left="284"/>
        <w:jc w:val="both"/>
        <w:rPr>
          <w:rFonts w:ascii="Arial" w:hAnsi="Arial" w:cs="Arial"/>
          <w:sz w:val="24"/>
          <w:szCs w:val="24"/>
          <w:rtl/>
        </w:rPr>
      </w:pPr>
      <w:r w:rsidRPr="00B17568">
        <w:rPr>
          <w:rFonts w:ascii="Arial" w:hAnsi="Arial" w:cs="Arial"/>
          <w:b/>
          <w:bCs/>
          <w:sz w:val="24"/>
          <w:szCs w:val="24"/>
          <w:rtl/>
        </w:rPr>
        <w:t>الفصل</w:t>
      </w:r>
      <w:r w:rsidRPr="00B17568">
        <w:rPr>
          <w:rFonts w:ascii="Arial" w:hAnsi="Arial" w:cs="Arial"/>
          <w:b/>
          <w:bCs/>
          <w:sz w:val="24"/>
          <w:szCs w:val="24"/>
          <w:rtl/>
          <w:lang w:bidi="ar-TN"/>
        </w:rPr>
        <w:t xml:space="preserve"> 29 –</w:t>
      </w:r>
      <w:r w:rsidRPr="00B17568">
        <w:rPr>
          <w:rFonts w:ascii="Arial" w:hAnsi="Arial" w:cs="Arial"/>
          <w:b/>
          <w:bCs/>
          <w:sz w:val="24"/>
          <w:szCs w:val="24"/>
          <w:rtl/>
        </w:rPr>
        <w:t xml:space="preserve"> </w:t>
      </w:r>
      <w:r w:rsidRPr="00B17568">
        <w:rPr>
          <w:rFonts w:ascii="Arial" w:hAnsi="Arial" w:cs="Arial"/>
          <w:sz w:val="24"/>
          <w:szCs w:val="24"/>
          <w:rtl/>
        </w:rPr>
        <w:t>يخضع إعداد برامج التنمية والتهيئة الترابية وجوبا إلى آليات الديمقراطية التشاركية.</w:t>
      </w:r>
    </w:p>
    <w:p w14:paraId="3EAD4E7B" w14:textId="64FD4E3D" w:rsidR="00A97055" w:rsidRPr="00B17568" w:rsidRDefault="00A97055" w:rsidP="00A97055">
      <w:pPr>
        <w:bidi/>
        <w:spacing w:before="120" w:after="0" w:line="240" w:lineRule="auto"/>
        <w:ind w:left="284"/>
        <w:jc w:val="both"/>
        <w:rPr>
          <w:rFonts w:ascii="Arial" w:hAnsi="Arial" w:cs="Arial"/>
          <w:sz w:val="24"/>
          <w:szCs w:val="24"/>
          <w:rtl/>
        </w:rPr>
      </w:pPr>
      <w:r w:rsidRPr="00B17568">
        <w:rPr>
          <w:rFonts w:ascii="Arial" w:hAnsi="Arial" w:cs="Arial"/>
          <w:sz w:val="24"/>
          <w:szCs w:val="24"/>
          <w:rtl/>
        </w:rPr>
        <w:t>يضمن مجلس الجماعة المحلية ل</w:t>
      </w:r>
      <w:r w:rsidR="00A265F7">
        <w:rPr>
          <w:rFonts w:ascii="Arial" w:hAnsi="Arial" w:cs="Arial" w:hint="cs"/>
          <w:sz w:val="24"/>
          <w:szCs w:val="24"/>
          <w:rtl/>
        </w:rPr>
        <w:t>كافة ا</w:t>
      </w:r>
      <w:r w:rsidRPr="00B17568">
        <w:rPr>
          <w:rFonts w:ascii="Arial" w:hAnsi="Arial" w:cs="Arial"/>
          <w:sz w:val="24"/>
          <w:szCs w:val="24"/>
          <w:rtl/>
        </w:rPr>
        <w:t>لمتساكنين وللمجتمع المدني مشاركة فعلية في مختلف مراحل إعداد برامج التنمية والتهيئة الترابية ومتابعة تنفيذها وتقييمها.</w:t>
      </w:r>
    </w:p>
    <w:p w14:paraId="19A8917D" w14:textId="77777777" w:rsidR="00A97055" w:rsidRPr="00B17568" w:rsidRDefault="00A97055" w:rsidP="00A97055">
      <w:pPr>
        <w:bidi/>
        <w:spacing w:before="120" w:after="0" w:line="240" w:lineRule="auto"/>
        <w:ind w:left="284"/>
        <w:jc w:val="both"/>
        <w:rPr>
          <w:rFonts w:ascii="Arial" w:hAnsi="Arial" w:cs="Arial"/>
          <w:sz w:val="24"/>
          <w:szCs w:val="24"/>
          <w:rtl/>
        </w:rPr>
      </w:pPr>
      <w:r w:rsidRPr="00B17568">
        <w:rPr>
          <w:rFonts w:ascii="Arial" w:hAnsi="Arial" w:cs="Arial"/>
          <w:sz w:val="24"/>
          <w:szCs w:val="24"/>
          <w:rtl/>
        </w:rPr>
        <w:t xml:space="preserve">تتخذ الجماعة المحلية كل التدابير لإعلام المتساكنين </w:t>
      </w:r>
      <w:r w:rsidRPr="00B17568">
        <w:rPr>
          <w:rFonts w:ascii="Arial" w:hAnsi="Arial" w:cs="Arial" w:hint="cs"/>
          <w:sz w:val="24"/>
          <w:szCs w:val="24"/>
          <w:rtl/>
        </w:rPr>
        <w:t>و</w:t>
      </w:r>
      <w:r w:rsidRPr="00B17568">
        <w:rPr>
          <w:rFonts w:ascii="Arial" w:hAnsi="Arial" w:cs="Arial"/>
          <w:sz w:val="24"/>
          <w:szCs w:val="24"/>
          <w:rtl/>
        </w:rPr>
        <w:t>المجتمع المدني مسبق</w:t>
      </w:r>
      <w:r w:rsidRPr="00B17568">
        <w:rPr>
          <w:rFonts w:ascii="Arial" w:hAnsi="Arial" w:cs="Arial" w:hint="cs"/>
          <w:sz w:val="24"/>
          <w:szCs w:val="24"/>
          <w:rtl/>
        </w:rPr>
        <w:t xml:space="preserve">ا </w:t>
      </w:r>
      <w:r w:rsidRPr="00B17568">
        <w:rPr>
          <w:rFonts w:ascii="Arial" w:hAnsi="Arial" w:cs="Arial"/>
          <w:sz w:val="24"/>
          <w:szCs w:val="24"/>
          <w:rtl/>
        </w:rPr>
        <w:t>بمشاريع برامج التنمية والتهيئة الترابية.</w:t>
      </w:r>
    </w:p>
    <w:p w14:paraId="72E222DA" w14:textId="77777777" w:rsidR="00A97055" w:rsidRPr="00B17568" w:rsidRDefault="00A97055" w:rsidP="00A97055">
      <w:pPr>
        <w:bidi/>
        <w:spacing w:before="120" w:after="0" w:line="240" w:lineRule="auto"/>
        <w:ind w:left="284"/>
        <w:jc w:val="both"/>
        <w:rPr>
          <w:rFonts w:ascii="Arial" w:hAnsi="Arial" w:cs="Arial"/>
          <w:sz w:val="24"/>
          <w:szCs w:val="24"/>
          <w:rtl/>
        </w:rPr>
      </w:pPr>
      <w:r w:rsidRPr="00B17568">
        <w:rPr>
          <w:rFonts w:ascii="Arial" w:hAnsi="Arial" w:cs="Arial"/>
          <w:sz w:val="24"/>
          <w:szCs w:val="24"/>
          <w:rtl/>
        </w:rPr>
        <w:t>تعرض مشاريع</w:t>
      </w:r>
      <w:r w:rsidRPr="00B17568">
        <w:rPr>
          <w:rFonts w:ascii="Arial" w:hAnsi="Arial" w:cs="Arial" w:hint="cs"/>
          <w:sz w:val="24"/>
          <w:szCs w:val="24"/>
          <w:rtl/>
        </w:rPr>
        <w:t xml:space="preserve"> </w:t>
      </w:r>
      <w:r w:rsidRPr="00B17568">
        <w:rPr>
          <w:rFonts w:ascii="Arial" w:hAnsi="Arial" w:cs="Arial"/>
          <w:sz w:val="24"/>
          <w:szCs w:val="24"/>
          <w:rtl/>
        </w:rPr>
        <w:t xml:space="preserve">برامج التنمية والتهيئة الترابية على مصادقة المجالس المحلية المعنية بعد استيفاء الإجراءات المنصوص عليها بهذا </w:t>
      </w:r>
      <w:r w:rsidRPr="00B17568">
        <w:rPr>
          <w:rFonts w:ascii="Arial" w:hAnsi="Arial" w:cs="Arial" w:hint="cs"/>
          <w:sz w:val="24"/>
          <w:szCs w:val="24"/>
          <w:rtl/>
        </w:rPr>
        <w:t>القانون</w:t>
      </w:r>
      <w:r w:rsidRPr="00B17568">
        <w:rPr>
          <w:rFonts w:ascii="Arial" w:hAnsi="Arial" w:cs="Arial"/>
          <w:sz w:val="24"/>
          <w:szCs w:val="24"/>
          <w:rtl/>
        </w:rPr>
        <w:t>.</w:t>
      </w:r>
    </w:p>
    <w:p w14:paraId="685FF91B" w14:textId="6B583D9B" w:rsidR="00A97055" w:rsidRPr="00B17568" w:rsidRDefault="00A97055" w:rsidP="00A97055">
      <w:pPr>
        <w:bidi/>
        <w:spacing w:before="120" w:after="0" w:line="240" w:lineRule="auto"/>
        <w:ind w:left="284"/>
        <w:jc w:val="both"/>
        <w:rPr>
          <w:rFonts w:ascii="Arial" w:hAnsi="Arial" w:cs="Arial"/>
          <w:sz w:val="24"/>
          <w:szCs w:val="24"/>
          <w:rtl/>
        </w:rPr>
      </w:pPr>
      <w:r w:rsidRPr="00B17568">
        <w:rPr>
          <w:rFonts w:ascii="Arial" w:hAnsi="Arial" w:cs="Arial" w:hint="cs"/>
          <w:sz w:val="24"/>
          <w:szCs w:val="24"/>
          <w:rtl/>
        </w:rPr>
        <w:t xml:space="preserve">يتم ضبط نظام نموذجي لآليات الديمقراطية التشاركية بأمر حكومي </w:t>
      </w:r>
      <w:r w:rsidR="00A265F7">
        <w:rPr>
          <w:rFonts w:ascii="Arial" w:hAnsi="Arial" w:cs="Arial" w:hint="cs"/>
          <w:sz w:val="24"/>
          <w:szCs w:val="24"/>
          <w:rtl/>
        </w:rPr>
        <w:t>ب</w:t>
      </w:r>
      <w:r w:rsidRPr="00B17568">
        <w:rPr>
          <w:rFonts w:ascii="Arial" w:hAnsi="Arial" w:cs="Arial" w:hint="cs"/>
          <w:sz w:val="24"/>
          <w:szCs w:val="24"/>
          <w:rtl/>
        </w:rPr>
        <w:t>اقتراح من المجلس الأعلى للجماعات المحلية، و</w:t>
      </w:r>
      <w:r w:rsidRPr="00B17568">
        <w:rPr>
          <w:rFonts w:ascii="Arial" w:hAnsi="Arial" w:cs="Arial"/>
          <w:sz w:val="24"/>
          <w:szCs w:val="24"/>
          <w:rtl/>
        </w:rPr>
        <w:t xml:space="preserve">يضبط المجلس المحلي المنتخب </w:t>
      </w:r>
      <w:r w:rsidRPr="00B17568">
        <w:rPr>
          <w:rFonts w:ascii="Arial" w:hAnsi="Arial" w:cs="Arial" w:hint="cs"/>
          <w:sz w:val="24"/>
          <w:szCs w:val="24"/>
          <w:rtl/>
        </w:rPr>
        <w:t>بالتشاور</w:t>
      </w:r>
      <w:r w:rsidRPr="00B17568">
        <w:rPr>
          <w:rFonts w:ascii="Arial" w:hAnsi="Arial" w:cs="Arial"/>
          <w:sz w:val="24"/>
          <w:szCs w:val="24"/>
          <w:rtl/>
        </w:rPr>
        <w:t xml:space="preserve"> مع المجتمع المدني آليات الديمقراطية التشاركية وصيغها</w:t>
      </w:r>
      <w:r w:rsidRPr="00B17568">
        <w:rPr>
          <w:rFonts w:ascii="Arial" w:hAnsi="Arial" w:cs="Arial" w:hint="cs"/>
          <w:b/>
          <w:bCs/>
          <w:sz w:val="24"/>
          <w:szCs w:val="24"/>
          <w:rtl/>
        </w:rPr>
        <w:t xml:space="preserve"> </w:t>
      </w:r>
      <w:r w:rsidRPr="00B17568">
        <w:rPr>
          <w:rFonts w:ascii="Arial" w:hAnsi="Arial" w:cs="Arial" w:hint="cs"/>
          <w:sz w:val="24"/>
          <w:szCs w:val="24"/>
          <w:rtl/>
        </w:rPr>
        <w:t>بناء على النظام النموذجي المذكور.</w:t>
      </w:r>
    </w:p>
    <w:p w14:paraId="44E48103" w14:textId="3340654F" w:rsidR="00A97055" w:rsidRDefault="00A97055" w:rsidP="00A97055">
      <w:pPr>
        <w:bidi/>
        <w:spacing w:before="120" w:after="0" w:line="240" w:lineRule="auto"/>
        <w:ind w:left="284"/>
        <w:jc w:val="both"/>
        <w:rPr>
          <w:rFonts w:ascii="Arial" w:hAnsi="Arial" w:cs="Arial"/>
          <w:sz w:val="24"/>
          <w:szCs w:val="24"/>
          <w:rtl/>
        </w:rPr>
      </w:pPr>
      <w:r w:rsidRPr="00B17568">
        <w:rPr>
          <w:rFonts w:ascii="Arial" w:hAnsi="Arial" w:cs="Arial"/>
          <w:sz w:val="24"/>
          <w:szCs w:val="24"/>
          <w:rtl/>
        </w:rPr>
        <w:t>ترفض المجالس المحلية كل برنامج تنموي لا يحترم أحكام هذا الفصل.</w:t>
      </w:r>
    </w:p>
    <w:p w14:paraId="487B673C" w14:textId="1D56ED44" w:rsidR="00A265F7" w:rsidRPr="00B17568" w:rsidRDefault="00A265F7" w:rsidP="00A265F7">
      <w:pPr>
        <w:bidi/>
        <w:spacing w:before="120" w:after="0" w:line="240" w:lineRule="auto"/>
        <w:ind w:left="284"/>
        <w:jc w:val="both"/>
        <w:rPr>
          <w:rFonts w:ascii="Arial" w:hAnsi="Arial" w:cs="Arial"/>
          <w:sz w:val="24"/>
          <w:szCs w:val="24"/>
          <w:rtl/>
        </w:rPr>
      </w:pPr>
      <w:r>
        <w:rPr>
          <w:rFonts w:ascii="Arial" w:hAnsi="Arial" w:cs="Arial" w:hint="cs"/>
          <w:sz w:val="24"/>
          <w:szCs w:val="24"/>
          <w:rtl/>
        </w:rPr>
        <w:t>كل قرار تتخذه الجماعة المحلية خلافا لمقتضيات هذا الفصل يكون قابلا للطعن عن طريق دعوى تجاوز السلطة.</w:t>
      </w:r>
    </w:p>
    <w:p w14:paraId="0D3621C4" w14:textId="134EFF1A" w:rsidR="00A97055" w:rsidRPr="00B17568" w:rsidRDefault="00A97055" w:rsidP="00A97055">
      <w:pPr>
        <w:bidi/>
        <w:spacing w:before="120" w:after="0" w:line="240" w:lineRule="auto"/>
        <w:ind w:left="284"/>
        <w:jc w:val="both"/>
        <w:rPr>
          <w:rFonts w:ascii="Arial" w:hAnsi="Arial" w:cs="Arial"/>
          <w:sz w:val="24"/>
          <w:szCs w:val="24"/>
          <w:rtl/>
        </w:rPr>
      </w:pPr>
      <w:r w:rsidRPr="00B17568">
        <w:rPr>
          <w:rFonts w:ascii="Arial" w:hAnsi="Arial" w:cs="Arial"/>
          <w:b/>
          <w:bCs/>
          <w:sz w:val="24"/>
          <w:szCs w:val="24"/>
          <w:rtl/>
        </w:rPr>
        <w:t xml:space="preserve">الفصل 30 – </w:t>
      </w:r>
      <w:r w:rsidRPr="00B17568">
        <w:rPr>
          <w:rFonts w:ascii="Arial" w:hAnsi="Arial" w:cs="Arial"/>
          <w:sz w:val="24"/>
          <w:szCs w:val="24"/>
          <w:rtl/>
        </w:rPr>
        <w:t>تمسك الجماع</w:t>
      </w:r>
      <w:r w:rsidR="00A265F7">
        <w:rPr>
          <w:rFonts w:ascii="Arial" w:hAnsi="Arial" w:cs="Arial" w:hint="cs"/>
          <w:sz w:val="24"/>
          <w:szCs w:val="24"/>
          <w:rtl/>
        </w:rPr>
        <w:t>ة</w:t>
      </w:r>
      <w:r w:rsidRPr="00B17568">
        <w:rPr>
          <w:rFonts w:ascii="Arial" w:hAnsi="Arial" w:cs="Arial"/>
          <w:sz w:val="24"/>
          <w:szCs w:val="24"/>
          <w:rtl/>
        </w:rPr>
        <w:t xml:space="preserve"> المحلية سجلا يتضمن مكونات المجتمع المدني المعنية بالشأن المحلي بناء على طلبها.</w:t>
      </w:r>
    </w:p>
    <w:p w14:paraId="70BA0F3A" w14:textId="24D9669D" w:rsidR="00A97055" w:rsidRPr="00B17568" w:rsidRDefault="00A97055" w:rsidP="00A97055">
      <w:pPr>
        <w:bidi/>
        <w:spacing w:before="120" w:after="0" w:line="240" w:lineRule="auto"/>
        <w:ind w:left="284"/>
        <w:jc w:val="both"/>
        <w:rPr>
          <w:rFonts w:ascii="Arial" w:hAnsi="Arial" w:cs="Arial"/>
          <w:sz w:val="24"/>
          <w:szCs w:val="24"/>
          <w:rtl/>
        </w:rPr>
      </w:pPr>
      <w:r w:rsidRPr="00B17568">
        <w:rPr>
          <w:rFonts w:ascii="Arial" w:hAnsi="Arial" w:cs="Arial"/>
          <w:sz w:val="24"/>
          <w:szCs w:val="24"/>
          <w:rtl/>
        </w:rPr>
        <w:t>كما تمسك وجوبا سجلا خاصا بآراء وتساؤلات المتساكنين ومكونات المجتمع المدني وال</w:t>
      </w:r>
      <w:r w:rsidR="00A265F7">
        <w:rPr>
          <w:rFonts w:ascii="Arial" w:hAnsi="Arial" w:cs="Arial" w:hint="cs"/>
          <w:sz w:val="24"/>
          <w:szCs w:val="24"/>
          <w:rtl/>
        </w:rPr>
        <w:t>إ</w:t>
      </w:r>
      <w:r w:rsidRPr="00B17568">
        <w:rPr>
          <w:rFonts w:ascii="Arial" w:hAnsi="Arial" w:cs="Arial"/>
          <w:sz w:val="24"/>
          <w:szCs w:val="24"/>
          <w:rtl/>
        </w:rPr>
        <w:t xml:space="preserve">جابات عنها. ويمكن </w:t>
      </w:r>
      <w:r w:rsidR="00A265F7" w:rsidRPr="00B17568">
        <w:rPr>
          <w:rFonts w:ascii="Arial" w:hAnsi="Arial" w:cs="Arial" w:hint="cs"/>
          <w:sz w:val="24"/>
          <w:szCs w:val="24"/>
          <w:rtl/>
        </w:rPr>
        <w:t>اعتماد</w:t>
      </w:r>
      <w:r w:rsidRPr="00B17568">
        <w:rPr>
          <w:rFonts w:ascii="Arial" w:hAnsi="Arial" w:cs="Arial"/>
          <w:sz w:val="24"/>
          <w:szCs w:val="24"/>
          <w:rtl/>
        </w:rPr>
        <w:t xml:space="preserve"> منظومة الكترونية لمسك ن</w:t>
      </w:r>
      <w:r w:rsidR="00A265F7">
        <w:rPr>
          <w:rFonts w:ascii="Arial" w:hAnsi="Arial" w:cs="Arial" w:hint="cs"/>
          <w:sz w:val="24"/>
          <w:szCs w:val="24"/>
          <w:rtl/>
        </w:rPr>
        <w:t>ف</w:t>
      </w:r>
      <w:r w:rsidRPr="00B17568">
        <w:rPr>
          <w:rFonts w:ascii="Arial" w:hAnsi="Arial" w:cs="Arial"/>
          <w:sz w:val="24"/>
          <w:szCs w:val="24"/>
          <w:rtl/>
        </w:rPr>
        <w:t>س السجل.</w:t>
      </w:r>
    </w:p>
    <w:p w14:paraId="2CE718A9" w14:textId="77777777" w:rsidR="00A97055" w:rsidRPr="00B17568" w:rsidRDefault="00A97055" w:rsidP="00A97055">
      <w:pPr>
        <w:bidi/>
        <w:spacing w:before="120" w:after="0" w:line="240" w:lineRule="auto"/>
        <w:ind w:left="284"/>
        <w:jc w:val="both"/>
        <w:rPr>
          <w:rFonts w:ascii="Arial" w:hAnsi="Arial" w:cs="Arial"/>
          <w:sz w:val="24"/>
          <w:szCs w:val="24"/>
          <w:rtl/>
        </w:rPr>
      </w:pPr>
      <w:r w:rsidRPr="00B17568">
        <w:rPr>
          <w:rFonts w:ascii="Arial" w:hAnsi="Arial" w:cs="Arial" w:hint="cs"/>
          <w:sz w:val="24"/>
          <w:szCs w:val="24"/>
          <w:rtl/>
        </w:rPr>
        <w:t>ويقدم في مفتتح كل جلسة لمجلس الجماعات المحلية ملخصا للملاحظات ومآلها.</w:t>
      </w:r>
    </w:p>
    <w:p w14:paraId="38A9D726" w14:textId="57588554" w:rsidR="00A97055" w:rsidRPr="00B17568" w:rsidRDefault="00A97055" w:rsidP="00A97055">
      <w:pPr>
        <w:bidi/>
        <w:spacing w:before="120" w:after="0" w:line="240" w:lineRule="auto"/>
        <w:ind w:left="284"/>
        <w:jc w:val="both"/>
        <w:rPr>
          <w:rFonts w:ascii="Arial" w:hAnsi="Arial" w:cs="Arial"/>
          <w:sz w:val="24"/>
          <w:szCs w:val="24"/>
          <w:rtl/>
        </w:rPr>
      </w:pPr>
      <w:r w:rsidRPr="00B17568">
        <w:rPr>
          <w:rFonts w:ascii="Arial" w:hAnsi="Arial" w:cs="Arial"/>
          <w:sz w:val="24"/>
          <w:szCs w:val="24"/>
          <w:rtl/>
        </w:rPr>
        <w:t>تنشر الجماعات المحلية بمواقعها الالكترونية وبكل الوسائل المتاحة وتع</w:t>
      </w:r>
      <w:r w:rsidR="00C01E1E">
        <w:rPr>
          <w:rFonts w:ascii="Arial" w:hAnsi="Arial" w:cs="Arial" w:hint="cs"/>
          <w:sz w:val="24"/>
          <w:szCs w:val="24"/>
          <w:rtl/>
        </w:rPr>
        <w:t>لّ</w:t>
      </w:r>
      <w:r w:rsidRPr="00B17568">
        <w:rPr>
          <w:rFonts w:ascii="Arial" w:hAnsi="Arial" w:cs="Arial"/>
          <w:sz w:val="24"/>
          <w:szCs w:val="24"/>
          <w:rtl/>
        </w:rPr>
        <w:t xml:space="preserve">ق بمقراتها مشاريع القرارات الترتيبية </w:t>
      </w:r>
      <w:r w:rsidR="004D129F">
        <w:rPr>
          <w:rFonts w:ascii="Arial" w:hAnsi="Arial" w:cs="Arial" w:hint="cs"/>
          <w:sz w:val="24"/>
          <w:szCs w:val="24"/>
          <w:rtl/>
        </w:rPr>
        <w:t>قبل</w:t>
      </w:r>
      <w:r w:rsidRPr="00B17568">
        <w:rPr>
          <w:rFonts w:ascii="Arial" w:hAnsi="Arial" w:cs="Arial"/>
          <w:sz w:val="24"/>
          <w:szCs w:val="24"/>
          <w:rtl/>
        </w:rPr>
        <w:t xml:space="preserve"> عرضها للتداول على مجالسها المنتخبة وذلك قبل خمسة عشر يوما على الأقل من انعقاد جلسة التداول.</w:t>
      </w:r>
    </w:p>
    <w:p w14:paraId="66AF98C8" w14:textId="77777777" w:rsidR="00A97055" w:rsidRPr="00B17568" w:rsidRDefault="00A97055" w:rsidP="00A97055">
      <w:pPr>
        <w:bidi/>
        <w:spacing w:before="120" w:after="0" w:line="240" w:lineRule="auto"/>
        <w:ind w:left="284"/>
        <w:jc w:val="both"/>
        <w:rPr>
          <w:rFonts w:ascii="Arial" w:hAnsi="Arial" w:cs="Arial"/>
          <w:sz w:val="24"/>
          <w:szCs w:val="24"/>
          <w:rtl/>
        </w:rPr>
      </w:pPr>
      <w:r w:rsidRPr="00B17568">
        <w:rPr>
          <w:rFonts w:ascii="Arial" w:hAnsi="Arial" w:cs="Arial"/>
          <w:sz w:val="24"/>
          <w:szCs w:val="24"/>
          <w:rtl/>
          <w:lang w:bidi="ar-TN"/>
        </w:rPr>
        <w:t>يتم ضبط شروط تنفيذ هذا الفصل وإجراءاته بمقتضى أمر حكومي بعد أخذ رأي المجلس الأعلى للجماعات المحلية وبناء على</w:t>
      </w:r>
      <w:r w:rsidRPr="00B17568">
        <w:rPr>
          <w:rFonts w:ascii="Arial" w:hAnsi="Arial" w:cs="Arial"/>
          <w:strike/>
          <w:sz w:val="24"/>
          <w:szCs w:val="24"/>
          <w:rtl/>
          <w:lang w:bidi="ar-TN"/>
        </w:rPr>
        <w:t xml:space="preserve"> </w:t>
      </w:r>
      <w:r w:rsidRPr="00B17568">
        <w:rPr>
          <w:rFonts w:ascii="Arial" w:hAnsi="Arial" w:cs="Arial" w:hint="cs"/>
          <w:sz w:val="24"/>
          <w:szCs w:val="24"/>
          <w:rtl/>
          <w:lang w:bidi="ar-TN"/>
        </w:rPr>
        <w:t>رأي ال</w:t>
      </w:r>
      <w:r w:rsidRPr="00B17568">
        <w:rPr>
          <w:rFonts w:ascii="Arial" w:hAnsi="Arial" w:cs="Arial"/>
          <w:sz w:val="24"/>
          <w:szCs w:val="24"/>
          <w:rtl/>
          <w:lang w:bidi="ar-TN"/>
        </w:rPr>
        <w:t>محكمة الإدارية العليا.</w:t>
      </w:r>
    </w:p>
    <w:p w14:paraId="79851189" w14:textId="77777777" w:rsidR="00A97055" w:rsidRPr="00B17568" w:rsidRDefault="00A97055" w:rsidP="00A97055">
      <w:pPr>
        <w:bidi/>
        <w:spacing w:before="120" w:after="0" w:line="240" w:lineRule="auto"/>
        <w:ind w:left="284"/>
        <w:jc w:val="both"/>
        <w:rPr>
          <w:rFonts w:ascii="Arial" w:hAnsi="Arial" w:cs="Arial"/>
          <w:b/>
          <w:bCs/>
          <w:sz w:val="24"/>
          <w:szCs w:val="24"/>
          <w:rtl/>
        </w:rPr>
      </w:pPr>
      <w:r w:rsidRPr="00B17568">
        <w:rPr>
          <w:rFonts w:ascii="Arial" w:hAnsi="Arial" w:cs="Arial"/>
          <w:b/>
          <w:bCs/>
          <w:sz w:val="24"/>
          <w:szCs w:val="24"/>
          <w:rtl/>
        </w:rPr>
        <w:t xml:space="preserve">الفصل 31 – </w:t>
      </w:r>
      <w:r w:rsidRPr="00B17568">
        <w:rPr>
          <w:rFonts w:ascii="Arial" w:hAnsi="Arial" w:cs="Arial" w:hint="cs"/>
          <w:sz w:val="24"/>
          <w:szCs w:val="24"/>
          <w:rtl/>
        </w:rPr>
        <w:t>لمجلس</w:t>
      </w:r>
      <w:r w:rsidRPr="00B17568">
        <w:rPr>
          <w:rFonts w:ascii="Arial" w:hAnsi="Arial" w:cs="Arial" w:hint="cs"/>
          <w:b/>
          <w:bCs/>
          <w:sz w:val="24"/>
          <w:szCs w:val="24"/>
          <w:rtl/>
        </w:rPr>
        <w:t xml:space="preserve"> </w:t>
      </w:r>
      <w:r w:rsidRPr="00B17568">
        <w:rPr>
          <w:rFonts w:ascii="Arial" w:hAnsi="Arial" w:cs="Arial" w:hint="cs"/>
          <w:sz w:val="24"/>
          <w:szCs w:val="24"/>
          <w:rtl/>
        </w:rPr>
        <w:t>الجماعة</w:t>
      </w:r>
      <w:r w:rsidRPr="00B17568">
        <w:rPr>
          <w:rFonts w:ascii="Arial" w:hAnsi="Arial" w:cs="Arial"/>
          <w:sz w:val="24"/>
          <w:szCs w:val="24"/>
          <w:rtl/>
        </w:rPr>
        <w:t xml:space="preserve"> المحلية، بناء على مبادرة من رئيس الجماعة المحلية أو من ثلث أعضاء المجلس، أن يقرر استفتاء المتساكنين حول إعداد برامج التنمية والتهيئة الترابية بموافقة أغلبية ثلثي أعضاء المجلس.</w:t>
      </w:r>
    </w:p>
    <w:p w14:paraId="00FEAFA8" w14:textId="13CD8056" w:rsidR="00A97055" w:rsidRPr="00B17568" w:rsidRDefault="00A97055" w:rsidP="00A97055">
      <w:pPr>
        <w:bidi/>
        <w:spacing w:before="120" w:after="0" w:line="240" w:lineRule="auto"/>
        <w:ind w:left="284"/>
        <w:jc w:val="both"/>
        <w:rPr>
          <w:rFonts w:ascii="Arial" w:hAnsi="Arial" w:cs="Arial"/>
          <w:sz w:val="24"/>
          <w:szCs w:val="24"/>
          <w:rtl/>
        </w:rPr>
      </w:pPr>
      <w:r w:rsidRPr="00B17568">
        <w:rPr>
          <w:rFonts w:ascii="Arial" w:hAnsi="Arial" w:cs="Arial"/>
          <w:sz w:val="24"/>
          <w:szCs w:val="24"/>
          <w:rtl/>
        </w:rPr>
        <w:t xml:space="preserve">كما يمكن لعشر الناخبين </w:t>
      </w:r>
      <w:r w:rsidR="004D129F">
        <w:rPr>
          <w:rFonts w:ascii="Arial" w:hAnsi="Arial" w:cs="Arial" w:hint="cs"/>
          <w:sz w:val="24"/>
          <w:szCs w:val="24"/>
          <w:rtl/>
        </w:rPr>
        <w:t xml:space="preserve">المحليين </w:t>
      </w:r>
      <w:r w:rsidRPr="00B17568">
        <w:rPr>
          <w:rFonts w:ascii="Arial" w:hAnsi="Arial" w:cs="Arial"/>
          <w:sz w:val="24"/>
          <w:szCs w:val="24"/>
          <w:rtl/>
        </w:rPr>
        <w:t xml:space="preserve">بالجماعة المحلية </w:t>
      </w:r>
      <w:r w:rsidR="004D129F">
        <w:rPr>
          <w:rFonts w:ascii="Arial" w:hAnsi="Arial" w:cs="Arial" w:hint="cs"/>
          <w:sz w:val="24"/>
          <w:szCs w:val="24"/>
          <w:rtl/>
        </w:rPr>
        <w:t>المبادرة ب</w:t>
      </w:r>
      <w:r w:rsidRPr="00B17568">
        <w:rPr>
          <w:rFonts w:ascii="Arial" w:hAnsi="Arial" w:cs="Arial"/>
          <w:sz w:val="24"/>
          <w:szCs w:val="24"/>
          <w:rtl/>
        </w:rPr>
        <w:t>اقتراح تنظيم استفتاء. وفي هذه الحالة يمكن إجراء الاستفتاء في صورة موافقة أغلبية ثلثي أعضاء المجلس</w:t>
      </w:r>
      <w:r w:rsidR="004D129F">
        <w:rPr>
          <w:rFonts w:ascii="Arial" w:hAnsi="Arial" w:cs="Arial" w:hint="cs"/>
          <w:sz w:val="24"/>
          <w:szCs w:val="24"/>
          <w:rtl/>
        </w:rPr>
        <w:t xml:space="preserve"> المحلي في أجل لا يتجاوز شهرين.</w:t>
      </w:r>
    </w:p>
    <w:p w14:paraId="45A56F50" w14:textId="6615BA6F" w:rsidR="00A97055" w:rsidRDefault="00A97055" w:rsidP="00A97055">
      <w:pPr>
        <w:bidi/>
        <w:spacing w:before="120" w:after="0" w:line="240" w:lineRule="auto"/>
        <w:ind w:left="284"/>
        <w:jc w:val="both"/>
        <w:rPr>
          <w:rFonts w:ascii="Arial" w:hAnsi="Arial" w:cs="Arial"/>
          <w:sz w:val="24"/>
          <w:szCs w:val="24"/>
          <w:rtl/>
        </w:rPr>
      </w:pPr>
      <w:r w:rsidRPr="00B17568">
        <w:rPr>
          <w:rFonts w:ascii="Arial" w:hAnsi="Arial" w:cs="Arial"/>
          <w:sz w:val="24"/>
          <w:szCs w:val="24"/>
          <w:rtl/>
        </w:rPr>
        <w:t>لا يمكن إجراء أكثر من استفتاء</w:t>
      </w:r>
      <w:r w:rsidR="004D129F">
        <w:rPr>
          <w:rFonts w:ascii="Arial" w:hAnsi="Arial" w:cs="Arial" w:hint="cs"/>
          <w:sz w:val="24"/>
          <w:szCs w:val="24"/>
          <w:rtl/>
        </w:rPr>
        <w:t xml:space="preserve"> واحد</w:t>
      </w:r>
      <w:r w:rsidRPr="00B17568">
        <w:rPr>
          <w:rFonts w:ascii="Arial" w:hAnsi="Arial" w:cs="Arial"/>
          <w:sz w:val="24"/>
          <w:szCs w:val="24"/>
          <w:rtl/>
        </w:rPr>
        <w:t xml:space="preserve"> خلال المدة النيابية البلدية أو الجهوية.</w:t>
      </w:r>
    </w:p>
    <w:p w14:paraId="76AC1B24" w14:textId="0076BBF8" w:rsidR="00A97055" w:rsidRPr="00B17568" w:rsidRDefault="004D129F" w:rsidP="004D129F">
      <w:pPr>
        <w:bidi/>
        <w:spacing w:before="120" w:after="0" w:line="240" w:lineRule="auto"/>
        <w:ind w:left="284"/>
        <w:jc w:val="both"/>
        <w:rPr>
          <w:rFonts w:ascii="Arial" w:hAnsi="Arial" w:cs="Arial"/>
          <w:sz w:val="24"/>
          <w:szCs w:val="24"/>
          <w:rtl/>
        </w:rPr>
      </w:pPr>
      <w:r>
        <w:rPr>
          <w:rFonts w:ascii="Arial" w:hAnsi="Arial" w:cs="Arial" w:hint="cs"/>
          <w:sz w:val="24"/>
          <w:szCs w:val="24"/>
          <w:rtl/>
        </w:rPr>
        <w:t xml:space="preserve">على مجلس الجماعة المحلية </w:t>
      </w:r>
      <w:r w:rsidR="000A47D0" w:rsidRPr="00B17568">
        <w:rPr>
          <w:rFonts w:ascii="Arial" w:hAnsi="Arial" w:cs="Arial" w:hint="cs"/>
          <w:sz w:val="24"/>
          <w:szCs w:val="24"/>
          <w:rtl/>
        </w:rPr>
        <w:t>احترام</w:t>
      </w:r>
      <w:r w:rsidR="00A97055" w:rsidRPr="00B17568">
        <w:rPr>
          <w:rFonts w:ascii="Arial" w:hAnsi="Arial" w:cs="Arial"/>
          <w:sz w:val="24"/>
          <w:szCs w:val="24"/>
          <w:rtl/>
        </w:rPr>
        <w:t xml:space="preserve"> آجال إعداد الميزانية في تحديد موعد الاستفتاء.</w:t>
      </w:r>
    </w:p>
    <w:p w14:paraId="55B33775" w14:textId="77777777" w:rsidR="000A47D0" w:rsidRDefault="00A97055" w:rsidP="00A97055">
      <w:pPr>
        <w:bidi/>
        <w:spacing w:before="120" w:after="0" w:line="240" w:lineRule="auto"/>
        <w:ind w:left="284"/>
        <w:jc w:val="both"/>
        <w:rPr>
          <w:rFonts w:ascii="Arial" w:hAnsi="Arial" w:cs="Arial"/>
          <w:b/>
          <w:bCs/>
          <w:sz w:val="24"/>
          <w:szCs w:val="24"/>
          <w:rtl/>
        </w:rPr>
      </w:pPr>
      <w:r w:rsidRPr="00B17568">
        <w:rPr>
          <w:rFonts w:ascii="Arial" w:hAnsi="Arial" w:cs="Arial"/>
          <w:sz w:val="24"/>
          <w:szCs w:val="24"/>
          <w:rtl/>
        </w:rPr>
        <w:t>لا يمكن إجراء استفتاء خلال السنة الأولى التي تلي انتخاب المجلس المحلي وخلال السنة الأخيرة من المدة النيابية البلدية أو الجهوية.</w:t>
      </w:r>
      <w:r w:rsidRPr="00A97055">
        <w:rPr>
          <w:rFonts w:ascii="Arial" w:hAnsi="Arial" w:cs="Arial"/>
          <w:b/>
          <w:bCs/>
          <w:sz w:val="24"/>
          <w:szCs w:val="24"/>
          <w:rtl/>
        </w:rPr>
        <w:t xml:space="preserve"> </w:t>
      </w:r>
    </w:p>
    <w:p w14:paraId="2D6D1702" w14:textId="34CA733A" w:rsidR="00A97055" w:rsidRPr="00B17568" w:rsidRDefault="00A97055" w:rsidP="000A47D0">
      <w:pPr>
        <w:bidi/>
        <w:spacing w:before="120" w:after="0" w:line="240" w:lineRule="auto"/>
        <w:ind w:left="284"/>
        <w:jc w:val="both"/>
        <w:rPr>
          <w:rFonts w:ascii="Arial" w:hAnsi="Arial" w:cs="Arial"/>
          <w:sz w:val="24"/>
          <w:szCs w:val="24"/>
          <w:rtl/>
        </w:rPr>
      </w:pPr>
      <w:r w:rsidRPr="00B17568">
        <w:rPr>
          <w:rFonts w:ascii="Arial" w:hAnsi="Arial" w:cs="Arial"/>
          <w:b/>
          <w:bCs/>
          <w:sz w:val="24"/>
          <w:szCs w:val="24"/>
          <w:rtl/>
        </w:rPr>
        <w:t>الفصل 32 –</w:t>
      </w:r>
      <w:r w:rsidRPr="00B17568">
        <w:rPr>
          <w:rFonts w:ascii="Arial" w:hAnsi="Arial" w:cs="Arial"/>
          <w:sz w:val="24"/>
          <w:szCs w:val="24"/>
          <w:rtl/>
        </w:rPr>
        <w:t xml:space="preserve"> يتولى رئيس الجماعة المحلية فورا تبليغ قرار مجلس الجماعة إجراء استفتاء إلى الوالي المختص ترابيا وإلى الهيئة العليا المستقلة للانتخابات.</w:t>
      </w:r>
    </w:p>
    <w:p w14:paraId="4D1865B1" w14:textId="77777777" w:rsidR="00A97055" w:rsidRPr="00B17568" w:rsidRDefault="00A97055" w:rsidP="00A97055">
      <w:pPr>
        <w:bidi/>
        <w:spacing w:before="120" w:after="0" w:line="240" w:lineRule="auto"/>
        <w:ind w:left="284"/>
        <w:jc w:val="both"/>
        <w:rPr>
          <w:rFonts w:ascii="Arial" w:hAnsi="Arial" w:cs="Arial"/>
          <w:sz w:val="24"/>
          <w:szCs w:val="24"/>
          <w:rtl/>
        </w:rPr>
      </w:pPr>
      <w:r w:rsidRPr="00B17568">
        <w:rPr>
          <w:rFonts w:ascii="Arial" w:hAnsi="Arial" w:cs="Arial"/>
          <w:sz w:val="24"/>
          <w:szCs w:val="24"/>
          <w:rtl/>
        </w:rPr>
        <w:t>للوالي الاعتراض على تنظيم الاستفتاء أمام المحكمة الإدارية الابتدائية خلال أجل لا يتجاوز شهرا من تاريخ إعلامه.</w:t>
      </w:r>
    </w:p>
    <w:p w14:paraId="3C021975" w14:textId="1687B4A9" w:rsidR="00A97055" w:rsidRPr="00B17568" w:rsidRDefault="00A97055" w:rsidP="00A97055">
      <w:pPr>
        <w:bidi/>
        <w:spacing w:before="120" w:after="0" w:line="240" w:lineRule="auto"/>
        <w:ind w:left="284"/>
        <w:jc w:val="both"/>
        <w:rPr>
          <w:rFonts w:ascii="Arial" w:hAnsi="Arial" w:cs="Arial"/>
          <w:b/>
          <w:bCs/>
          <w:sz w:val="24"/>
          <w:szCs w:val="24"/>
          <w:rtl/>
        </w:rPr>
      </w:pPr>
      <w:r w:rsidRPr="00B17568">
        <w:rPr>
          <w:rFonts w:ascii="Arial" w:hAnsi="Arial" w:cs="Arial"/>
          <w:sz w:val="24"/>
          <w:szCs w:val="24"/>
          <w:rtl/>
        </w:rPr>
        <w:t>تنظر المحكمة في الاعتراض في أجل لا يتجاوز شهر</w:t>
      </w:r>
      <w:r w:rsidRPr="00B17568">
        <w:rPr>
          <w:rFonts w:ascii="Arial" w:hAnsi="Arial" w:cs="Arial" w:hint="cs"/>
          <w:sz w:val="24"/>
          <w:szCs w:val="24"/>
          <w:rtl/>
        </w:rPr>
        <w:t>ي</w:t>
      </w:r>
      <w:r w:rsidRPr="00B17568">
        <w:rPr>
          <w:rFonts w:ascii="Arial" w:hAnsi="Arial" w:cs="Arial"/>
          <w:sz w:val="24"/>
          <w:szCs w:val="24"/>
          <w:rtl/>
        </w:rPr>
        <w:t xml:space="preserve">ن. ويتم الاستئناف في أجل أسبوع من تاريخ </w:t>
      </w:r>
      <w:r w:rsidRPr="00B17568">
        <w:rPr>
          <w:rFonts w:ascii="Arial" w:hAnsi="Arial" w:cs="Arial" w:hint="cs"/>
          <w:sz w:val="24"/>
          <w:szCs w:val="24"/>
          <w:rtl/>
        </w:rPr>
        <w:t xml:space="preserve">الإعلام </w:t>
      </w:r>
      <w:r w:rsidRPr="00B17568">
        <w:rPr>
          <w:rFonts w:ascii="Arial" w:hAnsi="Arial" w:cs="Arial"/>
          <w:sz w:val="24"/>
          <w:szCs w:val="24"/>
          <w:rtl/>
        </w:rPr>
        <w:t xml:space="preserve">بالحكم الابتدائي. وتصدر المحكمة الإدارية الاستئنافية قرارا باتا في أجل أقصاه شهرا من </w:t>
      </w:r>
      <w:r w:rsidR="004D129F">
        <w:rPr>
          <w:rFonts w:ascii="Arial" w:hAnsi="Arial" w:cs="Arial" w:hint="cs"/>
          <w:sz w:val="24"/>
          <w:szCs w:val="24"/>
          <w:rtl/>
        </w:rPr>
        <w:t xml:space="preserve">تاريخ </w:t>
      </w:r>
      <w:r w:rsidRPr="00B17568">
        <w:rPr>
          <w:rFonts w:ascii="Arial" w:hAnsi="Arial" w:cs="Arial"/>
          <w:sz w:val="24"/>
          <w:szCs w:val="24"/>
          <w:rtl/>
        </w:rPr>
        <w:t xml:space="preserve">تعهدها. </w:t>
      </w:r>
    </w:p>
    <w:p w14:paraId="37977565" w14:textId="77777777" w:rsidR="00A97055" w:rsidRPr="00B17568" w:rsidRDefault="00A97055" w:rsidP="00A97055">
      <w:pPr>
        <w:bidi/>
        <w:spacing w:before="120" w:after="0" w:line="240" w:lineRule="auto"/>
        <w:ind w:left="284"/>
        <w:jc w:val="both"/>
        <w:rPr>
          <w:rFonts w:ascii="Arial" w:hAnsi="Arial" w:cs="Arial"/>
          <w:sz w:val="24"/>
          <w:szCs w:val="24"/>
          <w:rtl/>
        </w:rPr>
      </w:pPr>
      <w:r w:rsidRPr="00B17568">
        <w:rPr>
          <w:rFonts w:ascii="Arial" w:hAnsi="Arial" w:cs="Arial"/>
          <w:b/>
          <w:bCs/>
          <w:sz w:val="24"/>
          <w:szCs w:val="24"/>
          <w:rtl/>
        </w:rPr>
        <w:t>الفصل 33 –</w:t>
      </w:r>
      <w:r w:rsidRPr="00B17568">
        <w:rPr>
          <w:rFonts w:ascii="Arial" w:hAnsi="Arial" w:cs="Arial"/>
          <w:sz w:val="24"/>
          <w:szCs w:val="24"/>
          <w:rtl/>
        </w:rPr>
        <w:t xml:space="preserve"> تحمل نفقات تنظيم الاستفتاء على ميزانية الجماعات المحلية. ويتعين توفر الاعتمادات قبل الشروع في تنظيمه تحت إشراف الهيئة العليا المستقلة للانتخابات.</w:t>
      </w:r>
    </w:p>
    <w:p w14:paraId="487F8001" w14:textId="77777777" w:rsidR="00A97055" w:rsidRPr="00B17568" w:rsidRDefault="00A97055" w:rsidP="00A97055">
      <w:pPr>
        <w:bidi/>
        <w:spacing w:before="120" w:after="0" w:line="240" w:lineRule="auto"/>
        <w:ind w:left="284"/>
        <w:jc w:val="both"/>
        <w:rPr>
          <w:rFonts w:ascii="Arial" w:hAnsi="Arial" w:cs="Arial"/>
          <w:sz w:val="24"/>
          <w:szCs w:val="24"/>
          <w:rtl/>
        </w:rPr>
      </w:pPr>
      <w:r w:rsidRPr="00B17568">
        <w:rPr>
          <w:rFonts w:ascii="Arial" w:hAnsi="Arial" w:cs="Arial"/>
          <w:sz w:val="24"/>
          <w:szCs w:val="24"/>
          <w:rtl/>
        </w:rPr>
        <w:t>تكون نتائج الاستفتاء ملزمة</w:t>
      </w:r>
      <w:r w:rsidRPr="00B17568">
        <w:rPr>
          <w:rFonts w:ascii="Arial" w:hAnsi="Arial" w:cs="Arial" w:hint="cs"/>
          <w:sz w:val="24"/>
          <w:szCs w:val="24"/>
          <w:rtl/>
        </w:rPr>
        <w:t xml:space="preserve"> شرط أن لا تقل نسبة المشاركة عن ثلث الناخبين المسجلين.</w:t>
      </w:r>
    </w:p>
    <w:p w14:paraId="5E5E77CF" w14:textId="77777777" w:rsidR="00A97055" w:rsidRPr="00B17568" w:rsidRDefault="00A97055" w:rsidP="00A97055">
      <w:pPr>
        <w:bidi/>
        <w:spacing w:before="120" w:after="0" w:line="240" w:lineRule="auto"/>
        <w:ind w:left="284"/>
        <w:jc w:val="both"/>
        <w:rPr>
          <w:rFonts w:ascii="Arial" w:hAnsi="Arial" w:cs="Arial"/>
          <w:sz w:val="24"/>
          <w:szCs w:val="24"/>
          <w:rtl/>
        </w:rPr>
      </w:pPr>
      <w:r w:rsidRPr="00B17568">
        <w:rPr>
          <w:rFonts w:ascii="Arial" w:hAnsi="Arial" w:cs="Arial"/>
          <w:b/>
          <w:bCs/>
          <w:sz w:val="24"/>
          <w:szCs w:val="24"/>
          <w:rtl/>
        </w:rPr>
        <w:t xml:space="preserve">الفصل 34 – </w:t>
      </w:r>
      <w:r w:rsidRPr="00B17568">
        <w:rPr>
          <w:rFonts w:ascii="Arial" w:hAnsi="Arial" w:cs="Arial"/>
          <w:sz w:val="24"/>
          <w:szCs w:val="24"/>
          <w:rtl/>
        </w:rPr>
        <w:t xml:space="preserve">تلتزم الجماعات المحلية بضمان شفافية التصرف والتسيير وتتخذ كل الإجراءات والوسائل التي تسمح بالاطلاع على المعلومات المتعلقة خاصة بـ: </w:t>
      </w:r>
    </w:p>
    <w:p w14:paraId="69272B0B" w14:textId="77777777" w:rsidR="00A97055" w:rsidRPr="00B17568" w:rsidRDefault="00A97055" w:rsidP="00A97055">
      <w:pPr>
        <w:numPr>
          <w:ilvl w:val="0"/>
          <w:numId w:val="10"/>
        </w:numPr>
        <w:bidi/>
        <w:spacing w:before="120" w:after="0" w:line="240" w:lineRule="auto"/>
        <w:ind w:left="927"/>
        <w:jc w:val="both"/>
        <w:rPr>
          <w:rFonts w:ascii="Arial" w:hAnsi="Arial" w:cs="Arial"/>
          <w:sz w:val="24"/>
          <w:szCs w:val="24"/>
        </w:rPr>
      </w:pPr>
      <w:r w:rsidRPr="00B17568">
        <w:rPr>
          <w:rFonts w:ascii="Arial" w:hAnsi="Arial" w:cs="Arial"/>
          <w:sz w:val="24"/>
          <w:szCs w:val="24"/>
          <w:rtl/>
        </w:rPr>
        <w:t xml:space="preserve">مشاريع القرارات الترتيبية للجماعة المحلية، </w:t>
      </w:r>
    </w:p>
    <w:p w14:paraId="1EAB45F3" w14:textId="77777777" w:rsidR="00A97055" w:rsidRPr="00B17568" w:rsidRDefault="00A97055" w:rsidP="00A97055">
      <w:pPr>
        <w:numPr>
          <w:ilvl w:val="0"/>
          <w:numId w:val="10"/>
        </w:numPr>
        <w:bidi/>
        <w:spacing w:before="120" w:after="0" w:line="240" w:lineRule="auto"/>
        <w:ind w:left="927"/>
        <w:jc w:val="both"/>
        <w:rPr>
          <w:rFonts w:ascii="Arial" w:hAnsi="Arial" w:cs="Arial"/>
          <w:sz w:val="24"/>
          <w:szCs w:val="24"/>
        </w:rPr>
      </w:pPr>
      <w:r w:rsidRPr="00B17568">
        <w:rPr>
          <w:rFonts w:ascii="Arial" w:hAnsi="Arial" w:cs="Arial"/>
          <w:sz w:val="24"/>
          <w:szCs w:val="24"/>
          <w:rtl/>
        </w:rPr>
        <w:lastRenderedPageBreak/>
        <w:t xml:space="preserve">التسيير المالي، </w:t>
      </w:r>
    </w:p>
    <w:p w14:paraId="2BA745E8" w14:textId="77777777" w:rsidR="00A97055" w:rsidRPr="00B17568" w:rsidRDefault="00A97055" w:rsidP="00A97055">
      <w:pPr>
        <w:numPr>
          <w:ilvl w:val="0"/>
          <w:numId w:val="10"/>
        </w:numPr>
        <w:bidi/>
        <w:spacing w:before="120" w:after="0" w:line="240" w:lineRule="auto"/>
        <w:ind w:left="927"/>
        <w:jc w:val="both"/>
        <w:rPr>
          <w:rFonts w:ascii="Arial" w:hAnsi="Arial" w:cs="Arial"/>
          <w:sz w:val="24"/>
          <w:szCs w:val="24"/>
        </w:rPr>
      </w:pPr>
      <w:r w:rsidRPr="00B17568">
        <w:rPr>
          <w:rFonts w:ascii="Arial" w:hAnsi="Arial" w:cs="Arial"/>
          <w:sz w:val="24"/>
          <w:szCs w:val="24"/>
          <w:rtl/>
        </w:rPr>
        <w:t xml:space="preserve">التصرف في الأملاك، </w:t>
      </w:r>
    </w:p>
    <w:p w14:paraId="4B31ABD3" w14:textId="77777777" w:rsidR="00A97055" w:rsidRPr="00B17568" w:rsidRDefault="00A97055" w:rsidP="00A97055">
      <w:pPr>
        <w:numPr>
          <w:ilvl w:val="0"/>
          <w:numId w:val="10"/>
        </w:numPr>
        <w:bidi/>
        <w:spacing w:before="120" w:after="0" w:line="240" w:lineRule="auto"/>
        <w:ind w:left="927"/>
        <w:jc w:val="both"/>
        <w:rPr>
          <w:rFonts w:ascii="Arial" w:hAnsi="Arial" w:cs="Arial"/>
          <w:sz w:val="24"/>
          <w:szCs w:val="24"/>
        </w:rPr>
      </w:pPr>
      <w:r w:rsidRPr="00B17568">
        <w:rPr>
          <w:rFonts w:ascii="Arial" w:hAnsi="Arial" w:cs="Arial"/>
          <w:sz w:val="24"/>
          <w:szCs w:val="24"/>
          <w:rtl/>
        </w:rPr>
        <w:t xml:space="preserve">العقود المبرمة من طرف الجماعة المحلية، </w:t>
      </w:r>
    </w:p>
    <w:p w14:paraId="4B998FA0" w14:textId="77777777" w:rsidR="00A97055" w:rsidRPr="00B17568" w:rsidRDefault="00A97055" w:rsidP="00A97055">
      <w:pPr>
        <w:numPr>
          <w:ilvl w:val="0"/>
          <w:numId w:val="10"/>
        </w:numPr>
        <w:bidi/>
        <w:spacing w:before="120" w:after="0" w:line="240" w:lineRule="auto"/>
        <w:ind w:left="927"/>
        <w:jc w:val="both"/>
        <w:rPr>
          <w:rFonts w:ascii="Arial" w:hAnsi="Arial" w:cs="Arial"/>
          <w:sz w:val="24"/>
          <w:szCs w:val="24"/>
        </w:rPr>
      </w:pPr>
      <w:r w:rsidRPr="00B17568">
        <w:rPr>
          <w:rFonts w:ascii="Arial" w:hAnsi="Arial" w:cs="Arial"/>
          <w:sz w:val="24"/>
          <w:szCs w:val="24"/>
          <w:rtl/>
        </w:rPr>
        <w:t>الأشغال والاستثمارات المزمع إنجازها من طرف الجماعة المحلية.</w:t>
      </w:r>
    </w:p>
    <w:p w14:paraId="5D27BC06" w14:textId="77777777" w:rsidR="00A97055" w:rsidRPr="00B17568" w:rsidRDefault="00A97055" w:rsidP="00A97055">
      <w:pPr>
        <w:bidi/>
        <w:spacing w:before="120" w:after="0" w:line="240" w:lineRule="auto"/>
        <w:ind w:left="284"/>
        <w:jc w:val="both"/>
        <w:rPr>
          <w:rFonts w:ascii="Arial" w:hAnsi="Arial" w:cs="Arial"/>
          <w:sz w:val="24"/>
          <w:szCs w:val="24"/>
          <w:rtl/>
        </w:rPr>
      </w:pPr>
      <w:r w:rsidRPr="00B17568">
        <w:rPr>
          <w:rFonts w:ascii="Arial" w:hAnsi="Arial" w:cs="Arial"/>
          <w:sz w:val="24"/>
          <w:szCs w:val="24"/>
          <w:rtl/>
        </w:rPr>
        <w:t>تلتزم الجماعات المحلية باعتماد التدقيق الداخلي للتصرف والإعلام بنتائجه. وتدعم الدولة الجماعات التي تعتمد منظومة التدقيق والمراقبة.</w:t>
      </w:r>
    </w:p>
    <w:p w14:paraId="58651648" w14:textId="533E789F" w:rsidR="00A97055" w:rsidRPr="00B17568" w:rsidRDefault="00A97055" w:rsidP="00A97055">
      <w:pPr>
        <w:bidi/>
        <w:spacing w:before="120" w:after="0" w:line="240" w:lineRule="auto"/>
        <w:ind w:left="284"/>
        <w:jc w:val="both"/>
        <w:rPr>
          <w:rFonts w:ascii="Arial" w:hAnsi="Arial" w:cs="Arial"/>
          <w:sz w:val="24"/>
          <w:szCs w:val="24"/>
          <w:rtl/>
        </w:rPr>
      </w:pPr>
      <w:r w:rsidRPr="00B17568">
        <w:rPr>
          <w:rFonts w:ascii="Arial" w:hAnsi="Arial" w:cs="Arial" w:hint="cs"/>
          <w:sz w:val="24"/>
          <w:szCs w:val="24"/>
          <w:rtl/>
        </w:rPr>
        <w:t xml:space="preserve">تلتزم </w:t>
      </w:r>
      <w:r w:rsidRPr="00B17568">
        <w:rPr>
          <w:rFonts w:ascii="Arial" w:hAnsi="Arial" w:cs="Arial"/>
          <w:sz w:val="24"/>
          <w:szCs w:val="24"/>
          <w:rtl/>
        </w:rPr>
        <w:t xml:space="preserve">الجماعات المحلية بالتعاون مع المعهد الوطني للإحصاء على تركيز قاعدة بيانات إحصائية محلية دقيقة </w:t>
      </w:r>
      <w:r w:rsidRPr="00B17568">
        <w:rPr>
          <w:rFonts w:ascii="Arial" w:hAnsi="Arial" w:cs="Arial" w:hint="cs"/>
          <w:sz w:val="24"/>
          <w:szCs w:val="24"/>
          <w:rtl/>
        </w:rPr>
        <w:t xml:space="preserve">مصنفة حسب الجنس والقطاع </w:t>
      </w:r>
      <w:r w:rsidRPr="00B17568">
        <w:rPr>
          <w:rFonts w:ascii="Arial" w:hAnsi="Arial" w:cs="Arial"/>
          <w:sz w:val="24"/>
          <w:szCs w:val="24"/>
          <w:rtl/>
        </w:rPr>
        <w:t>ووضعها على ذمة السلط العمومية والباحثين والعموم، قصد استغلالها في رسم السياسات العامة مخططات التنمية والبحوث المختلفة مع مراعاة التشريع المتعلق ب</w:t>
      </w:r>
      <w:r w:rsidR="004D129F">
        <w:rPr>
          <w:rFonts w:ascii="Arial" w:hAnsi="Arial" w:cs="Arial" w:hint="cs"/>
          <w:sz w:val="24"/>
          <w:szCs w:val="24"/>
          <w:rtl/>
        </w:rPr>
        <w:t xml:space="preserve">حماية </w:t>
      </w:r>
      <w:r w:rsidRPr="00B17568">
        <w:rPr>
          <w:rFonts w:ascii="Arial" w:hAnsi="Arial" w:cs="Arial"/>
          <w:sz w:val="24"/>
          <w:szCs w:val="24"/>
          <w:rtl/>
        </w:rPr>
        <w:t>المعطيات الشخصية.</w:t>
      </w:r>
    </w:p>
    <w:p w14:paraId="3914BBC5" w14:textId="77777777" w:rsidR="00A97055" w:rsidRPr="00B17568" w:rsidRDefault="00A97055" w:rsidP="00A97055">
      <w:pPr>
        <w:bidi/>
        <w:spacing w:before="120" w:after="0" w:line="240" w:lineRule="auto"/>
        <w:ind w:left="284"/>
        <w:jc w:val="both"/>
        <w:rPr>
          <w:rFonts w:ascii="Arial" w:hAnsi="Arial" w:cs="Arial"/>
          <w:b/>
          <w:bCs/>
          <w:sz w:val="24"/>
          <w:szCs w:val="24"/>
          <w:rtl/>
        </w:rPr>
      </w:pPr>
      <w:r w:rsidRPr="00B17568">
        <w:rPr>
          <w:rFonts w:ascii="Arial" w:hAnsi="Arial" w:cs="Arial"/>
          <w:sz w:val="24"/>
          <w:szCs w:val="24"/>
          <w:rtl/>
        </w:rPr>
        <w:t>يوفر المعهد الوطني للإحصاء للجماعات المحلية نماذج وأساليب ضبط الإحصائيات ويساعدها قدر الإمكان على مسكها.</w:t>
      </w:r>
    </w:p>
    <w:p w14:paraId="6B7458D1" w14:textId="77777777" w:rsidR="00A97055" w:rsidRPr="00B17568" w:rsidRDefault="00A97055" w:rsidP="00A97055">
      <w:pPr>
        <w:bidi/>
        <w:spacing w:before="120" w:after="0" w:line="240" w:lineRule="auto"/>
        <w:ind w:left="284"/>
        <w:jc w:val="both"/>
        <w:rPr>
          <w:rFonts w:ascii="Arial" w:hAnsi="Arial" w:cs="Arial"/>
          <w:sz w:val="24"/>
          <w:szCs w:val="24"/>
          <w:rtl/>
        </w:rPr>
      </w:pPr>
      <w:r w:rsidRPr="00B17568">
        <w:rPr>
          <w:rFonts w:ascii="Arial" w:hAnsi="Arial" w:cs="Arial"/>
          <w:b/>
          <w:bCs/>
          <w:sz w:val="24"/>
          <w:szCs w:val="24"/>
          <w:rtl/>
        </w:rPr>
        <w:t xml:space="preserve">الفصل 35 – </w:t>
      </w:r>
      <w:r w:rsidRPr="00B17568">
        <w:rPr>
          <w:rFonts w:ascii="Arial" w:hAnsi="Arial" w:cs="Arial"/>
          <w:sz w:val="24"/>
          <w:szCs w:val="24"/>
          <w:rtl/>
        </w:rPr>
        <w:t>يمكن للمجالس البلدية والجهوية أن تقر</w:t>
      </w:r>
      <w:r w:rsidRPr="00B17568">
        <w:rPr>
          <w:rFonts w:ascii="Arial" w:hAnsi="Arial" w:cs="Arial" w:hint="cs"/>
          <w:sz w:val="24"/>
          <w:szCs w:val="24"/>
          <w:rtl/>
        </w:rPr>
        <w:t>ر</w:t>
      </w:r>
      <w:r w:rsidRPr="00B17568">
        <w:rPr>
          <w:rFonts w:ascii="Arial" w:hAnsi="Arial" w:cs="Arial"/>
          <w:sz w:val="24"/>
          <w:szCs w:val="24"/>
          <w:rtl/>
        </w:rPr>
        <w:t xml:space="preserve"> بأغلبية أعضا</w:t>
      </w:r>
      <w:r w:rsidRPr="00B17568">
        <w:rPr>
          <w:rFonts w:ascii="Arial" w:hAnsi="Arial" w:cs="Arial" w:hint="cs"/>
          <w:sz w:val="24"/>
          <w:szCs w:val="24"/>
          <w:rtl/>
        </w:rPr>
        <w:t>ئه</w:t>
      </w:r>
      <w:r w:rsidRPr="00B17568">
        <w:rPr>
          <w:rFonts w:ascii="Arial" w:hAnsi="Arial" w:cs="Arial"/>
          <w:sz w:val="24"/>
          <w:szCs w:val="24"/>
          <w:rtl/>
        </w:rPr>
        <w:t>ا تنظيم لقاءات علنية مع</w:t>
      </w:r>
      <w:r w:rsidRPr="00B17568">
        <w:rPr>
          <w:rFonts w:hint="cs"/>
          <w:rtl/>
        </w:rPr>
        <w:t xml:space="preserve"> </w:t>
      </w:r>
      <w:r w:rsidRPr="00B17568">
        <w:rPr>
          <w:rFonts w:ascii="Arial" w:hAnsi="Arial" w:cs="Arial"/>
          <w:sz w:val="24"/>
          <w:szCs w:val="24"/>
          <w:rtl/>
        </w:rPr>
        <w:t xml:space="preserve">المتساكنين يتم خلالها تقديم إيضاحات من المجلس ومقترحات من </w:t>
      </w:r>
      <w:r w:rsidRPr="00B17568">
        <w:rPr>
          <w:rFonts w:ascii="Arial" w:hAnsi="Arial" w:cs="Arial" w:hint="cs"/>
          <w:sz w:val="24"/>
          <w:szCs w:val="24"/>
          <w:rtl/>
        </w:rPr>
        <w:t>المتساكنين</w:t>
      </w:r>
      <w:r w:rsidRPr="00B17568">
        <w:rPr>
          <w:rFonts w:ascii="Arial" w:hAnsi="Arial" w:cs="Arial"/>
          <w:sz w:val="24"/>
          <w:szCs w:val="24"/>
          <w:rtl/>
        </w:rPr>
        <w:t xml:space="preserve"> </w:t>
      </w:r>
      <w:r w:rsidRPr="00B17568">
        <w:rPr>
          <w:rFonts w:ascii="Arial" w:hAnsi="Arial" w:cs="Arial" w:hint="cs"/>
          <w:sz w:val="24"/>
          <w:szCs w:val="24"/>
          <w:rtl/>
        </w:rPr>
        <w:t>خاصة</w:t>
      </w:r>
      <w:r w:rsidRPr="00B17568">
        <w:rPr>
          <w:rFonts w:ascii="Arial" w:hAnsi="Arial" w:cs="Arial"/>
          <w:sz w:val="24"/>
          <w:szCs w:val="24"/>
          <w:rtl/>
        </w:rPr>
        <w:t xml:space="preserve"> قبل اتخاذ القرارات التالية:  </w:t>
      </w:r>
    </w:p>
    <w:p w14:paraId="69804B79" w14:textId="77777777" w:rsidR="00A97055" w:rsidRPr="00B17568" w:rsidRDefault="00A97055" w:rsidP="004D129F">
      <w:pPr>
        <w:numPr>
          <w:ilvl w:val="0"/>
          <w:numId w:val="10"/>
        </w:numPr>
        <w:bidi/>
        <w:spacing w:before="120" w:after="0" w:line="240" w:lineRule="auto"/>
        <w:ind w:left="927"/>
        <w:jc w:val="both"/>
        <w:rPr>
          <w:rFonts w:ascii="Arial" w:hAnsi="Arial" w:cs="Arial"/>
          <w:sz w:val="24"/>
          <w:szCs w:val="24"/>
        </w:rPr>
      </w:pPr>
      <w:r w:rsidRPr="00B17568">
        <w:rPr>
          <w:rFonts w:ascii="Arial" w:hAnsi="Arial" w:cs="Arial"/>
          <w:sz w:val="24"/>
          <w:szCs w:val="24"/>
          <w:rtl/>
        </w:rPr>
        <w:t xml:space="preserve">مراجعة المعاليم المحلية، </w:t>
      </w:r>
    </w:p>
    <w:p w14:paraId="79DC6367" w14:textId="77777777" w:rsidR="00A97055" w:rsidRPr="00B17568" w:rsidRDefault="00A97055" w:rsidP="004D129F">
      <w:pPr>
        <w:numPr>
          <w:ilvl w:val="0"/>
          <w:numId w:val="10"/>
        </w:numPr>
        <w:bidi/>
        <w:spacing w:before="120" w:after="0" w:line="240" w:lineRule="auto"/>
        <w:ind w:left="927"/>
        <w:jc w:val="both"/>
        <w:rPr>
          <w:rFonts w:ascii="Arial" w:hAnsi="Arial" w:cs="Arial"/>
          <w:sz w:val="24"/>
          <w:szCs w:val="24"/>
        </w:rPr>
      </w:pPr>
      <w:r w:rsidRPr="00B17568">
        <w:rPr>
          <w:rFonts w:ascii="Arial" w:hAnsi="Arial" w:cs="Arial"/>
          <w:sz w:val="24"/>
          <w:szCs w:val="24"/>
          <w:rtl/>
        </w:rPr>
        <w:t xml:space="preserve">إبرام عقود التعاون والشراكة، </w:t>
      </w:r>
    </w:p>
    <w:p w14:paraId="16DE6FB0" w14:textId="11506C7B" w:rsidR="00A97055" w:rsidRPr="00B17568" w:rsidRDefault="00A97055" w:rsidP="004D129F">
      <w:pPr>
        <w:numPr>
          <w:ilvl w:val="0"/>
          <w:numId w:val="10"/>
        </w:numPr>
        <w:bidi/>
        <w:spacing w:before="120" w:after="0" w:line="240" w:lineRule="auto"/>
        <w:ind w:left="927"/>
        <w:jc w:val="both"/>
        <w:rPr>
          <w:rFonts w:ascii="Arial" w:hAnsi="Arial" w:cs="Arial"/>
          <w:sz w:val="24"/>
          <w:szCs w:val="24"/>
        </w:rPr>
      </w:pPr>
      <w:r w:rsidRPr="00B17568">
        <w:rPr>
          <w:rFonts w:ascii="Arial" w:hAnsi="Arial" w:cs="Arial"/>
          <w:sz w:val="24"/>
          <w:szCs w:val="24"/>
          <w:rtl/>
        </w:rPr>
        <w:t>المساهمة في إنشاء منش</w:t>
      </w:r>
      <w:r w:rsidR="001D7AFB">
        <w:rPr>
          <w:rFonts w:ascii="Arial" w:hAnsi="Arial" w:cs="Arial" w:hint="cs"/>
          <w:sz w:val="24"/>
          <w:szCs w:val="24"/>
          <w:rtl/>
        </w:rPr>
        <w:t>آ</w:t>
      </w:r>
      <w:r w:rsidRPr="00B17568">
        <w:rPr>
          <w:rFonts w:ascii="Arial" w:hAnsi="Arial" w:cs="Arial"/>
          <w:sz w:val="24"/>
          <w:szCs w:val="24"/>
          <w:rtl/>
        </w:rPr>
        <w:t xml:space="preserve">ت عمومية، </w:t>
      </w:r>
    </w:p>
    <w:p w14:paraId="6E6F83C8" w14:textId="77777777" w:rsidR="00A97055" w:rsidRPr="00B17568" w:rsidRDefault="00A97055" w:rsidP="004D129F">
      <w:pPr>
        <w:numPr>
          <w:ilvl w:val="0"/>
          <w:numId w:val="10"/>
        </w:numPr>
        <w:bidi/>
        <w:spacing w:before="120" w:after="0" w:line="240" w:lineRule="auto"/>
        <w:ind w:left="927"/>
        <w:jc w:val="both"/>
        <w:rPr>
          <w:rFonts w:ascii="Arial" w:hAnsi="Arial" w:cs="Arial"/>
          <w:sz w:val="24"/>
          <w:szCs w:val="24"/>
        </w:rPr>
      </w:pPr>
      <w:r w:rsidRPr="00B17568">
        <w:rPr>
          <w:rFonts w:ascii="Arial" w:hAnsi="Arial" w:cs="Arial"/>
          <w:sz w:val="24"/>
          <w:szCs w:val="24"/>
          <w:rtl/>
        </w:rPr>
        <w:t xml:space="preserve">إبرام اتفاقيات تعاون مع السلط المركزية، </w:t>
      </w:r>
    </w:p>
    <w:p w14:paraId="471F8F7C" w14:textId="77777777" w:rsidR="00A97055" w:rsidRPr="00B17568" w:rsidRDefault="00A97055" w:rsidP="004D129F">
      <w:pPr>
        <w:numPr>
          <w:ilvl w:val="0"/>
          <w:numId w:val="10"/>
        </w:numPr>
        <w:bidi/>
        <w:spacing w:before="120" w:after="0" w:line="240" w:lineRule="auto"/>
        <w:ind w:left="927"/>
        <w:jc w:val="both"/>
        <w:rPr>
          <w:rFonts w:ascii="Arial" w:hAnsi="Arial" w:cs="Arial"/>
          <w:sz w:val="24"/>
          <w:szCs w:val="24"/>
        </w:rPr>
      </w:pPr>
      <w:r w:rsidRPr="00B17568">
        <w:rPr>
          <w:rFonts w:ascii="Arial" w:hAnsi="Arial" w:cs="Arial"/>
          <w:sz w:val="24"/>
          <w:szCs w:val="24"/>
          <w:rtl/>
        </w:rPr>
        <w:t xml:space="preserve">تكليف جماعة محلية أخرى بصلاحيات من متعلقات الجماعة أو قبول التعهد بصلاحيات تعود لجماعة محلية أخرى، </w:t>
      </w:r>
    </w:p>
    <w:p w14:paraId="20D05D64" w14:textId="77777777" w:rsidR="00A97055" w:rsidRPr="00B17568" w:rsidRDefault="00A97055" w:rsidP="004D129F">
      <w:pPr>
        <w:numPr>
          <w:ilvl w:val="0"/>
          <w:numId w:val="10"/>
        </w:numPr>
        <w:bidi/>
        <w:spacing w:before="120" w:after="0" w:line="240" w:lineRule="auto"/>
        <w:ind w:left="927"/>
        <w:jc w:val="both"/>
        <w:rPr>
          <w:rFonts w:ascii="Arial" w:hAnsi="Arial" w:cs="Arial"/>
          <w:sz w:val="24"/>
          <w:szCs w:val="24"/>
        </w:rPr>
      </w:pPr>
      <w:r w:rsidRPr="00B17568">
        <w:rPr>
          <w:rFonts w:ascii="Arial" w:hAnsi="Arial" w:cs="Arial"/>
          <w:sz w:val="24"/>
          <w:szCs w:val="24"/>
          <w:rtl/>
        </w:rPr>
        <w:t xml:space="preserve">التصرف في الأملاك العمومية، </w:t>
      </w:r>
    </w:p>
    <w:p w14:paraId="6E95B724" w14:textId="77777777" w:rsidR="00A97055" w:rsidRDefault="00A97055" w:rsidP="004D129F">
      <w:pPr>
        <w:numPr>
          <w:ilvl w:val="0"/>
          <w:numId w:val="10"/>
        </w:numPr>
        <w:bidi/>
        <w:spacing w:before="120" w:after="0" w:line="240" w:lineRule="auto"/>
        <w:ind w:left="927"/>
        <w:jc w:val="both"/>
        <w:rPr>
          <w:rFonts w:ascii="Arial" w:hAnsi="Arial" w:cs="Arial"/>
          <w:sz w:val="24"/>
          <w:szCs w:val="24"/>
        </w:rPr>
      </w:pPr>
      <w:r w:rsidRPr="00B17568">
        <w:rPr>
          <w:rFonts w:ascii="Arial" w:hAnsi="Arial" w:cs="Arial"/>
          <w:sz w:val="24"/>
          <w:szCs w:val="24"/>
          <w:rtl/>
        </w:rPr>
        <w:t xml:space="preserve">القرارات الترتيبية للمجالس المحلية، </w:t>
      </w:r>
    </w:p>
    <w:p w14:paraId="0F83A92C" w14:textId="77777777" w:rsidR="00A97055" w:rsidRDefault="00A97055" w:rsidP="004D129F">
      <w:pPr>
        <w:numPr>
          <w:ilvl w:val="0"/>
          <w:numId w:val="10"/>
        </w:numPr>
        <w:bidi/>
        <w:spacing w:before="120" w:after="0" w:line="240" w:lineRule="auto"/>
        <w:ind w:left="927"/>
        <w:jc w:val="both"/>
        <w:rPr>
          <w:rFonts w:ascii="Arial" w:hAnsi="Arial" w:cs="Arial"/>
          <w:sz w:val="24"/>
          <w:szCs w:val="24"/>
        </w:rPr>
      </w:pPr>
      <w:r w:rsidRPr="00A97055">
        <w:rPr>
          <w:rFonts w:ascii="Arial" w:hAnsi="Arial" w:cs="Arial"/>
          <w:sz w:val="24"/>
          <w:szCs w:val="24"/>
          <w:rtl/>
        </w:rPr>
        <w:t xml:space="preserve">اتفاقيات الشراكة والتعاون الخارجي، </w:t>
      </w:r>
    </w:p>
    <w:p w14:paraId="4597155F" w14:textId="43041AC4" w:rsidR="00A97055" w:rsidRPr="00B17568" w:rsidRDefault="00A97055" w:rsidP="004D129F">
      <w:pPr>
        <w:numPr>
          <w:ilvl w:val="0"/>
          <w:numId w:val="10"/>
        </w:numPr>
        <w:bidi/>
        <w:spacing w:before="120" w:after="0" w:line="240" w:lineRule="auto"/>
        <w:ind w:left="927"/>
        <w:jc w:val="both"/>
        <w:rPr>
          <w:rFonts w:ascii="Arial" w:hAnsi="Arial" w:cs="Arial"/>
          <w:sz w:val="24"/>
          <w:szCs w:val="24"/>
        </w:rPr>
      </w:pPr>
      <w:r w:rsidRPr="00B17568">
        <w:rPr>
          <w:rFonts w:ascii="Arial" w:hAnsi="Arial" w:cs="Arial"/>
          <w:sz w:val="24"/>
          <w:szCs w:val="24"/>
          <w:rtl/>
        </w:rPr>
        <w:t>تمويل الجمعيات والتصرف في الهبات.</w:t>
      </w:r>
    </w:p>
    <w:p w14:paraId="501BACD3" w14:textId="77777777" w:rsidR="00A97055" w:rsidRPr="00B17568" w:rsidRDefault="00A97055" w:rsidP="00A97055">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rPr>
        <w:t xml:space="preserve">كما يمكن تنظيم الجلسة عند إيداع طلب معلل من قبل </w:t>
      </w:r>
      <w:r w:rsidRPr="00B17568">
        <w:rPr>
          <w:rFonts w:ascii="Arial" w:hAnsi="Arial" w:cs="Arial" w:hint="cs"/>
          <w:sz w:val="24"/>
          <w:szCs w:val="24"/>
          <w:rtl/>
          <w:lang w:bidi="ar-TN"/>
        </w:rPr>
        <w:t xml:space="preserve">5 بالمائة من </w:t>
      </w:r>
      <w:r w:rsidRPr="00B17568">
        <w:rPr>
          <w:rFonts w:ascii="Arial" w:hAnsi="Arial" w:cs="Arial"/>
          <w:sz w:val="24"/>
          <w:szCs w:val="24"/>
          <w:rtl/>
          <w:lang w:bidi="ar-TN"/>
        </w:rPr>
        <w:t>المسجلين بالسجل الانتخابي للبلدية أو الجهة على الأقل. وفي هذه الحالة تلتزم الجماعة المحلية بتنظيم الجلسة في أجل أقصاه ثلاثون يوما من تاريخ إيداع الطلب.</w:t>
      </w:r>
    </w:p>
    <w:p w14:paraId="3F652F5A" w14:textId="77777777" w:rsidR="001D7AFB" w:rsidRDefault="00A97055" w:rsidP="00A97055">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الفصل 36 –</w:t>
      </w:r>
      <w:r w:rsidRPr="00B17568">
        <w:rPr>
          <w:rFonts w:ascii="Arial" w:hAnsi="Arial" w:cs="Arial"/>
          <w:sz w:val="24"/>
          <w:szCs w:val="24"/>
          <w:rtl/>
          <w:lang w:bidi="ar-TN"/>
        </w:rPr>
        <w:t xml:space="preserve"> </w:t>
      </w:r>
      <w:r w:rsidR="001D7AFB">
        <w:rPr>
          <w:rFonts w:ascii="Arial" w:hAnsi="Arial" w:cs="Arial" w:hint="cs"/>
          <w:sz w:val="24"/>
          <w:szCs w:val="24"/>
          <w:rtl/>
          <w:lang w:bidi="ar-TN"/>
        </w:rPr>
        <w:t>تدرج بالبوابة المخصصة للجماعات المحلية القرارات والإعلانات والبلاغات والآراء المنصوص عليها بهذا القانون.</w:t>
      </w:r>
    </w:p>
    <w:p w14:paraId="50C1EB93" w14:textId="3A1B550B" w:rsidR="00A97055" w:rsidRPr="001D7AFB" w:rsidRDefault="001D7AFB" w:rsidP="001D7AFB">
      <w:pPr>
        <w:bidi/>
        <w:spacing w:before="120" w:after="0" w:line="240" w:lineRule="auto"/>
        <w:ind w:left="284"/>
        <w:jc w:val="both"/>
        <w:rPr>
          <w:rFonts w:ascii="Arial" w:hAnsi="Arial" w:cs="Arial"/>
          <w:sz w:val="24"/>
          <w:szCs w:val="24"/>
          <w:rtl/>
          <w:lang w:bidi="ar-TN"/>
        </w:rPr>
      </w:pPr>
      <w:r>
        <w:rPr>
          <w:rFonts w:ascii="Arial" w:hAnsi="Arial" w:cs="Arial" w:hint="cs"/>
          <w:b/>
          <w:bCs/>
          <w:sz w:val="24"/>
          <w:szCs w:val="24"/>
          <w:rtl/>
          <w:lang w:bidi="ar-TN"/>
        </w:rPr>
        <w:t xml:space="preserve">الفصل 37 </w:t>
      </w:r>
      <w:r>
        <w:rPr>
          <w:rFonts w:ascii="Arial" w:hAnsi="Arial" w:cs="Arial"/>
          <w:b/>
          <w:bCs/>
          <w:sz w:val="24"/>
          <w:szCs w:val="24"/>
          <w:rtl/>
          <w:lang w:bidi="ar-TN"/>
        </w:rPr>
        <w:t>–</w:t>
      </w:r>
      <w:r>
        <w:rPr>
          <w:rFonts w:ascii="Arial" w:hAnsi="Arial" w:cs="Arial" w:hint="cs"/>
          <w:sz w:val="24"/>
          <w:szCs w:val="24"/>
          <w:rtl/>
          <w:lang w:bidi="ar-TN"/>
        </w:rPr>
        <w:t xml:space="preserve"> </w:t>
      </w:r>
      <w:r w:rsidR="00A97055" w:rsidRPr="00B17568">
        <w:rPr>
          <w:rFonts w:ascii="Arial" w:hAnsi="Arial" w:cs="Arial"/>
          <w:sz w:val="24"/>
          <w:szCs w:val="24"/>
          <w:rtl/>
          <w:lang w:bidi="ar-TN"/>
        </w:rPr>
        <w:t>يصرح رؤساء المجالس المحلية وأعضا</w:t>
      </w:r>
      <w:r>
        <w:rPr>
          <w:rFonts w:ascii="Arial" w:hAnsi="Arial" w:cs="Arial" w:hint="cs"/>
          <w:sz w:val="24"/>
          <w:szCs w:val="24"/>
          <w:rtl/>
          <w:lang w:bidi="ar-TN"/>
        </w:rPr>
        <w:t>ؤ</w:t>
      </w:r>
      <w:r w:rsidR="00A97055" w:rsidRPr="00B17568">
        <w:rPr>
          <w:rFonts w:ascii="Arial" w:hAnsi="Arial" w:cs="Arial"/>
          <w:sz w:val="24"/>
          <w:szCs w:val="24"/>
          <w:rtl/>
          <w:lang w:bidi="ar-TN"/>
        </w:rPr>
        <w:t>ه</w:t>
      </w:r>
      <w:r w:rsidR="00A97055" w:rsidRPr="00B17568">
        <w:rPr>
          <w:rFonts w:ascii="Arial" w:hAnsi="Arial" w:cs="Arial" w:hint="cs"/>
          <w:sz w:val="24"/>
          <w:szCs w:val="24"/>
          <w:rtl/>
          <w:lang w:bidi="ar-TN"/>
        </w:rPr>
        <w:t xml:space="preserve">ا </w:t>
      </w:r>
      <w:r w:rsidR="00A97055" w:rsidRPr="00B17568">
        <w:rPr>
          <w:rFonts w:ascii="Arial" w:hAnsi="Arial" w:cs="Arial"/>
          <w:sz w:val="24"/>
          <w:szCs w:val="24"/>
          <w:rtl/>
          <w:lang w:bidi="ar-TN"/>
        </w:rPr>
        <w:t>بممتلكاتهم ومصالحهم طبقا للتشريع الجاري به العمل.</w:t>
      </w:r>
    </w:p>
    <w:p w14:paraId="1DD7DE6A" w14:textId="77777777" w:rsidR="000A47D0" w:rsidRDefault="000A47D0" w:rsidP="00D73D06">
      <w:pPr>
        <w:bidi/>
        <w:spacing w:after="0" w:line="240" w:lineRule="auto"/>
        <w:ind w:left="284"/>
        <w:jc w:val="center"/>
        <w:rPr>
          <w:rFonts w:ascii="Arial" w:hAnsi="Arial" w:cs="Arial"/>
          <w:b/>
          <w:bCs/>
          <w:sz w:val="24"/>
          <w:szCs w:val="24"/>
          <w:rtl/>
          <w:lang w:bidi="ar-TN"/>
        </w:rPr>
      </w:pPr>
    </w:p>
    <w:p w14:paraId="3A7746D6" w14:textId="576376F8" w:rsidR="00A97055" w:rsidRPr="00B17568" w:rsidRDefault="00A97055" w:rsidP="00D73D06">
      <w:pPr>
        <w:bidi/>
        <w:spacing w:after="0" w:line="240" w:lineRule="auto"/>
        <w:ind w:left="284"/>
        <w:jc w:val="center"/>
        <w:rPr>
          <w:rFonts w:ascii="Arial" w:hAnsi="Arial" w:cs="Arial"/>
          <w:b/>
          <w:bCs/>
          <w:sz w:val="24"/>
          <w:szCs w:val="24"/>
          <w:rtl/>
          <w:lang w:bidi="ar-TN"/>
        </w:rPr>
      </w:pPr>
      <w:r w:rsidRPr="00B17568">
        <w:rPr>
          <w:rFonts w:ascii="Arial" w:hAnsi="Arial" w:cs="Arial"/>
          <w:b/>
          <w:bCs/>
          <w:sz w:val="24"/>
          <w:szCs w:val="24"/>
          <w:rtl/>
          <w:lang w:bidi="ar-TN"/>
        </w:rPr>
        <w:t>القسم السادس – في التضامن والتعديل والتمييز الإيجابي</w:t>
      </w:r>
    </w:p>
    <w:p w14:paraId="2385F3AB" w14:textId="77777777" w:rsidR="000A47D0" w:rsidRDefault="000A47D0" w:rsidP="00D73D06">
      <w:pPr>
        <w:bidi/>
        <w:spacing w:after="0" w:line="240" w:lineRule="auto"/>
        <w:ind w:left="284"/>
        <w:jc w:val="both"/>
        <w:rPr>
          <w:rFonts w:ascii="Arial" w:hAnsi="Arial" w:cs="Arial"/>
          <w:b/>
          <w:bCs/>
          <w:sz w:val="24"/>
          <w:szCs w:val="24"/>
          <w:rtl/>
          <w:lang w:bidi="ar-TN"/>
        </w:rPr>
      </w:pPr>
    </w:p>
    <w:p w14:paraId="0CE550D1" w14:textId="1AAFB52E" w:rsidR="00A97055" w:rsidRPr="00B17568" w:rsidRDefault="00A97055" w:rsidP="000A47D0">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A9315A">
        <w:rPr>
          <w:rFonts w:ascii="Arial" w:hAnsi="Arial" w:cs="Arial" w:hint="cs"/>
          <w:b/>
          <w:bCs/>
          <w:sz w:val="24"/>
          <w:szCs w:val="24"/>
          <w:rtl/>
          <w:lang w:bidi="ar-TN"/>
        </w:rPr>
        <w:t>38</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تحقيقا للتضامن بين مختلف مكونات التراب الوطني، تلتزم الدولة بمساعدة الجماعات المحلية على بلوغ التوازن المالي والاستقلالية الإدارية والمالية الفعلية بواسطة تخصيص استثمارات وتحويل اعتمادات تعديل خصوصية </w:t>
      </w:r>
      <w:r w:rsidR="00A9315A">
        <w:rPr>
          <w:rFonts w:ascii="Arial" w:hAnsi="Arial" w:cs="Arial" w:hint="cs"/>
          <w:sz w:val="24"/>
          <w:szCs w:val="24"/>
          <w:rtl/>
          <w:lang w:bidi="ar-TN"/>
        </w:rPr>
        <w:t>ي</w:t>
      </w:r>
      <w:r w:rsidRPr="00B17568">
        <w:rPr>
          <w:rFonts w:ascii="Arial" w:hAnsi="Arial" w:cs="Arial"/>
          <w:sz w:val="24"/>
          <w:szCs w:val="24"/>
          <w:rtl/>
          <w:lang w:bidi="ar-TN"/>
        </w:rPr>
        <w:t>منحها "صندوق دعم اللامركزية والتعديل والتضامن بين الجماعات المحلية" الممول من ميزانية الدولة.</w:t>
      </w:r>
    </w:p>
    <w:p w14:paraId="545A29EE" w14:textId="77777777" w:rsidR="00A97055" w:rsidRPr="00B17568" w:rsidRDefault="00A97055" w:rsidP="00A97055">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ترصد بداية من السنة الموالية لصدور هذا القانون اعتمادات بعنوان التسوية والتعديل تسند على أساس برنامج لتحقيق التوازن المالي والحوكمة الرشيدة تعده الجماعة المحلية المعنية.</w:t>
      </w:r>
    </w:p>
    <w:p w14:paraId="22077EA8" w14:textId="4FA548F0" w:rsidR="00A97055" w:rsidRPr="00B17568" w:rsidRDefault="00A9315A" w:rsidP="00A97055">
      <w:pPr>
        <w:bidi/>
        <w:spacing w:before="120" w:after="0" w:line="240" w:lineRule="auto"/>
        <w:ind w:left="284"/>
        <w:jc w:val="both"/>
        <w:rPr>
          <w:rFonts w:ascii="Arial" w:hAnsi="Arial" w:cs="Arial"/>
          <w:b/>
          <w:bCs/>
          <w:sz w:val="24"/>
          <w:szCs w:val="24"/>
          <w:rtl/>
          <w:lang w:bidi="ar-TN"/>
        </w:rPr>
      </w:pPr>
      <w:r>
        <w:rPr>
          <w:rFonts w:ascii="Arial" w:hAnsi="Arial" w:cs="Arial" w:hint="cs"/>
          <w:sz w:val="24"/>
          <w:szCs w:val="24"/>
          <w:rtl/>
          <w:lang w:bidi="ar-TN"/>
        </w:rPr>
        <w:t>يحدد المجلس الأعلى للجماعات المحلية</w:t>
      </w:r>
      <w:r w:rsidR="00A97055" w:rsidRPr="00B17568">
        <w:rPr>
          <w:rFonts w:ascii="Arial" w:hAnsi="Arial" w:cs="Arial"/>
          <w:sz w:val="24"/>
          <w:szCs w:val="24"/>
          <w:rtl/>
          <w:lang w:bidi="ar-TN"/>
        </w:rPr>
        <w:t xml:space="preserve"> كل سنة قائمة الجماعات المحلية المعنية ببرنامج تحقيق التوازن المالي بحسب ما يتوفر للهيئة من معطيات.</w:t>
      </w:r>
    </w:p>
    <w:p w14:paraId="1492BBCA" w14:textId="00EEC703" w:rsidR="00A97055" w:rsidRPr="00B17568" w:rsidRDefault="00A97055" w:rsidP="00A97055">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A9315A">
        <w:rPr>
          <w:rFonts w:ascii="Arial" w:hAnsi="Arial" w:cs="Arial" w:hint="cs"/>
          <w:b/>
          <w:bCs/>
          <w:sz w:val="24"/>
          <w:szCs w:val="24"/>
          <w:rtl/>
          <w:lang w:bidi="ar-TN"/>
        </w:rPr>
        <w:t>39</w:t>
      </w:r>
      <w:r w:rsidRPr="00B17568">
        <w:rPr>
          <w:rFonts w:ascii="Arial" w:hAnsi="Arial" w:cs="Arial"/>
          <w:b/>
          <w:bCs/>
          <w:sz w:val="24"/>
          <w:szCs w:val="24"/>
          <w:rtl/>
          <w:lang w:bidi="ar-TN"/>
        </w:rPr>
        <w:t xml:space="preserve"> – </w:t>
      </w:r>
      <w:r w:rsidRPr="00B17568">
        <w:rPr>
          <w:rFonts w:ascii="Arial" w:hAnsi="Arial" w:cs="Arial"/>
          <w:sz w:val="24"/>
          <w:szCs w:val="24"/>
          <w:rtl/>
          <w:lang w:bidi="ar-TN"/>
        </w:rPr>
        <w:t xml:space="preserve">توزع الاعتمادات المخصصة للتسوية والتعديل قصد الحد من التفاوت بين مختلف مكونات </w:t>
      </w:r>
      <w:r w:rsidRPr="00B17568">
        <w:rPr>
          <w:rFonts w:ascii="Arial" w:hAnsi="Arial" w:cs="Arial" w:hint="cs"/>
          <w:sz w:val="24"/>
          <w:szCs w:val="24"/>
          <w:rtl/>
          <w:lang w:bidi="ar-TN"/>
        </w:rPr>
        <w:t>الجماعات</w:t>
      </w:r>
      <w:r w:rsidRPr="00B17568">
        <w:rPr>
          <w:rFonts w:ascii="Arial" w:hAnsi="Arial" w:cs="Arial"/>
          <w:sz w:val="24"/>
          <w:szCs w:val="24"/>
          <w:rtl/>
          <w:lang w:bidi="ar-TN"/>
        </w:rPr>
        <w:t xml:space="preserve"> </w:t>
      </w:r>
      <w:r w:rsidRPr="00B17568">
        <w:rPr>
          <w:rFonts w:ascii="Arial" w:hAnsi="Arial" w:cs="Arial" w:hint="cs"/>
          <w:sz w:val="24"/>
          <w:szCs w:val="24"/>
          <w:rtl/>
          <w:lang w:bidi="ar-TN"/>
        </w:rPr>
        <w:t>المحلية</w:t>
      </w:r>
      <w:r w:rsidRPr="00B17568">
        <w:rPr>
          <w:rFonts w:ascii="Arial" w:hAnsi="Arial" w:cs="Arial"/>
          <w:sz w:val="24"/>
          <w:szCs w:val="24"/>
          <w:rtl/>
          <w:lang w:bidi="ar-TN"/>
        </w:rPr>
        <w:t xml:space="preserve"> وتحسين ظروف عيش المتساكنين بناء على مبدأ التمييز الإيجابي.</w:t>
      </w:r>
    </w:p>
    <w:p w14:paraId="5C3AF62B" w14:textId="36C88FAC" w:rsidR="00A97055" w:rsidRPr="00B17568" w:rsidRDefault="00A97055" w:rsidP="00A97055">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lastRenderedPageBreak/>
        <w:t xml:space="preserve">استنادا إلى المعايير التي يضبطها هذا القانون تحدد شروط تنفيذ توزيع اعتمادات التسوية والتعديل بأمر حكومي بناء على اقتراح من </w:t>
      </w:r>
      <w:r w:rsidR="00A9315A">
        <w:rPr>
          <w:rFonts w:ascii="Arial" w:hAnsi="Arial" w:cs="Arial" w:hint="cs"/>
          <w:sz w:val="24"/>
          <w:szCs w:val="24"/>
          <w:rtl/>
          <w:lang w:bidi="ar-TN"/>
        </w:rPr>
        <w:t xml:space="preserve">المجلس الأعلى للجماعات </w:t>
      </w:r>
      <w:r w:rsidRPr="00B17568">
        <w:rPr>
          <w:rFonts w:ascii="Arial" w:hAnsi="Arial" w:cs="Arial"/>
          <w:sz w:val="24"/>
          <w:szCs w:val="24"/>
          <w:rtl/>
          <w:lang w:bidi="ar-TN"/>
        </w:rPr>
        <w:t xml:space="preserve">المحلية وبعد أخذ رأي </w:t>
      </w:r>
      <w:r w:rsidRPr="00B17568">
        <w:rPr>
          <w:rFonts w:ascii="Arial" w:hAnsi="Arial" w:cs="Arial" w:hint="cs"/>
          <w:sz w:val="24"/>
          <w:szCs w:val="24"/>
          <w:rtl/>
          <w:lang w:bidi="ar-TN"/>
        </w:rPr>
        <w:t>ال</w:t>
      </w:r>
      <w:r w:rsidRPr="00B17568">
        <w:rPr>
          <w:rFonts w:ascii="Arial" w:hAnsi="Arial" w:cs="Arial"/>
          <w:sz w:val="24"/>
          <w:szCs w:val="24"/>
          <w:rtl/>
          <w:lang w:bidi="ar-TN"/>
        </w:rPr>
        <w:t>محكمة الإدارية العليا.</w:t>
      </w:r>
    </w:p>
    <w:p w14:paraId="5D02BBE4" w14:textId="5F19014F" w:rsidR="00A97055" w:rsidRDefault="00A97055" w:rsidP="00A97055">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يتم تحديث المعايير المذكورة كلما اقتضت الحاجة ذلك.</w:t>
      </w:r>
    </w:p>
    <w:p w14:paraId="5D5423DE" w14:textId="77777777" w:rsidR="00D73D06" w:rsidRPr="00B17568" w:rsidRDefault="00D73D06" w:rsidP="00D73D06">
      <w:pPr>
        <w:bidi/>
        <w:spacing w:after="0" w:line="240" w:lineRule="auto"/>
        <w:ind w:left="284"/>
        <w:jc w:val="both"/>
        <w:rPr>
          <w:rFonts w:ascii="Arial" w:hAnsi="Arial" w:cs="Arial"/>
          <w:b/>
          <w:bCs/>
          <w:sz w:val="24"/>
          <w:szCs w:val="24"/>
          <w:rtl/>
          <w:lang w:bidi="ar-TN"/>
        </w:rPr>
      </w:pPr>
    </w:p>
    <w:p w14:paraId="4CEF05B9" w14:textId="77777777" w:rsidR="00A97055" w:rsidRPr="00B17568" w:rsidRDefault="00A97055" w:rsidP="00D73D06">
      <w:pPr>
        <w:bidi/>
        <w:spacing w:after="0" w:line="240" w:lineRule="auto"/>
        <w:ind w:left="284"/>
        <w:jc w:val="center"/>
        <w:rPr>
          <w:rFonts w:ascii="Arial" w:hAnsi="Arial" w:cs="Arial"/>
          <w:b/>
          <w:bCs/>
          <w:sz w:val="24"/>
          <w:szCs w:val="24"/>
          <w:rtl/>
          <w:lang w:bidi="ar-TN"/>
        </w:rPr>
      </w:pPr>
      <w:r w:rsidRPr="00B17568">
        <w:rPr>
          <w:rFonts w:ascii="Arial" w:hAnsi="Arial" w:cs="Arial"/>
          <w:b/>
          <w:bCs/>
          <w:sz w:val="24"/>
          <w:szCs w:val="24"/>
          <w:rtl/>
          <w:lang w:bidi="ar-TN"/>
        </w:rPr>
        <w:t>القسم السابع – في التعاون اللامركزي</w:t>
      </w:r>
    </w:p>
    <w:p w14:paraId="3F592138" w14:textId="77777777" w:rsidR="000A47D0" w:rsidRDefault="000A47D0" w:rsidP="00D73D06">
      <w:pPr>
        <w:bidi/>
        <w:spacing w:after="0" w:line="240" w:lineRule="auto"/>
        <w:ind w:left="284"/>
        <w:jc w:val="both"/>
        <w:rPr>
          <w:rFonts w:ascii="Arial" w:hAnsi="Arial" w:cs="Arial"/>
          <w:b/>
          <w:bCs/>
          <w:sz w:val="24"/>
          <w:szCs w:val="24"/>
          <w:rtl/>
          <w:lang w:bidi="ar-TN"/>
        </w:rPr>
      </w:pPr>
    </w:p>
    <w:p w14:paraId="5A5E19B7" w14:textId="0534F452" w:rsidR="00A9315A" w:rsidRDefault="00A97055" w:rsidP="000A47D0">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A9315A">
        <w:rPr>
          <w:rFonts w:ascii="Arial" w:hAnsi="Arial" w:cs="Arial" w:hint="cs"/>
          <w:b/>
          <w:bCs/>
          <w:sz w:val="24"/>
          <w:szCs w:val="24"/>
          <w:rtl/>
          <w:lang w:bidi="ar-TN"/>
        </w:rPr>
        <w:t>40</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للجماعات المحلية</w:t>
      </w:r>
      <w:r w:rsidRPr="00B17568">
        <w:rPr>
          <w:rFonts w:ascii="Arial" w:hAnsi="Arial" w:cs="Arial" w:hint="cs"/>
          <w:sz w:val="24"/>
          <w:szCs w:val="24"/>
          <w:rtl/>
          <w:lang w:bidi="ar-TN"/>
        </w:rPr>
        <w:t xml:space="preserve">، </w:t>
      </w:r>
      <w:r w:rsidRPr="00B17568">
        <w:rPr>
          <w:rFonts w:ascii="Arial" w:hAnsi="Arial" w:cs="Arial"/>
          <w:sz w:val="24"/>
          <w:szCs w:val="24"/>
          <w:rtl/>
          <w:lang w:bidi="ar-TN"/>
        </w:rPr>
        <w:t xml:space="preserve">في حدود ما تسمح به القوانين، ومع مراعاة التزامات الدولة التونسية وسيادتها، إبرام اتفاقيات تعاون وإنجاز مشاريع تنموية في هذا النطاق مع </w:t>
      </w:r>
      <w:r w:rsidRPr="00B17568">
        <w:rPr>
          <w:rFonts w:ascii="Arial" w:hAnsi="Arial" w:cs="Arial" w:hint="cs"/>
          <w:sz w:val="24"/>
          <w:szCs w:val="24"/>
          <w:rtl/>
          <w:lang w:bidi="ar-TN"/>
        </w:rPr>
        <w:t xml:space="preserve">جماعة </w:t>
      </w:r>
      <w:r w:rsidRPr="00B17568">
        <w:rPr>
          <w:rFonts w:ascii="Arial" w:hAnsi="Arial" w:cs="Arial"/>
          <w:sz w:val="24"/>
          <w:szCs w:val="24"/>
          <w:rtl/>
          <w:lang w:bidi="ar-TN"/>
        </w:rPr>
        <w:t>محلية تابعة لدول تربطها بالجمهورية التونسية علاقات ديبلوماسية أو مع منظمات حكومية أو غير حكومية مهتمة بتطوير اللامركزية والتنمية المحلي</w:t>
      </w:r>
      <w:r w:rsidRPr="00B17568">
        <w:rPr>
          <w:rFonts w:ascii="Arial" w:hAnsi="Arial" w:cs="Arial" w:hint="cs"/>
          <w:sz w:val="24"/>
          <w:szCs w:val="24"/>
          <w:rtl/>
          <w:lang w:bidi="ar-TN"/>
        </w:rPr>
        <w:t>ة.</w:t>
      </w:r>
    </w:p>
    <w:p w14:paraId="08BB79A1" w14:textId="767750A7" w:rsidR="00A97055" w:rsidRPr="00B17568" w:rsidRDefault="00A97055" w:rsidP="00A9315A">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ت</w:t>
      </w:r>
      <w:r w:rsidRPr="00B17568">
        <w:rPr>
          <w:rFonts w:ascii="Arial" w:hAnsi="Arial" w:cs="Arial"/>
          <w:sz w:val="24"/>
          <w:szCs w:val="24"/>
          <w:rtl/>
          <w:lang w:bidi="ar-TN"/>
        </w:rPr>
        <w:t>شمل الاتفاقيات التي يمض</w:t>
      </w:r>
      <w:r w:rsidRPr="00B17568">
        <w:rPr>
          <w:rFonts w:ascii="Arial" w:hAnsi="Arial" w:cs="Arial" w:hint="cs"/>
          <w:sz w:val="24"/>
          <w:szCs w:val="24"/>
          <w:rtl/>
          <w:lang w:bidi="ar-TN"/>
        </w:rPr>
        <w:t>ي</w:t>
      </w:r>
      <w:r w:rsidRPr="00B17568">
        <w:rPr>
          <w:rFonts w:ascii="Arial" w:hAnsi="Arial" w:cs="Arial"/>
          <w:sz w:val="24"/>
          <w:szCs w:val="24"/>
          <w:rtl/>
          <w:lang w:bidi="ar-TN"/>
        </w:rPr>
        <w:t>ها رئيس الجماعة المحلية مع الأطراف الأجنبية على وجه الخصوص المجالات الثقافية والاجتماعية والاقتصادية والتكوين المهني والرياضة والصحة والتعليم والتعمير والفلاحة والمحافظة على البيئة ودعم الطاقات المتجددة والمساواة بين الجنسين.</w:t>
      </w:r>
    </w:p>
    <w:p w14:paraId="1B35CCCA" w14:textId="77777777" w:rsidR="00A97055" w:rsidRPr="00B17568" w:rsidRDefault="00A97055" w:rsidP="00A97055">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 xml:space="preserve">تلتزم </w:t>
      </w:r>
      <w:r w:rsidRPr="00B17568">
        <w:rPr>
          <w:rFonts w:ascii="Arial" w:hAnsi="Arial" w:cs="Arial"/>
          <w:sz w:val="24"/>
          <w:szCs w:val="24"/>
          <w:rtl/>
          <w:lang w:bidi="ar-TN"/>
        </w:rPr>
        <w:t xml:space="preserve">الجماعات المحلية أثناء التفاوض مع الأطراف الخارجية </w:t>
      </w:r>
      <w:r w:rsidRPr="00B17568">
        <w:rPr>
          <w:rFonts w:ascii="Arial" w:hAnsi="Arial" w:cs="Arial" w:hint="cs"/>
          <w:sz w:val="24"/>
          <w:szCs w:val="24"/>
          <w:rtl/>
          <w:lang w:bidi="ar-TN"/>
        </w:rPr>
        <w:t>ب</w:t>
      </w:r>
      <w:r w:rsidRPr="00B17568">
        <w:rPr>
          <w:rFonts w:ascii="Arial" w:hAnsi="Arial" w:cs="Arial"/>
          <w:sz w:val="24"/>
          <w:szCs w:val="24"/>
          <w:rtl/>
          <w:lang w:bidi="ar-TN"/>
        </w:rPr>
        <w:t xml:space="preserve">التشاور مع المصالح المختصة </w:t>
      </w:r>
      <w:r w:rsidRPr="00B17568">
        <w:rPr>
          <w:rFonts w:ascii="Arial" w:hAnsi="Arial" w:cs="Arial" w:hint="cs"/>
          <w:sz w:val="24"/>
          <w:szCs w:val="24"/>
          <w:rtl/>
          <w:lang w:bidi="ar-TN"/>
        </w:rPr>
        <w:t>بال</w:t>
      </w:r>
      <w:r w:rsidRPr="00B17568">
        <w:rPr>
          <w:rFonts w:ascii="Arial" w:hAnsi="Arial" w:cs="Arial"/>
          <w:sz w:val="24"/>
          <w:szCs w:val="24"/>
          <w:rtl/>
          <w:lang w:bidi="ar-TN"/>
        </w:rPr>
        <w:t xml:space="preserve">وزارة </w:t>
      </w:r>
      <w:r w:rsidRPr="00B17568">
        <w:rPr>
          <w:rFonts w:ascii="Arial" w:hAnsi="Arial" w:cs="Arial" w:hint="cs"/>
          <w:sz w:val="24"/>
          <w:szCs w:val="24"/>
          <w:rtl/>
          <w:lang w:bidi="ar-TN"/>
        </w:rPr>
        <w:t>المكلفة ب</w:t>
      </w:r>
      <w:r w:rsidRPr="00B17568">
        <w:rPr>
          <w:rFonts w:ascii="Arial" w:hAnsi="Arial" w:cs="Arial"/>
          <w:sz w:val="24"/>
          <w:szCs w:val="24"/>
          <w:rtl/>
          <w:lang w:bidi="ar-TN"/>
        </w:rPr>
        <w:t>الشؤون الخارجية بقصد إمضاء الاتفاقيات المذكورة.</w:t>
      </w:r>
    </w:p>
    <w:p w14:paraId="514CC265" w14:textId="06D58DF7" w:rsidR="00A97055" w:rsidRDefault="00A97055" w:rsidP="00A97055">
      <w:pPr>
        <w:bidi/>
        <w:spacing w:before="120" w:after="0" w:line="240" w:lineRule="auto"/>
        <w:ind w:left="284"/>
        <w:jc w:val="both"/>
        <w:rPr>
          <w:rFonts w:ascii="Arial" w:hAnsi="Arial" w:cs="Arial"/>
          <w:sz w:val="24"/>
          <w:szCs w:val="24"/>
          <w:lang w:bidi="ar-TN"/>
        </w:rPr>
      </w:pPr>
      <w:r w:rsidRPr="00B17568">
        <w:rPr>
          <w:rFonts w:ascii="Arial" w:hAnsi="Arial" w:cs="Arial" w:hint="cs"/>
          <w:sz w:val="24"/>
          <w:szCs w:val="24"/>
          <w:rtl/>
          <w:lang w:bidi="ar-TN"/>
        </w:rPr>
        <w:t>و</w:t>
      </w:r>
      <w:r w:rsidRPr="00B17568">
        <w:rPr>
          <w:rFonts w:ascii="Arial" w:hAnsi="Arial" w:cs="Arial"/>
          <w:sz w:val="24"/>
          <w:szCs w:val="24"/>
          <w:rtl/>
          <w:lang w:bidi="ar-TN"/>
        </w:rPr>
        <w:t xml:space="preserve">تحال وجوبا وثائق الاتفاقيات على </w:t>
      </w:r>
      <w:r w:rsidRPr="00B17568">
        <w:rPr>
          <w:rFonts w:ascii="Arial" w:hAnsi="Arial" w:cs="Arial" w:hint="cs"/>
          <w:sz w:val="24"/>
          <w:szCs w:val="24"/>
          <w:rtl/>
          <w:lang w:bidi="ar-TN"/>
        </w:rPr>
        <w:t xml:space="preserve">الوزارة المكلفة بالشؤون الخارجية </w:t>
      </w:r>
      <w:r w:rsidRPr="00B17568">
        <w:rPr>
          <w:rFonts w:ascii="Arial" w:hAnsi="Arial" w:cs="Arial"/>
          <w:sz w:val="24"/>
          <w:szCs w:val="24"/>
          <w:rtl/>
          <w:lang w:bidi="ar-TN"/>
        </w:rPr>
        <w:t>قبل عرضها على مصادقة الجماعة المحلية بشهرين على الأقل.</w:t>
      </w:r>
    </w:p>
    <w:p w14:paraId="33A04B15" w14:textId="0A6EBCAF" w:rsidR="00A97055" w:rsidRPr="00B17568" w:rsidRDefault="00A97055" w:rsidP="00A97055">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 xml:space="preserve">وبمكن للوزارة المكلفة بالشؤون الخارجية بداية من تاريخ تبليغها وثائق الاتفاقية </w:t>
      </w:r>
      <w:r w:rsidR="00A9315A">
        <w:rPr>
          <w:rFonts w:ascii="Arial" w:hAnsi="Arial" w:cs="Arial" w:hint="cs"/>
          <w:sz w:val="24"/>
          <w:szCs w:val="24"/>
          <w:rtl/>
          <w:lang w:bidi="ar-TN"/>
        </w:rPr>
        <w:t>ر</w:t>
      </w:r>
      <w:r w:rsidRPr="00B17568">
        <w:rPr>
          <w:rFonts w:ascii="Arial" w:hAnsi="Arial" w:cs="Arial" w:hint="cs"/>
          <w:sz w:val="24"/>
          <w:szCs w:val="24"/>
          <w:rtl/>
          <w:lang w:bidi="ar-TN"/>
        </w:rPr>
        <w:t>فض مشروع الاتفاقية لأسباب سيادية تتعلق بالسياسة الخارجية للدولة أو النظام العام.</w:t>
      </w:r>
    </w:p>
    <w:p w14:paraId="276D3CE5" w14:textId="427B02E2" w:rsidR="00A97055" w:rsidRPr="00B17568" w:rsidRDefault="00A97055" w:rsidP="00A97055">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 xml:space="preserve">للجماعة المحلية الطعن في رفض الوزارة المكلفة بالشؤون الخارجية أمام محكمة الإدارية </w:t>
      </w:r>
      <w:r w:rsidR="00A9315A">
        <w:rPr>
          <w:rFonts w:ascii="Arial" w:hAnsi="Arial" w:cs="Arial" w:hint="cs"/>
          <w:sz w:val="24"/>
          <w:szCs w:val="24"/>
          <w:rtl/>
          <w:lang w:bidi="ar-TN"/>
        </w:rPr>
        <w:t xml:space="preserve">الاستئنافية </w:t>
      </w:r>
      <w:r w:rsidRPr="00B17568">
        <w:rPr>
          <w:rFonts w:ascii="Arial" w:hAnsi="Arial" w:cs="Arial" w:hint="cs"/>
          <w:sz w:val="24"/>
          <w:szCs w:val="24"/>
          <w:rtl/>
          <w:lang w:bidi="ar-TN"/>
        </w:rPr>
        <w:t>بتونس التي تصدر قرارها في أجل شهر من تاريخ تعهدها على أن يتم الاستئناف أمام المحكمة الإدارية العليا التي تبت في أجل شهرين من تاريخ تعهدها، على أن لا يتم الإفصاح عن أسباب الرفض ذات الطابع السيادي إلا لأعضاء الهيئات القضائية المعنية.</w:t>
      </w:r>
    </w:p>
    <w:p w14:paraId="24C5F5FC" w14:textId="77777777" w:rsidR="00A97055" w:rsidRPr="00B17568" w:rsidRDefault="00A97055" w:rsidP="00A97055">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ويكون قرار المحكمة الإدارية العليا باتا.</w:t>
      </w:r>
    </w:p>
    <w:p w14:paraId="597A8163" w14:textId="77777777" w:rsidR="00A97055" w:rsidRPr="00B17568" w:rsidRDefault="00A97055" w:rsidP="00A97055">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وفي صورة الطعن تتأجل مداولة مجلس الجماعة المحلية إلى حين صدور قرار قضائي بات.</w:t>
      </w:r>
    </w:p>
    <w:p w14:paraId="4BC29FAF" w14:textId="758E0CA0" w:rsidR="00A97055" w:rsidRPr="00B17568" w:rsidRDefault="00A97055" w:rsidP="00A97055">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A9315A">
        <w:rPr>
          <w:rFonts w:ascii="Arial" w:hAnsi="Arial" w:cs="Arial" w:hint="cs"/>
          <w:b/>
          <w:bCs/>
          <w:sz w:val="24"/>
          <w:szCs w:val="24"/>
          <w:rtl/>
          <w:lang w:bidi="ar-TN"/>
        </w:rPr>
        <w:t>41</w:t>
      </w:r>
      <w:r w:rsidRPr="00B17568">
        <w:rPr>
          <w:rFonts w:ascii="Arial" w:hAnsi="Arial" w:cs="Arial"/>
          <w:b/>
          <w:bCs/>
          <w:sz w:val="24"/>
          <w:szCs w:val="24"/>
          <w:rtl/>
          <w:lang w:bidi="ar-TN"/>
        </w:rPr>
        <w:t xml:space="preserve"> – </w:t>
      </w:r>
      <w:r w:rsidRPr="00B17568">
        <w:rPr>
          <w:rFonts w:ascii="Arial" w:hAnsi="Arial" w:cs="Arial"/>
          <w:sz w:val="24"/>
          <w:szCs w:val="24"/>
          <w:rtl/>
          <w:lang w:bidi="ar-TN"/>
        </w:rPr>
        <w:t>لا تدخل الاتفاقيات حيز النفاذ إلا بعد مصادقة مجلس الجماعة عليها ونشر قرار المصادقة بالجريدة الرسمية للجماعات المحلية.</w:t>
      </w:r>
    </w:p>
    <w:p w14:paraId="0474EBEC" w14:textId="77777777" w:rsidR="00A97055" w:rsidRPr="00B17568" w:rsidRDefault="00A97055" w:rsidP="00A97055">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تنشر الاتفاقيات على الموقع الالكتروني للجماعة المحلية المعنية.</w:t>
      </w:r>
    </w:p>
    <w:p w14:paraId="148B6D11" w14:textId="7D09D71A" w:rsidR="00A97055" w:rsidRPr="00B17568" w:rsidRDefault="00A97055" w:rsidP="00A97055">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A9315A">
        <w:rPr>
          <w:rFonts w:ascii="Arial" w:hAnsi="Arial" w:cs="Arial" w:hint="cs"/>
          <w:b/>
          <w:bCs/>
          <w:sz w:val="24"/>
          <w:szCs w:val="24"/>
          <w:rtl/>
          <w:lang w:bidi="ar-TN"/>
        </w:rPr>
        <w:t>42</w:t>
      </w:r>
      <w:r w:rsidRPr="00B17568">
        <w:rPr>
          <w:rFonts w:ascii="Arial" w:hAnsi="Arial" w:cs="Arial"/>
          <w:b/>
          <w:bCs/>
          <w:sz w:val="24"/>
          <w:szCs w:val="24"/>
          <w:rtl/>
          <w:lang w:bidi="ar-TN"/>
        </w:rPr>
        <w:t xml:space="preserve"> – </w:t>
      </w:r>
      <w:r w:rsidRPr="00B17568">
        <w:rPr>
          <w:rFonts w:ascii="Arial" w:hAnsi="Arial" w:cs="Arial"/>
          <w:sz w:val="24"/>
          <w:szCs w:val="24"/>
          <w:rtl/>
          <w:lang w:bidi="ar-TN"/>
        </w:rPr>
        <w:t xml:space="preserve">تلتزم الجماعات المحلية باحترام تعهداتها مع الأطراف الأجنبية وتحرص على المحافظة على </w:t>
      </w:r>
      <w:r w:rsidR="00A9315A">
        <w:rPr>
          <w:rFonts w:ascii="Arial" w:hAnsi="Arial" w:cs="Arial" w:hint="cs"/>
          <w:sz w:val="24"/>
          <w:szCs w:val="24"/>
          <w:rtl/>
          <w:lang w:bidi="ar-TN"/>
        </w:rPr>
        <w:t xml:space="preserve">سيادة </w:t>
      </w:r>
      <w:r w:rsidR="00C36440">
        <w:rPr>
          <w:rFonts w:ascii="Arial" w:hAnsi="Arial" w:cs="Arial" w:hint="cs"/>
          <w:sz w:val="24"/>
          <w:szCs w:val="24"/>
          <w:rtl/>
          <w:lang w:bidi="ar-TN"/>
        </w:rPr>
        <w:t>ال</w:t>
      </w:r>
      <w:r w:rsidR="00A9315A">
        <w:rPr>
          <w:rFonts w:ascii="Arial" w:hAnsi="Arial" w:cs="Arial" w:hint="cs"/>
          <w:sz w:val="24"/>
          <w:szCs w:val="24"/>
          <w:rtl/>
          <w:lang w:bidi="ar-TN"/>
        </w:rPr>
        <w:t>جمهورية التونسية</w:t>
      </w:r>
      <w:r w:rsidRPr="00B17568">
        <w:rPr>
          <w:rFonts w:ascii="Arial" w:hAnsi="Arial" w:cs="Arial"/>
          <w:sz w:val="24"/>
          <w:szCs w:val="24"/>
          <w:rtl/>
          <w:lang w:bidi="ar-TN"/>
        </w:rPr>
        <w:t xml:space="preserve"> </w:t>
      </w:r>
      <w:r w:rsidRPr="00B17568">
        <w:rPr>
          <w:rFonts w:ascii="Arial" w:hAnsi="Arial" w:cs="Arial" w:hint="cs"/>
          <w:sz w:val="24"/>
          <w:szCs w:val="24"/>
          <w:rtl/>
          <w:lang w:bidi="ar-TN"/>
        </w:rPr>
        <w:t>وسمعتها.</w:t>
      </w:r>
    </w:p>
    <w:p w14:paraId="43E3DEB9" w14:textId="2A973633" w:rsidR="00A97055" w:rsidRPr="00B17568" w:rsidRDefault="00A97055" w:rsidP="00A97055">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 xml:space="preserve">يلتزم كل الأشخاص والأطراف المعنية بعلاقات الشراكة والتعاون بعدم القيام بأي تصرفات من شأنها النيل من سمعة </w:t>
      </w:r>
      <w:r w:rsidR="00C36440">
        <w:rPr>
          <w:rFonts w:ascii="Arial" w:hAnsi="Arial" w:cs="Arial" w:hint="cs"/>
          <w:sz w:val="24"/>
          <w:szCs w:val="24"/>
          <w:rtl/>
          <w:lang w:bidi="ar-TN"/>
        </w:rPr>
        <w:t>الجمهورية التونسية</w:t>
      </w:r>
      <w:r w:rsidRPr="00B17568">
        <w:rPr>
          <w:rFonts w:ascii="Arial" w:hAnsi="Arial" w:cs="Arial"/>
          <w:sz w:val="24"/>
          <w:szCs w:val="24"/>
          <w:rtl/>
          <w:lang w:bidi="ar-TN"/>
        </w:rPr>
        <w:t xml:space="preserve"> وكرامتها.</w:t>
      </w:r>
    </w:p>
    <w:p w14:paraId="406EA1BB" w14:textId="77777777" w:rsidR="000A47D0" w:rsidRDefault="000A47D0" w:rsidP="00D73D06">
      <w:pPr>
        <w:tabs>
          <w:tab w:val="center" w:pos="2913"/>
          <w:tab w:val="left" w:pos="4837"/>
        </w:tabs>
        <w:bidi/>
        <w:spacing w:after="0" w:line="240" w:lineRule="auto"/>
        <w:ind w:left="284"/>
        <w:jc w:val="center"/>
        <w:rPr>
          <w:rFonts w:ascii="Arial" w:hAnsi="Arial" w:cs="Arial"/>
          <w:b/>
          <w:bCs/>
          <w:sz w:val="24"/>
          <w:szCs w:val="24"/>
          <w:rtl/>
          <w:lang w:bidi="ar-TN"/>
        </w:rPr>
      </w:pPr>
    </w:p>
    <w:p w14:paraId="17E425DE" w14:textId="595C2E72" w:rsidR="00A97055" w:rsidRPr="00B17568" w:rsidRDefault="00A97055" w:rsidP="00D73D06">
      <w:pPr>
        <w:tabs>
          <w:tab w:val="center" w:pos="2913"/>
          <w:tab w:val="left" w:pos="4837"/>
        </w:tabs>
        <w:bidi/>
        <w:spacing w:after="0" w:line="240" w:lineRule="auto"/>
        <w:ind w:left="284"/>
        <w:jc w:val="center"/>
        <w:rPr>
          <w:rFonts w:ascii="Arial" w:hAnsi="Arial" w:cs="Arial"/>
          <w:b/>
          <w:bCs/>
          <w:sz w:val="24"/>
          <w:szCs w:val="24"/>
          <w:rtl/>
          <w:lang w:bidi="ar-TN"/>
        </w:rPr>
      </w:pPr>
      <w:r w:rsidRPr="00B17568">
        <w:rPr>
          <w:rFonts w:ascii="Arial" w:hAnsi="Arial" w:cs="Arial"/>
          <w:b/>
          <w:bCs/>
          <w:sz w:val="24"/>
          <w:szCs w:val="24"/>
          <w:rtl/>
          <w:lang w:bidi="ar-TN"/>
        </w:rPr>
        <w:t>القسم الثامن – في التكوين</w:t>
      </w:r>
    </w:p>
    <w:p w14:paraId="6E46D90C" w14:textId="77777777" w:rsidR="000A47D0" w:rsidRDefault="000A47D0" w:rsidP="00D73D06">
      <w:pPr>
        <w:bidi/>
        <w:spacing w:after="0" w:line="240" w:lineRule="auto"/>
        <w:ind w:left="284"/>
        <w:jc w:val="both"/>
        <w:rPr>
          <w:rFonts w:ascii="Arial" w:hAnsi="Arial" w:cs="Arial"/>
          <w:b/>
          <w:bCs/>
          <w:sz w:val="24"/>
          <w:szCs w:val="24"/>
          <w:rtl/>
          <w:lang w:bidi="ar-TN"/>
        </w:rPr>
      </w:pPr>
    </w:p>
    <w:p w14:paraId="268D7424" w14:textId="3BF5DA71" w:rsidR="00A97055" w:rsidRPr="00B17568" w:rsidRDefault="00A97055" w:rsidP="000A47D0">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C36440">
        <w:rPr>
          <w:rFonts w:ascii="Arial" w:hAnsi="Arial" w:cs="Arial" w:hint="cs"/>
          <w:b/>
          <w:bCs/>
          <w:sz w:val="24"/>
          <w:szCs w:val="24"/>
          <w:rtl/>
          <w:lang w:bidi="ar-TN"/>
        </w:rPr>
        <w:t>43</w:t>
      </w:r>
      <w:r w:rsidRPr="00B17568">
        <w:rPr>
          <w:rFonts w:ascii="Arial" w:hAnsi="Arial" w:cs="Arial"/>
          <w:b/>
          <w:bCs/>
          <w:sz w:val="24"/>
          <w:szCs w:val="24"/>
          <w:rtl/>
          <w:lang w:bidi="ar-TN"/>
        </w:rPr>
        <w:t xml:space="preserve"> – </w:t>
      </w:r>
      <w:r w:rsidRPr="00B17568">
        <w:rPr>
          <w:rFonts w:ascii="Arial" w:hAnsi="Arial" w:cs="Arial"/>
          <w:sz w:val="24"/>
          <w:szCs w:val="24"/>
          <w:rtl/>
          <w:lang w:bidi="ar-TN"/>
        </w:rPr>
        <w:t>لأعضاء المجالس المحلية وأعوان الجماعات المحلية الحق في تكوين يتناسب ومهامهم.</w:t>
      </w:r>
    </w:p>
    <w:p w14:paraId="1BAD4F4A" w14:textId="77777777" w:rsidR="00A97055" w:rsidRPr="00B17568" w:rsidRDefault="00A97055" w:rsidP="00A97055">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تعمل الجماعات المحلية على التعاون مع مؤسسات التعليم العالي ومؤسسات التكوين لتنظيم برامج تكوين لفائدة المنتخبين والأعوان.</w:t>
      </w:r>
    </w:p>
    <w:p w14:paraId="62C784ED" w14:textId="77777777" w:rsidR="00A97055" w:rsidRPr="00B17568" w:rsidRDefault="00A97055" w:rsidP="00A97055">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تخصص الجماعات المحلية اعتمادات للتكوين تتناسب والبرامج المعتمدة للغرض على أن لا تقل عن 0.5 بالمائة من ميزانية التصرف.</w:t>
      </w:r>
    </w:p>
    <w:p w14:paraId="1B435709" w14:textId="355D2FE6" w:rsidR="00A97055" w:rsidRPr="00B17568" w:rsidRDefault="00A97055" w:rsidP="00A97055">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C36440">
        <w:rPr>
          <w:rFonts w:ascii="Arial" w:hAnsi="Arial" w:cs="Arial" w:hint="cs"/>
          <w:b/>
          <w:bCs/>
          <w:sz w:val="24"/>
          <w:szCs w:val="24"/>
          <w:rtl/>
          <w:lang w:bidi="ar-TN"/>
        </w:rPr>
        <w:t>44</w:t>
      </w:r>
      <w:r w:rsidRPr="00B17568">
        <w:rPr>
          <w:rFonts w:ascii="Arial" w:hAnsi="Arial" w:cs="Arial"/>
          <w:b/>
          <w:bCs/>
          <w:sz w:val="24"/>
          <w:szCs w:val="24"/>
          <w:rtl/>
          <w:lang w:bidi="ar-TN"/>
        </w:rPr>
        <w:t xml:space="preserve"> –  </w:t>
      </w:r>
      <w:r w:rsidRPr="00B17568">
        <w:rPr>
          <w:rFonts w:ascii="Arial" w:hAnsi="Arial" w:cs="Arial"/>
          <w:sz w:val="24"/>
          <w:szCs w:val="24"/>
          <w:rtl/>
          <w:lang w:bidi="ar-TN"/>
        </w:rPr>
        <w:t xml:space="preserve">تحدث لجنة وطنية </w:t>
      </w:r>
      <w:r w:rsidRPr="00B17568">
        <w:rPr>
          <w:rFonts w:ascii="Arial" w:hAnsi="Arial" w:cs="Arial" w:hint="cs"/>
          <w:sz w:val="24"/>
          <w:szCs w:val="24"/>
          <w:rtl/>
          <w:lang w:bidi="ar-TN"/>
        </w:rPr>
        <w:t>تعنى ب</w:t>
      </w:r>
      <w:r w:rsidRPr="00B17568">
        <w:rPr>
          <w:rFonts w:ascii="Arial" w:hAnsi="Arial" w:cs="Arial"/>
          <w:sz w:val="24"/>
          <w:szCs w:val="24"/>
          <w:rtl/>
          <w:lang w:bidi="ar-TN"/>
        </w:rPr>
        <w:t>تكوين أعضاء المجالس المحلية تسهر على</w:t>
      </w:r>
      <w:r w:rsidRPr="00B17568">
        <w:rPr>
          <w:rFonts w:ascii="Arial" w:hAnsi="Arial" w:cs="Arial" w:hint="cs"/>
          <w:sz w:val="24"/>
          <w:szCs w:val="24"/>
          <w:rtl/>
          <w:lang w:bidi="ar-TN"/>
        </w:rPr>
        <w:t xml:space="preserve"> وضع</w:t>
      </w:r>
      <w:r w:rsidRPr="00B17568">
        <w:rPr>
          <w:rFonts w:ascii="Arial" w:hAnsi="Arial" w:cs="Arial"/>
          <w:sz w:val="24"/>
          <w:szCs w:val="24"/>
          <w:rtl/>
          <w:lang w:bidi="ar-TN"/>
        </w:rPr>
        <w:t xml:space="preserve"> </w:t>
      </w:r>
      <w:r w:rsidRPr="00B17568">
        <w:rPr>
          <w:rFonts w:ascii="Arial" w:hAnsi="Arial" w:cs="Arial" w:hint="cs"/>
          <w:sz w:val="24"/>
          <w:szCs w:val="24"/>
          <w:rtl/>
          <w:lang w:bidi="ar-TN"/>
        </w:rPr>
        <w:t>برامج</w:t>
      </w:r>
      <w:r w:rsidRPr="00B17568">
        <w:rPr>
          <w:rFonts w:ascii="Arial" w:hAnsi="Arial" w:cs="Arial"/>
          <w:sz w:val="24"/>
          <w:szCs w:val="24"/>
          <w:rtl/>
          <w:lang w:bidi="ar-TN"/>
        </w:rPr>
        <w:t xml:space="preserve"> </w:t>
      </w:r>
      <w:r w:rsidRPr="00B17568">
        <w:rPr>
          <w:rFonts w:ascii="Arial" w:hAnsi="Arial" w:cs="Arial" w:hint="cs"/>
          <w:sz w:val="24"/>
          <w:szCs w:val="24"/>
          <w:rtl/>
          <w:lang w:bidi="ar-TN"/>
        </w:rPr>
        <w:t>التكوين</w:t>
      </w:r>
      <w:r w:rsidRPr="00B17568">
        <w:rPr>
          <w:rFonts w:ascii="Arial" w:hAnsi="Arial" w:cs="Arial"/>
          <w:sz w:val="24"/>
          <w:szCs w:val="24"/>
          <w:rtl/>
          <w:lang w:bidi="ar-TN"/>
        </w:rPr>
        <w:t xml:space="preserve"> </w:t>
      </w:r>
      <w:r w:rsidRPr="00B17568">
        <w:rPr>
          <w:rFonts w:ascii="Arial" w:hAnsi="Arial" w:cs="Arial" w:hint="cs"/>
          <w:sz w:val="24"/>
          <w:szCs w:val="24"/>
          <w:rtl/>
          <w:lang w:bidi="ar-TN"/>
        </w:rPr>
        <w:t>ومتابعة</w:t>
      </w:r>
      <w:r w:rsidRPr="00B17568">
        <w:rPr>
          <w:rFonts w:ascii="Arial" w:hAnsi="Arial" w:cs="Arial"/>
          <w:sz w:val="24"/>
          <w:szCs w:val="24"/>
          <w:rtl/>
          <w:lang w:bidi="ar-TN"/>
        </w:rPr>
        <w:t xml:space="preserve"> </w:t>
      </w:r>
      <w:r w:rsidRPr="00B17568">
        <w:rPr>
          <w:rFonts w:ascii="Arial" w:hAnsi="Arial" w:cs="Arial" w:hint="cs"/>
          <w:sz w:val="24"/>
          <w:szCs w:val="24"/>
          <w:rtl/>
          <w:lang w:bidi="ar-TN"/>
        </w:rPr>
        <w:t>تنفيذها</w:t>
      </w:r>
      <w:r w:rsidRPr="00B17568">
        <w:rPr>
          <w:rFonts w:ascii="Arial" w:hAnsi="Arial" w:cs="Arial"/>
          <w:sz w:val="24"/>
          <w:szCs w:val="24"/>
          <w:rtl/>
          <w:lang w:bidi="ar-TN"/>
        </w:rPr>
        <w:t xml:space="preserve"> </w:t>
      </w:r>
      <w:r w:rsidRPr="00B17568">
        <w:rPr>
          <w:rFonts w:ascii="Arial" w:hAnsi="Arial" w:cs="Arial" w:hint="cs"/>
          <w:sz w:val="24"/>
          <w:szCs w:val="24"/>
          <w:rtl/>
          <w:lang w:bidi="ar-TN"/>
        </w:rPr>
        <w:t>لفائدة المنتخبين المحليين</w:t>
      </w:r>
      <w:r w:rsidRPr="00B17568">
        <w:rPr>
          <w:rFonts w:ascii="Arial" w:hAnsi="Arial" w:cs="Arial"/>
          <w:sz w:val="24"/>
          <w:szCs w:val="24"/>
          <w:rtl/>
          <w:lang w:bidi="ar-TN"/>
        </w:rPr>
        <w:t xml:space="preserve"> وفقا للقانون.</w:t>
      </w:r>
    </w:p>
    <w:p w14:paraId="016EAD12" w14:textId="77777777" w:rsidR="00A97055" w:rsidRPr="00B17568" w:rsidRDefault="00A97055" w:rsidP="00A97055">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 xml:space="preserve">وتتركب اللجنة من </w:t>
      </w:r>
      <w:r w:rsidRPr="00B17568">
        <w:rPr>
          <w:rFonts w:ascii="Arial" w:hAnsi="Arial" w:cs="Arial" w:hint="cs"/>
          <w:sz w:val="24"/>
          <w:szCs w:val="24"/>
          <w:rtl/>
          <w:lang w:bidi="ar-TN"/>
        </w:rPr>
        <w:t xml:space="preserve">ستة أعضاء من ذوي الاختصاص </w:t>
      </w:r>
      <w:r w:rsidRPr="00B17568">
        <w:rPr>
          <w:rFonts w:ascii="Arial" w:hAnsi="Arial" w:cs="Arial"/>
          <w:sz w:val="24"/>
          <w:szCs w:val="24"/>
          <w:rtl/>
          <w:lang w:bidi="ar-TN"/>
        </w:rPr>
        <w:t>يعينهم رئيس المجلس الأعلى للجماعات المحلية على ال</w:t>
      </w:r>
      <w:r w:rsidRPr="00B17568">
        <w:rPr>
          <w:rFonts w:ascii="Arial" w:hAnsi="Arial" w:cs="Arial" w:hint="cs"/>
          <w:sz w:val="24"/>
          <w:szCs w:val="24"/>
          <w:rtl/>
          <w:lang w:bidi="ar-TN"/>
        </w:rPr>
        <w:t>ن</w:t>
      </w:r>
      <w:r w:rsidRPr="00B17568">
        <w:rPr>
          <w:rFonts w:ascii="Arial" w:hAnsi="Arial" w:cs="Arial"/>
          <w:sz w:val="24"/>
          <w:szCs w:val="24"/>
          <w:rtl/>
          <w:lang w:bidi="ar-TN"/>
        </w:rPr>
        <w:t xml:space="preserve">حو التالي: </w:t>
      </w:r>
    </w:p>
    <w:p w14:paraId="0DF232E1" w14:textId="77777777" w:rsidR="00A97055" w:rsidRPr="00B17568" w:rsidRDefault="00A97055" w:rsidP="00FE4B3C">
      <w:pPr>
        <w:numPr>
          <w:ilvl w:val="0"/>
          <w:numId w:val="62"/>
        </w:numPr>
        <w:bidi/>
        <w:spacing w:before="120" w:after="0" w:line="240" w:lineRule="auto"/>
        <w:ind w:left="927"/>
        <w:contextualSpacing/>
        <w:jc w:val="both"/>
        <w:rPr>
          <w:rFonts w:ascii="Arial" w:hAnsi="Arial" w:cs="Arial"/>
          <w:sz w:val="24"/>
          <w:szCs w:val="24"/>
          <w:lang w:bidi="ar-TN"/>
        </w:rPr>
      </w:pPr>
      <w:r w:rsidRPr="00B17568">
        <w:rPr>
          <w:rFonts w:ascii="Arial" w:hAnsi="Arial" w:cs="Arial" w:hint="cs"/>
          <w:sz w:val="24"/>
          <w:szCs w:val="24"/>
          <w:rtl/>
          <w:lang w:bidi="ar-TN"/>
        </w:rPr>
        <w:t>رئيس اللجنة،</w:t>
      </w:r>
    </w:p>
    <w:p w14:paraId="1F96A314" w14:textId="77777777" w:rsidR="00A97055" w:rsidRPr="00B17568" w:rsidRDefault="00A97055" w:rsidP="00FE4B3C">
      <w:pPr>
        <w:numPr>
          <w:ilvl w:val="0"/>
          <w:numId w:val="62"/>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lastRenderedPageBreak/>
        <w:t>عضوين ممثلين للبلديات</w:t>
      </w:r>
      <w:r w:rsidRPr="00B17568">
        <w:rPr>
          <w:rFonts w:ascii="Arial" w:hAnsi="Arial" w:cs="Arial" w:hint="cs"/>
          <w:sz w:val="24"/>
          <w:szCs w:val="24"/>
          <w:rtl/>
          <w:lang w:bidi="ar-TN"/>
        </w:rPr>
        <w:t>،</w:t>
      </w:r>
    </w:p>
    <w:p w14:paraId="70FB043A" w14:textId="77777777" w:rsidR="00A97055" w:rsidRPr="00B17568" w:rsidRDefault="00A97055" w:rsidP="00FE4B3C">
      <w:pPr>
        <w:numPr>
          <w:ilvl w:val="0"/>
          <w:numId w:val="62"/>
        </w:numPr>
        <w:bidi/>
        <w:spacing w:before="120" w:after="0" w:line="240" w:lineRule="auto"/>
        <w:ind w:left="927"/>
        <w:contextualSpacing/>
        <w:jc w:val="both"/>
        <w:rPr>
          <w:rFonts w:ascii="Arial" w:hAnsi="Arial" w:cs="Arial"/>
          <w:sz w:val="24"/>
          <w:szCs w:val="24"/>
          <w:lang w:bidi="ar-TN"/>
        </w:rPr>
      </w:pPr>
      <w:r w:rsidRPr="00B17568">
        <w:rPr>
          <w:rFonts w:ascii="Arial" w:hAnsi="Arial" w:cs="Arial" w:hint="cs"/>
          <w:sz w:val="24"/>
          <w:szCs w:val="24"/>
          <w:rtl/>
          <w:lang w:bidi="ar-TN"/>
        </w:rPr>
        <w:t>عضو</w:t>
      </w:r>
      <w:r w:rsidRPr="00B17568">
        <w:rPr>
          <w:rFonts w:ascii="Arial" w:hAnsi="Arial" w:cs="Arial"/>
          <w:sz w:val="24"/>
          <w:szCs w:val="24"/>
          <w:rtl/>
          <w:lang w:bidi="ar-TN"/>
        </w:rPr>
        <w:t xml:space="preserve"> </w:t>
      </w:r>
      <w:r w:rsidRPr="00B17568">
        <w:rPr>
          <w:rFonts w:ascii="Arial" w:hAnsi="Arial" w:cs="Arial" w:hint="cs"/>
          <w:sz w:val="24"/>
          <w:szCs w:val="24"/>
          <w:rtl/>
          <w:lang w:bidi="ar-TN"/>
        </w:rPr>
        <w:t>ممثل</w:t>
      </w:r>
      <w:r w:rsidRPr="00B17568">
        <w:rPr>
          <w:rFonts w:ascii="Arial" w:hAnsi="Arial" w:cs="Arial"/>
          <w:sz w:val="24"/>
          <w:szCs w:val="24"/>
          <w:rtl/>
          <w:lang w:bidi="ar-TN"/>
        </w:rPr>
        <w:t xml:space="preserve"> </w:t>
      </w:r>
      <w:r w:rsidRPr="00B17568">
        <w:rPr>
          <w:rFonts w:ascii="Arial" w:hAnsi="Arial" w:cs="Arial" w:hint="cs"/>
          <w:sz w:val="24"/>
          <w:szCs w:val="24"/>
          <w:rtl/>
          <w:lang w:bidi="ar-TN"/>
        </w:rPr>
        <w:t>للجهات،</w:t>
      </w:r>
      <w:r w:rsidRPr="00B17568">
        <w:rPr>
          <w:rFonts w:ascii="Arial" w:hAnsi="Arial" w:cs="Arial"/>
          <w:sz w:val="24"/>
          <w:szCs w:val="24"/>
          <w:rtl/>
          <w:lang w:bidi="ar-TN"/>
        </w:rPr>
        <w:t xml:space="preserve"> </w:t>
      </w:r>
    </w:p>
    <w:p w14:paraId="68DE11FA" w14:textId="77777777" w:rsidR="00A97055" w:rsidRPr="00B17568" w:rsidRDefault="00A97055" w:rsidP="00FE4B3C">
      <w:pPr>
        <w:numPr>
          <w:ilvl w:val="0"/>
          <w:numId w:val="62"/>
        </w:numPr>
        <w:bidi/>
        <w:spacing w:before="120" w:after="0" w:line="240" w:lineRule="auto"/>
        <w:ind w:left="927"/>
        <w:contextualSpacing/>
        <w:jc w:val="both"/>
        <w:rPr>
          <w:rFonts w:ascii="Arial" w:hAnsi="Arial" w:cs="Arial"/>
          <w:sz w:val="24"/>
          <w:szCs w:val="24"/>
          <w:lang w:bidi="ar-TN"/>
        </w:rPr>
      </w:pPr>
      <w:r w:rsidRPr="00B17568">
        <w:rPr>
          <w:rFonts w:ascii="Arial" w:hAnsi="Arial" w:cs="Arial" w:hint="cs"/>
          <w:sz w:val="24"/>
          <w:szCs w:val="24"/>
          <w:rtl/>
          <w:lang w:bidi="ar-TN"/>
        </w:rPr>
        <w:t>عضو ممثل للأقاليم،</w:t>
      </w:r>
    </w:p>
    <w:p w14:paraId="2A649171" w14:textId="77777777" w:rsidR="00A97055" w:rsidRPr="00B17568" w:rsidRDefault="00A97055" w:rsidP="00FE4B3C">
      <w:pPr>
        <w:numPr>
          <w:ilvl w:val="0"/>
          <w:numId w:val="62"/>
        </w:numPr>
        <w:bidi/>
        <w:spacing w:before="120" w:after="0" w:line="240" w:lineRule="auto"/>
        <w:ind w:left="927"/>
        <w:contextualSpacing/>
        <w:jc w:val="both"/>
        <w:rPr>
          <w:rFonts w:ascii="Arial" w:hAnsi="Arial" w:cs="Arial"/>
          <w:sz w:val="24"/>
          <w:szCs w:val="24"/>
          <w:lang w:bidi="ar-TN"/>
        </w:rPr>
      </w:pPr>
      <w:r w:rsidRPr="00B17568">
        <w:rPr>
          <w:rFonts w:ascii="Arial" w:hAnsi="Arial" w:cs="Arial" w:hint="cs"/>
          <w:sz w:val="24"/>
          <w:szCs w:val="24"/>
          <w:rtl/>
          <w:lang w:bidi="ar-TN"/>
        </w:rPr>
        <w:t>عضو ممثل عن الوزارة المكلّفة بالتكوين.</w:t>
      </w:r>
    </w:p>
    <w:p w14:paraId="6F2C6BEC" w14:textId="77777777" w:rsidR="00A97055" w:rsidRPr="00B17568" w:rsidRDefault="00A97055" w:rsidP="00A97055">
      <w:pPr>
        <w:bidi/>
        <w:spacing w:before="120" w:after="0" w:line="240" w:lineRule="auto"/>
        <w:ind w:left="284"/>
        <w:jc w:val="both"/>
        <w:rPr>
          <w:rFonts w:ascii="Arial" w:hAnsi="Arial" w:cs="Arial"/>
          <w:sz w:val="24"/>
          <w:szCs w:val="24"/>
          <w:lang w:bidi="ar-TN"/>
        </w:rPr>
      </w:pPr>
      <w:r w:rsidRPr="00B17568">
        <w:rPr>
          <w:rFonts w:ascii="Arial" w:hAnsi="Arial" w:cs="Arial" w:hint="cs"/>
          <w:sz w:val="24"/>
          <w:szCs w:val="24"/>
          <w:rtl/>
          <w:lang w:bidi="ar-TN"/>
        </w:rPr>
        <w:t>ويراعى مبدأ التناصف في التعيين.</w:t>
      </w:r>
    </w:p>
    <w:p w14:paraId="16352EB4" w14:textId="77777777" w:rsidR="00A97055" w:rsidRPr="00B17568" w:rsidRDefault="00A97055" w:rsidP="00A97055">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ولرئيس اللجنة دعوة كل من يرى فائدة في حضوره.</w:t>
      </w:r>
    </w:p>
    <w:p w14:paraId="114D6D82" w14:textId="77777777" w:rsidR="00A97055" w:rsidRPr="00B17568" w:rsidRDefault="00A97055" w:rsidP="00A97055">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تلتئم اللجنة بمركز التكوين ودعم اللامركزية وتحمل نفقات تسييرها على ميزانيته.</w:t>
      </w:r>
    </w:p>
    <w:p w14:paraId="626EDDF4" w14:textId="77777777" w:rsidR="00A97055" w:rsidRPr="00B17568" w:rsidRDefault="00A97055" w:rsidP="00A97055">
      <w:pPr>
        <w:bidi/>
        <w:spacing w:before="120" w:after="0" w:line="240" w:lineRule="auto"/>
        <w:ind w:left="284"/>
        <w:jc w:val="both"/>
        <w:rPr>
          <w:rFonts w:ascii="Arial" w:hAnsi="Arial" w:cs="Arial"/>
          <w:b/>
          <w:bCs/>
          <w:sz w:val="24"/>
          <w:szCs w:val="24"/>
          <w:rtl/>
          <w:lang w:bidi="ar-TN"/>
        </w:rPr>
      </w:pPr>
      <w:r w:rsidRPr="00B17568">
        <w:rPr>
          <w:rFonts w:ascii="Arial" w:hAnsi="Arial" w:cs="Arial" w:hint="cs"/>
          <w:sz w:val="24"/>
          <w:szCs w:val="24"/>
          <w:rtl/>
          <w:lang w:bidi="ar-TN"/>
        </w:rPr>
        <w:t>يتعهد مركز التكوين ودعم اللامركزية بكتابة اللجنة وحفظ وثائقها.</w:t>
      </w:r>
    </w:p>
    <w:p w14:paraId="6844953C" w14:textId="77777777" w:rsidR="000A47D0" w:rsidRDefault="000A47D0" w:rsidP="00D73D06">
      <w:pPr>
        <w:bidi/>
        <w:spacing w:after="0" w:line="240" w:lineRule="auto"/>
        <w:ind w:left="284"/>
        <w:jc w:val="center"/>
        <w:rPr>
          <w:rFonts w:ascii="Arial" w:hAnsi="Arial" w:cs="Arial"/>
          <w:b/>
          <w:bCs/>
          <w:sz w:val="24"/>
          <w:szCs w:val="24"/>
          <w:rtl/>
          <w:lang w:bidi="ar-TN"/>
        </w:rPr>
      </w:pPr>
    </w:p>
    <w:p w14:paraId="5245CFA7" w14:textId="2F01847E" w:rsidR="00A97055" w:rsidRPr="00B17568" w:rsidRDefault="00A97055" w:rsidP="00D73D06">
      <w:pPr>
        <w:bidi/>
        <w:spacing w:after="0" w:line="240" w:lineRule="auto"/>
        <w:ind w:left="284"/>
        <w:jc w:val="center"/>
        <w:rPr>
          <w:rFonts w:ascii="Arial" w:hAnsi="Arial" w:cs="Arial"/>
          <w:b/>
          <w:bCs/>
          <w:sz w:val="24"/>
          <w:szCs w:val="24"/>
          <w:rtl/>
          <w:lang w:bidi="ar-TN"/>
        </w:rPr>
      </w:pPr>
      <w:r w:rsidRPr="00B17568">
        <w:rPr>
          <w:rFonts w:ascii="Arial" w:hAnsi="Arial" w:cs="Arial"/>
          <w:b/>
          <w:bCs/>
          <w:sz w:val="24"/>
          <w:szCs w:val="24"/>
          <w:rtl/>
          <w:lang w:bidi="ar-TN"/>
        </w:rPr>
        <w:t>القسم التاسع – في الجريدة الرسمية للجماعات المحلية</w:t>
      </w:r>
    </w:p>
    <w:p w14:paraId="5FBABEA1" w14:textId="77777777" w:rsidR="000A47D0" w:rsidRDefault="000A47D0" w:rsidP="00D73D06">
      <w:pPr>
        <w:bidi/>
        <w:spacing w:after="0" w:line="240" w:lineRule="auto"/>
        <w:ind w:left="284"/>
        <w:jc w:val="both"/>
        <w:rPr>
          <w:rFonts w:ascii="Arial" w:hAnsi="Arial" w:cs="Arial"/>
          <w:b/>
          <w:bCs/>
          <w:sz w:val="24"/>
          <w:szCs w:val="24"/>
          <w:rtl/>
          <w:lang w:bidi="ar-TN"/>
        </w:rPr>
      </w:pPr>
    </w:p>
    <w:p w14:paraId="03DFE4F1" w14:textId="77777777" w:rsidR="00C36440" w:rsidRDefault="00A97055" w:rsidP="000A47D0">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C36440">
        <w:rPr>
          <w:rFonts w:ascii="Arial" w:hAnsi="Arial" w:cs="Arial" w:hint="cs"/>
          <w:b/>
          <w:bCs/>
          <w:sz w:val="24"/>
          <w:szCs w:val="24"/>
          <w:rtl/>
          <w:lang w:bidi="ar-TN"/>
        </w:rPr>
        <w:t>45</w:t>
      </w:r>
      <w:r w:rsidRPr="00B17568">
        <w:rPr>
          <w:rFonts w:ascii="Arial" w:hAnsi="Arial" w:cs="Arial"/>
          <w:b/>
          <w:bCs/>
          <w:sz w:val="24"/>
          <w:szCs w:val="24"/>
          <w:rtl/>
          <w:lang w:bidi="ar-TN"/>
        </w:rPr>
        <w:t xml:space="preserve"> –</w:t>
      </w:r>
      <w:r w:rsidRPr="00B17568">
        <w:rPr>
          <w:rFonts w:ascii="Arial" w:hAnsi="Arial" w:cs="Arial" w:hint="cs"/>
          <w:b/>
          <w:bCs/>
          <w:sz w:val="24"/>
          <w:szCs w:val="24"/>
          <w:rtl/>
          <w:lang w:bidi="ar-TN"/>
        </w:rPr>
        <w:t xml:space="preserve"> </w:t>
      </w:r>
      <w:r w:rsidRPr="00B17568">
        <w:rPr>
          <w:rFonts w:ascii="Arial" w:hAnsi="Arial" w:cs="Arial"/>
          <w:sz w:val="24"/>
          <w:szCs w:val="24"/>
          <w:rtl/>
          <w:lang w:bidi="ar-TN"/>
        </w:rPr>
        <w:t>تنشر القرارات الترتيبية للجماعات المحلية بالجريدة الرسمية للجماعات المحلية باللغة العربية. كما تنشر بلغة أخرى أو أكثر وذلك على سبيل الإعلام</w:t>
      </w:r>
      <w:r w:rsidRPr="00B17568">
        <w:rPr>
          <w:rFonts w:ascii="Arial" w:hAnsi="Arial" w:cs="Arial"/>
          <w:sz w:val="24"/>
          <w:szCs w:val="24"/>
          <w:lang w:bidi="ar-TN"/>
        </w:rPr>
        <w:t>.</w:t>
      </w:r>
    </w:p>
    <w:p w14:paraId="26225A1A" w14:textId="7368505D" w:rsidR="00A97055" w:rsidRPr="00B17568" w:rsidRDefault="00A97055" w:rsidP="00C36440">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تتكفل المطبعة الرسمية للجمهورية التونسية بالنشر الالكتروني للقرارات الترتيبية للجماعات المحلية بالجريدة الرسمية للجماعات المحلية دون مقابل في أجل لا يتجاوز خمسة أيام عمل من تاريخ إبلاغها بنسخة من تلك القرارات بكل الوسائل المؤمنة.</w:t>
      </w:r>
    </w:p>
    <w:p w14:paraId="0EE76F31" w14:textId="77777777" w:rsidR="00A97055" w:rsidRPr="00B17568" w:rsidRDefault="00A97055" w:rsidP="00A97055">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وبطلب من الجماعة المحلية يتم نشر القرارات في طبعة ورقية على أن تتكفل الجماعة المعنية بكلفة النشر.</w:t>
      </w:r>
    </w:p>
    <w:p w14:paraId="5FA152D0" w14:textId="5FBFB969" w:rsidR="00A97055" w:rsidRPr="00B17568" w:rsidRDefault="00A97055" w:rsidP="00A97055">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C36440">
        <w:rPr>
          <w:rFonts w:ascii="Arial" w:hAnsi="Arial" w:cs="Arial" w:hint="cs"/>
          <w:b/>
          <w:bCs/>
          <w:sz w:val="24"/>
          <w:szCs w:val="24"/>
          <w:rtl/>
          <w:lang w:bidi="ar-TN"/>
        </w:rPr>
        <w:t>46</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تكون القرارات الترتيبية للجماعات المحلية نافذة المفعول بعد مضي خمسة أيام من تاريخ نشرها بالموقع الالكتروني للجريدة الرسمية للجماعات المحلية.</w:t>
      </w:r>
    </w:p>
    <w:p w14:paraId="4007B6FD" w14:textId="77777777" w:rsidR="000A47D0" w:rsidRDefault="000A47D0" w:rsidP="00D73D06">
      <w:pPr>
        <w:bidi/>
        <w:spacing w:after="0" w:line="240" w:lineRule="auto"/>
        <w:ind w:left="284"/>
        <w:jc w:val="center"/>
        <w:rPr>
          <w:rFonts w:ascii="Arial" w:hAnsi="Arial" w:cs="Arial"/>
          <w:b/>
          <w:bCs/>
          <w:sz w:val="24"/>
          <w:szCs w:val="24"/>
          <w:rtl/>
          <w:lang w:bidi="ar-TN"/>
        </w:rPr>
      </w:pPr>
    </w:p>
    <w:p w14:paraId="4AF2CF40" w14:textId="1A300A4C" w:rsidR="00A97055" w:rsidRPr="00B17568" w:rsidRDefault="00A97055" w:rsidP="00D73D06">
      <w:pPr>
        <w:bidi/>
        <w:spacing w:after="0" w:line="240" w:lineRule="auto"/>
        <w:ind w:left="284"/>
        <w:jc w:val="center"/>
        <w:rPr>
          <w:rFonts w:ascii="Arial" w:hAnsi="Arial" w:cs="Arial"/>
          <w:b/>
          <w:bCs/>
          <w:sz w:val="24"/>
          <w:szCs w:val="24"/>
          <w:rtl/>
          <w:lang w:bidi="ar-TN"/>
        </w:rPr>
      </w:pPr>
      <w:r w:rsidRPr="00B17568">
        <w:rPr>
          <w:rFonts w:ascii="Arial" w:hAnsi="Arial" w:cs="Arial"/>
          <w:b/>
          <w:bCs/>
          <w:sz w:val="24"/>
          <w:szCs w:val="24"/>
          <w:rtl/>
          <w:lang w:bidi="ar-TN"/>
        </w:rPr>
        <w:t>القسم العاشر –  في المجلس الأعلى للجماعات المحلية</w:t>
      </w:r>
    </w:p>
    <w:p w14:paraId="45408835" w14:textId="77777777" w:rsidR="000A47D0" w:rsidRDefault="000A47D0" w:rsidP="00D73D06">
      <w:pPr>
        <w:bidi/>
        <w:spacing w:after="0" w:line="240" w:lineRule="auto"/>
        <w:ind w:left="284"/>
        <w:jc w:val="both"/>
        <w:rPr>
          <w:rFonts w:ascii="Arial" w:hAnsi="Arial" w:cs="Arial"/>
          <w:b/>
          <w:bCs/>
          <w:sz w:val="24"/>
          <w:szCs w:val="24"/>
          <w:rtl/>
          <w:lang w:bidi="ar-TN"/>
        </w:rPr>
      </w:pPr>
    </w:p>
    <w:p w14:paraId="6005B459" w14:textId="79019E1F" w:rsidR="00A97055" w:rsidRPr="00B17568" w:rsidRDefault="00A97055" w:rsidP="000A47D0">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C36440">
        <w:rPr>
          <w:rFonts w:ascii="Arial" w:hAnsi="Arial" w:cs="Arial" w:hint="cs"/>
          <w:b/>
          <w:bCs/>
          <w:sz w:val="24"/>
          <w:szCs w:val="24"/>
          <w:rtl/>
          <w:lang w:bidi="ar-TN"/>
        </w:rPr>
        <w:t>47</w:t>
      </w:r>
      <w:r w:rsidRPr="00B17568">
        <w:rPr>
          <w:rFonts w:ascii="Arial" w:hAnsi="Arial" w:cs="Arial" w:hint="cs"/>
          <w:b/>
          <w:bCs/>
          <w:sz w:val="24"/>
          <w:szCs w:val="24"/>
          <w:rtl/>
          <w:lang w:bidi="ar-TN"/>
        </w:rPr>
        <w:t xml:space="preserve"> </w:t>
      </w:r>
      <w:r w:rsidRPr="00B17568">
        <w:rPr>
          <w:rFonts w:ascii="Arial" w:hAnsi="Arial" w:cs="Arial"/>
          <w:b/>
          <w:bCs/>
          <w:sz w:val="24"/>
          <w:szCs w:val="24"/>
          <w:rtl/>
          <w:lang w:bidi="ar-TN"/>
        </w:rPr>
        <w:t>–</w:t>
      </w:r>
      <w:r w:rsidRPr="00B17568">
        <w:rPr>
          <w:rFonts w:ascii="Arial" w:hAnsi="Arial" w:cs="Arial" w:hint="cs"/>
          <w:b/>
          <w:bCs/>
          <w:sz w:val="24"/>
          <w:szCs w:val="24"/>
          <w:rtl/>
          <w:lang w:bidi="ar-TN"/>
        </w:rPr>
        <w:t xml:space="preserve"> </w:t>
      </w:r>
      <w:r w:rsidRPr="00B17568">
        <w:rPr>
          <w:rFonts w:ascii="Arial" w:hAnsi="Arial" w:cs="Arial"/>
          <w:sz w:val="24"/>
          <w:szCs w:val="24"/>
          <w:rtl/>
          <w:lang w:bidi="ar-TN"/>
        </w:rPr>
        <w:t>يختص المجلس الأعلى للجماعات المحلية بما يلي:</w:t>
      </w:r>
    </w:p>
    <w:p w14:paraId="55E49BF6" w14:textId="77777777" w:rsidR="00A97055" w:rsidRPr="00B17568" w:rsidRDefault="00A97055" w:rsidP="00FE4B3C">
      <w:pPr>
        <w:numPr>
          <w:ilvl w:val="0"/>
          <w:numId w:val="63"/>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 xml:space="preserve">النظر في المسائل المتعلقة </w:t>
      </w:r>
      <w:r w:rsidRPr="00B17568">
        <w:rPr>
          <w:rFonts w:ascii="Arial" w:hAnsi="Arial" w:cs="Arial" w:hint="cs"/>
          <w:sz w:val="24"/>
          <w:szCs w:val="24"/>
          <w:rtl/>
          <w:lang w:bidi="ar-TN"/>
        </w:rPr>
        <w:t>بالتنمية</w:t>
      </w:r>
      <w:r w:rsidRPr="00B17568">
        <w:rPr>
          <w:rFonts w:ascii="Arial" w:hAnsi="Arial" w:cs="Arial"/>
          <w:sz w:val="24"/>
          <w:szCs w:val="24"/>
          <w:rtl/>
          <w:lang w:bidi="ar-TN"/>
        </w:rPr>
        <w:t xml:space="preserve"> والتوازن بين الجهات.</w:t>
      </w:r>
    </w:p>
    <w:p w14:paraId="3E402035" w14:textId="77777777" w:rsidR="00A97055" w:rsidRPr="00B17568" w:rsidRDefault="00A97055" w:rsidP="00FE4B3C">
      <w:pPr>
        <w:numPr>
          <w:ilvl w:val="0"/>
          <w:numId w:val="63"/>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 xml:space="preserve">السهر على ضمان التناسق بين السياسات العمومية والمخططات والبرامج والمشاريع المحلية والوطنية. </w:t>
      </w:r>
    </w:p>
    <w:p w14:paraId="3D20640D" w14:textId="707E29E0" w:rsidR="00A97055" w:rsidRDefault="00A97055" w:rsidP="00FE4B3C">
      <w:pPr>
        <w:numPr>
          <w:ilvl w:val="0"/>
          <w:numId w:val="63"/>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 xml:space="preserve">التنسيق مع الهيئات الدستورية والوزارات </w:t>
      </w:r>
      <w:r w:rsidRPr="00B17568">
        <w:rPr>
          <w:rFonts w:ascii="Arial" w:hAnsi="Arial" w:cs="Arial" w:hint="cs"/>
          <w:sz w:val="24"/>
          <w:szCs w:val="24"/>
          <w:rtl/>
          <w:lang w:bidi="ar-TN"/>
        </w:rPr>
        <w:t>المعنية فيما</w:t>
      </w:r>
      <w:r w:rsidRPr="00B17568">
        <w:rPr>
          <w:rFonts w:ascii="Arial" w:hAnsi="Arial" w:cs="Arial"/>
          <w:sz w:val="24"/>
          <w:szCs w:val="24"/>
          <w:rtl/>
          <w:lang w:bidi="ar-TN"/>
        </w:rPr>
        <w:t xml:space="preserve"> يخص الشأن المحلي</w:t>
      </w:r>
      <w:r w:rsidRPr="00B17568">
        <w:rPr>
          <w:rFonts w:ascii="Arial" w:hAnsi="Arial" w:cs="Arial" w:hint="cs"/>
          <w:sz w:val="24"/>
          <w:szCs w:val="24"/>
          <w:rtl/>
          <w:lang w:bidi="ar-TN"/>
        </w:rPr>
        <w:t xml:space="preserve"> والتعاون الدولي اللامركزي.</w:t>
      </w:r>
    </w:p>
    <w:p w14:paraId="331973CE" w14:textId="244ECFAC" w:rsidR="00C36440" w:rsidRPr="00B17568" w:rsidRDefault="00C36440" w:rsidP="00FE4B3C">
      <w:pPr>
        <w:numPr>
          <w:ilvl w:val="0"/>
          <w:numId w:val="63"/>
        </w:numPr>
        <w:bidi/>
        <w:spacing w:before="120" w:after="0" w:line="240" w:lineRule="auto"/>
        <w:ind w:left="927"/>
        <w:contextualSpacing/>
        <w:jc w:val="both"/>
        <w:rPr>
          <w:rFonts w:ascii="Arial" w:hAnsi="Arial" w:cs="Arial"/>
          <w:sz w:val="24"/>
          <w:szCs w:val="24"/>
          <w:lang w:bidi="ar-TN"/>
        </w:rPr>
      </w:pPr>
      <w:r>
        <w:rPr>
          <w:rFonts w:ascii="Arial" w:hAnsi="Arial" w:cs="Arial" w:hint="cs"/>
          <w:sz w:val="24"/>
          <w:szCs w:val="24"/>
          <w:rtl/>
          <w:lang w:bidi="ar-TN"/>
        </w:rPr>
        <w:t>دراسة سبل التعاون والتنسيق بين مختلف الجماعات المحلية.</w:t>
      </w:r>
    </w:p>
    <w:p w14:paraId="1EAB158D" w14:textId="77777777" w:rsidR="00A97055" w:rsidRPr="00B17568" w:rsidRDefault="00A97055" w:rsidP="00FE4B3C">
      <w:pPr>
        <w:numPr>
          <w:ilvl w:val="0"/>
          <w:numId w:val="63"/>
        </w:numPr>
        <w:bidi/>
        <w:spacing w:before="120" w:after="0" w:line="240" w:lineRule="auto"/>
        <w:ind w:left="927"/>
        <w:contextualSpacing/>
        <w:jc w:val="both"/>
        <w:rPr>
          <w:rFonts w:ascii="Arial" w:hAnsi="Arial" w:cs="Arial"/>
          <w:sz w:val="24"/>
          <w:szCs w:val="24"/>
          <w:lang w:bidi="ar-TN"/>
        </w:rPr>
      </w:pPr>
      <w:r w:rsidRPr="00B17568">
        <w:rPr>
          <w:rFonts w:ascii="Arial" w:hAnsi="Arial" w:cs="Arial" w:hint="cs"/>
          <w:sz w:val="24"/>
          <w:szCs w:val="24"/>
          <w:rtl/>
          <w:lang w:bidi="ar-TN"/>
        </w:rPr>
        <w:t>متابعة برامج التكوين لفائدة المنتخبين المحليين وأعوان الجماعات المحلية.</w:t>
      </w:r>
    </w:p>
    <w:p w14:paraId="246678FF" w14:textId="77777777" w:rsidR="00A97055" w:rsidRPr="00B17568" w:rsidRDefault="00A97055" w:rsidP="00A97055">
      <w:pPr>
        <w:bidi/>
        <w:spacing w:before="120" w:after="0" w:line="240" w:lineRule="auto"/>
        <w:ind w:left="284"/>
        <w:jc w:val="both"/>
        <w:rPr>
          <w:rFonts w:ascii="Arial" w:hAnsi="Arial" w:cs="Arial"/>
          <w:b/>
          <w:bCs/>
          <w:sz w:val="24"/>
          <w:szCs w:val="24"/>
          <w:rtl/>
          <w:lang w:bidi="ar-TN"/>
        </w:rPr>
      </w:pPr>
      <w:r w:rsidRPr="00B17568">
        <w:rPr>
          <w:rFonts w:ascii="Arial" w:hAnsi="Arial" w:cs="Arial" w:hint="cs"/>
          <w:sz w:val="24"/>
          <w:szCs w:val="24"/>
          <w:rtl/>
          <w:lang w:bidi="ar-TN"/>
        </w:rPr>
        <w:t>و</w:t>
      </w:r>
      <w:r w:rsidRPr="00B17568">
        <w:rPr>
          <w:rFonts w:ascii="Arial" w:hAnsi="Arial" w:cs="Arial"/>
          <w:sz w:val="24"/>
          <w:szCs w:val="24"/>
          <w:rtl/>
          <w:lang w:bidi="ar-TN"/>
        </w:rPr>
        <w:t>يمكن للمجلس أن ي</w:t>
      </w:r>
      <w:r w:rsidRPr="00B17568">
        <w:rPr>
          <w:rFonts w:ascii="Arial" w:hAnsi="Arial" w:cs="Arial" w:hint="cs"/>
          <w:sz w:val="24"/>
          <w:szCs w:val="24"/>
          <w:rtl/>
          <w:lang w:bidi="ar-TN"/>
        </w:rPr>
        <w:t>ق</w:t>
      </w:r>
      <w:r w:rsidRPr="00B17568">
        <w:rPr>
          <w:rFonts w:ascii="Arial" w:hAnsi="Arial" w:cs="Arial"/>
          <w:sz w:val="24"/>
          <w:szCs w:val="24"/>
          <w:rtl/>
          <w:lang w:bidi="ar-TN"/>
        </w:rPr>
        <w:t>دم مقترحات في الغرض للسلط العمومية.</w:t>
      </w:r>
    </w:p>
    <w:p w14:paraId="0A3CA003" w14:textId="27AB2602" w:rsidR="00A97055" w:rsidRPr="00B17568" w:rsidRDefault="00A97055" w:rsidP="00A97055">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C36440">
        <w:rPr>
          <w:rFonts w:ascii="Arial" w:hAnsi="Arial" w:cs="Arial" w:hint="cs"/>
          <w:b/>
          <w:bCs/>
          <w:sz w:val="24"/>
          <w:szCs w:val="24"/>
          <w:rtl/>
          <w:lang w:bidi="ar-TN"/>
        </w:rPr>
        <w:t>48</w:t>
      </w:r>
      <w:r w:rsidRPr="00B17568">
        <w:rPr>
          <w:rFonts w:ascii="Arial" w:hAnsi="Arial" w:cs="Arial"/>
          <w:b/>
          <w:bCs/>
          <w:sz w:val="24"/>
          <w:szCs w:val="24"/>
          <w:rtl/>
          <w:lang w:bidi="ar-TN"/>
        </w:rPr>
        <w:t xml:space="preserve"> – </w:t>
      </w:r>
      <w:r w:rsidRPr="00B17568">
        <w:rPr>
          <w:rFonts w:ascii="Arial" w:hAnsi="Arial" w:cs="Arial"/>
          <w:sz w:val="24"/>
          <w:szCs w:val="24"/>
          <w:rtl/>
          <w:lang w:bidi="ar-TN"/>
        </w:rPr>
        <w:t xml:space="preserve">يتركب المجلس الأعلى للجماعات المحلية كما </w:t>
      </w:r>
      <w:r w:rsidRPr="00B17568">
        <w:rPr>
          <w:rFonts w:ascii="Arial" w:hAnsi="Arial" w:cs="Arial" w:hint="cs"/>
          <w:sz w:val="24"/>
          <w:szCs w:val="24"/>
          <w:rtl/>
          <w:lang w:bidi="ar-TN"/>
        </w:rPr>
        <w:t>يلي</w:t>
      </w:r>
      <w:r w:rsidRPr="00B17568">
        <w:rPr>
          <w:rFonts w:ascii="Arial" w:hAnsi="Arial" w:cs="Arial"/>
          <w:sz w:val="24"/>
          <w:szCs w:val="24"/>
          <w:lang w:bidi="ar-TN"/>
        </w:rPr>
        <w:t xml:space="preserve">: </w:t>
      </w:r>
    </w:p>
    <w:p w14:paraId="52D3509B" w14:textId="6AD6565A" w:rsidR="00A97055" w:rsidRPr="00B17568" w:rsidRDefault="00A97055" w:rsidP="00FE4B3C">
      <w:pPr>
        <w:numPr>
          <w:ilvl w:val="0"/>
          <w:numId w:val="74"/>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رئيس بلدية عن كل جهة ينتخ</w:t>
      </w:r>
      <w:r w:rsidRPr="00B17568">
        <w:rPr>
          <w:rFonts w:ascii="Arial" w:hAnsi="Arial" w:cs="Arial" w:hint="cs"/>
          <w:sz w:val="24"/>
          <w:szCs w:val="24"/>
          <w:rtl/>
          <w:lang w:bidi="ar-TN"/>
        </w:rPr>
        <w:t>ب</w:t>
      </w:r>
      <w:r w:rsidRPr="00B17568">
        <w:rPr>
          <w:rFonts w:ascii="Arial" w:hAnsi="Arial" w:cs="Arial"/>
          <w:sz w:val="24"/>
          <w:szCs w:val="24"/>
          <w:rtl/>
          <w:lang w:bidi="ar-TN"/>
        </w:rPr>
        <w:t xml:space="preserve"> من قبل رؤساء البلدي</w:t>
      </w:r>
      <w:r w:rsidRPr="00B17568">
        <w:rPr>
          <w:rFonts w:ascii="Arial" w:hAnsi="Arial" w:cs="Arial" w:hint="cs"/>
          <w:sz w:val="24"/>
          <w:szCs w:val="24"/>
          <w:rtl/>
          <w:lang w:bidi="ar-TN"/>
        </w:rPr>
        <w:t>ات</w:t>
      </w:r>
      <w:r w:rsidRPr="00B17568">
        <w:rPr>
          <w:rFonts w:ascii="Arial" w:hAnsi="Arial" w:cs="Arial"/>
          <w:sz w:val="24"/>
          <w:szCs w:val="24"/>
          <w:rtl/>
          <w:lang w:bidi="ar-TN"/>
        </w:rPr>
        <w:t xml:space="preserve"> بالجهة </w:t>
      </w:r>
      <w:r w:rsidRPr="00B17568">
        <w:rPr>
          <w:rFonts w:ascii="Arial" w:hAnsi="Arial" w:cs="Arial" w:hint="cs"/>
          <w:sz w:val="24"/>
          <w:szCs w:val="24"/>
          <w:rtl/>
          <w:lang w:bidi="ar-TN"/>
        </w:rPr>
        <w:t>في أجل لا يتجاوز شهرين من تاريخ الإعلان عن النتائج النهائية للانتخابات البلدية بدعوة من الوالي المختص ترابيا</w:t>
      </w:r>
      <w:r w:rsidR="00C36440">
        <w:rPr>
          <w:rFonts w:ascii="Arial" w:hAnsi="Arial" w:cs="Arial" w:hint="cs"/>
          <w:sz w:val="24"/>
          <w:szCs w:val="24"/>
          <w:rtl/>
          <w:lang w:bidi="ar-TN"/>
        </w:rPr>
        <w:t>،</w:t>
      </w:r>
    </w:p>
    <w:p w14:paraId="0FC82905" w14:textId="2843863D" w:rsidR="00A97055" w:rsidRPr="00B17568" w:rsidRDefault="00A97055" w:rsidP="00FE4B3C">
      <w:pPr>
        <w:numPr>
          <w:ilvl w:val="0"/>
          <w:numId w:val="74"/>
        </w:numPr>
        <w:bidi/>
        <w:spacing w:before="120" w:after="0" w:line="240" w:lineRule="auto"/>
        <w:contextualSpacing/>
        <w:jc w:val="both"/>
        <w:rPr>
          <w:rFonts w:ascii="Arial" w:hAnsi="Arial" w:cs="Arial"/>
          <w:sz w:val="24"/>
          <w:szCs w:val="24"/>
          <w:rtl/>
          <w:lang w:bidi="ar-TN"/>
        </w:rPr>
      </w:pPr>
      <w:r w:rsidRPr="00B17568">
        <w:rPr>
          <w:rFonts w:ascii="Arial" w:hAnsi="Arial" w:cs="Arial"/>
          <w:sz w:val="24"/>
          <w:szCs w:val="24"/>
          <w:rtl/>
          <w:lang w:bidi="ar-TN"/>
        </w:rPr>
        <w:t>رؤساء المجالس البلدية للأربع بلديات الأكبر من حيث عدد من السكان</w:t>
      </w:r>
      <w:r w:rsidRPr="00B17568">
        <w:rPr>
          <w:rFonts w:ascii="Arial" w:hAnsi="Arial" w:cs="Arial" w:hint="cs"/>
          <w:sz w:val="24"/>
          <w:szCs w:val="24"/>
          <w:rtl/>
          <w:lang w:bidi="ar-TN"/>
        </w:rPr>
        <w:t xml:space="preserve"> على أن تكون من جهات مختلفة</w:t>
      </w:r>
      <w:r w:rsidR="00C36440">
        <w:rPr>
          <w:rFonts w:ascii="Arial" w:hAnsi="Arial" w:cs="Arial" w:hint="cs"/>
          <w:sz w:val="24"/>
          <w:szCs w:val="24"/>
          <w:rtl/>
          <w:lang w:bidi="ar-TN"/>
        </w:rPr>
        <w:t>،</w:t>
      </w:r>
    </w:p>
    <w:p w14:paraId="0CDA6F13" w14:textId="25BBF8AB" w:rsidR="00A97055" w:rsidRPr="00B17568" w:rsidRDefault="00A97055" w:rsidP="00FE4B3C">
      <w:pPr>
        <w:numPr>
          <w:ilvl w:val="0"/>
          <w:numId w:val="74"/>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رؤساء المجالس البلدية للبلديات الأربع الأضعف من حيث مؤشر التنمية</w:t>
      </w:r>
      <w:r w:rsidRPr="00B17568">
        <w:rPr>
          <w:rFonts w:ascii="Arial" w:hAnsi="Arial" w:cs="Arial" w:hint="cs"/>
          <w:sz w:val="24"/>
          <w:szCs w:val="24"/>
          <w:rtl/>
          <w:lang w:bidi="ar-TN"/>
        </w:rPr>
        <w:t xml:space="preserve"> على أن تكون من جهات مختلفة</w:t>
      </w:r>
      <w:r w:rsidR="00C36440">
        <w:rPr>
          <w:rFonts w:ascii="Arial" w:hAnsi="Arial" w:cs="Arial" w:hint="cs"/>
          <w:sz w:val="24"/>
          <w:szCs w:val="24"/>
          <w:rtl/>
          <w:lang w:bidi="ar-TN"/>
        </w:rPr>
        <w:t>،</w:t>
      </w:r>
    </w:p>
    <w:p w14:paraId="32E3DF9B" w14:textId="373F702B" w:rsidR="00A97055" w:rsidRPr="00B17568" w:rsidRDefault="00A97055" w:rsidP="00FE4B3C">
      <w:pPr>
        <w:numPr>
          <w:ilvl w:val="0"/>
          <w:numId w:val="74"/>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رؤساء الجهات</w:t>
      </w:r>
      <w:r w:rsidR="00C36440">
        <w:rPr>
          <w:rFonts w:ascii="Arial" w:hAnsi="Arial" w:cs="Arial" w:hint="cs"/>
          <w:sz w:val="24"/>
          <w:szCs w:val="24"/>
          <w:rtl/>
          <w:lang w:bidi="ar-TN"/>
        </w:rPr>
        <w:t>،</w:t>
      </w:r>
    </w:p>
    <w:p w14:paraId="6B05FD85" w14:textId="77777777" w:rsidR="00A97055" w:rsidRPr="00B17568" w:rsidRDefault="00A97055" w:rsidP="00FE4B3C">
      <w:pPr>
        <w:numPr>
          <w:ilvl w:val="0"/>
          <w:numId w:val="74"/>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رؤساء الأقاليم</w:t>
      </w:r>
      <w:r w:rsidRPr="00B17568">
        <w:rPr>
          <w:rFonts w:ascii="Arial" w:hAnsi="Arial" w:cs="Arial" w:hint="cs"/>
          <w:sz w:val="24"/>
          <w:szCs w:val="24"/>
          <w:rtl/>
          <w:lang w:bidi="ar-TN"/>
        </w:rPr>
        <w:t>.</w:t>
      </w:r>
    </w:p>
    <w:p w14:paraId="5FDBCAB4" w14:textId="77777777" w:rsidR="00A97055" w:rsidRPr="00B17568" w:rsidRDefault="00A97055" w:rsidP="00A97055">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 xml:space="preserve">ويحضر </w:t>
      </w:r>
      <w:r w:rsidRPr="00B17568">
        <w:rPr>
          <w:rFonts w:ascii="Arial" w:hAnsi="Arial" w:cs="Arial" w:hint="cs"/>
          <w:sz w:val="24"/>
          <w:szCs w:val="24"/>
          <w:rtl/>
          <w:lang w:bidi="ar-TN"/>
        </w:rPr>
        <w:t>اجتماعات</w:t>
      </w:r>
      <w:r w:rsidRPr="00B17568">
        <w:rPr>
          <w:rFonts w:ascii="Arial" w:hAnsi="Arial" w:cs="Arial"/>
          <w:sz w:val="24"/>
          <w:szCs w:val="24"/>
          <w:rtl/>
          <w:lang w:bidi="ar-TN"/>
        </w:rPr>
        <w:t xml:space="preserve"> المجلس الأعلى للجماعات المحلية رئيس الجمعية الأكثر تمثيلا للمدن التونسية وممثل عن الهيئة العليا للمالية المحلية من </w:t>
      </w:r>
      <w:r w:rsidRPr="00B17568">
        <w:rPr>
          <w:rFonts w:ascii="Arial" w:hAnsi="Arial" w:cs="Arial" w:hint="cs"/>
          <w:sz w:val="24"/>
          <w:szCs w:val="24"/>
          <w:rtl/>
          <w:lang w:bidi="ar-TN"/>
        </w:rPr>
        <w:t>غ</w:t>
      </w:r>
      <w:r w:rsidRPr="00B17568">
        <w:rPr>
          <w:rFonts w:ascii="Arial" w:hAnsi="Arial" w:cs="Arial"/>
          <w:sz w:val="24"/>
          <w:szCs w:val="24"/>
          <w:rtl/>
          <w:lang w:bidi="ar-TN"/>
        </w:rPr>
        <w:t>ير المنتخبين دون المشاركة في التصويت.</w:t>
      </w:r>
    </w:p>
    <w:p w14:paraId="0DFC511B" w14:textId="77777777" w:rsidR="00A97055" w:rsidRPr="00B17568" w:rsidRDefault="00A97055" w:rsidP="00A97055">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ولرئيس المجلس أن يستدعي من يرى فائدة في حضوره دون المشاركة في التصويت</w:t>
      </w:r>
      <w:r w:rsidRPr="00B17568">
        <w:rPr>
          <w:rFonts w:ascii="Arial" w:hAnsi="Arial" w:cs="Arial"/>
          <w:sz w:val="24"/>
          <w:szCs w:val="24"/>
          <w:lang w:bidi="ar-TN"/>
        </w:rPr>
        <w:t>.</w:t>
      </w:r>
    </w:p>
    <w:p w14:paraId="23C03A00" w14:textId="3D63949F" w:rsidR="00A97055" w:rsidRPr="00B17568" w:rsidRDefault="00A97055" w:rsidP="00A97055">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C36440">
        <w:rPr>
          <w:rFonts w:ascii="Arial" w:hAnsi="Arial" w:cs="Arial" w:hint="cs"/>
          <w:b/>
          <w:bCs/>
          <w:sz w:val="24"/>
          <w:szCs w:val="24"/>
          <w:rtl/>
          <w:lang w:bidi="ar-TN"/>
        </w:rPr>
        <w:t>49</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يسيّر المجلس الأعلى للجماعات المحلية مكتب يتكون من رئيس ونائبَيْن يتم انتخابهم </w:t>
      </w:r>
      <w:r w:rsidRPr="00B17568">
        <w:rPr>
          <w:rFonts w:ascii="Arial" w:hAnsi="Arial" w:cs="Arial" w:hint="cs"/>
          <w:sz w:val="24"/>
          <w:szCs w:val="24"/>
          <w:rtl/>
          <w:lang w:bidi="ar-TN"/>
        </w:rPr>
        <w:t>لمدة لا تتجاوز خمس سنوات</w:t>
      </w:r>
      <w:r w:rsidR="00C36440">
        <w:rPr>
          <w:rFonts w:ascii="Arial" w:hAnsi="Arial" w:cs="Arial" w:hint="cs"/>
          <w:sz w:val="24"/>
          <w:szCs w:val="24"/>
          <w:rtl/>
          <w:lang w:bidi="ar-TN"/>
        </w:rPr>
        <w:t xml:space="preserve"> غير قابلة للتجديد</w:t>
      </w:r>
      <w:r w:rsidRPr="00B17568">
        <w:rPr>
          <w:rFonts w:ascii="Arial" w:hAnsi="Arial" w:cs="Arial" w:hint="cs"/>
          <w:sz w:val="24"/>
          <w:szCs w:val="24"/>
          <w:rtl/>
          <w:lang w:bidi="ar-TN"/>
        </w:rPr>
        <w:t xml:space="preserve"> </w:t>
      </w:r>
      <w:r w:rsidRPr="00B17568">
        <w:rPr>
          <w:rFonts w:ascii="Arial" w:hAnsi="Arial" w:cs="Arial"/>
          <w:sz w:val="24"/>
          <w:szCs w:val="24"/>
          <w:rtl/>
          <w:lang w:bidi="ar-TN"/>
        </w:rPr>
        <w:t>في أول اجتماع للمجلس يدعو إليه رئيس مجلس نواب الشعب ويترأسه أكبر الأعضاء سنا</w:t>
      </w:r>
      <w:r w:rsidRPr="00B17568">
        <w:rPr>
          <w:rFonts w:ascii="Arial" w:hAnsi="Arial" w:cs="Arial" w:hint="cs"/>
          <w:sz w:val="24"/>
          <w:szCs w:val="24"/>
          <w:rtl/>
          <w:lang w:bidi="ar-TN"/>
        </w:rPr>
        <w:t xml:space="preserve">. </w:t>
      </w:r>
    </w:p>
    <w:p w14:paraId="207DC687" w14:textId="77777777" w:rsidR="00A97055" w:rsidRPr="00B17568" w:rsidRDefault="00A97055" w:rsidP="00A97055">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 xml:space="preserve">يتم الانتخاب بالاقتراع السري ويفوز برئاسة المجلس المترشح الذي حصل على </w:t>
      </w:r>
      <w:r w:rsidRPr="00B17568">
        <w:rPr>
          <w:rFonts w:ascii="Arial" w:hAnsi="Arial" w:cs="Arial" w:hint="cs"/>
          <w:sz w:val="24"/>
          <w:szCs w:val="24"/>
          <w:rtl/>
          <w:lang w:bidi="ar-TN"/>
        </w:rPr>
        <w:t>أغلبية مطلقة لأ</w:t>
      </w:r>
      <w:r w:rsidRPr="00B17568">
        <w:rPr>
          <w:rFonts w:ascii="Arial" w:hAnsi="Arial" w:cs="Arial"/>
          <w:sz w:val="24"/>
          <w:szCs w:val="24"/>
          <w:rtl/>
          <w:lang w:bidi="ar-TN"/>
        </w:rPr>
        <w:t>صوات</w:t>
      </w:r>
      <w:r w:rsidRPr="00B17568">
        <w:rPr>
          <w:rFonts w:ascii="Arial" w:hAnsi="Arial" w:cs="Arial" w:hint="cs"/>
          <w:sz w:val="24"/>
          <w:szCs w:val="24"/>
          <w:rtl/>
          <w:lang w:bidi="ar-TN"/>
        </w:rPr>
        <w:t xml:space="preserve"> أعضاء المجلس في دورة أولى. </w:t>
      </w:r>
    </w:p>
    <w:p w14:paraId="1435E92F" w14:textId="3049689C" w:rsidR="00A97055" w:rsidRPr="00B17568" w:rsidRDefault="00A97055" w:rsidP="00A97055">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lastRenderedPageBreak/>
        <w:t>وفي صورة عدم حصول أي من المترشحين على الأغلبية المطلقة، تجرى دورة ثانية يتقدم لها المترشحان المتحصلان على ال</w:t>
      </w:r>
      <w:r w:rsidR="00C36440">
        <w:rPr>
          <w:rFonts w:ascii="Arial" w:hAnsi="Arial" w:cs="Arial" w:hint="cs"/>
          <w:sz w:val="24"/>
          <w:szCs w:val="24"/>
          <w:rtl/>
          <w:lang w:bidi="ar-TN"/>
        </w:rPr>
        <w:t>م</w:t>
      </w:r>
      <w:r w:rsidRPr="00B17568">
        <w:rPr>
          <w:rFonts w:ascii="Arial" w:hAnsi="Arial" w:cs="Arial" w:hint="cs"/>
          <w:sz w:val="24"/>
          <w:szCs w:val="24"/>
          <w:rtl/>
          <w:lang w:bidi="ar-TN"/>
        </w:rPr>
        <w:t>رتبة الأولى والثانية.</w:t>
      </w:r>
    </w:p>
    <w:p w14:paraId="733F7621" w14:textId="77777777" w:rsidR="00A97055" w:rsidRPr="00B17568" w:rsidRDefault="00A97055" w:rsidP="00A97055">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ويكون رئيسا للمجلس المترشح المتحصل على أكثر الأصوات.</w:t>
      </w:r>
    </w:p>
    <w:p w14:paraId="64A3C9D2" w14:textId="77777777" w:rsidR="00A97055" w:rsidRPr="00B17568" w:rsidRDefault="00A97055" w:rsidP="00A97055">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وفي حالة تساوي الأصوات بين المترشحين يصرح بفوز الأصغر سنا.</w:t>
      </w:r>
    </w:p>
    <w:p w14:paraId="76852B46" w14:textId="77777777" w:rsidR="00C36440" w:rsidRDefault="00A97055" w:rsidP="00A97055">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ويتم انتخاب نائبي الرئيس التزاما بمبدأ التناصف باستثناء حالات الاستحالة</w:t>
      </w:r>
      <w:r w:rsidRPr="00B17568">
        <w:rPr>
          <w:rFonts w:ascii="Arial" w:hAnsi="Arial" w:cs="Arial" w:hint="cs"/>
          <w:sz w:val="24"/>
          <w:szCs w:val="24"/>
          <w:rtl/>
          <w:lang w:bidi="ar-TN"/>
        </w:rPr>
        <w:t xml:space="preserve"> بنفس الإجراءات المنصوص عليها بالفقرة السابقة.</w:t>
      </w:r>
    </w:p>
    <w:p w14:paraId="2716AAB5" w14:textId="0B41CDE9" w:rsidR="00A97055" w:rsidRPr="00B17568" w:rsidRDefault="00A97055" w:rsidP="00C36440">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 xml:space="preserve">في حالة الشغور الجزئي أو الكلّي صلب مكتب المجلس يجتمع المجلس وجوبا في أجل لا يتجاوز شهرا بدعوة من رئيسه أو من أحد نائبيه </w:t>
      </w:r>
      <w:r w:rsidRPr="00B17568">
        <w:rPr>
          <w:rFonts w:ascii="Arial" w:hAnsi="Arial" w:cs="Arial" w:hint="cs"/>
          <w:sz w:val="24"/>
          <w:szCs w:val="24"/>
          <w:rtl/>
          <w:lang w:bidi="ar-TN"/>
        </w:rPr>
        <w:t xml:space="preserve">أو عند الاقتضاء من ثلث أعضائه </w:t>
      </w:r>
      <w:r w:rsidRPr="00B17568">
        <w:rPr>
          <w:rFonts w:ascii="Arial" w:hAnsi="Arial" w:cs="Arial"/>
          <w:sz w:val="24"/>
          <w:szCs w:val="24"/>
          <w:rtl/>
          <w:lang w:bidi="ar-TN"/>
        </w:rPr>
        <w:t>لسدّ الشغور الحاصل</w:t>
      </w:r>
      <w:r w:rsidRPr="00B17568">
        <w:rPr>
          <w:rFonts w:ascii="Arial" w:hAnsi="Arial" w:cs="Arial" w:hint="cs"/>
          <w:sz w:val="24"/>
          <w:szCs w:val="24"/>
          <w:rtl/>
          <w:lang w:bidi="ar-TN"/>
        </w:rPr>
        <w:t xml:space="preserve"> وفقا لنفس الإجراءات المتبعة بهذا الفصل.</w:t>
      </w:r>
    </w:p>
    <w:p w14:paraId="2B9FB2E7" w14:textId="77777777" w:rsidR="00A97055" w:rsidRPr="00B17568" w:rsidRDefault="00A97055" w:rsidP="00A97055">
      <w:pPr>
        <w:bidi/>
        <w:spacing w:before="120" w:after="0" w:line="240" w:lineRule="auto"/>
        <w:ind w:left="284"/>
        <w:jc w:val="both"/>
        <w:rPr>
          <w:rFonts w:ascii="Arial" w:hAnsi="Arial" w:cs="Arial"/>
          <w:b/>
          <w:bCs/>
          <w:sz w:val="24"/>
          <w:szCs w:val="24"/>
          <w:rtl/>
          <w:lang w:bidi="ar-TN"/>
        </w:rPr>
      </w:pPr>
      <w:r w:rsidRPr="00B17568">
        <w:rPr>
          <w:rFonts w:ascii="Arial" w:hAnsi="Arial" w:cs="Arial" w:hint="cs"/>
          <w:sz w:val="24"/>
          <w:szCs w:val="24"/>
          <w:rtl/>
          <w:lang w:bidi="ar-TN"/>
        </w:rPr>
        <w:t>يتم سحب الثقة من رئيس المجلس الأعلى للجماعات المحلية بناء على طلب معلل من ثلث الأعضاء وبعد مصادقة ثلاثة أخماس أعضاء المجلس.</w:t>
      </w:r>
    </w:p>
    <w:p w14:paraId="289F16E5" w14:textId="1A970DB3" w:rsidR="00A97055" w:rsidRPr="00B17568" w:rsidRDefault="00A97055" w:rsidP="00A97055">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C36440">
        <w:rPr>
          <w:rFonts w:ascii="Arial" w:hAnsi="Arial" w:cs="Arial" w:hint="cs"/>
          <w:b/>
          <w:bCs/>
          <w:sz w:val="24"/>
          <w:szCs w:val="24"/>
          <w:rtl/>
          <w:lang w:bidi="ar-TN"/>
        </w:rPr>
        <w:t>50</w:t>
      </w:r>
      <w:r w:rsidRPr="00B17568">
        <w:rPr>
          <w:rFonts w:ascii="Arial" w:hAnsi="Arial" w:cs="Arial"/>
          <w:b/>
          <w:bCs/>
          <w:sz w:val="24"/>
          <w:szCs w:val="24"/>
          <w:rtl/>
          <w:lang w:bidi="ar-TN"/>
        </w:rPr>
        <w:t xml:space="preserve"> – </w:t>
      </w:r>
      <w:r w:rsidRPr="00B17568">
        <w:rPr>
          <w:rFonts w:ascii="Arial" w:hAnsi="Arial" w:cs="Arial"/>
          <w:sz w:val="24"/>
          <w:szCs w:val="24"/>
          <w:rtl/>
          <w:lang w:bidi="ar-TN"/>
        </w:rPr>
        <w:t>يجتمع</w:t>
      </w:r>
      <w:r w:rsidRPr="00B17568">
        <w:rPr>
          <w:rFonts w:ascii="Arial" w:hAnsi="Arial" w:cs="Arial"/>
          <w:b/>
          <w:bCs/>
          <w:sz w:val="24"/>
          <w:szCs w:val="24"/>
          <w:rtl/>
          <w:lang w:bidi="ar-TN"/>
        </w:rPr>
        <w:t xml:space="preserve"> </w:t>
      </w:r>
      <w:r w:rsidRPr="00B17568">
        <w:rPr>
          <w:rFonts w:ascii="Arial" w:hAnsi="Arial" w:cs="Arial"/>
          <w:sz w:val="24"/>
          <w:szCs w:val="24"/>
          <w:rtl/>
          <w:lang w:bidi="ar-TN"/>
        </w:rPr>
        <w:t>المجلس الأعلى للجماعات المحلية في جلسة عامة تضم كل أعضائه مرة كل شهرين وكلما دعت الحاجة لذلك بطلب من رئيسه أو من ثلث أعضائه</w:t>
      </w:r>
      <w:r w:rsidRPr="00B17568">
        <w:rPr>
          <w:rFonts w:ascii="Arial" w:hAnsi="Arial" w:cs="Arial"/>
          <w:sz w:val="24"/>
          <w:szCs w:val="24"/>
          <w:lang w:bidi="ar-TN"/>
        </w:rPr>
        <w:t>.</w:t>
      </w:r>
    </w:p>
    <w:p w14:paraId="7A3E13E6" w14:textId="77777777" w:rsidR="00A97055" w:rsidRPr="00B17568" w:rsidRDefault="00A97055" w:rsidP="00A97055">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تكون جلسات المجلس الأعلى للجماعات المحلية علنية ويتم الإعلان عن تاريخ انعقادها بكل وسائل الإعلام المتاحة.</w:t>
      </w:r>
      <w:r w:rsidRPr="00B17568">
        <w:rPr>
          <w:rFonts w:ascii="Arial" w:hAnsi="Arial" w:cs="Arial" w:hint="cs"/>
          <w:sz w:val="24"/>
          <w:szCs w:val="24"/>
          <w:rtl/>
          <w:lang w:bidi="ar-TN"/>
        </w:rPr>
        <w:t xml:space="preserve"> </w:t>
      </w:r>
      <w:r w:rsidRPr="00B17568">
        <w:rPr>
          <w:rFonts w:ascii="Arial" w:hAnsi="Arial" w:cs="Arial"/>
          <w:sz w:val="24"/>
          <w:szCs w:val="24"/>
          <w:rtl/>
          <w:lang w:bidi="ar-TN"/>
        </w:rPr>
        <w:t>وتنشر محاضر الجلسات بالموقع الالكتروني الرسمي للمجلس.</w:t>
      </w:r>
    </w:p>
    <w:p w14:paraId="3A8E4E0C" w14:textId="77777777" w:rsidR="00A97055" w:rsidRPr="00B17568" w:rsidRDefault="00A97055" w:rsidP="00A97055">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 xml:space="preserve">وللمجلس أن يعقد جلسة مغلقة بطلب من رئيسه أو من </w:t>
      </w:r>
      <w:r w:rsidRPr="00B17568">
        <w:rPr>
          <w:rFonts w:ascii="Arial" w:hAnsi="Arial" w:cs="Arial" w:hint="cs"/>
          <w:sz w:val="24"/>
          <w:szCs w:val="24"/>
          <w:rtl/>
          <w:lang w:bidi="ar-TN"/>
        </w:rPr>
        <w:t>ثلث الأعضاء وبعد مصادقة الأغلبية المطلقة للأعضاء.</w:t>
      </w:r>
    </w:p>
    <w:p w14:paraId="005506FE" w14:textId="26978F72" w:rsidR="00A97055" w:rsidRPr="00B17568" w:rsidRDefault="00A97055" w:rsidP="00A97055">
      <w:pPr>
        <w:bidi/>
        <w:spacing w:before="120" w:after="0" w:line="240" w:lineRule="auto"/>
        <w:ind w:left="284"/>
        <w:jc w:val="both"/>
        <w:rPr>
          <w:rFonts w:ascii="Arial" w:hAnsi="Arial" w:cs="Arial"/>
          <w:strike/>
          <w:sz w:val="24"/>
          <w:szCs w:val="24"/>
          <w:rtl/>
          <w:lang w:bidi="ar-TN"/>
        </w:rPr>
      </w:pPr>
      <w:r w:rsidRPr="00B17568">
        <w:rPr>
          <w:rFonts w:ascii="Arial" w:hAnsi="Arial" w:cs="Arial"/>
          <w:sz w:val="24"/>
          <w:szCs w:val="24"/>
          <w:rtl/>
          <w:lang w:bidi="ar-TN"/>
        </w:rPr>
        <w:t>تكون اجتماعات المجلس قانونية بحضور أغلبية أعضائه. وإذا لم يتوفر النصاب</w:t>
      </w:r>
      <w:r w:rsidR="00DF5326">
        <w:rPr>
          <w:rFonts w:ascii="Arial" w:hAnsi="Arial" w:cs="Arial" w:hint="cs"/>
          <w:sz w:val="24"/>
          <w:szCs w:val="24"/>
          <w:rtl/>
          <w:lang w:bidi="ar-TN"/>
        </w:rPr>
        <w:t>،</w:t>
      </w:r>
      <w:r w:rsidRPr="00B17568">
        <w:rPr>
          <w:rFonts w:ascii="Arial" w:hAnsi="Arial" w:cs="Arial"/>
          <w:sz w:val="24"/>
          <w:szCs w:val="24"/>
          <w:rtl/>
          <w:lang w:bidi="ar-TN"/>
        </w:rPr>
        <w:t xml:space="preserve"> يجتمع المجلس </w:t>
      </w:r>
      <w:r w:rsidRPr="00B17568">
        <w:rPr>
          <w:rFonts w:ascii="Arial" w:hAnsi="Arial" w:cs="Arial" w:hint="cs"/>
          <w:sz w:val="24"/>
          <w:szCs w:val="24"/>
          <w:rtl/>
          <w:lang w:bidi="ar-TN"/>
        </w:rPr>
        <w:t xml:space="preserve">في أجل لا يتجاوز ثلاث ساعات </w:t>
      </w:r>
      <w:r w:rsidRPr="00B17568">
        <w:rPr>
          <w:rFonts w:ascii="Arial" w:hAnsi="Arial" w:cs="Arial"/>
          <w:sz w:val="24"/>
          <w:szCs w:val="24"/>
          <w:rtl/>
          <w:lang w:bidi="ar-TN"/>
        </w:rPr>
        <w:t>بنفس المكان مهما كان عدد الحاضرين</w:t>
      </w:r>
      <w:r w:rsidRPr="00B17568">
        <w:rPr>
          <w:rFonts w:ascii="Arial" w:hAnsi="Arial" w:cs="Arial"/>
          <w:sz w:val="24"/>
          <w:szCs w:val="24"/>
          <w:lang w:bidi="ar-TN"/>
        </w:rPr>
        <w:t>.</w:t>
      </w:r>
    </w:p>
    <w:p w14:paraId="58F9EF93" w14:textId="77777777" w:rsidR="00A97055" w:rsidRPr="00B17568" w:rsidRDefault="00A97055" w:rsidP="00A97055">
      <w:pPr>
        <w:bidi/>
        <w:spacing w:before="120" w:after="0" w:line="240" w:lineRule="auto"/>
        <w:ind w:left="284"/>
        <w:jc w:val="both"/>
        <w:rPr>
          <w:rFonts w:ascii="Arial" w:hAnsi="Arial" w:cs="Arial"/>
          <w:b/>
          <w:bCs/>
          <w:sz w:val="24"/>
          <w:szCs w:val="24"/>
          <w:rtl/>
          <w:lang w:bidi="ar-TN"/>
        </w:rPr>
      </w:pPr>
      <w:r w:rsidRPr="00B17568">
        <w:rPr>
          <w:rFonts w:ascii="Arial" w:hAnsi="Arial" w:cs="Arial" w:hint="cs"/>
          <w:sz w:val="24"/>
          <w:szCs w:val="24"/>
          <w:rtl/>
          <w:lang w:bidi="ar-TN"/>
        </w:rPr>
        <w:t>يصادق المجلس على قراراته وآرائه بأغلبية أعضائه الحاضرين.</w:t>
      </w:r>
    </w:p>
    <w:p w14:paraId="0768C82D" w14:textId="596DC895" w:rsidR="00A97055" w:rsidRPr="00B17568" w:rsidRDefault="00A97055" w:rsidP="00A97055">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DF5326">
        <w:rPr>
          <w:rFonts w:ascii="Arial" w:hAnsi="Arial" w:cs="Arial" w:hint="cs"/>
          <w:b/>
          <w:bCs/>
          <w:sz w:val="24"/>
          <w:szCs w:val="24"/>
          <w:rtl/>
          <w:lang w:bidi="ar-TN"/>
        </w:rPr>
        <w:t>51</w:t>
      </w:r>
      <w:r w:rsidRPr="00B17568">
        <w:rPr>
          <w:rFonts w:ascii="Arial" w:hAnsi="Arial" w:cs="Arial"/>
          <w:b/>
          <w:bCs/>
          <w:sz w:val="24"/>
          <w:szCs w:val="24"/>
          <w:rtl/>
          <w:lang w:bidi="ar-TN"/>
        </w:rPr>
        <w:t xml:space="preserve"> –</w:t>
      </w:r>
      <w:r w:rsidRPr="00B17568">
        <w:rPr>
          <w:rFonts w:ascii="Arial" w:hAnsi="Arial" w:cs="Arial"/>
          <w:b/>
          <w:bCs/>
          <w:sz w:val="24"/>
          <w:szCs w:val="24"/>
          <w:lang w:bidi="ar-TN"/>
        </w:rPr>
        <w:t xml:space="preserve"> </w:t>
      </w:r>
      <w:r w:rsidRPr="00B17568">
        <w:rPr>
          <w:rFonts w:ascii="Arial" w:hAnsi="Arial" w:cs="Arial"/>
          <w:sz w:val="24"/>
          <w:szCs w:val="24"/>
          <w:rtl/>
          <w:lang w:bidi="ar-TN"/>
        </w:rPr>
        <w:t xml:space="preserve">يحدث لدى المجلس الأعلى للجماعات المحلية جهاز إداري تحت إشراف رئيس المجلس يتم تنظيمه بأمر حكومي باقتراح من المجلس وبناءً على رأي </w:t>
      </w:r>
      <w:r w:rsidRPr="00B17568">
        <w:rPr>
          <w:rFonts w:ascii="Arial" w:hAnsi="Arial" w:cs="Arial" w:hint="cs"/>
          <w:sz w:val="24"/>
          <w:szCs w:val="24"/>
          <w:rtl/>
          <w:lang w:bidi="ar-TN"/>
        </w:rPr>
        <w:t>ال</w:t>
      </w:r>
      <w:r w:rsidRPr="00B17568">
        <w:rPr>
          <w:rFonts w:ascii="Arial" w:hAnsi="Arial" w:cs="Arial"/>
          <w:sz w:val="24"/>
          <w:szCs w:val="24"/>
          <w:rtl/>
          <w:lang w:bidi="ar-TN"/>
        </w:rPr>
        <w:t>محكمة الإدارية العليا</w:t>
      </w:r>
      <w:r w:rsidRPr="00B17568">
        <w:rPr>
          <w:rFonts w:ascii="Arial" w:hAnsi="Arial" w:cs="Arial" w:hint="cs"/>
          <w:sz w:val="24"/>
          <w:szCs w:val="24"/>
          <w:rtl/>
          <w:lang w:bidi="ar-TN"/>
        </w:rPr>
        <w:t>.</w:t>
      </w:r>
    </w:p>
    <w:p w14:paraId="59D42C2E" w14:textId="2BE8A800" w:rsidR="00A97055" w:rsidRPr="00B17568" w:rsidRDefault="00A97055" w:rsidP="00A97055">
      <w:pPr>
        <w:bidi/>
        <w:spacing w:before="120" w:after="0" w:line="240" w:lineRule="auto"/>
        <w:ind w:left="284"/>
        <w:jc w:val="both"/>
        <w:rPr>
          <w:rFonts w:ascii="Arial" w:hAnsi="Arial" w:cs="Arial"/>
          <w:b/>
          <w:bCs/>
          <w:sz w:val="24"/>
          <w:szCs w:val="24"/>
          <w:lang w:bidi="ar-TN"/>
        </w:rPr>
      </w:pPr>
      <w:r w:rsidRPr="00B17568">
        <w:rPr>
          <w:rFonts w:ascii="Arial" w:hAnsi="Arial" w:cs="Arial"/>
          <w:b/>
          <w:bCs/>
          <w:sz w:val="24"/>
          <w:szCs w:val="24"/>
          <w:rtl/>
          <w:lang w:bidi="ar-TN"/>
        </w:rPr>
        <w:t xml:space="preserve">الفصل </w:t>
      </w:r>
      <w:r w:rsidR="00DF5326">
        <w:rPr>
          <w:rFonts w:ascii="Arial" w:hAnsi="Arial" w:cs="Arial" w:hint="cs"/>
          <w:b/>
          <w:bCs/>
          <w:sz w:val="24"/>
          <w:szCs w:val="24"/>
          <w:rtl/>
          <w:lang w:bidi="ar-TN"/>
        </w:rPr>
        <w:t>52</w:t>
      </w:r>
      <w:r w:rsidRPr="00B17568">
        <w:rPr>
          <w:rFonts w:ascii="Arial" w:hAnsi="Arial" w:cs="Arial"/>
          <w:b/>
          <w:bCs/>
          <w:sz w:val="24"/>
          <w:szCs w:val="24"/>
          <w:rtl/>
          <w:lang w:bidi="ar-TN"/>
        </w:rPr>
        <w:t xml:space="preserve"> – </w:t>
      </w:r>
      <w:r w:rsidRPr="00B17568">
        <w:rPr>
          <w:rFonts w:ascii="Arial" w:hAnsi="Arial" w:cs="Arial"/>
          <w:sz w:val="24"/>
          <w:szCs w:val="24"/>
          <w:rtl/>
          <w:lang w:bidi="ar-TN"/>
        </w:rPr>
        <w:t>تتكون الموارد المالية للمجلس الأعلى للجماعات المحلية من</w:t>
      </w:r>
      <w:r w:rsidRPr="00B17568">
        <w:rPr>
          <w:rFonts w:ascii="Arial" w:hAnsi="Arial" w:cs="Arial"/>
          <w:sz w:val="24"/>
          <w:szCs w:val="24"/>
          <w:lang w:bidi="ar-TN"/>
        </w:rPr>
        <w:t xml:space="preserve">: </w:t>
      </w:r>
    </w:p>
    <w:p w14:paraId="3BAFC5A4" w14:textId="77777777" w:rsidR="00A97055" w:rsidRPr="00B17568" w:rsidRDefault="00A97055" w:rsidP="00FE4B3C">
      <w:pPr>
        <w:numPr>
          <w:ilvl w:val="0"/>
          <w:numId w:val="75"/>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مساهمات الجماعات المحلية</w:t>
      </w:r>
      <w:r w:rsidRPr="00B17568">
        <w:rPr>
          <w:rFonts w:ascii="Arial" w:hAnsi="Arial" w:cs="Arial" w:hint="cs"/>
          <w:sz w:val="24"/>
          <w:szCs w:val="24"/>
          <w:rtl/>
          <w:lang w:bidi="ar-TN"/>
        </w:rPr>
        <w:t xml:space="preserve"> بحساب 0،1 بالمائة من تحويلات صندوق دعم اللامركزية والتعديل والتسوية والتضامن بين الجماعات المحلية بالنسبة للجماعات المحلية التي يتجاوز مؤشرها التنموي معدل المؤشر الوطني و0،05 بالمائة من نفس التحويلات بالنسبة لبقية الجماعات المحلية،</w:t>
      </w:r>
    </w:p>
    <w:p w14:paraId="613DF1C1" w14:textId="77777777" w:rsidR="00A97055" w:rsidRPr="00B17568" w:rsidRDefault="00A97055" w:rsidP="00FE4B3C">
      <w:pPr>
        <w:numPr>
          <w:ilvl w:val="0"/>
          <w:numId w:val="75"/>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موارد من ميزانية الدولة</w:t>
      </w:r>
      <w:r w:rsidRPr="00B17568">
        <w:rPr>
          <w:rFonts w:ascii="Arial" w:hAnsi="Arial" w:cs="Arial" w:hint="cs"/>
          <w:sz w:val="24"/>
          <w:szCs w:val="24"/>
          <w:rtl/>
          <w:lang w:bidi="ar-TN"/>
        </w:rPr>
        <w:t>،</w:t>
      </w:r>
    </w:p>
    <w:p w14:paraId="20705667" w14:textId="77777777" w:rsidR="00A97055" w:rsidRPr="00B17568" w:rsidRDefault="00A97055" w:rsidP="00FE4B3C">
      <w:pPr>
        <w:numPr>
          <w:ilvl w:val="0"/>
          <w:numId w:val="75"/>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الهبات والتبرعات</w:t>
      </w:r>
      <w:r w:rsidRPr="00B17568">
        <w:rPr>
          <w:rFonts w:ascii="Arial" w:hAnsi="Arial" w:cs="Arial" w:hint="cs"/>
          <w:sz w:val="24"/>
          <w:szCs w:val="24"/>
          <w:rtl/>
          <w:lang w:bidi="ar-TN"/>
        </w:rPr>
        <w:t>،</w:t>
      </w:r>
    </w:p>
    <w:p w14:paraId="10AF665E" w14:textId="77777777" w:rsidR="00A97055" w:rsidRPr="00B17568" w:rsidRDefault="00A97055" w:rsidP="00FE4B3C">
      <w:pPr>
        <w:numPr>
          <w:ilvl w:val="0"/>
          <w:numId w:val="75"/>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موارد أخرى</w:t>
      </w:r>
      <w:r w:rsidRPr="00B17568">
        <w:rPr>
          <w:rFonts w:ascii="Arial" w:hAnsi="Arial" w:cs="Arial" w:hint="cs"/>
          <w:sz w:val="24"/>
          <w:szCs w:val="24"/>
          <w:rtl/>
          <w:lang w:bidi="ar-TN"/>
        </w:rPr>
        <w:t>.</w:t>
      </w:r>
    </w:p>
    <w:p w14:paraId="33F6D96C" w14:textId="77777777" w:rsidR="00A97055" w:rsidRPr="00B17568" w:rsidRDefault="00A97055" w:rsidP="00A97055">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تُضمّن نفقات تسيير المجلس الأعلى للجماعات المحلية بميزانية خاصة به يقرّها المجلس ويكون رئيس المجلس آمر صرفها. وتخضع حسابات المجلس للرقابة اللاحقة لمحكمة المحاسبات</w:t>
      </w:r>
      <w:r w:rsidRPr="00B17568">
        <w:rPr>
          <w:rFonts w:ascii="Arial" w:hAnsi="Arial" w:cs="Arial"/>
          <w:sz w:val="24"/>
          <w:szCs w:val="24"/>
          <w:lang w:bidi="ar-TN"/>
        </w:rPr>
        <w:t>.</w:t>
      </w:r>
    </w:p>
    <w:p w14:paraId="1FFFE3B2" w14:textId="6D42D1C7" w:rsidR="00A97055" w:rsidRPr="00B17568" w:rsidRDefault="00A97055" w:rsidP="00A97055">
      <w:pPr>
        <w:bidi/>
        <w:spacing w:before="120" w:after="0" w:line="240" w:lineRule="auto"/>
        <w:ind w:left="284"/>
        <w:jc w:val="both"/>
        <w:rPr>
          <w:rFonts w:ascii="Arial" w:hAnsi="Arial" w:cs="Arial"/>
          <w:b/>
          <w:bCs/>
          <w:sz w:val="24"/>
          <w:szCs w:val="24"/>
          <w:lang w:bidi="ar-TN"/>
        </w:rPr>
      </w:pPr>
      <w:r w:rsidRPr="00B17568">
        <w:rPr>
          <w:rFonts w:ascii="Arial" w:hAnsi="Arial" w:cs="Arial"/>
          <w:b/>
          <w:bCs/>
          <w:sz w:val="24"/>
          <w:szCs w:val="24"/>
          <w:rtl/>
          <w:lang w:bidi="ar-TN"/>
        </w:rPr>
        <w:t xml:space="preserve">الفصل </w:t>
      </w:r>
      <w:r w:rsidR="00DF5326">
        <w:rPr>
          <w:rFonts w:ascii="Arial" w:hAnsi="Arial" w:cs="Arial" w:hint="cs"/>
          <w:b/>
          <w:bCs/>
          <w:sz w:val="24"/>
          <w:szCs w:val="24"/>
          <w:rtl/>
          <w:lang w:bidi="ar-TN"/>
        </w:rPr>
        <w:t>53</w:t>
      </w:r>
      <w:r w:rsidRPr="00B17568">
        <w:rPr>
          <w:rFonts w:ascii="Arial" w:hAnsi="Arial" w:cs="Arial"/>
          <w:b/>
          <w:bCs/>
          <w:sz w:val="24"/>
          <w:szCs w:val="24"/>
          <w:rtl/>
          <w:lang w:bidi="ar-TN"/>
        </w:rPr>
        <w:t xml:space="preserve"> – </w:t>
      </w:r>
      <w:r w:rsidRPr="00B17568">
        <w:rPr>
          <w:rFonts w:ascii="Arial" w:hAnsi="Arial" w:cs="Arial"/>
          <w:sz w:val="24"/>
          <w:szCs w:val="24"/>
          <w:rtl/>
          <w:lang w:bidi="ar-TN"/>
        </w:rPr>
        <w:t xml:space="preserve"> يستشار </w:t>
      </w:r>
      <w:r w:rsidRPr="00B17568">
        <w:rPr>
          <w:rFonts w:ascii="Arial" w:hAnsi="Arial" w:cs="Arial" w:hint="cs"/>
          <w:sz w:val="24"/>
          <w:szCs w:val="24"/>
          <w:rtl/>
          <w:lang w:bidi="ar-TN"/>
        </w:rPr>
        <w:t xml:space="preserve">المجلس </w:t>
      </w:r>
      <w:r w:rsidRPr="00B17568">
        <w:rPr>
          <w:rFonts w:ascii="Arial" w:hAnsi="Arial" w:cs="Arial"/>
          <w:sz w:val="24"/>
          <w:szCs w:val="24"/>
          <w:rtl/>
          <w:lang w:bidi="ar-TN"/>
        </w:rPr>
        <w:t xml:space="preserve">الأعلى للجماعات المحلية </w:t>
      </w:r>
      <w:r w:rsidR="000C631B">
        <w:rPr>
          <w:rFonts w:ascii="Arial" w:hAnsi="Arial" w:cs="Arial" w:hint="cs"/>
          <w:sz w:val="24"/>
          <w:szCs w:val="24"/>
          <w:rtl/>
          <w:lang w:bidi="ar-TN"/>
        </w:rPr>
        <w:t xml:space="preserve">وجوبا </w:t>
      </w:r>
      <w:r w:rsidRPr="00B17568">
        <w:rPr>
          <w:rFonts w:ascii="Arial" w:hAnsi="Arial" w:cs="Arial"/>
          <w:sz w:val="24"/>
          <w:szCs w:val="24"/>
          <w:rtl/>
          <w:lang w:bidi="ar-TN"/>
        </w:rPr>
        <w:t>حول مشاريع القوانين التي تهم الجماعات المحلية وخاصة القوانين المتعلقة بالتخطيط والميزانية والمالية المحلية</w:t>
      </w:r>
      <w:r w:rsidRPr="00B17568">
        <w:rPr>
          <w:rFonts w:ascii="Arial" w:hAnsi="Arial" w:cs="Arial"/>
          <w:sz w:val="24"/>
          <w:szCs w:val="24"/>
          <w:lang w:bidi="ar-TN"/>
        </w:rPr>
        <w:t>.</w:t>
      </w:r>
    </w:p>
    <w:p w14:paraId="36CEE6E0" w14:textId="77777777" w:rsidR="00A97055" w:rsidRPr="00B17568" w:rsidRDefault="00A97055" w:rsidP="00A97055">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يدلي المجلس برايه في أجل لا يتجاوز ثلاثة أشهر من تاريخ الطلب المقدم له. وفي حالة استعجال النظر يختصر الأجل إلى شهر</w:t>
      </w:r>
      <w:r w:rsidRPr="00B17568">
        <w:rPr>
          <w:rFonts w:ascii="Arial" w:hAnsi="Arial" w:cs="Arial" w:hint="cs"/>
          <w:sz w:val="24"/>
          <w:szCs w:val="24"/>
          <w:rtl/>
          <w:lang w:bidi="ar-TN"/>
        </w:rPr>
        <w:t>.</w:t>
      </w:r>
    </w:p>
    <w:p w14:paraId="3A7BF698" w14:textId="3A9F7407" w:rsidR="00A97055" w:rsidRPr="00B17568" w:rsidRDefault="00A97055" w:rsidP="00A97055">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DF5326">
        <w:rPr>
          <w:rFonts w:ascii="Arial" w:hAnsi="Arial" w:cs="Arial" w:hint="cs"/>
          <w:b/>
          <w:bCs/>
          <w:sz w:val="24"/>
          <w:szCs w:val="24"/>
          <w:rtl/>
          <w:lang w:bidi="ar-TN"/>
        </w:rPr>
        <w:t>54</w:t>
      </w:r>
      <w:r w:rsidRPr="00B17568">
        <w:rPr>
          <w:rFonts w:ascii="Arial" w:hAnsi="Arial" w:cs="Arial"/>
          <w:b/>
          <w:bCs/>
          <w:sz w:val="24"/>
          <w:szCs w:val="24"/>
          <w:rtl/>
          <w:lang w:bidi="ar-TN"/>
        </w:rPr>
        <w:t xml:space="preserve"> – </w:t>
      </w:r>
      <w:r w:rsidRPr="00B17568">
        <w:rPr>
          <w:rFonts w:ascii="Arial" w:hAnsi="Arial" w:cs="Arial"/>
          <w:sz w:val="24"/>
          <w:szCs w:val="24"/>
          <w:rtl/>
          <w:lang w:bidi="ar-TN"/>
        </w:rPr>
        <w:t>يعقد المجلس الأعلى للجماعات المحلية اجتماعا سنويا خلال شهر جوان بحضور أعضاء الهيئة العليا للمالية المحلية لدراسة وضعية المالية المحلية وتطوراتها</w:t>
      </w:r>
      <w:r w:rsidRPr="00B17568">
        <w:rPr>
          <w:rFonts w:ascii="Arial" w:hAnsi="Arial" w:cs="Arial" w:hint="cs"/>
          <w:sz w:val="24"/>
          <w:szCs w:val="24"/>
          <w:rtl/>
          <w:lang w:bidi="ar-TN"/>
        </w:rPr>
        <w:t>.</w:t>
      </w:r>
    </w:p>
    <w:p w14:paraId="40AFE92E" w14:textId="2B150931" w:rsidR="00A97055" w:rsidRPr="00B17568" w:rsidRDefault="00A97055" w:rsidP="00A97055">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DF5326">
        <w:rPr>
          <w:rFonts w:ascii="Arial" w:hAnsi="Arial" w:cs="Arial" w:hint="cs"/>
          <w:b/>
          <w:bCs/>
          <w:sz w:val="24"/>
          <w:szCs w:val="24"/>
          <w:rtl/>
          <w:lang w:bidi="ar-TN"/>
        </w:rPr>
        <w:t>55</w:t>
      </w:r>
      <w:r w:rsidRPr="00B17568">
        <w:rPr>
          <w:rFonts w:ascii="Arial" w:hAnsi="Arial" w:cs="Arial"/>
          <w:b/>
          <w:bCs/>
          <w:sz w:val="24"/>
          <w:szCs w:val="24"/>
          <w:rtl/>
          <w:lang w:bidi="ar-TN"/>
        </w:rPr>
        <w:t xml:space="preserve"> – </w:t>
      </w:r>
      <w:r w:rsidRPr="00B17568">
        <w:rPr>
          <w:rFonts w:ascii="Arial" w:hAnsi="Arial" w:cs="Arial"/>
          <w:sz w:val="24"/>
          <w:szCs w:val="24"/>
          <w:rtl/>
          <w:lang w:bidi="ar-TN"/>
        </w:rPr>
        <w:t>يعد المجلس الأعلى للجماعات المحلية تقارير تقييمية لعمليات نقل الصلاحيات تنشر بالجريدة الرسمية للجماعات المحلية</w:t>
      </w:r>
      <w:r w:rsidRPr="00B17568">
        <w:rPr>
          <w:rFonts w:ascii="Arial" w:hAnsi="Arial" w:cs="Arial" w:hint="cs"/>
          <w:sz w:val="24"/>
          <w:szCs w:val="24"/>
          <w:rtl/>
          <w:lang w:bidi="ar-TN"/>
        </w:rPr>
        <w:t xml:space="preserve"> وبالموقع الالكتروني الخاص بالمجلس.</w:t>
      </w:r>
    </w:p>
    <w:p w14:paraId="27BE8CDB" w14:textId="77777777" w:rsidR="000C631B" w:rsidRDefault="00A97055" w:rsidP="00A97055">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DF5326">
        <w:rPr>
          <w:rFonts w:ascii="Arial" w:hAnsi="Arial" w:cs="Arial" w:hint="cs"/>
          <w:b/>
          <w:bCs/>
          <w:sz w:val="24"/>
          <w:szCs w:val="24"/>
          <w:rtl/>
          <w:lang w:bidi="ar-TN"/>
        </w:rPr>
        <w:t>56</w:t>
      </w:r>
      <w:r w:rsidRPr="00B17568">
        <w:rPr>
          <w:rFonts w:ascii="Arial" w:hAnsi="Arial" w:cs="Arial"/>
          <w:b/>
          <w:bCs/>
          <w:sz w:val="24"/>
          <w:szCs w:val="24"/>
          <w:rtl/>
          <w:lang w:bidi="ar-TN"/>
        </w:rPr>
        <w:t xml:space="preserve"> –  </w:t>
      </w:r>
      <w:r w:rsidRPr="00B17568">
        <w:rPr>
          <w:rFonts w:ascii="Arial" w:hAnsi="Arial" w:cs="Arial"/>
          <w:sz w:val="24"/>
          <w:szCs w:val="24"/>
          <w:rtl/>
          <w:lang w:bidi="ar-TN"/>
        </w:rPr>
        <w:t>يمكن دعوة رئيس المجلس الأعلى للجماعات المحلية لحضور مداولات مجلس نواب الشعب والاستماع إليه عند مناقشة مشاريع قوانين تتعلق بالجماعات المحلية</w:t>
      </w:r>
      <w:r w:rsidRPr="00B17568">
        <w:rPr>
          <w:rFonts w:ascii="Arial" w:hAnsi="Arial" w:cs="Arial"/>
          <w:sz w:val="24"/>
          <w:szCs w:val="24"/>
          <w:lang w:bidi="ar-TN"/>
        </w:rPr>
        <w:t>.</w:t>
      </w:r>
    </w:p>
    <w:p w14:paraId="1FC4267B" w14:textId="5E7E20D6" w:rsidR="00A97055" w:rsidRPr="00B17568" w:rsidRDefault="00A97055" w:rsidP="000C631B">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كما يمكن دعوة مكتب المجلس لحضور جلسات إحدى لجان مجلس نواب الشعب للاستماع لآراء أعضائه أو لإبلاغ مشاغل الجماعات المحلية</w:t>
      </w:r>
      <w:r w:rsidRPr="00B17568">
        <w:rPr>
          <w:rFonts w:ascii="Arial" w:hAnsi="Arial" w:cs="Arial"/>
          <w:sz w:val="24"/>
          <w:szCs w:val="24"/>
          <w:lang w:bidi="ar-TN"/>
        </w:rPr>
        <w:t>.</w:t>
      </w:r>
    </w:p>
    <w:p w14:paraId="4305013E" w14:textId="06F36D4D" w:rsidR="00A97055" w:rsidRPr="00B17568" w:rsidRDefault="00A97055" w:rsidP="00A97055">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lastRenderedPageBreak/>
        <w:t xml:space="preserve">الفصل </w:t>
      </w:r>
      <w:r w:rsidR="00DF5326">
        <w:rPr>
          <w:rFonts w:ascii="Arial" w:hAnsi="Arial" w:cs="Arial" w:hint="cs"/>
          <w:b/>
          <w:bCs/>
          <w:sz w:val="24"/>
          <w:szCs w:val="24"/>
          <w:rtl/>
          <w:lang w:bidi="ar-TN"/>
        </w:rPr>
        <w:t>57</w:t>
      </w:r>
      <w:r w:rsidRPr="00B17568">
        <w:rPr>
          <w:rFonts w:ascii="Arial" w:hAnsi="Arial" w:cs="Arial"/>
          <w:b/>
          <w:bCs/>
          <w:sz w:val="24"/>
          <w:szCs w:val="24"/>
          <w:rtl/>
          <w:lang w:bidi="ar-TN"/>
        </w:rPr>
        <w:t xml:space="preserve"> – </w:t>
      </w:r>
      <w:r w:rsidRPr="00B17568">
        <w:rPr>
          <w:rFonts w:ascii="Arial" w:hAnsi="Arial" w:cs="Arial"/>
          <w:sz w:val="24"/>
          <w:szCs w:val="24"/>
          <w:rtl/>
          <w:lang w:bidi="ar-TN"/>
        </w:rPr>
        <w:t>يتولى المجلس الأعلى للجماعات المحلية إعداد تقرير سنوي حول سير الجماعات المحلية تتم المصادقة عليه في الجلسة العامة وينشر بالموقع الإلكتروني الخاص بالمجلس</w:t>
      </w:r>
      <w:r w:rsidRPr="00B17568">
        <w:rPr>
          <w:rFonts w:ascii="Arial" w:hAnsi="Arial" w:cs="Arial"/>
          <w:sz w:val="24"/>
          <w:szCs w:val="24"/>
          <w:lang w:bidi="ar-TN"/>
        </w:rPr>
        <w:t xml:space="preserve">. </w:t>
      </w:r>
    </w:p>
    <w:p w14:paraId="320D8915" w14:textId="77777777" w:rsidR="00A97055" w:rsidRPr="00B17568" w:rsidRDefault="00A97055" w:rsidP="00A97055">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 xml:space="preserve">يقدم التقرير </w:t>
      </w:r>
      <w:r w:rsidRPr="00B17568">
        <w:rPr>
          <w:rFonts w:ascii="Arial" w:hAnsi="Arial" w:cs="Arial" w:hint="cs"/>
          <w:sz w:val="24"/>
          <w:szCs w:val="24"/>
          <w:rtl/>
          <w:lang w:bidi="ar-TN"/>
        </w:rPr>
        <w:t>السنوي إلى</w:t>
      </w:r>
      <w:r w:rsidRPr="00B17568">
        <w:rPr>
          <w:rFonts w:ascii="Arial" w:hAnsi="Arial" w:cs="Arial"/>
          <w:sz w:val="24"/>
          <w:szCs w:val="24"/>
          <w:rtl/>
          <w:lang w:bidi="ar-TN"/>
        </w:rPr>
        <w:t xml:space="preserve"> رئيس الجمهورية ورئيس مجلس نواب الشعب و</w:t>
      </w:r>
      <w:r w:rsidRPr="00B17568">
        <w:rPr>
          <w:rFonts w:ascii="Arial" w:hAnsi="Arial" w:cs="Arial" w:hint="cs"/>
          <w:sz w:val="24"/>
          <w:szCs w:val="24"/>
          <w:rtl/>
          <w:lang w:bidi="ar-TN"/>
        </w:rPr>
        <w:t>ر</w:t>
      </w:r>
      <w:r w:rsidRPr="00B17568">
        <w:rPr>
          <w:rFonts w:ascii="Arial" w:hAnsi="Arial" w:cs="Arial"/>
          <w:sz w:val="24"/>
          <w:szCs w:val="24"/>
          <w:rtl/>
          <w:lang w:bidi="ar-TN"/>
        </w:rPr>
        <w:t>ئيس الحكومة</w:t>
      </w:r>
      <w:r w:rsidRPr="00B17568">
        <w:rPr>
          <w:rFonts w:ascii="Arial" w:hAnsi="Arial" w:cs="Arial" w:hint="cs"/>
          <w:sz w:val="24"/>
          <w:szCs w:val="24"/>
          <w:rtl/>
          <w:lang w:bidi="ar-TN"/>
        </w:rPr>
        <w:t>.</w:t>
      </w:r>
    </w:p>
    <w:p w14:paraId="4C50B123" w14:textId="0D2F1753" w:rsidR="00A97055" w:rsidRDefault="00A97055" w:rsidP="00A97055">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0C631B">
        <w:rPr>
          <w:rFonts w:ascii="Arial" w:hAnsi="Arial" w:cs="Arial" w:hint="cs"/>
          <w:b/>
          <w:bCs/>
          <w:sz w:val="24"/>
          <w:szCs w:val="24"/>
          <w:rtl/>
          <w:lang w:bidi="ar-TN"/>
        </w:rPr>
        <w:t>58</w:t>
      </w:r>
      <w:r w:rsidRPr="00B17568">
        <w:rPr>
          <w:rFonts w:ascii="Arial" w:hAnsi="Arial" w:cs="Arial"/>
          <w:b/>
          <w:bCs/>
          <w:sz w:val="24"/>
          <w:szCs w:val="24"/>
          <w:rtl/>
          <w:lang w:bidi="ar-TN"/>
        </w:rPr>
        <w:t xml:space="preserve"> – </w:t>
      </w:r>
      <w:r w:rsidRPr="00B17568">
        <w:rPr>
          <w:rFonts w:ascii="Arial" w:hAnsi="Arial" w:cs="Arial"/>
          <w:sz w:val="24"/>
          <w:szCs w:val="24"/>
          <w:rtl/>
          <w:lang w:bidi="ar-TN"/>
        </w:rPr>
        <w:t xml:space="preserve"> للمجلس الأعلى للجماعات المحلية ربط علاقات تعاون وشراكة مع نظرائه ومع المجالس الاقتصادية والاجتماعية في الدول التي تربطها </w:t>
      </w:r>
      <w:r w:rsidRPr="00B17568">
        <w:rPr>
          <w:rFonts w:ascii="Arial" w:hAnsi="Arial" w:cs="Arial" w:hint="cs"/>
          <w:sz w:val="24"/>
          <w:szCs w:val="24"/>
          <w:rtl/>
          <w:lang w:bidi="ar-TN"/>
        </w:rPr>
        <w:t xml:space="preserve">بالجمهورية التونسية </w:t>
      </w:r>
      <w:r w:rsidRPr="00B17568">
        <w:rPr>
          <w:rFonts w:ascii="Arial" w:hAnsi="Arial" w:cs="Arial"/>
          <w:sz w:val="24"/>
          <w:szCs w:val="24"/>
          <w:rtl/>
          <w:lang w:bidi="ar-TN"/>
        </w:rPr>
        <w:t xml:space="preserve">علاقات دبلوماسية وفقا </w:t>
      </w:r>
      <w:r w:rsidRPr="00B17568">
        <w:rPr>
          <w:rFonts w:ascii="Arial" w:hAnsi="Arial" w:cs="Arial" w:hint="cs"/>
          <w:sz w:val="24"/>
          <w:szCs w:val="24"/>
          <w:rtl/>
          <w:lang w:bidi="ar-TN"/>
        </w:rPr>
        <w:t xml:space="preserve">لذات </w:t>
      </w:r>
      <w:r w:rsidRPr="00B17568">
        <w:rPr>
          <w:rFonts w:ascii="Arial" w:hAnsi="Arial" w:cs="Arial"/>
          <w:sz w:val="24"/>
          <w:szCs w:val="24"/>
          <w:rtl/>
          <w:lang w:bidi="ar-TN"/>
        </w:rPr>
        <w:t xml:space="preserve">الشروط والإجراءات المنصوص عليها بالنسبة </w:t>
      </w:r>
      <w:r w:rsidRPr="00B17568">
        <w:rPr>
          <w:rFonts w:ascii="Arial" w:hAnsi="Arial" w:cs="Arial" w:hint="cs"/>
          <w:sz w:val="24"/>
          <w:szCs w:val="24"/>
          <w:rtl/>
          <w:lang w:bidi="ar-TN"/>
        </w:rPr>
        <w:t>إلى ال</w:t>
      </w:r>
      <w:r w:rsidRPr="00B17568">
        <w:rPr>
          <w:rFonts w:ascii="Arial" w:hAnsi="Arial" w:cs="Arial"/>
          <w:sz w:val="24"/>
          <w:szCs w:val="24"/>
          <w:rtl/>
          <w:lang w:bidi="ar-TN"/>
        </w:rPr>
        <w:t>جماعات المحلية</w:t>
      </w:r>
      <w:r w:rsidRPr="00B17568">
        <w:rPr>
          <w:rFonts w:ascii="Arial" w:hAnsi="Arial" w:cs="Arial"/>
          <w:sz w:val="24"/>
          <w:szCs w:val="24"/>
          <w:lang w:bidi="ar-TN"/>
        </w:rPr>
        <w:t>.</w:t>
      </w:r>
    </w:p>
    <w:p w14:paraId="76C88882" w14:textId="37DFE2B7" w:rsidR="000C631B" w:rsidRPr="00B17568" w:rsidRDefault="000C631B" w:rsidP="000C631B">
      <w:pPr>
        <w:bidi/>
        <w:spacing w:before="120" w:after="0" w:line="240" w:lineRule="auto"/>
        <w:ind w:left="284"/>
        <w:jc w:val="both"/>
        <w:rPr>
          <w:rFonts w:ascii="Arial" w:hAnsi="Arial" w:cs="Arial"/>
          <w:sz w:val="24"/>
          <w:szCs w:val="24"/>
          <w:rtl/>
          <w:lang w:bidi="ar-TN"/>
        </w:rPr>
      </w:pPr>
      <w:r>
        <w:rPr>
          <w:rFonts w:ascii="Arial" w:hAnsi="Arial" w:cs="Arial" w:hint="cs"/>
          <w:b/>
          <w:bCs/>
          <w:sz w:val="24"/>
          <w:szCs w:val="24"/>
          <w:rtl/>
          <w:lang w:bidi="ar-TN"/>
        </w:rPr>
        <w:t>ال</w:t>
      </w:r>
      <w:r w:rsidRPr="00B17568">
        <w:rPr>
          <w:rFonts w:ascii="Arial" w:hAnsi="Arial" w:cs="Arial" w:hint="cs"/>
          <w:b/>
          <w:bCs/>
          <w:sz w:val="24"/>
          <w:szCs w:val="24"/>
          <w:rtl/>
          <w:lang w:bidi="ar-TN"/>
        </w:rPr>
        <w:t xml:space="preserve">فصل </w:t>
      </w:r>
      <w:r>
        <w:rPr>
          <w:rFonts w:ascii="Arial" w:hAnsi="Arial" w:cs="Arial" w:hint="cs"/>
          <w:b/>
          <w:bCs/>
          <w:sz w:val="24"/>
          <w:szCs w:val="24"/>
          <w:rtl/>
          <w:lang w:bidi="ar-TN"/>
        </w:rPr>
        <w:t>59</w:t>
      </w:r>
      <w:r w:rsidRPr="00B17568">
        <w:rPr>
          <w:rFonts w:ascii="Arial" w:hAnsi="Arial" w:cs="Arial" w:hint="cs"/>
          <w:b/>
          <w:bCs/>
          <w:sz w:val="24"/>
          <w:szCs w:val="24"/>
          <w:rtl/>
          <w:lang w:bidi="ar-TN"/>
        </w:rPr>
        <w:t xml:space="preserve"> </w:t>
      </w:r>
      <w:r w:rsidRPr="00B17568">
        <w:rPr>
          <w:rFonts w:ascii="Arial" w:hAnsi="Arial" w:cs="Arial"/>
          <w:b/>
          <w:bCs/>
          <w:sz w:val="24"/>
          <w:szCs w:val="24"/>
          <w:rtl/>
          <w:lang w:bidi="ar-TN"/>
        </w:rPr>
        <w:t>–</w:t>
      </w:r>
      <w:r w:rsidRPr="00B17568">
        <w:rPr>
          <w:rFonts w:ascii="Arial" w:hAnsi="Arial" w:cs="Arial" w:hint="cs"/>
          <w:b/>
          <w:bCs/>
          <w:sz w:val="24"/>
          <w:szCs w:val="24"/>
          <w:rtl/>
          <w:lang w:bidi="ar-TN"/>
        </w:rPr>
        <w:t xml:space="preserve"> </w:t>
      </w:r>
      <w:r w:rsidRPr="00B17568">
        <w:rPr>
          <w:rFonts w:ascii="Arial" w:hAnsi="Arial" w:cs="Arial" w:hint="cs"/>
          <w:sz w:val="24"/>
          <w:szCs w:val="24"/>
          <w:rtl/>
          <w:lang w:bidi="ar-TN"/>
        </w:rPr>
        <w:t xml:space="preserve">يصادق المجلس الأعلى للجماعات المحلية على نظامه الداخلي في أجل لا يتجاوز </w:t>
      </w:r>
      <w:r>
        <w:rPr>
          <w:rFonts w:ascii="Arial" w:hAnsi="Arial" w:cs="Arial" w:hint="cs"/>
          <w:sz w:val="24"/>
          <w:szCs w:val="24"/>
          <w:rtl/>
          <w:lang w:bidi="ar-TN"/>
        </w:rPr>
        <w:t>ثلاثة</w:t>
      </w:r>
      <w:r w:rsidRPr="00B17568">
        <w:rPr>
          <w:rFonts w:ascii="Arial" w:hAnsi="Arial" w:cs="Arial" w:hint="cs"/>
          <w:sz w:val="24"/>
          <w:szCs w:val="24"/>
          <w:rtl/>
          <w:lang w:bidi="ar-TN"/>
        </w:rPr>
        <w:t xml:space="preserve"> أشهر من تركيزه.</w:t>
      </w:r>
    </w:p>
    <w:p w14:paraId="0629E30F" w14:textId="77777777" w:rsidR="000C631B" w:rsidRPr="00B17568" w:rsidRDefault="000C631B" w:rsidP="000C631B">
      <w:pPr>
        <w:bidi/>
        <w:spacing w:before="120" w:after="0" w:line="240" w:lineRule="auto"/>
        <w:ind w:left="284"/>
        <w:jc w:val="both"/>
        <w:rPr>
          <w:rFonts w:ascii="Arial" w:hAnsi="Arial" w:cs="Arial"/>
          <w:b/>
          <w:bCs/>
          <w:sz w:val="24"/>
          <w:szCs w:val="24"/>
          <w:rtl/>
          <w:lang w:bidi="ar-TN"/>
        </w:rPr>
      </w:pPr>
      <w:r w:rsidRPr="00B17568">
        <w:rPr>
          <w:rFonts w:ascii="Arial" w:hAnsi="Arial" w:cs="Arial" w:hint="cs"/>
          <w:sz w:val="24"/>
          <w:szCs w:val="24"/>
          <w:rtl/>
          <w:lang w:bidi="ar-TN"/>
        </w:rPr>
        <w:t>يضبط النظام الداخلي تنظيم المجلس وسير العمل به.</w:t>
      </w:r>
    </w:p>
    <w:p w14:paraId="0FF8656F" w14:textId="63038669" w:rsidR="000C631B" w:rsidRDefault="000C631B" w:rsidP="000C631B">
      <w:pPr>
        <w:bidi/>
        <w:spacing w:before="120" w:after="0" w:line="240" w:lineRule="auto"/>
        <w:ind w:left="284"/>
        <w:jc w:val="both"/>
        <w:rPr>
          <w:rFonts w:ascii="Arial" w:hAnsi="Arial" w:cs="Arial"/>
          <w:sz w:val="24"/>
          <w:szCs w:val="24"/>
          <w:rtl/>
          <w:lang w:bidi="ar-TN"/>
        </w:rPr>
      </w:pPr>
      <w:r>
        <w:rPr>
          <w:rFonts w:ascii="Arial" w:hAnsi="Arial" w:cs="Arial" w:hint="cs"/>
          <w:b/>
          <w:bCs/>
          <w:sz w:val="24"/>
          <w:szCs w:val="24"/>
          <w:rtl/>
          <w:lang w:bidi="ar-TN"/>
        </w:rPr>
        <w:t>ال</w:t>
      </w:r>
      <w:r w:rsidRPr="00B17568">
        <w:rPr>
          <w:rFonts w:ascii="Arial" w:hAnsi="Arial" w:cs="Arial" w:hint="cs"/>
          <w:b/>
          <w:bCs/>
          <w:sz w:val="24"/>
          <w:szCs w:val="24"/>
          <w:rtl/>
          <w:lang w:bidi="ar-TN"/>
        </w:rPr>
        <w:t xml:space="preserve">فصل </w:t>
      </w:r>
      <w:r>
        <w:rPr>
          <w:rFonts w:ascii="Arial" w:hAnsi="Arial" w:cs="Arial" w:hint="cs"/>
          <w:b/>
          <w:bCs/>
          <w:sz w:val="24"/>
          <w:szCs w:val="24"/>
          <w:rtl/>
          <w:lang w:bidi="ar-TN"/>
        </w:rPr>
        <w:t>60</w:t>
      </w:r>
      <w:r w:rsidRPr="00B17568">
        <w:rPr>
          <w:rFonts w:ascii="Arial" w:hAnsi="Arial" w:cs="Arial" w:hint="cs"/>
          <w:b/>
          <w:bCs/>
          <w:sz w:val="24"/>
          <w:szCs w:val="24"/>
          <w:rtl/>
          <w:lang w:bidi="ar-TN"/>
        </w:rPr>
        <w:t xml:space="preserve"> </w:t>
      </w:r>
      <w:r w:rsidRPr="00B17568">
        <w:rPr>
          <w:rFonts w:ascii="Arial" w:hAnsi="Arial" w:cs="Arial"/>
          <w:b/>
          <w:bCs/>
          <w:sz w:val="24"/>
          <w:szCs w:val="24"/>
          <w:rtl/>
          <w:lang w:bidi="ar-TN"/>
        </w:rPr>
        <w:t>–</w:t>
      </w:r>
      <w:r w:rsidRPr="00B17568">
        <w:rPr>
          <w:rFonts w:ascii="Arial" w:hAnsi="Arial" w:cs="Arial" w:hint="cs"/>
          <w:b/>
          <w:bCs/>
          <w:sz w:val="24"/>
          <w:szCs w:val="24"/>
          <w:rtl/>
          <w:lang w:bidi="ar-TN"/>
        </w:rPr>
        <w:t xml:space="preserve"> </w:t>
      </w:r>
      <w:r w:rsidRPr="00B17568">
        <w:rPr>
          <w:rFonts w:ascii="Arial" w:hAnsi="Arial" w:cs="Arial" w:hint="cs"/>
          <w:sz w:val="24"/>
          <w:szCs w:val="24"/>
          <w:rtl/>
          <w:lang w:bidi="ar-TN"/>
        </w:rPr>
        <w:t>يحيل المجلس الأعلى للجماعات المحلية كل مسألة تتعلق بالمالية المحلية على الهيئة العليا للمالية المحلية لإبداء الرأي ولما يقتضيه التشريع الجاري به العمل.</w:t>
      </w:r>
    </w:p>
    <w:p w14:paraId="629E87B1" w14:textId="77777777" w:rsidR="000C631B" w:rsidRPr="00B17568" w:rsidRDefault="000C631B" w:rsidP="000C631B">
      <w:pPr>
        <w:bidi/>
        <w:spacing w:before="120" w:after="0" w:line="240" w:lineRule="auto"/>
        <w:ind w:left="284"/>
        <w:jc w:val="both"/>
        <w:rPr>
          <w:rFonts w:ascii="Arial" w:hAnsi="Arial" w:cs="Arial"/>
          <w:b/>
          <w:bCs/>
          <w:sz w:val="24"/>
          <w:szCs w:val="24"/>
          <w:rtl/>
          <w:lang w:bidi="ar-TN"/>
        </w:rPr>
      </w:pPr>
    </w:p>
    <w:p w14:paraId="0642CC55" w14:textId="77777777" w:rsidR="000A47D0" w:rsidRDefault="000A47D0" w:rsidP="00A97055">
      <w:pPr>
        <w:bidi/>
        <w:spacing w:after="0" w:line="240" w:lineRule="auto"/>
        <w:ind w:left="284"/>
        <w:jc w:val="center"/>
        <w:rPr>
          <w:rFonts w:ascii="Arial" w:hAnsi="Arial" w:cs="Arial"/>
          <w:b/>
          <w:bCs/>
          <w:sz w:val="24"/>
          <w:szCs w:val="24"/>
          <w:rtl/>
          <w:lang w:bidi="ar-TN"/>
        </w:rPr>
      </w:pPr>
    </w:p>
    <w:p w14:paraId="4EA862A2" w14:textId="57B6435B" w:rsidR="00A97055" w:rsidRPr="00B17568" w:rsidRDefault="00A97055" w:rsidP="00D73D06">
      <w:pPr>
        <w:bidi/>
        <w:spacing w:after="0" w:line="240" w:lineRule="auto"/>
        <w:ind w:left="284"/>
        <w:jc w:val="center"/>
        <w:rPr>
          <w:rFonts w:ascii="Arial" w:hAnsi="Arial" w:cs="Arial"/>
          <w:b/>
          <w:bCs/>
          <w:sz w:val="24"/>
          <w:szCs w:val="24"/>
          <w:rtl/>
          <w:lang w:bidi="ar-TN"/>
        </w:rPr>
      </w:pPr>
      <w:r w:rsidRPr="00B17568">
        <w:rPr>
          <w:rFonts w:ascii="Arial" w:hAnsi="Arial" w:cs="Arial"/>
          <w:b/>
          <w:bCs/>
          <w:sz w:val="24"/>
          <w:szCs w:val="24"/>
          <w:rtl/>
          <w:lang w:bidi="ar-TN"/>
        </w:rPr>
        <w:t>القسم الحادي عشر</w:t>
      </w:r>
      <w:r w:rsidRPr="00B17568">
        <w:rPr>
          <w:rFonts w:ascii="Arial" w:hAnsi="Arial" w:cs="Arial" w:hint="cs"/>
          <w:b/>
          <w:bCs/>
          <w:sz w:val="24"/>
          <w:szCs w:val="24"/>
          <w:rtl/>
          <w:lang w:bidi="ar-TN"/>
        </w:rPr>
        <w:t xml:space="preserve"> </w:t>
      </w:r>
      <w:r w:rsidRPr="00B17568">
        <w:rPr>
          <w:rFonts w:ascii="Arial" w:hAnsi="Arial" w:cs="Arial"/>
          <w:b/>
          <w:bCs/>
          <w:sz w:val="24"/>
          <w:szCs w:val="24"/>
          <w:rtl/>
          <w:lang w:bidi="ar-TN"/>
        </w:rPr>
        <w:t>– في الهيئة العليا للمالية العمومية</w:t>
      </w:r>
    </w:p>
    <w:p w14:paraId="2B8FF381" w14:textId="77777777" w:rsidR="000A47D0" w:rsidRDefault="000A47D0" w:rsidP="00D73D06">
      <w:pPr>
        <w:bidi/>
        <w:spacing w:after="0" w:line="240" w:lineRule="auto"/>
        <w:ind w:left="284"/>
        <w:jc w:val="both"/>
        <w:rPr>
          <w:rFonts w:ascii="Arial" w:hAnsi="Arial" w:cs="Arial"/>
          <w:b/>
          <w:bCs/>
          <w:sz w:val="24"/>
          <w:szCs w:val="24"/>
          <w:rtl/>
          <w:lang w:bidi="ar-TN"/>
        </w:rPr>
      </w:pPr>
    </w:p>
    <w:p w14:paraId="2CDCAF4E" w14:textId="304930A5" w:rsidR="00A97055" w:rsidRPr="00B17568" w:rsidRDefault="00A97055" w:rsidP="000A47D0">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3A22AD">
        <w:rPr>
          <w:rFonts w:ascii="Arial" w:hAnsi="Arial" w:cs="Arial"/>
          <w:b/>
          <w:bCs/>
          <w:sz w:val="24"/>
          <w:szCs w:val="24"/>
          <w:lang w:bidi="ar-TN"/>
        </w:rPr>
        <w:t>61</w:t>
      </w:r>
      <w:r w:rsidRPr="00B17568">
        <w:rPr>
          <w:rFonts w:ascii="Arial" w:hAnsi="Arial" w:cs="Arial"/>
          <w:b/>
          <w:bCs/>
          <w:sz w:val="24"/>
          <w:szCs w:val="24"/>
          <w:rtl/>
          <w:lang w:bidi="ar-TN"/>
        </w:rPr>
        <w:t xml:space="preserve"> –  </w:t>
      </w:r>
      <w:r w:rsidRPr="00B17568">
        <w:rPr>
          <w:rFonts w:ascii="Arial" w:hAnsi="Arial" w:cs="Arial"/>
          <w:sz w:val="24"/>
          <w:szCs w:val="24"/>
          <w:rtl/>
          <w:lang w:bidi="ar-TN"/>
        </w:rPr>
        <w:t>تحدث هيئة عليا للمالية المحلية</w:t>
      </w:r>
      <w:r w:rsidRPr="00B17568">
        <w:rPr>
          <w:rFonts w:ascii="Arial" w:hAnsi="Arial" w:cs="Arial" w:hint="cs"/>
          <w:sz w:val="24"/>
          <w:szCs w:val="24"/>
          <w:rtl/>
          <w:lang w:bidi="ar-TN"/>
        </w:rPr>
        <w:t>، تحت إشراف المجلس الأعلى للجماعات المحلية، تنظر</w:t>
      </w:r>
      <w:r w:rsidRPr="00B17568">
        <w:rPr>
          <w:rFonts w:ascii="Arial" w:hAnsi="Arial" w:cs="Arial"/>
          <w:sz w:val="24"/>
          <w:szCs w:val="24"/>
          <w:rtl/>
          <w:lang w:bidi="ar-TN"/>
        </w:rPr>
        <w:t xml:space="preserve"> في كل المسائل المتعلقة بالمالية المحلية ودعمها وتعصيرها وحسن التصرف فيها وفقا لقواعد الحوكمة الرشيدة وبما من شأنه أن يدعم الاستقلالية المالية للجماعات المحلية وأن يقلص من التفاوت بينها</w:t>
      </w:r>
      <w:r w:rsidRPr="00B17568">
        <w:rPr>
          <w:rFonts w:ascii="Arial" w:hAnsi="Arial" w:cs="Arial" w:hint="cs"/>
          <w:sz w:val="24"/>
          <w:szCs w:val="24"/>
          <w:rtl/>
          <w:lang w:bidi="ar-TN"/>
        </w:rPr>
        <w:t>.</w:t>
      </w:r>
    </w:p>
    <w:p w14:paraId="293DFDA2" w14:textId="77777777" w:rsidR="00A97055" w:rsidRPr="00B17568" w:rsidRDefault="00A97055" w:rsidP="00A97055">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 xml:space="preserve"> وتتولى </w:t>
      </w:r>
      <w:r w:rsidRPr="00B17568">
        <w:rPr>
          <w:rFonts w:ascii="Arial" w:hAnsi="Arial" w:cs="Arial" w:hint="cs"/>
          <w:sz w:val="24"/>
          <w:szCs w:val="24"/>
          <w:rtl/>
          <w:lang w:bidi="ar-TN"/>
        </w:rPr>
        <w:t>خاصة</w:t>
      </w:r>
      <w:r w:rsidRPr="00B17568">
        <w:rPr>
          <w:rFonts w:ascii="Arial" w:hAnsi="Arial" w:cs="Arial"/>
          <w:sz w:val="24"/>
          <w:szCs w:val="24"/>
          <w:lang w:bidi="ar-TN"/>
        </w:rPr>
        <w:t>:</w:t>
      </w:r>
    </w:p>
    <w:p w14:paraId="4A37EF77" w14:textId="77777777" w:rsidR="00A97055" w:rsidRPr="00B17568" w:rsidRDefault="00A97055" w:rsidP="00FE4B3C">
      <w:pPr>
        <w:numPr>
          <w:ilvl w:val="0"/>
          <w:numId w:val="76"/>
        </w:numPr>
        <w:bidi/>
        <w:spacing w:before="120" w:after="0" w:line="240" w:lineRule="auto"/>
        <w:ind w:left="927"/>
        <w:contextualSpacing/>
        <w:jc w:val="both"/>
        <w:rPr>
          <w:rFonts w:ascii="Arial" w:hAnsi="Arial" w:cs="Arial"/>
          <w:sz w:val="24"/>
          <w:szCs w:val="24"/>
          <w:lang w:bidi="ar-TN"/>
        </w:rPr>
      </w:pPr>
      <w:r w:rsidRPr="00B17568">
        <w:rPr>
          <w:rFonts w:ascii="Arial" w:hAnsi="Arial" w:cs="Arial" w:hint="cs"/>
          <w:sz w:val="24"/>
          <w:szCs w:val="24"/>
          <w:rtl/>
          <w:lang w:bidi="ar-TN"/>
        </w:rPr>
        <w:t>تقديم مقترحات للحكومة قصد تطوير المالية المحلية بما من شأنه أن يدعم القدرات المالية للجماعات المحلية على التعهد بالمصالح المحلية،</w:t>
      </w:r>
    </w:p>
    <w:p w14:paraId="5EEA8A3C" w14:textId="77777777" w:rsidR="00A97055" w:rsidRPr="00B17568" w:rsidRDefault="00A97055" w:rsidP="00FE4B3C">
      <w:pPr>
        <w:numPr>
          <w:ilvl w:val="0"/>
          <w:numId w:val="76"/>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اقتراح تقديرات الموارد المالية الممكن إحالتها للجماعات المحلية ضمن مشروع ميزانية الدولة</w:t>
      </w:r>
      <w:r w:rsidRPr="00B17568">
        <w:rPr>
          <w:rFonts w:ascii="Arial" w:hAnsi="Arial" w:cs="Arial" w:hint="cs"/>
          <w:sz w:val="24"/>
          <w:szCs w:val="24"/>
          <w:rtl/>
          <w:lang w:bidi="ar-TN"/>
        </w:rPr>
        <w:t>،</w:t>
      </w:r>
    </w:p>
    <w:p w14:paraId="66C6101D" w14:textId="77777777" w:rsidR="00A97055" w:rsidRPr="00B17568" w:rsidRDefault="00A97055" w:rsidP="00FE4B3C">
      <w:pPr>
        <w:numPr>
          <w:ilvl w:val="0"/>
          <w:numId w:val="76"/>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اقتراح مقاييس توزيع تحويلات الدولة لفائدة الجماعات المحلية</w:t>
      </w:r>
      <w:r w:rsidRPr="00B17568">
        <w:rPr>
          <w:rFonts w:ascii="Arial" w:hAnsi="Arial" w:cs="Arial" w:hint="cs"/>
          <w:sz w:val="24"/>
          <w:szCs w:val="24"/>
          <w:rtl/>
          <w:lang w:bidi="ar-TN"/>
        </w:rPr>
        <w:t>،</w:t>
      </w:r>
    </w:p>
    <w:p w14:paraId="57650D16" w14:textId="77777777" w:rsidR="00A97055" w:rsidRPr="00B17568" w:rsidRDefault="00A97055" w:rsidP="00FE4B3C">
      <w:pPr>
        <w:numPr>
          <w:ilvl w:val="0"/>
          <w:numId w:val="76"/>
        </w:numPr>
        <w:bidi/>
        <w:spacing w:before="120" w:after="0" w:line="240" w:lineRule="auto"/>
        <w:ind w:left="927"/>
        <w:contextualSpacing/>
        <w:jc w:val="both"/>
        <w:rPr>
          <w:rFonts w:ascii="Arial" w:hAnsi="Arial" w:cs="Arial"/>
          <w:sz w:val="24"/>
          <w:szCs w:val="24"/>
          <w:lang w:bidi="ar-TN"/>
        </w:rPr>
      </w:pPr>
      <w:r w:rsidRPr="00B17568">
        <w:rPr>
          <w:rFonts w:ascii="Arial" w:hAnsi="Arial" w:cs="Arial" w:hint="cs"/>
          <w:sz w:val="24"/>
          <w:szCs w:val="24"/>
          <w:rtl/>
          <w:lang w:bidi="ar-TN"/>
        </w:rPr>
        <w:t>متابعة تنفيذ توزيع المنابات الراجعة لكل جماعة محلية من مال صندوق دعم اللامركزية والتسوية والتعديل والتضامن واقتراح التعديلات اللازمة عند الاقتضاء،</w:t>
      </w:r>
    </w:p>
    <w:p w14:paraId="5AB3FC0D" w14:textId="77777777" w:rsidR="00A97055" w:rsidRPr="00B17568" w:rsidRDefault="00A97055" w:rsidP="00FE4B3C">
      <w:pPr>
        <w:numPr>
          <w:ilvl w:val="0"/>
          <w:numId w:val="76"/>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 xml:space="preserve">إعداد دراسة تقريرية مسبقة حول </w:t>
      </w:r>
      <w:r w:rsidRPr="00B17568">
        <w:rPr>
          <w:rFonts w:ascii="Arial" w:hAnsi="Arial" w:cs="Arial" w:hint="cs"/>
          <w:sz w:val="24"/>
          <w:szCs w:val="24"/>
          <w:rtl/>
          <w:lang w:bidi="ar-TN"/>
        </w:rPr>
        <w:t>ال</w:t>
      </w:r>
      <w:r w:rsidRPr="00B17568">
        <w:rPr>
          <w:rFonts w:ascii="Arial" w:hAnsi="Arial" w:cs="Arial"/>
          <w:sz w:val="24"/>
          <w:szCs w:val="24"/>
          <w:rtl/>
          <w:lang w:bidi="ar-TN"/>
        </w:rPr>
        <w:t xml:space="preserve">كلفة </w:t>
      </w:r>
      <w:r w:rsidRPr="00B17568">
        <w:rPr>
          <w:rFonts w:ascii="Arial" w:hAnsi="Arial" w:cs="Arial" w:hint="cs"/>
          <w:sz w:val="24"/>
          <w:szCs w:val="24"/>
          <w:rtl/>
          <w:lang w:bidi="ar-TN"/>
        </w:rPr>
        <w:t>التقديرية ل</w:t>
      </w:r>
      <w:r w:rsidRPr="00B17568">
        <w:rPr>
          <w:rFonts w:ascii="Arial" w:hAnsi="Arial" w:cs="Arial"/>
          <w:sz w:val="24"/>
          <w:szCs w:val="24"/>
          <w:rtl/>
          <w:lang w:bidi="ar-TN"/>
        </w:rPr>
        <w:t xml:space="preserve">تحويل الاختصاصات أو توسيعها </w:t>
      </w:r>
      <w:r w:rsidRPr="00B17568">
        <w:rPr>
          <w:rFonts w:ascii="Arial" w:hAnsi="Arial" w:cs="Arial" w:hint="cs"/>
          <w:sz w:val="24"/>
          <w:szCs w:val="24"/>
          <w:rtl/>
          <w:lang w:bidi="ar-TN"/>
        </w:rPr>
        <w:t xml:space="preserve">بالتنسيق </w:t>
      </w:r>
      <w:r w:rsidRPr="00B17568">
        <w:rPr>
          <w:rFonts w:ascii="Arial" w:hAnsi="Arial" w:cs="Arial"/>
          <w:sz w:val="24"/>
          <w:szCs w:val="24"/>
          <w:rtl/>
          <w:lang w:bidi="ar-TN"/>
        </w:rPr>
        <w:t>مع المصالح المركزية</w:t>
      </w:r>
      <w:r w:rsidRPr="00B17568">
        <w:rPr>
          <w:rFonts w:ascii="Arial" w:hAnsi="Arial" w:cs="Arial" w:hint="cs"/>
          <w:sz w:val="24"/>
          <w:szCs w:val="24"/>
          <w:rtl/>
          <w:lang w:bidi="ar-TN"/>
        </w:rPr>
        <w:t>،</w:t>
      </w:r>
    </w:p>
    <w:p w14:paraId="45D9709D" w14:textId="77777777" w:rsidR="00A97055" w:rsidRPr="00B17568" w:rsidRDefault="00A97055" w:rsidP="00FE4B3C">
      <w:pPr>
        <w:numPr>
          <w:ilvl w:val="0"/>
          <w:numId w:val="76"/>
        </w:numPr>
        <w:bidi/>
        <w:spacing w:before="120" w:after="0" w:line="240" w:lineRule="auto"/>
        <w:ind w:left="927"/>
        <w:contextualSpacing/>
        <w:jc w:val="both"/>
        <w:rPr>
          <w:rFonts w:ascii="Arial" w:hAnsi="Arial" w:cs="Arial"/>
          <w:sz w:val="24"/>
          <w:szCs w:val="24"/>
          <w:lang w:bidi="ar-TN"/>
        </w:rPr>
      </w:pPr>
      <w:r w:rsidRPr="00B17568">
        <w:rPr>
          <w:rFonts w:ascii="Arial" w:hAnsi="Arial" w:cs="Arial" w:hint="cs"/>
          <w:sz w:val="24"/>
          <w:szCs w:val="24"/>
          <w:rtl/>
          <w:lang w:bidi="ar-TN"/>
        </w:rPr>
        <w:t>القيام ب</w:t>
      </w:r>
      <w:r w:rsidRPr="00B17568">
        <w:rPr>
          <w:rFonts w:ascii="Arial" w:hAnsi="Arial" w:cs="Arial"/>
          <w:sz w:val="24"/>
          <w:szCs w:val="24"/>
          <w:rtl/>
          <w:lang w:bidi="ar-TN"/>
        </w:rPr>
        <w:t xml:space="preserve">التحاليل المالية لمختلف الجماعات المحلية بناءً على </w:t>
      </w:r>
      <w:r w:rsidRPr="00B17568">
        <w:rPr>
          <w:rFonts w:ascii="Arial" w:hAnsi="Arial" w:cs="Arial" w:hint="cs"/>
          <w:sz w:val="24"/>
          <w:szCs w:val="24"/>
          <w:rtl/>
          <w:lang w:bidi="ar-TN"/>
        </w:rPr>
        <w:t xml:space="preserve">القوائم </w:t>
      </w:r>
      <w:r w:rsidRPr="00B17568">
        <w:rPr>
          <w:rFonts w:ascii="Arial" w:hAnsi="Arial" w:cs="Arial"/>
          <w:sz w:val="24"/>
          <w:szCs w:val="24"/>
          <w:rtl/>
          <w:lang w:bidi="ar-TN"/>
        </w:rPr>
        <w:t>المالية والتي تحال عليها وجوبا من قبل هذه الجماعات</w:t>
      </w:r>
      <w:r w:rsidRPr="00B17568">
        <w:rPr>
          <w:rFonts w:ascii="Arial" w:hAnsi="Arial" w:cs="Arial" w:hint="cs"/>
          <w:sz w:val="24"/>
          <w:szCs w:val="24"/>
          <w:rtl/>
          <w:lang w:bidi="ar-TN"/>
        </w:rPr>
        <w:t>،</w:t>
      </w:r>
    </w:p>
    <w:p w14:paraId="41C21479" w14:textId="02DE56C7" w:rsidR="00A97055" w:rsidRPr="00B17568" w:rsidRDefault="00A97055" w:rsidP="00FE4B3C">
      <w:pPr>
        <w:numPr>
          <w:ilvl w:val="0"/>
          <w:numId w:val="76"/>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 xml:space="preserve">النظر في حجم التأجير العمومي </w:t>
      </w:r>
      <w:r w:rsidRPr="00B17568">
        <w:rPr>
          <w:rFonts w:ascii="Arial" w:hAnsi="Arial" w:cs="Arial" w:hint="cs"/>
          <w:sz w:val="24"/>
          <w:szCs w:val="24"/>
          <w:rtl/>
          <w:lang w:bidi="ar-TN"/>
        </w:rPr>
        <w:t xml:space="preserve">للجماعات المحلية </w:t>
      </w:r>
      <w:r w:rsidRPr="00B17568">
        <w:rPr>
          <w:rFonts w:ascii="Arial" w:hAnsi="Arial" w:cs="Arial"/>
          <w:sz w:val="24"/>
          <w:szCs w:val="24"/>
          <w:rtl/>
          <w:lang w:bidi="ar-TN"/>
        </w:rPr>
        <w:t xml:space="preserve">وفقا لأحكام الفصل 9 </w:t>
      </w:r>
      <w:r w:rsidR="00022CF9">
        <w:rPr>
          <w:rFonts w:ascii="Arial" w:hAnsi="Arial" w:cs="Arial"/>
          <w:sz w:val="24"/>
          <w:szCs w:val="24"/>
          <w:rtl/>
          <w:lang w:bidi="ar-TN"/>
        </w:rPr>
        <w:t>من هذا القانون</w:t>
      </w:r>
      <w:r w:rsidRPr="00B17568">
        <w:rPr>
          <w:rFonts w:ascii="Arial" w:hAnsi="Arial" w:cs="Arial" w:hint="cs"/>
          <w:sz w:val="24"/>
          <w:szCs w:val="24"/>
          <w:rtl/>
          <w:lang w:bidi="ar-TN"/>
        </w:rPr>
        <w:t>،</w:t>
      </w:r>
    </w:p>
    <w:p w14:paraId="4D982CD7" w14:textId="77777777" w:rsidR="00A97055" w:rsidRPr="00B17568" w:rsidRDefault="00A97055" w:rsidP="00FE4B3C">
      <w:pPr>
        <w:numPr>
          <w:ilvl w:val="0"/>
          <w:numId w:val="76"/>
        </w:numPr>
        <w:bidi/>
        <w:spacing w:before="120" w:after="0" w:line="240" w:lineRule="auto"/>
        <w:ind w:left="927"/>
        <w:contextualSpacing/>
        <w:jc w:val="both"/>
        <w:rPr>
          <w:rFonts w:ascii="Arial" w:hAnsi="Arial" w:cs="Arial"/>
          <w:sz w:val="24"/>
          <w:szCs w:val="24"/>
          <w:lang w:bidi="ar-TN"/>
        </w:rPr>
      </w:pPr>
      <w:r w:rsidRPr="00B17568">
        <w:rPr>
          <w:rFonts w:ascii="Arial" w:hAnsi="Arial" w:cs="Arial" w:hint="cs"/>
          <w:sz w:val="24"/>
          <w:szCs w:val="24"/>
          <w:rtl/>
          <w:lang w:bidi="ar-TN"/>
        </w:rPr>
        <w:t>متابعة مديونية الجماعات المحلية،</w:t>
      </w:r>
    </w:p>
    <w:p w14:paraId="61FD0780" w14:textId="77777777" w:rsidR="00A97055" w:rsidRPr="00B17568" w:rsidRDefault="00A97055" w:rsidP="00FE4B3C">
      <w:pPr>
        <w:numPr>
          <w:ilvl w:val="0"/>
          <w:numId w:val="76"/>
        </w:numPr>
        <w:bidi/>
        <w:spacing w:before="120" w:after="0" w:line="240" w:lineRule="auto"/>
        <w:ind w:left="927"/>
        <w:contextualSpacing/>
        <w:jc w:val="both"/>
        <w:rPr>
          <w:rFonts w:ascii="Arial" w:hAnsi="Arial" w:cs="Arial"/>
          <w:sz w:val="24"/>
          <w:szCs w:val="24"/>
          <w:rtl/>
          <w:lang w:bidi="ar-TN"/>
        </w:rPr>
      </w:pPr>
      <w:r w:rsidRPr="00B17568">
        <w:rPr>
          <w:rFonts w:ascii="Arial" w:hAnsi="Arial" w:cs="Arial"/>
          <w:sz w:val="24"/>
          <w:szCs w:val="24"/>
          <w:rtl/>
          <w:lang w:bidi="ar-TN"/>
        </w:rPr>
        <w:t>القيام بالدراسات التقييمية والاستشرافية المتعلقة بالمالية المحلية</w:t>
      </w:r>
      <w:r w:rsidRPr="00B17568">
        <w:rPr>
          <w:rFonts w:ascii="Arial" w:hAnsi="Arial" w:cs="Arial" w:hint="cs"/>
          <w:sz w:val="24"/>
          <w:szCs w:val="24"/>
          <w:rtl/>
          <w:lang w:bidi="ar-TN"/>
        </w:rPr>
        <w:t xml:space="preserve"> وذلك بصفة دورية كل ثلاث سنوات.</w:t>
      </w:r>
    </w:p>
    <w:p w14:paraId="431599B5" w14:textId="7D455E58" w:rsidR="00A97055" w:rsidRPr="00B17568" w:rsidRDefault="00A97055" w:rsidP="0060429B">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60429B">
        <w:rPr>
          <w:rFonts w:ascii="Arial" w:hAnsi="Arial" w:cs="Arial"/>
          <w:b/>
          <w:bCs/>
          <w:sz w:val="24"/>
          <w:szCs w:val="24"/>
          <w:lang w:bidi="ar-TN"/>
        </w:rPr>
        <w:t>62</w:t>
      </w:r>
      <w:r w:rsidRPr="00B17568">
        <w:rPr>
          <w:rFonts w:ascii="Arial" w:hAnsi="Arial" w:cs="Arial"/>
          <w:b/>
          <w:bCs/>
          <w:sz w:val="24"/>
          <w:szCs w:val="24"/>
          <w:rtl/>
          <w:lang w:bidi="ar-TN"/>
        </w:rPr>
        <w:t xml:space="preserve"> – </w:t>
      </w:r>
      <w:r w:rsidRPr="00B17568">
        <w:rPr>
          <w:rFonts w:ascii="Arial" w:hAnsi="Arial" w:cs="Arial"/>
          <w:sz w:val="24"/>
          <w:szCs w:val="24"/>
          <w:rtl/>
          <w:lang w:bidi="ar-TN"/>
        </w:rPr>
        <w:t xml:space="preserve">تعد الهيئة العليا للمالية المحلية تقريرا سنويا عن أعمالها وعن وضعية المالية المحلية خلال السنة </w:t>
      </w:r>
      <w:r w:rsidRPr="00B17568">
        <w:rPr>
          <w:rFonts w:ascii="Arial" w:hAnsi="Arial" w:cs="Arial" w:hint="cs"/>
          <w:sz w:val="24"/>
          <w:szCs w:val="24"/>
          <w:rtl/>
          <w:lang w:bidi="ar-TN"/>
        </w:rPr>
        <w:t>المنقضية</w:t>
      </w:r>
      <w:r w:rsidRPr="00B17568">
        <w:rPr>
          <w:rFonts w:ascii="Arial" w:hAnsi="Arial" w:cs="Arial"/>
          <w:sz w:val="24"/>
          <w:szCs w:val="24"/>
          <w:rtl/>
          <w:lang w:bidi="ar-TN"/>
        </w:rPr>
        <w:t>.</w:t>
      </w:r>
      <w:r w:rsidR="0060429B">
        <w:rPr>
          <w:rFonts w:ascii="Arial" w:hAnsi="Arial" w:cs="Arial"/>
          <w:sz w:val="24"/>
          <w:szCs w:val="24"/>
          <w:lang w:bidi="ar-TN"/>
        </w:rPr>
        <w:t xml:space="preserve"> </w:t>
      </w:r>
      <w:r w:rsidRPr="00B17568">
        <w:rPr>
          <w:rFonts w:ascii="Arial" w:hAnsi="Arial" w:cs="Arial"/>
          <w:sz w:val="24"/>
          <w:szCs w:val="24"/>
          <w:rtl/>
          <w:lang w:bidi="ar-TN"/>
        </w:rPr>
        <w:t>يعرض التقرير على المجلس الأعلى للجماعات المحلية في اجتماع يعقد خلال شهر جوان</w:t>
      </w:r>
      <w:r w:rsidRPr="00B17568">
        <w:rPr>
          <w:rFonts w:ascii="Arial" w:hAnsi="Arial" w:cs="Arial"/>
          <w:sz w:val="24"/>
          <w:szCs w:val="24"/>
          <w:lang w:bidi="ar-TN"/>
        </w:rPr>
        <w:t>.</w:t>
      </w:r>
    </w:p>
    <w:p w14:paraId="2EB69749" w14:textId="77777777" w:rsidR="00A97055" w:rsidRPr="00B17568" w:rsidRDefault="00A97055" w:rsidP="00A97055">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ويتم نشره بالجريدة الرسمية للجماعات المحلية وعلى الموقع الالكتروني للمجلس.</w:t>
      </w:r>
    </w:p>
    <w:p w14:paraId="2DD69FE4" w14:textId="0307A92E" w:rsidR="00A97055" w:rsidRPr="00B17568" w:rsidRDefault="00A97055" w:rsidP="00A97055">
      <w:pPr>
        <w:bidi/>
        <w:spacing w:before="120" w:after="0" w:line="240" w:lineRule="auto"/>
        <w:ind w:left="284"/>
        <w:jc w:val="both"/>
        <w:rPr>
          <w:rFonts w:ascii="Arial" w:hAnsi="Arial" w:cs="Arial"/>
          <w:b/>
          <w:bCs/>
          <w:sz w:val="24"/>
          <w:szCs w:val="24"/>
          <w:rtl/>
          <w:lang w:eastAsia="en-US"/>
        </w:rPr>
      </w:pPr>
      <w:r w:rsidRPr="00B17568">
        <w:rPr>
          <w:rFonts w:ascii="Arial" w:hAnsi="Arial" w:cs="Arial"/>
          <w:b/>
          <w:bCs/>
          <w:sz w:val="24"/>
          <w:szCs w:val="24"/>
          <w:rtl/>
          <w:lang w:eastAsia="en-US"/>
        </w:rPr>
        <w:t xml:space="preserve">الفصل </w:t>
      </w:r>
      <w:r w:rsidR="0060429B">
        <w:rPr>
          <w:rFonts w:ascii="Arial" w:hAnsi="Arial" w:cs="Arial"/>
          <w:b/>
          <w:bCs/>
          <w:sz w:val="24"/>
          <w:szCs w:val="24"/>
          <w:lang w:eastAsia="en-US"/>
        </w:rPr>
        <w:t>63</w:t>
      </w:r>
      <w:r w:rsidRPr="00B17568">
        <w:rPr>
          <w:rFonts w:ascii="Arial" w:hAnsi="Arial" w:cs="Arial"/>
          <w:b/>
          <w:bCs/>
          <w:sz w:val="24"/>
          <w:szCs w:val="24"/>
          <w:rtl/>
          <w:lang w:eastAsia="en-US"/>
        </w:rPr>
        <w:t xml:space="preserve"> – </w:t>
      </w:r>
      <w:r w:rsidRPr="00B17568">
        <w:rPr>
          <w:rFonts w:ascii="Arial" w:hAnsi="Arial" w:cs="Arial"/>
          <w:sz w:val="24"/>
          <w:szCs w:val="24"/>
          <w:rtl/>
          <w:lang w:eastAsia="en-US"/>
        </w:rPr>
        <w:t>تتركب الهيئة العليا للمالية المحلية من</w:t>
      </w:r>
      <w:r w:rsidRPr="00B17568">
        <w:rPr>
          <w:rFonts w:ascii="Arial" w:hAnsi="Arial" w:cs="Arial"/>
          <w:sz w:val="24"/>
          <w:szCs w:val="24"/>
          <w:lang w:eastAsia="en-US"/>
        </w:rPr>
        <w:t>:</w:t>
      </w:r>
    </w:p>
    <w:p w14:paraId="1DC0B589" w14:textId="0B2558BC" w:rsidR="00A97055" w:rsidRPr="00B17568" w:rsidRDefault="00A97055" w:rsidP="00FE4B3C">
      <w:pPr>
        <w:numPr>
          <w:ilvl w:val="0"/>
          <w:numId w:val="77"/>
        </w:numPr>
        <w:bidi/>
        <w:spacing w:before="120" w:after="0" w:line="240" w:lineRule="auto"/>
        <w:jc w:val="both"/>
        <w:rPr>
          <w:rFonts w:ascii="Arial" w:hAnsi="Arial" w:cs="Arial"/>
          <w:sz w:val="24"/>
          <w:szCs w:val="24"/>
          <w:lang w:eastAsia="en-US"/>
        </w:rPr>
      </w:pPr>
      <w:r w:rsidRPr="00B17568">
        <w:rPr>
          <w:rFonts w:ascii="Arial" w:hAnsi="Arial" w:cs="Arial" w:hint="cs"/>
          <w:sz w:val="24"/>
          <w:szCs w:val="24"/>
          <w:rtl/>
          <w:lang w:eastAsia="en-US" w:bidi="ar-TN"/>
        </w:rPr>
        <w:t>قاضي مالي يقترحه المجلس الأعلى للقضاء لمدة أربع سنوات غير قابلة للتجديد، يتم تعيينه رئيسا للهيئة بمقتضى أمر حكومي بعد موافقة رئيس المجلس الأعلى للجماعات المحلية</w:t>
      </w:r>
      <w:r w:rsidR="0060429B">
        <w:rPr>
          <w:rFonts w:ascii="Arial" w:hAnsi="Arial" w:cs="Arial" w:hint="cs"/>
          <w:sz w:val="24"/>
          <w:szCs w:val="24"/>
          <w:rtl/>
          <w:lang w:eastAsia="en-US" w:bidi="ar-TN"/>
        </w:rPr>
        <w:t>،</w:t>
      </w:r>
    </w:p>
    <w:p w14:paraId="05011C18" w14:textId="77777777" w:rsidR="00A97055" w:rsidRPr="00B17568" w:rsidRDefault="00A97055" w:rsidP="00FE4B3C">
      <w:pPr>
        <w:numPr>
          <w:ilvl w:val="0"/>
          <w:numId w:val="77"/>
        </w:numPr>
        <w:bidi/>
        <w:contextualSpacing/>
        <w:rPr>
          <w:rFonts w:ascii="Arial" w:hAnsi="Arial" w:cs="Arial"/>
          <w:sz w:val="24"/>
          <w:szCs w:val="24"/>
          <w:lang w:eastAsia="en-US"/>
        </w:rPr>
      </w:pPr>
      <w:r w:rsidRPr="00B17568">
        <w:rPr>
          <w:rFonts w:ascii="Arial" w:hAnsi="Arial" w:cs="Arial"/>
          <w:sz w:val="24"/>
          <w:szCs w:val="24"/>
          <w:rtl/>
          <w:lang w:eastAsia="en-US"/>
        </w:rPr>
        <w:t>تسعة ممثلين عن المجلس الأعلى للجماعات المحلية</w:t>
      </w:r>
      <w:r w:rsidRPr="00B17568">
        <w:rPr>
          <w:rFonts w:ascii="Arial" w:hAnsi="Arial" w:cs="Arial" w:hint="cs"/>
          <w:sz w:val="24"/>
          <w:szCs w:val="24"/>
          <w:rtl/>
          <w:lang w:eastAsia="en-US"/>
        </w:rPr>
        <w:t>، يعينهم</w:t>
      </w:r>
      <w:r w:rsidRPr="00B17568">
        <w:rPr>
          <w:rFonts w:ascii="Arial" w:hAnsi="Arial" w:cs="Arial"/>
          <w:sz w:val="24"/>
          <w:szCs w:val="24"/>
          <w:rtl/>
          <w:lang w:eastAsia="en-US"/>
        </w:rPr>
        <w:t xml:space="preserve"> </w:t>
      </w:r>
      <w:r w:rsidRPr="00B17568">
        <w:rPr>
          <w:rFonts w:ascii="Arial" w:hAnsi="Arial" w:cs="Arial" w:hint="cs"/>
          <w:sz w:val="24"/>
          <w:szCs w:val="24"/>
          <w:rtl/>
          <w:lang w:eastAsia="en-US"/>
        </w:rPr>
        <w:t>رئيس</w:t>
      </w:r>
      <w:r w:rsidRPr="00B17568">
        <w:rPr>
          <w:rFonts w:ascii="Arial" w:hAnsi="Arial" w:cs="Arial"/>
          <w:sz w:val="24"/>
          <w:szCs w:val="24"/>
          <w:rtl/>
          <w:lang w:eastAsia="en-US"/>
        </w:rPr>
        <w:t xml:space="preserve"> </w:t>
      </w:r>
      <w:r w:rsidRPr="00B17568">
        <w:rPr>
          <w:rFonts w:ascii="Arial" w:hAnsi="Arial" w:cs="Arial" w:hint="cs"/>
          <w:sz w:val="24"/>
          <w:szCs w:val="24"/>
          <w:rtl/>
          <w:lang w:eastAsia="en-US"/>
        </w:rPr>
        <w:t>المجلس</w:t>
      </w:r>
      <w:r w:rsidRPr="00B17568">
        <w:rPr>
          <w:rFonts w:ascii="Arial" w:hAnsi="Arial" w:cs="Arial"/>
          <w:sz w:val="24"/>
          <w:szCs w:val="24"/>
          <w:rtl/>
          <w:lang w:eastAsia="en-US"/>
        </w:rPr>
        <w:t xml:space="preserve"> </w:t>
      </w:r>
      <w:r w:rsidRPr="00B17568">
        <w:rPr>
          <w:rFonts w:ascii="Arial" w:hAnsi="Arial" w:cs="Arial" w:hint="cs"/>
          <w:sz w:val="24"/>
          <w:szCs w:val="24"/>
          <w:rtl/>
          <w:lang w:eastAsia="en-US"/>
        </w:rPr>
        <w:t>الأعلى</w:t>
      </w:r>
      <w:r w:rsidRPr="00B17568">
        <w:rPr>
          <w:rFonts w:ascii="Arial" w:hAnsi="Arial" w:cs="Arial"/>
          <w:sz w:val="24"/>
          <w:szCs w:val="24"/>
          <w:rtl/>
          <w:lang w:eastAsia="en-US"/>
        </w:rPr>
        <w:t xml:space="preserve"> </w:t>
      </w:r>
      <w:r w:rsidRPr="00B17568">
        <w:rPr>
          <w:rFonts w:ascii="Arial" w:hAnsi="Arial" w:cs="Arial" w:hint="cs"/>
          <w:sz w:val="24"/>
          <w:szCs w:val="24"/>
          <w:rtl/>
          <w:lang w:eastAsia="en-US"/>
        </w:rPr>
        <w:t>للجماعات</w:t>
      </w:r>
      <w:r w:rsidRPr="00B17568">
        <w:rPr>
          <w:rFonts w:ascii="Arial" w:hAnsi="Arial" w:cs="Arial"/>
          <w:sz w:val="24"/>
          <w:szCs w:val="24"/>
          <w:rtl/>
          <w:lang w:eastAsia="en-US"/>
        </w:rPr>
        <w:t xml:space="preserve"> </w:t>
      </w:r>
      <w:r w:rsidRPr="00B17568">
        <w:rPr>
          <w:rFonts w:ascii="Arial" w:hAnsi="Arial" w:cs="Arial" w:hint="cs"/>
          <w:sz w:val="24"/>
          <w:szCs w:val="24"/>
          <w:rtl/>
          <w:lang w:eastAsia="en-US"/>
        </w:rPr>
        <w:t>المحلية</w:t>
      </w:r>
      <w:r w:rsidRPr="00B17568">
        <w:rPr>
          <w:rFonts w:ascii="Arial" w:hAnsi="Arial" w:cs="Arial"/>
          <w:sz w:val="24"/>
          <w:szCs w:val="24"/>
          <w:rtl/>
          <w:lang w:eastAsia="en-US"/>
        </w:rPr>
        <w:t xml:space="preserve"> </w:t>
      </w:r>
      <w:r w:rsidRPr="00B17568">
        <w:rPr>
          <w:rFonts w:ascii="Arial" w:hAnsi="Arial" w:cs="Arial" w:hint="cs"/>
          <w:sz w:val="24"/>
          <w:szCs w:val="24"/>
          <w:rtl/>
          <w:lang w:eastAsia="en-US"/>
        </w:rPr>
        <w:t>وفقا</w:t>
      </w:r>
      <w:r w:rsidRPr="00B17568">
        <w:rPr>
          <w:rFonts w:ascii="Arial" w:hAnsi="Arial" w:cs="Arial"/>
          <w:sz w:val="24"/>
          <w:szCs w:val="24"/>
          <w:rtl/>
          <w:lang w:eastAsia="en-US"/>
        </w:rPr>
        <w:t xml:space="preserve"> </w:t>
      </w:r>
      <w:r w:rsidRPr="00B17568">
        <w:rPr>
          <w:rFonts w:ascii="Arial" w:hAnsi="Arial" w:cs="Arial" w:hint="cs"/>
          <w:sz w:val="24"/>
          <w:szCs w:val="24"/>
          <w:rtl/>
          <w:lang w:eastAsia="en-US"/>
        </w:rPr>
        <w:t>لمعايير</w:t>
      </w:r>
      <w:r w:rsidRPr="00B17568">
        <w:rPr>
          <w:rFonts w:ascii="Arial" w:hAnsi="Arial" w:cs="Arial"/>
          <w:sz w:val="24"/>
          <w:szCs w:val="24"/>
          <w:rtl/>
          <w:lang w:eastAsia="en-US"/>
        </w:rPr>
        <w:t xml:space="preserve"> </w:t>
      </w:r>
      <w:r w:rsidRPr="00B17568">
        <w:rPr>
          <w:rFonts w:ascii="Arial" w:hAnsi="Arial" w:cs="Arial" w:hint="cs"/>
          <w:sz w:val="24"/>
          <w:szCs w:val="24"/>
          <w:rtl/>
          <w:lang w:eastAsia="en-US"/>
        </w:rPr>
        <w:t>يضبطها</w:t>
      </w:r>
      <w:r w:rsidRPr="00B17568">
        <w:rPr>
          <w:rFonts w:ascii="Arial" w:hAnsi="Arial" w:cs="Arial"/>
          <w:sz w:val="24"/>
          <w:szCs w:val="24"/>
          <w:rtl/>
          <w:lang w:eastAsia="en-US"/>
        </w:rPr>
        <w:t xml:space="preserve"> </w:t>
      </w:r>
      <w:r w:rsidRPr="00B17568">
        <w:rPr>
          <w:rFonts w:ascii="Arial" w:hAnsi="Arial" w:cs="Arial" w:hint="cs"/>
          <w:sz w:val="24"/>
          <w:szCs w:val="24"/>
          <w:rtl/>
          <w:lang w:eastAsia="en-US"/>
        </w:rPr>
        <w:t>المجلس،</w:t>
      </w:r>
      <w:r w:rsidRPr="00B17568">
        <w:rPr>
          <w:rFonts w:ascii="Arial" w:hAnsi="Arial" w:cs="Arial"/>
          <w:sz w:val="24"/>
          <w:szCs w:val="24"/>
          <w:rtl/>
          <w:lang w:eastAsia="en-US"/>
        </w:rPr>
        <w:t xml:space="preserve"> ويراعى في ذلك تمثيل </w:t>
      </w:r>
      <w:r w:rsidRPr="00B17568">
        <w:rPr>
          <w:rFonts w:ascii="Arial" w:hAnsi="Arial" w:cs="Arial" w:hint="cs"/>
          <w:sz w:val="24"/>
          <w:szCs w:val="24"/>
          <w:rtl/>
          <w:lang w:eastAsia="en-US"/>
        </w:rPr>
        <w:t xml:space="preserve">جميع </w:t>
      </w:r>
      <w:r w:rsidRPr="00B17568">
        <w:rPr>
          <w:rFonts w:ascii="Arial" w:hAnsi="Arial" w:cs="Arial"/>
          <w:sz w:val="24"/>
          <w:szCs w:val="24"/>
          <w:rtl/>
          <w:lang w:eastAsia="en-US"/>
        </w:rPr>
        <w:t>أصناف الجماعات المحلية</w:t>
      </w:r>
      <w:r w:rsidRPr="00B17568">
        <w:rPr>
          <w:rFonts w:ascii="Arial" w:hAnsi="Arial" w:cs="Arial" w:hint="cs"/>
          <w:sz w:val="24"/>
          <w:szCs w:val="24"/>
          <w:rtl/>
          <w:lang w:eastAsia="en-US"/>
        </w:rPr>
        <w:t xml:space="preserve"> ومبدأ التناصف،</w:t>
      </w:r>
    </w:p>
    <w:p w14:paraId="169F7799" w14:textId="77777777" w:rsidR="00A97055" w:rsidRPr="00B17568" w:rsidRDefault="00A97055" w:rsidP="00FE4B3C">
      <w:pPr>
        <w:numPr>
          <w:ilvl w:val="0"/>
          <w:numId w:val="77"/>
        </w:numPr>
        <w:bidi/>
        <w:spacing w:before="120" w:after="0" w:line="240" w:lineRule="auto"/>
        <w:jc w:val="both"/>
        <w:rPr>
          <w:rFonts w:ascii="Arial" w:hAnsi="Arial" w:cs="Arial"/>
          <w:sz w:val="24"/>
          <w:szCs w:val="24"/>
          <w:lang w:eastAsia="en-US"/>
        </w:rPr>
      </w:pPr>
      <w:r w:rsidRPr="00B17568">
        <w:rPr>
          <w:rFonts w:ascii="Arial" w:hAnsi="Arial" w:cs="Arial"/>
          <w:sz w:val="24"/>
          <w:szCs w:val="24"/>
          <w:rtl/>
          <w:lang w:eastAsia="en-US"/>
        </w:rPr>
        <w:t>ممثل عن الوزارة المكلفة بالجماعات المحلية،</w:t>
      </w:r>
    </w:p>
    <w:p w14:paraId="7EBBE8DE" w14:textId="77777777" w:rsidR="00A97055" w:rsidRPr="00B17568" w:rsidRDefault="00A97055" w:rsidP="00FE4B3C">
      <w:pPr>
        <w:numPr>
          <w:ilvl w:val="0"/>
          <w:numId w:val="77"/>
        </w:numPr>
        <w:bidi/>
        <w:spacing w:before="120" w:after="0" w:line="240" w:lineRule="auto"/>
        <w:jc w:val="both"/>
        <w:rPr>
          <w:rFonts w:ascii="Arial" w:hAnsi="Arial" w:cs="Arial"/>
          <w:sz w:val="24"/>
          <w:szCs w:val="24"/>
          <w:lang w:eastAsia="en-US"/>
        </w:rPr>
      </w:pPr>
      <w:r w:rsidRPr="00B17568">
        <w:rPr>
          <w:rFonts w:ascii="Arial" w:hAnsi="Arial" w:cs="Arial"/>
          <w:sz w:val="24"/>
          <w:szCs w:val="24"/>
          <w:rtl/>
          <w:lang w:eastAsia="en-US"/>
        </w:rPr>
        <w:t>ممثلين اثنين عن وزارة المالية المكلفان بالتصرف في ميزانية الدولة وبالمحاسبة العمومية والاستخلاص،</w:t>
      </w:r>
    </w:p>
    <w:p w14:paraId="74A76213" w14:textId="77777777" w:rsidR="00A851DD" w:rsidRDefault="00A97055" w:rsidP="00FE4B3C">
      <w:pPr>
        <w:numPr>
          <w:ilvl w:val="0"/>
          <w:numId w:val="77"/>
        </w:numPr>
        <w:bidi/>
        <w:spacing w:before="120" w:after="0" w:line="240" w:lineRule="auto"/>
        <w:jc w:val="both"/>
        <w:rPr>
          <w:rFonts w:ascii="Arial" w:hAnsi="Arial" w:cs="Arial"/>
          <w:sz w:val="24"/>
          <w:szCs w:val="24"/>
          <w:lang w:eastAsia="en-US"/>
        </w:rPr>
      </w:pPr>
      <w:r w:rsidRPr="00B17568">
        <w:rPr>
          <w:rFonts w:ascii="Arial" w:hAnsi="Arial" w:cs="Arial"/>
          <w:sz w:val="24"/>
          <w:szCs w:val="24"/>
          <w:rtl/>
          <w:lang w:eastAsia="en-US"/>
        </w:rPr>
        <w:t>ممثل عن الوزارة المكلفة بأملاك الدولة،</w:t>
      </w:r>
      <w:r w:rsidRPr="00A97055">
        <w:rPr>
          <w:rFonts w:ascii="Arial" w:hAnsi="Arial" w:cs="Arial"/>
          <w:sz w:val="24"/>
          <w:szCs w:val="24"/>
          <w:rtl/>
          <w:lang w:eastAsia="en-US"/>
        </w:rPr>
        <w:t xml:space="preserve"> </w:t>
      </w:r>
    </w:p>
    <w:p w14:paraId="0BC8A2D2" w14:textId="546A725B" w:rsidR="00A97055" w:rsidRPr="00B17568" w:rsidRDefault="00A97055" w:rsidP="00FE4B3C">
      <w:pPr>
        <w:numPr>
          <w:ilvl w:val="0"/>
          <w:numId w:val="77"/>
        </w:numPr>
        <w:bidi/>
        <w:spacing w:before="120" w:after="0" w:line="240" w:lineRule="auto"/>
        <w:jc w:val="both"/>
        <w:rPr>
          <w:rFonts w:ascii="Arial" w:hAnsi="Arial" w:cs="Arial"/>
          <w:sz w:val="24"/>
          <w:szCs w:val="24"/>
          <w:lang w:eastAsia="en-US"/>
        </w:rPr>
      </w:pPr>
      <w:r w:rsidRPr="00B17568">
        <w:rPr>
          <w:rFonts w:ascii="Arial" w:hAnsi="Arial" w:cs="Arial"/>
          <w:sz w:val="24"/>
          <w:szCs w:val="24"/>
          <w:rtl/>
          <w:lang w:eastAsia="en-US"/>
        </w:rPr>
        <w:t>ممثل عن صندوق القروض ومساعدة الجماعات المحلية</w:t>
      </w:r>
      <w:r w:rsidR="00A851DD">
        <w:rPr>
          <w:rFonts w:ascii="Arial" w:hAnsi="Arial" w:cs="Arial" w:hint="cs"/>
          <w:sz w:val="24"/>
          <w:szCs w:val="24"/>
          <w:rtl/>
          <w:lang w:eastAsia="en-US" w:bidi="ar-TN"/>
        </w:rPr>
        <w:t>،</w:t>
      </w:r>
    </w:p>
    <w:p w14:paraId="2B1B19FF" w14:textId="03EEDE0A" w:rsidR="00A97055" w:rsidRPr="00B17568" w:rsidRDefault="00A97055" w:rsidP="00FE4B3C">
      <w:pPr>
        <w:numPr>
          <w:ilvl w:val="0"/>
          <w:numId w:val="78"/>
        </w:numPr>
        <w:bidi/>
        <w:spacing w:before="120" w:after="0" w:line="240" w:lineRule="auto"/>
        <w:jc w:val="both"/>
        <w:rPr>
          <w:rFonts w:ascii="Arial" w:hAnsi="Arial" w:cs="Arial"/>
          <w:sz w:val="24"/>
          <w:szCs w:val="24"/>
          <w:lang w:eastAsia="en-US"/>
        </w:rPr>
      </w:pPr>
      <w:r w:rsidRPr="00B17568">
        <w:rPr>
          <w:rFonts w:ascii="Arial" w:hAnsi="Arial" w:cs="Arial"/>
          <w:sz w:val="24"/>
          <w:szCs w:val="24"/>
          <w:rtl/>
          <w:lang w:eastAsia="en-US"/>
        </w:rPr>
        <w:lastRenderedPageBreak/>
        <w:t xml:space="preserve">خبير محاسب يقترحه مجلس هيئة الخبراء المحاسبين </w:t>
      </w:r>
      <w:r w:rsidRPr="00B17568">
        <w:rPr>
          <w:rFonts w:ascii="Arial" w:hAnsi="Arial" w:cs="Arial" w:hint="cs"/>
          <w:sz w:val="24"/>
          <w:szCs w:val="24"/>
          <w:rtl/>
          <w:lang w:eastAsia="en-US"/>
        </w:rPr>
        <w:t>بالبلاد</w:t>
      </w:r>
      <w:r w:rsidRPr="00B17568">
        <w:rPr>
          <w:rFonts w:ascii="Arial" w:hAnsi="Arial" w:cs="Arial"/>
          <w:sz w:val="24"/>
          <w:szCs w:val="24"/>
          <w:rtl/>
          <w:lang w:eastAsia="en-US"/>
        </w:rPr>
        <w:t xml:space="preserve"> التونسية لمدة أربع سنوات غير قابلة للتجديد</w:t>
      </w:r>
      <w:r w:rsidR="0060429B">
        <w:rPr>
          <w:rFonts w:ascii="Arial" w:hAnsi="Arial" w:cs="Arial" w:hint="cs"/>
          <w:sz w:val="24"/>
          <w:szCs w:val="24"/>
          <w:rtl/>
          <w:lang w:eastAsia="en-US"/>
        </w:rPr>
        <w:t>،</w:t>
      </w:r>
    </w:p>
    <w:p w14:paraId="49C11EF5" w14:textId="77777777" w:rsidR="00A97055" w:rsidRPr="00B17568" w:rsidRDefault="00A97055" w:rsidP="00FE4B3C">
      <w:pPr>
        <w:numPr>
          <w:ilvl w:val="0"/>
          <w:numId w:val="78"/>
        </w:numPr>
        <w:bidi/>
        <w:spacing w:before="120" w:after="0" w:line="240" w:lineRule="auto"/>
        <w:jc w:val="both"/>
        <w:rPr>
          <w:rFonts w:ascii="Arial" w:hAnsi="Arial" w:cs="Arial"/>
          <w:sz w:val="24"/>
          <w:szCs w:val="24"/>
          <w:rtl/>
          <w:lang w:eastAsia="en-US"/>
        </w:rPr>
      </w:pPr>
      <w:r w:rsidRPr="00B17568">
        <w:rPr>
          <w:rFonts w:ascii="Arial" w:hAnsi="Arial" w:cs="Arial"/>
          <w:sz w:val="24"/>
          <w:szCs w:val="24"/>
          <w:rtl/>
          <w:lang w:eastAsia="en-US"/>
        </w:rPr>
        <w:t>محاسب يقترحه مجمع المحاسبين بالبلاد التونسية لمدة أربع سنوات غير قابلة للتجديد.</w:t>
      </w:r>
    </w:p>
    <w:p w14:paraId="10CD763F" w14:textId="1A5DF9F4" w:rsidR="00A97055" w:rsidRPr="00B17568" w:rsidRDefault="0060429B" w:rsidP="00A97055">
      <w:pPr>
        <w:bidi/>
        <w:spacing w:before="120" w:after="0" w:line="240" w:lineRule="auto"/>
        <w:ind w:left="284"/>
        <w:jc w:val="both"/>
        <w:rPr>
          <w:rFonts w:ascii="Arial" w:hAnsi="Arial" w:cs="Arial"/>
          <w:sz w:val="24"/>
          <w:szCs w:val="24"/>
          <w:rtl/>
          <w:lang w:eastAsia="en-US"/>
        </w:rPr>
      </w:pPr>
      <w:r>
        <w:rPr>
          <w:rFonts w:ascii="Arial" w:hAnsi="Arial" w:cs="Arial" w:hint="cs"/>
          <w:sz w:val="24"/>
          <w:szCs w:val="24"/>
          <w:rtl/>
          <w:lang w:bidi="ar-TN"/>
        </w:rPr>
        <w:t>ت</w:t>
      </w:r>
      <w:r w:rsidR="00A97055" w:rsidRPr="00B17568">
        <w:rPr>
          <w:rFonts w:ascii="Arial" w:hAnsi="Arial" w:cs="Arial"/>
          <w:sz w:val="24"/>
          <w:szCs w:val="24"/>
          <w:rtl/>
          <w:lang w:bidi="ar-TN"/>
        </w:rPr>
        <w:t>حدث لدى الهيئة العليا للمالية المحلية كتابة قارة تلحق بالوزارة المكلفة بالجماعات المحلية.</w:t>
      </w:r>
    </w:p>
    <w:p w14:paraId="353E0F2D" w14:textId="5772D8B6" w:rsidR="00A97055" w:rsidRPr="00B17568" w:rsidRDefault="00A97055" w:rsidP="00A97055">
      <w:pPr>
        <w:bidi/>
        <w:spacing w:before="120" w:after="0" w:line="240" w:lineRule="auto"/>
        <w:ind w:left="284"/>
        <w:jc w:val="both"/>
        <w:rPr>
          <w:rFonts w:ascii="Arial" w:hAnsi="Arial" w:cs="Arial"/>
          <w:strike/>
          <w:sz w:val="24"/>
          <w:szCs w:val="24"/>
          <w:rtl/>
          <w:lang w:bidi="ar-TN"/>
        </w:rPr>
      </w:pPr>
      <w:r w:rsidRPr="00B17568">
        <w:rPr>
          <w:rFonts w:ascii="Arial" w:hAnsi="Arial" w:cs="Arial"/>
          <w:b/>
          <w:bCs/>
          <w:sz w:val="24"/>
          <w:szCs w:val="24"/>
          <w:rtl/>
          <w:lang w:bidi="ar-TN"/>
        </w:rPr>
        <w:t xml:space="preserve">الفصل </w:t>
      </w:r>
      <w:r w:rsidR="0060429B">
        <w:rPr>
          <w:rFonts w:ascii="Arial" w:hAnsi="Arial" w:cs="Arial"/>
          <w:b/>
          <w:bCs/>
          <w:sz w:val="24"/>
          <w:szCs w:val="24"/>
          <w:lang w:bidi="ar-TN"/>
        </w:rPr>
        <w:t>64</w:t>
      </w:r>
      <w:r w:rsidRPr="00B17568">
        <w:rPr>
          <w:rFonts w:ascii="Arial" w:hAnsi="Arial" w:cs="Arial"/>
          <w:b/>
          <w:bCs/>
          <w:sz w:val="24"/>
          <w:szCs w:val="24"/>
          <w:rtl/>
          <w:lang w:bidi="ar-TN"/>
        </w:rPr>
        <w:t xml:space="preserve"> – </w:t>
      </w:r>
      <w:r w:rsidRPr="00B17568">
        <w:rPr>
          <w:rFonts w:ascii="Arial" w:hAnsi="Arial" w:cs="Arial"/>
          <w:sz w:val="24"/>
          <w:szCs w:val="24"/>
          <w:rtl/>
          <w:lang w:bidi="ar-TN"/>
        </w:rPr>
        <w:t xml:space="preserve"> تنعقد الجلسة الأولى للهيئة العليا للمالية المحلية بدعوة من رئيس المجلس الأعلى للجماعات المحلية</w:t>
      </w:r>
      <w:r w:rsidRPr="00B17568">
        <w:rPr>
          <w:rFonts w:ascii="Arial" w:hAnsi="Arial" w:cs="Arial" w:hint="cs"/>
          <w:sz w:val="24"/>
          <w:szCs w:val="24"/>
          <w:rtl/>
          <w:lang w:bidi="ar-TN"/>
        </w:rPr>
        <w:t>.</w:t>
      </w:r>
      <w:r w:rsidRPr="00B17568">
        <w:rPr>
          <w:rFonts w:ascii="Arial" w:hAnsi="Arial" w:cs="Arial"/>
          <w:sz w:val="24"/>
          <w:szCs w:val="24"/>
          <w:rtl/>
          <w:lang w:bidi="ar-TN"/>
        </w:rPr>
        <w:t xml:space="preserve"> </w:t>
      </w:r>
    </w:p>
    <w:p w14:paraId="28D90558" w14:textId="77777777" w:rsidR="00A97055" w:rsidRPr="00B17568" w:rsidRDefault="00A97055" w:rsidP="00A97055">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تجتمع الهيئة العليا للمالية المحلية بدعوة من رئيسها. وتكون اجتماعاتها قانونية بحضور أغلبية أعضائها. وإذا لم يتوفر النصاب</w:t>
      </w:r>
      <w:r w:rsidRPr="00B17568">
        <w:rPr>
          <w:rFonts w:ascii="Arial" w:hAnsi="Arial" w:cs="Arial" w:hint="cs"/>
          <w:sz w:val="24"/>
          <w:szCs w:val="24"/>
          <w:rtl/>
          <w:lang w:bidi="ar-TN"/>
        </w:rPr>
        <w:t xml:space="preserve">، </w:t>
      </w:r>
      <w:r w:rsidRPr="00B17568">
        <w:rPr>
          <w:rFonts w:ascii="Arial" w:hAnsi="Arial" w:cs="Arial"/>
          <w:sz w:val="24"/>
          <w:szCs w:val="24"/>
          <w:rtl/>
          <w:lang w:bidi="ar-TN"/>
        </w:rPr>
        <w:t xml:space="preserve">تجتمع الهيئة بعد أربع وعشرين ساعة بنفس المكان </w:t>
      </w:r>
      <w:r w:rsidRPr="00B17568">
        <w:rPr>
          <w:rFonts w:ascii="Arial" w:hAnsi="Arial" w:cs="Arial" w:hint="cs"/>
          <w:sz w:val="24"/>
          <w:szCs w:val="24"/>
          <w:rtl/>
          <w:lang w:bidi="ar-TN"/>
        </w:rPr>
        <w:t>على أن لا يقل عدد الحاضرين عن الثلث.</w:t>
      </w:r>
    </w:p>
    <w:p w14:paraId="28AECC33" w14:textId="29A91805" w:rsidR="00A97055" w:rsidRPr="00B17568" w:rsidRDefault="00A97055" w:rsidP="00A97055">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60429B">
        <w:rPr>
          <w:rFonts w:ascii="Arial" w:hAnsi="Arial" w:cs="Arial"/>
          <w:b/>
          <w:bCs/>
          <w:sz w:val="24"/>
          <w:szCs w:val="24"/>
          <w:lang w:bidi="ar-TN"/>
        </w:rPr>
        <w:t>65</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تضع الدولة على ذمة الهيئة مقرا </w:t>
      </w:r>
      <w:r w:rsidRPr="00B17568">
        <w:rPr>
          <w:rFonts w:ascii="Arial" w:hAnsi="Arial" w:cs="Arial" w:hint="cs"/>
          <w:sz w:val="24"/>
          <w:szCs w:val="24"/>
          <w:rtl/>
          <w:lang w:bidi="ar-TN"/>
        </w:rPr>
        <w:t xml:space="preserve">بتونس العاصمة </w:t>
      </w:r>
      <w:r w:rsidRPr="00B17568">
        <w:rPr>
          <w:rFonts w:ascii="Arial" w:hAnsi="Arial" w:cs="Arial"/>
          <w:sz w:val="24"/>
          <w:szCs w:val="24"/>
          <w:rtl/>
          <w:lang w:bidi="ar-TN"/>
        </w:rPr>
        <w:t>وتوفر لها الوسائل الضرورية للقيام بمهامها.</w:t>
      </w:r>
    </w:p>
    <w:p w14:paraId="54BF53A4" w14:textId="19F5B235" w:rsidR="00D73D06" w:rsidRDefault="00A97055" w:rsidP="0060429B">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 xml:space="preserve">تُضمّن اعتمادات تسيير الهيئة العليا للمالية المحلية بميزانية الدولة </w:t>
      </w:r>
      <w:r w:rsidRPr="00B17568">
        <w:rPr>
          <w:rFonts w:ascii="Arial" w:hAnsi="Arial" w:cs="Arial" w:hint="cs"/>
          <w:sz w:val="24"/>
          <w:szCs w:val="24"/>
          <w:rtl/>
          <w:lang w:bidi="ar-TN"/>
        </w:rPr>
        <w:t xml:space="preserve">وتلحق ترتيبيا بالوزارة المكلفة بالشؤون المحلية </w:t>
      </w:r>
      <w:r w:rsidRPr="00B17568">
        <w:rPr>
          <w:rFonts w:ascii="Arial" w:hAnsi="Arial" w:cs="Arial"/>
          <w:sz w:val="24"/>
          <w:szCs w:val="24"/>
          <w:rtl/>
          <w:lang w:bidi="ar-TN"/>
        </w:rPr>
        <w:t>ويكون رئيسها آمر صرف ميزانيتها</w:t>
      </w:r>
      <w:r w:rsidRPr="00B17568">
        <w:rPr>
          <w:rFonts w:ascii="Arial" w:hAnsi="Arial" w:cs="Arial"/>
          <w:sz w:val="24"/>
          <w:szCs w:val="24"/>
          <w:lang w:bidi="ar-TN"/>
        </w:rPr>
        <w:t>.</w:t>
      </w:r>
    </w:p>
    <w:p w14:paraId="40E37632" w14:textId="77777777" w:rsidR="00D73D06" w:rsidRPr="00B17568" w:rsidRDefault="00D73D06" w:rsidP="00D73D06">
      <w:pPr>
        <w:bidi/>
        <w:spacing w:before="120" w:after="0" w:line="240" w:lineRule="auto"/>
        <w:ind w:left="284"/>
        <w:jc w:val="both"/>
        <w:rPr>
          <w:rFonts w:ascii="Arial" w:hAnsi="Arial" w:cs="Arial"/>
          <w:b/>
          <w:bCs/>
          <w:sz w:val="24"/>
          <w:szCs w:val="24"/>
          <w:rtl/>
          <w:lang w:bidi="ar-TN"/>
        </w:rPr>
      </w:pPr>
    </w:p>
    <w:p w14:paraId="63D2CA1B" w14:textId="77777777" w:rsidR="000A47D0" w:rsidRDefault="000A47D0" w:rsidP="00D73D06">
      <w:pPr>
        <w:bidi/>
        <w:spacing w:after="0" w:line="240" w:lineRule="auto"/>
        <w:rPr>
          <w:rFonts w:ascii="Arial" w:hAnsi="Arial" w:cs="Arial"/>
          <w:b/>
          <w:bCs/>
          <w:sz w:val="24"/>
          <w:szCs w:val="24"/>
          <w:rtl/>
        </w:rPr>
      </w:pPr>
    </w:p>
    <w:p w14:paraId="2A80E4FB" w14:textId="4EE6069C" w:rsidR="0060429B" w:rsidRDefault="0060429B" w:rsidP="00D73D06">
      <w:pPr>
        <w:bidi/>
        <w:spacing w:after="0" w:line="240" w:lineRule="auto"/>
        <w:ind w:left="284"/>
        <w:jc w:val="center"/>
        <w:rPr>
          <w:rFonts w:ascii="Arial" w:hAnsi="Arial" w:cs="Arial"/>
          <w:b/>
          <w:bCs/>
          <w:sz w:val="24"/>
          <w:szCs w:val="24"/>
          <w:rtl/>
        </w:rPr>
      </w:pPr>
      <w:r>
        <w:rPr>
          <w:rFonts w:ascii="Arial" w:hAnsi="Arial" w:cs="Arial" w:hint="cs"/>
          <w:b/>
          <w:bCs/>
          <w:sz w:val="24"/>
          <w:szCs w:val="24"/>
          <w:rtl/>
        </w:rPr>
        <w:t xml:space="preserve">القسم الثاني عشر </w:t>
      </w:r>
      <w:r>
        <w:rPr>
          <w:rFonts w:ascii="Arial" w:hAnsi="Arial" w:cs="Arial"/>
          <w:b/>
          <w:bCs/>
          <w:sz w:val="24"/>
          <w:szCs w:val="24"/>
          <w:rtl/>
        </w:rPr>
        <w:t>–</w:t>
      </w:r>
      <w:r>
        <w:rPr>
          <w:rFonts w:ascii="Arial" w:hAnsi="Arial" w:cs="Arial" w:hint="cs"/>
          <w:b/>
          <w:bCs/>
          <w:sz w:val="24"/>
          <w:szCs w:val="24"/>
          <w:rtl/>
        </w:rPr>
        <w:t xml:space="preserve"> في التدرج في إرساء اللامركزية ودعمها</w:t>
      </w:r>
    </w:p>
    <w:p w14:paraId="699865A9" w14:textId="1681002E" w:rsidR="0060429B" w:rsidRDefault="0060429B" w:rsidP="0060429B">
      <w:pPr>
        <w:bidi/>
        <w:spacing w:after="0" w:line="240" w:lineRule="auto"/>
        <w:ind w:left="284"/>
        <w:jc w:val="center"/>
        <w:rPr>
          <w:rFonts w:ascii="Arial" w:hAnsi="Arial" w:cs="Arial"/>
          <w:b/>
          <w:bCs/>
          <w:sz w:val="24"/>
          <w:szCs w:val="24"/>
          <w:rtl/>
        </w:rPr>
      </w:pPr>
    </w:p>
    <w:p w14:paraId="4272B674" w14:textId="70DD20A7" w:rsidR="0060429B" w:rsidRPr="00B17568" w:rsidRDefault="0060429B" w:rsidP="0060429B">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Pr>
          <w:rFonts w:ascii="Arial" w:hAnsi="Arial" w:cs="Arial" w:hint="cs"/>
          <w:b/>
          <w:bCs/>
          <w:sz w:val="24"/>
          <w:szCs w:val="24"/>
          <w:rtl/>
          <w:lang w:bidi="ar-TN"/>
        </w:rPr>
        <w:t>66</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تعتمد الدولة نظاما لامركزيا وفق</w:t>
      </w:r>
      <w:r w:rsidR="006F07BC">
        <w:rPr>
          <w:rFonts w:ascii="Arial" w:hAnsi="Arial" w:cs="Arial" w:hint="cs"/>
          <w:sz w:val="24"/>
          <w:szCs w:val="24"/>
          <w:rtl/>
          <w:lang w:bidi="ar-TN"/>
        </w:rPr>
        <w:t>ا</w:t>
      </w:r>
      <w:r w:rsidRPr="00B17568">
        <w:rPr>
          <w:rFonts w:ascii="Arial" w:hAnsi="Arial" w:cs="Arial"/>
          <w:sz w:val="24"/>
          <w:szCs w:val="24"/>
          <w:rtl/>
          <w:lang w:bidi="ar-TN"/>
        </w:rPr>
        <w:t xml:space="preserve"> ل</w:t>
      </w:r>
      <w:r w:rsidRPr="00B17568">
        <w:rPr>
          <w:rFonts w:ascii="Arial" w:hAnsi="Arial" w:cs="Arial" w:hint="cs"/>
          <w:sz w:val="24"/>
          <w:szCs w:val="24"/>
          <w:rtl/>
          <w:lang w:bidi="ar-TN"/>
        </w:rPr>
        <w:t>أحكام ال</w:t>
      </w:r>
      <w:r w:rsidRPr="00B17568">
        <w:rPr>
          <w:rFonts w:ascii="Arial" w:hAnsi="Arial" w:cs="Arial"/>
          <w:sz w:val="24"/>
          <w:szCs w:val="24"/>
          <w:rtl/>
          <w:lang w:bidi="ar-TN"/>
        </w:rPr>
        <w:t>باب السابع من الدستور، وتوفر له تدريجيا مقومات الفعالية والنجاعة.</w:t>
      </w:r>
    </w:p>
    <w:p w14:paraId="45CE5EC6" w14:textId="6E3A8AD8" w:rsidR="0060429B" w:rsidRPr="00B17568" w:rsidRDefault="0060429B" w:rsidP="0060429B">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باقتراح من الحكومة</w:t>
      </w:r>
      <w:r w:rsidR="006F07BC">
        <w:rPr>
          <w:rFonts w:ascii="Arial" w:hAnsi="Arial" w:cs="Arial" w:hint="cs"/>
          <w:sz w:val="24"/>
          <w:szCs w:val="24"/>
          <w:rtl/>
          <w:lang w:bidi="ar-TN"/>
        </w:rPr>
        <w:t>،</w:t>
      </w:r>
      <w:r w:rsidRPr="00B17568">
        <w:rPr>
          <w:rFonts w:ascii="Arial" w:hAnsi="Arial" w:cs="Arial"/>
          <w:sz w:val="24"/>
          <w:szCs w:val="24"/>
          <w:rtl/>
          <w:lang w:bidi="ar-TN"/>
        </w:rPr>
        <w:t xml:space="preserve"> يصادق مجلس نواب الشعب خلال السنة الأولى من كل مدة نيابية على خطة لبرنامج دعم اللامركزية وتطويرها ضمن قانون توجيهي يحدد </w:t>
      </w:r>
      <w:r w:rsidRPr="00B17568">
        <w:rPr>
          <w:rFonts w:ascii="Arial" w:hAnsi="Arial" w:cs="Arial" w:hint="cs"/>
          <w:sz w:val="24"/>
          <w:szCs w:val="24"/>
          <w:rtl/>
          <w:lang w:bidi="ar-TN"/>
        </w:rPr>
        <w:t xml:space="preserve">الأهداف </w:t>
      </w:r>
      <w:r w:rsidRPr="00B17568">
        <w:rPr>
          <w:rFonts w:ascii="Arial" w:hAnsi="Arial" w:cs="Arial"/>
          <w:sz w:val="24"/>
          <w:szCs w:val="24"/>
          <w:rtl/>
          <w:lang w:bidi="ar-TN"/>
        </w:rPr>
        <w:t>والوسائل المسخرة لكامل المدة النيابية.</w:t>
      </w:r>
    </w:p>
    <w:p w14:paraId="1916BB95" w14:textId="77777777" w:rsidR="0060429B" w:rsidRDefault="0060429B" w:rsidP="0060429B">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تتولى الحكومة إعداد تقرير سنوي تقييمي حول مدى تقدم إنجاز اللامركزية ودعمها تعرضه على مجلس نواب الشعب قبل يوم 15 فيفري للسنة الموالية.</w:t>
      </w:r>
    </w:p>
    <w:p w14:paraId="1826FAF4" w14:textId="048DB42F" w:rsidR="0060429B" w:rsidRPr="00B17568" w:rsidRDefault="0060429B" w:rsidP="0060429B">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Pr>
          <w:rFonts w:ascii="Arial" w:hAnsi="Arial" w:cs="Arial" w:hint="cs"/>
          <w:b/>
          <w:bCs/>
          <w:sz w:val="24"/>
          <w:szCs w:val="24"/>
          <w:rtl/>
          <w:lang w:bidi="ar-TN"/>
        </w:rPr>
        <w:t>67</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يتولى المجلس الأعلى للجماعات المحلية إعداد </w:t>
      </w:r>
      <w:r w:rsidRPr="00B17568">
        <w:rPr>
          <w:rFonts w:ascii="Arial" w:hAnsi="Arial" w:cs="Arial" w:hint="cs"/>
          <w:sz w:val="24"/>
          <w:szCs w:val="24"/>
          <w:rtl/>
          <w:lang w:bidi="ar-TN"/>
        </w:rPr>
        <w:t>ت</w:t>
      </w:r>
      <w:r w:rsidRPr="00B17568">
        <w:rPr>
          <w:rFonts w:ascii="Arial" w:hAnsi="Arial" w:cs="Arial"/>
          <w:sz w:val="24"/>
          <w:szCs w:val="24"/>
          <w:rtl/>
          <w:lang w:bidi="ar-TN"/>
        </w:rPr>
        <w:t xml:space="preserve">قرير </w:t>
      </w:r>
      <w:r w:rsidRPr="00B17568">
        <w:rPr>
          <w:rFonts w:ascii="Arial" w:hAnsi="Arial" w:cs="Arial" w:hint="cs"/>
          <w:sz w:val="24"/>
          <w:szCs w:val="24"/>
          <w:rtl/>
          <w:lang w:bidi="ar-TN"/>
        </w:rPr>
        <w:t>ت</w:t>
      </w:r>
      <w:r w:rsidRPr="00B17568">
        <w:rPr>
          <w:rFonts w:ascii="Arial" w:hAnsi="Arial" w:cs="Arial"/>
          <w:sz w:val="24"/>
          <w:szCs w:val="24"/>
          <w:rtl/>
          <w:lang w:bidi="ar-TN"/>
        </w:rPr>
        <w:t>قييمي ل</w:t>
      </w:r>
      <w:r w:rsidRPr="00B17568">
        <w:rPr>
          <w:rFonts w:ascii="Arial" w:hAnsi="Arial" w:cs="Arial" w:hint="cs"/>
          <w:sz w:val="24"/>
          <w:szCs w:val="24"/>
          <w:rtl/>
          <w:lang w:bidi="ar-TN"/>
        </w:rPr>
        <w:t>إ</w:t>
      </w:r>
      <w:r w:rsidRPr="00B17568">
        <w:rPr>
          <w:rFonts w:ascii="Arial" w:hAnsi="Arial" w:cs="Arial"/>
          <w:sz w:val="24"/>
          <w:szCs w:val="24"/>
          <w:rtl/>
          <w:lang w:bidi="ar-TN"/>
        </w:rPr>
        <w:t>نجاز</w:t>
      </w:r>
      <w:r w:rsidRPr="00B17568">
        <w:rPr>
          <w:rFonts w:ascii="Arial" w:hAnsi="Arial" w:cs="Arial" w:hint="cs"/>
          <w:sz w:val="24"/>
          <w:szCs w:val="24"/>
          <w:rtl/>
          <w:lang w:bidi="ar-TN"/>
        </w:rPr>
        <w:t xml:space="preserve"> </w:t>
      </w:r>
      <w:r w:rsidRPr="00B17568">
        <w:rPr>
          <w:rFonts w:ascii="Arial" w:hAnsi="Arial" w:cs="Arial"/>
          <w:sz w:val="24"/>
          <w:szCs w:val="24"/>
          <w:rtl/>
          <w:lang w:bidi="ar-TN"/>
        </w:rPr>
        <w:t>الخطة الخماسية لدعم ال</w:t>
      </w:r>
      <w:r w:rsidRPr="00B17568">
        <w:rPr>
          <w:rFonts w:ascii="Arial" w:hAnsi="Arial" w:cs="Arial" w:hint="cs"/>
          <w:sz w:val="24"/>
          <w:szCs w:val="24"/>
          <w:rtl/>
          <w:lang w:bidi="ar-TN"/>
        </w:rPr>
        <w:t>لا</w:t>
      </w:r>
      <w:r w:rsidRPr="00B17568">
        <w:rPr>
          <w:rFonts w:ascii="Arial" w:hAnsi="Arial" w:cs="Arial"/>
          <w:sz w:val="24"/>
          <w:szCs w:val="24"/>
          <w:rtl/>
          <w:lang w:bidi="ar-TN"/>
        </w:rPr>
        <w:t>مركزية وتطويرها قبل موفى شهر جوان من السنة الأخيرة من تنفيذ الخطة يحيله إلى مجلس نواب الشعب وإلى الحكومة.</w:t>
      </w:r>
    </w:p>
    <w:p w14:paraId="2A76227B" w14:textId="243F9F0C" w:rsidR="0060429B" w:rsidRPr="00B17568" w:rsidRDefault="0060429B" w:rsidP="0060429B">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Pr>
          <w:rFonts w:ascii="Arial" w:hAnsi="Arial" w:cs="Arial" w:hint="cs"/>
          <w:b/>
          <w:bCs/>
          <w:sz w:val="24"/>
          <w:szCs w:val="24"/>
          <w:rtl/>
          <w:lang w:bidi="ar-TN"/>
        </w:rPr>
        <w:t>68</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لمجلس نواب الشعب أن يطلب من محكمة المحاسبات </w:t>
      </w:r>
      <w:r w:rsidRPr="00B17568">
        <w:rPr>
          <w:rFonts w:ascii="Arial" w:hAnsi="Arial" w:cs="Arial" w:hint="cs"/>
          <w:sz w:val="24"/>
          <w:szCs w:val="24"/>
          <w:rtl/>
          <w:lang w:bidi="ar-TN"/>
        </w:rPr>
        <w:t xml:space="preserve">إنجاز </w:t>
      </w:r>
      <w:r w:rsidRPr="00B17568">
        <w:rPr>
          <w:rFonts w:ascii="Arial" w:hAnsi="Arial" w:cs="Arial"/>
          <w:sz w:val="24"/>
          <w:szCs w:val="24"/>
          <w:rtl/>
          <w:lang w:bidi="ar-TN"/>
        </w:rPr>
        <w:t>تقرير تقييمي لحصيلة انجاز برنامج دعم اللامركزية وتطويرها لفترة معينة.</w:t>
      </w:r>
    </w:p>
    <w:p w14:paraId="1115993C" w14:textId="77777777" w:rsidR="0060429B" w:rsidRPr="00B17568" w:rsidRDefault="0060429B" w:rsidP="0060429B">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 xml:space="preserve">للمحكمة عند </w:t>
      </w:r>
      <w:r w:rsidRPr="00B17568">
        <w:rPr>
          <w:rFonts w:ascii="Arial" w:hAnsi="Arial" w:cs="Arial" w:hint="cs"/>
          <w:sz w:val="24"/>
          <w:szCs w:val="24"/>
          <w:rtl/>
          <w:lang w:bidi="ar-TN"/>
        </w:rPr>
        <w:t>الاقتضاء</w:t>
      </w:r>
      <w:r w:rsidRPr="00B17568">
        <w:rPr>
          <w:rFonts w:ascii="Arial" w:hAnsi="Arial" w:cs="Arial"/>
          <w:sz w:val="24"/>
          <w:szCs w:val="24"/>
          <w:rtl/>
          <w:lang w:bidi="ar-TN"/>
        </w:rPr>
        <w:t xml:space="preserve"> تقديم مقترحات عملية لتحسين أداء الجماعات المحلية ضمن تقرير ينشر للعموم</w:t>
      </w:r>
      <w:r w:rsidRPr="00B17568">
        <w:rPr>
          <w:rFonts w:ascii="Arial" w:hAnsi="Arial" w:cs="Arial" w:hint="cs"/>
          <w:sz w:val="24"/>
          <w:szCs w:val="24"/>
          <w:rtl/>
          <w:lang w:bidi="ar-TN"/>
        </w:rPr>
        <w:t>.</w:t>
      </w:r>
    </w:p>
    <w:p w14:paraId="6DF09AE2" w14:textId="77777777" w:rsidR="0060429B" w:rsidRDefault="0060429B" w:rsidP="0060429B">
      <w:pPr>
        <w:bidi/>
        <w:spacing w:after="0" w:line="240" w:lineRule="auto"/>
        <w:ind w:left="284"/>
        <w:jc w:val="both"/>
        <w:rPr>
          <w:rFonts w:ascii="Arial" w:hAnsi="Arial" w:cs="Arial"/>
          <w:b/>
          <w:bCs/>
          <w:sz w:val="24"/>
          <w:szCs w:val="24"/>
          <w:rtl/>
          <w:lang w:bidi="ar-TN"/>
        </w:rPr>
      </w:pPr>
    </w:p>
    <w:p w14:paraId="28FD56BF" w14:textId="77777777" w:rsidR="0060429B" w:rsidRDefault="0060429B" w:rsidP="0060429B">
      <w:pPr>
        <w:bidi/>
        <w:spacing w:after="0" w:line="240" w:lineRule="auto"/>
        <w:ind w:left="284"/>
        <w:jc w:val="center"/>
        <w:rPr>
          <w:rFonts w:ascii="Arial" w:hAnsi="Arial" w:cs="Arial"/>
          <w:b/>
          <w:bCs/>
          <w:sz w:val="24"/>
          <w:szCs w:val="24"/>
          <w:rtl/>
        </w:rPr>
      </w:pPr>
    </w:p>
    <w:p w14:paraId="176B3858" w14:textId="37C5593D" w:rsidR="00A97055" w:rsidRPr="00B17568" w:rsidRDefault="00A97055" w:rsidP="0060429B">
      <w:pPr>
        <w:bidi/>
        <w:spacing w:after="0" w:line="240" w:lineRule="auto"/>
        <w:ind w:left="284"/>
        <w:jc w:val="center"/>
        <w:rPr>
          <w:rFonts w:ascii="Arial" w:hAnsi="Arial" w:cs="Arial"/>
          <w:b/>
          <w:bCs/>
          <w:sz w:val="24"/>
          <w:szCs w:val="24"/>
          <w:rtl/>
        </w:rPr>
      </w:pPr>
      <w:r w:rsidRPr="00B17568">
        <w:rPr>
          <w:rFonts w:ascii="Arial" w:hAnsi="Arial" w:cs="Arial"/>
          <w:b/>
          <w:bCs/>
          <w:sz w:val="24"/>
          <w:szCs w:val="24"/>
          <w:rtl/>
        </w:rPr>
        <w:t>الباب الثاني – في أملاك الجماعات المحلية ومرافقها</w:t>
      </w:r>
    </w:p>
    <w:p w14:paraId="2C9DE6CA" w14:textId="77777777" w:rsidR="000A47D0" w:rsidRDefault="000A47D0" w:rsidP="00D73D06">
      <w:pPr>
        <w:bidi/>
        <w:spacing w:after="0" w:line="240" w:lineRule="auto"/>
        <w:ind w:left="284"/>
        <w:jc w:val="center"/>
        <w:rPr>
          <w:rFonts w:ascii="Arial" w:hAnsi="Arial" w:cs="Arial"/>
          <w:b/>
          <w:bCs/>
          <w:sz w:val="24"/>
          <w:szCs w:val="24"/>
          <w:rtl/>
        </w:rPr>
      </w:pPr>
    </w:p>
    <w:p w14:paraId="075D4963" w14:textId="28A0670B" w:rsidR="00A97055" w:rsidRPr="00B17568" w:rsidRDefault="00A97055" w:rsidP="00D73D06">
      <w:pPr>
        <w:bidi/>
        <w:spacing w:after="0" w:line="240" w:lineRule="auto"/>
        <w:ind w:left="284"/>
        <w:jc w:val="center"/>
        <w:rPr>
          <w:rFonts w:ascii="Arial" w:hAnsi="Arial" w:cs="Arial"/>
          <w:b/>
          <w:bCs/>
          <w:sz w:val="24"/>
          <w:szCs w:val="24"/>
          <w:rtl/>
        </w:rPr>
      </w:pPr>
      <w:r w:rsidRPr="00B17568">
        <w:rPr>
          <w:rFonts w:ascii="Arial" w:hAnsi="Arial" w:cs="Arial"/>
          <w:b/>
          <w:bCs/>
          <w:sz w:val="24"/>
          <w:szCs w:val="24"/>
          <w:rtl/>
        </w:rPr>
        <w:t>القسم الأول – في أملاك الجماعات المحلية</w:t>
      </w:r>
    </w:p>
    <w:p w14:paraId="150196CE" w14:textId="77777777" w:rsidR="000A47D0" w:rsidRDefault="000A47D0" w:rsidP="00D73D06">
      <w:pPr>
        <w:bidi/>
        <w:spacing w:after="0" w:line="240" w:lineRule="auto"/>
        <w:ind w:left="284"/>
        <w:jc w:val="both"/>
        <w:rPr>
          <w:rFonts w:ascii="Arial" w:hAnsi="Arial" w:cs="Arial"/>
          <w:b/>
          <w:bCs/>
          <w:sz w:val="24"/>
          <w:szCs w:val="24"/>
          <w:rtl/>
          <w:lang w:bidi="ar-TN"/>
        </w:rPr>
      </w:pPr>
    </w:p>
    <w:p w14:paraId="20D4FE09" w14:textId="54CD5AE9" w:rsidR="00A97055" w:rsidRPr="00B17568" w:rsidRDefault="00A97055" w:rsidP="00D73D06">
      <w:pPr>
        <w:bidi/>
        <w:spacing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6F07BC">
        <w:rPr>
          <w:rFonts w:ascii="Arial" w:hAnsi="Arial" w:cs="Arial" w:hint="cs"/>
          <w:b/>
          <w:bCs/>
          <w:sz w:val="24"/>
          <w:szCs w:val="24"/>
          <w:rtl/>
          <w:lang w:bidi="ar-TN"/>
        </w:rPr>
        <w:t>69</w:t>
      </w:r>
      <w:r w:rsidRPr="00B17568">
        <w:rPr>
          <w:rFonts w:ascii="Arial" w:hAnsi="Arial" w:cs="Arial"/>
          <w:b/>
          <w:bCs/>
          <w:sz w:val="24"/>
          <w:szCs w:val="24"/>
          <w:rtl/>
          <w:lang w:bidi="ar-TN"/>
        </w:rPr>
        <w:t xml:space="preserve"> – </w:t>
      </w:r>
      <w:r w:rsidRPr="00B17568">
        <w:rPr>
          <w:rFonts w:ascii="Arial" w:hAnsi="Arial" w:cs="Arial"/>
          <w:sz w:val="24"/>
          <w:szCs w:val="24"/>
          <w:rtl/>
          <w:lang w:bidi="ar-TN"/>
        </w:rPr>
        <w:t>تعدّ ملكا عموميا محليا كل العقارات والمنقولات التي يعتبرها القانون ملكا عموميا الراجعة</w:t>
      </w:r>
      <w:r w:rsidRPr="00B17568">
        <w:rPr>
          <w:rFonts w:ascii="Arial" w:hAnsi="Arial" w:cs="Arial" w:hint="cs"/>
          <w:sz w:val="24"/>
          <w:szCs w:val="24"/>
          <w:rtl/>
          <w:lang w:bidi="ar-TN"/>
        </w:rPr>
        <w:t xml:space="preserve"> ملكيتها</w:t>
      </w:r>
      <w:r w:rsidRPr="00B17568">
        <w:rPr>
          <w:rFonts w:ascii="Arial" w:hAnsi="Arial" w:cs="Arial"/>
          <w:sz w:val="24"/>
          <w:szCs w:val="24"/>
          <w:rtl/>
          <w:lang w:bidi="ar-TN"/>
        </w:rPr>
        <w:t xml:space="preserve"> للجماعات المحلية والمخصصة لاستعمال العموم مباشرة أو في إطار مرفق عام </w:t>
      </w:r>
      <w:r w:rsidRPr="00B17568">
        <w:rPr>
          <w:rFonts w:ascii="Arial" w:hAnsi="Arial" w:cs="Arial" w:hint="cs"/>
          <w:sz w:val="24"/>
          <w:szCs w:val="24"/>
          <w:rtl/>
          <w:lang w:bidi="ar-TN"/>
        </w:rPr>
        <w:t xml:space="preserve">والتي </w:t>
      </w:r>
      <w:r w:rsidR="006F07BC">
        <w:rPr>
          <w:rFonts w:ascii="Arial" w:hAnsi="Arial" w:cs="Arial" w:hint="cs"/>
          <w:sz w:val="24"/>
          <w:szCs w:val="24"/>
          <w:rtl/>
          <w:lang w:bidi="ar-TN"/>
        </w:rPr>
        <w:t>تمت</w:t>
      </w:r>
      <w:r w:rsidRPr="00B17568">
        <w:rPr>
          <w:rFonts w:ascii="Arial" w:hAnsi="Arial" w:cs="Arial" w:hint="cs"/>
          <w:sz w:val="24"/>
          <w:szCs w:val="24"/>
          <w:rtl/>
          <w:lang w:bidi="ar-TN"/>
        </w:rPr>
        <w:t xml:space="preserve"> تهيئتها تهيئة خاصة للغرض.</w:t>
      </w:r>
    </w:p>
    <w:p w14:paraId="2622530C" w14:textId="2A989D59" w:rsidR="00A97055" w:rsidRPr="00B17568" w:rsidRDefault="00A97055" w:rsidP="00A97055">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 xml:space="preserve">تعتبر من الأملاك المخصصة لاستعمال العموم مباشرة </w:t>
      </w:r>
      <w:r w:rsidR="006F07BC">
        <w:rPr>
          <w:rFonts w:ascii="Arial" w:hAnsi="Arial" w:cs="Arial" w:hint="cs"/>
          <w:sz w:val="24"/>
          <w:szCs w:val="24"/>
          <w:rtl/>
          <w:lang w:bidi="ar-TN"/>
        </w:rPr>
        <w:t>على وجه الخصوص</w:t>
      </w:r>
      <w:r w:rsidRPr="00B17568">
        <w:rPr>
          <w:rFonts w:ascii="Arial" w:hAnsi="Arial" w:cs="Arial" w:hint="cs"/>
          <w:sz w:val="24"/>
          <w:szCs w:val="24"/>
          <w:rtl/>
          <w:lang w:bidi="ar-TN"/>
        </w:rPr>
        <w:t xml:space="preserve"> </w:t>
      </w:r>
      <w:r w:rsidRPr="00B17568">
        <w:rPr>
          <w:rFonts w:ascii="Arial" w:hAnsi="Arial" w:cs="Arial"/>
          <w:sz w:val="24"/>
          <w:szCs w:val="24"/>
          <w:rtl/>
          <w:lang w:bidi="ar-TN"/>
        </w:rPr>
        <w:t xml:space="preserve">الأملاك </w:t>
      </w:r>
      <w:r w:rsidRPr="00B17568">
        <w:rPr>
          <w:rFonts w:ascii="Arial" w:hAnsi="Arial" w:cs="Arial" w:hint="cs"/>
          <w:sz w:val="24"/>
          <w:szCs w:val="24"/>
          <w:rtl/>
          <w:lang w:bidi="ar-TN"/>
        </w:rPr>
        <w:t>التالية</w:t>
      </w:r>
      <w:r w:rsidRPr="00B17568">
        <w:rPr>
          <w:rFonts w:ascii="Arial" w:hAnsi="Arial" w:cs="Arial"/>
          <w:sz w:val="24"/>
          <w:szCs w:val="24"/>
          <w:lang w:bidi="ar-TN"/>
        </w:rPr>
        <w:t>:</w:t>
      </w:r>
    </w:p>
    <w:p w14:paraId="0DD8BA8B" w14:textId="5D9B517C" w:rsidR="00A97055" w:rsidRPr="00B17568" w:rsidRDefault="00A97055" w:rsidP="00FE4B3C">
      <w:pPr>
        <w:numPr>
          <w:ilvl w:val="0"/>
          <w:numId w:val="79"/>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الشوارع والأنهج</w:t>
      </w:r>
      <w:r w:rsidR="006F07BC">
        <w:rPr>
          <w:rFonts w:ascii="Arial" w:hAnsi="Arial" w:cs="Arial" w:hint="cs"/>
          <w:sz w:val="24"/>
          <w:szCs w:val="24"/>
          <w:rtl/>
          <w:lang w:bidi="ar-TN"/>
        </w:rPr>
        <w:t>،</w:t>
      </w:r>
    </w:p>
    <w:p w14:paraId="4E792F67" w14:textId="3CC3B610" w:rsidR="00A97055" w:rsidRPr="00B17568" w:rsidRDefault="00A97055" w:rsidP="00FE4B3C">
      <w:pPr>
        <w:numPr>
          <w:ilvl w:val="0"/>
          <w:numId w:val="79"/>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 xml:space="preserve">الساحات </w:t>
      </w:r>
      <w:r w:rsidRPr="00B17568">
        <w:rPr>
          <w:rFonts w:ascii="Arial" w:hAnsi="Arial" w:cs="Arial" w:hint="cs"/>
          <w:sz w:val="24"/>
          <w:szCs w:val="24"/>
          <w:rtl/>
          <w:lang w:bidi="ar-TN"/>
        </w:rPr>
        <w:t>العمومية</w:t>
      </w:r>
      <w:r w:rsidR="006F07BC">
        <w:rPr>
          <w:rFonts w:ascii="Arial" w:hAnsi="Arial" w:cs="Arial" w:hint="cs"/>
          <w:sz w:val="24"/>
          <w:szCs w:val="24"/>
          <w:rtl/>
          <w:lang w:bidi="ar-TN"/>
        </w:rPr>
        <w:t>،</w:t>
      </w:r>
    </w:p>
    <w:p w14:paraId="1A1C5225" w14:textId="2F6AE8D8" w:rsidR="00A97055" w:rsidRPr="00B17568" w:rsidRDefault="00A97055" w:rsidP="00FE4B3C">
      <w:pPr>
        <w:numPr>
          <w:ilvl w:val="0"/>
          <w:numId w:val="79"/>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الحدائق العمومية</w:t>
      </w:r>
      <w:r w:rsidR="006F07BC">
        <w:rPr>
          <w:rFonts w:ascii="Arial" w:hAnsi="Arial" w:cs="Arial" w:hint="cs"/>
          <w:sz w:val="24"/>
          <w:szCs w:val="24"/>
          <w:rtl/>
          <w:lang w:bidi="ar-TN"/>
        </w:rPr>
        <w:t>،</w:t>
      </w:r>
    </w:p>
    <w:p w14:paraId="4B88131B" w14:textId="6C905C19" w:rsidR="00A97055" w:rsidRPr="00B17568" w:rsidRDefault="00A97055" w:rsidP="00FE4B3C">
      <w:pPr>
        <w:numPr>
          <w:ilvl w:val="0"/>
          <w:numId w:val="79"/>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 xml:space="preserve">الطرقات العمومية </w:t>
      </w:r>
      <w:r w:rsidRPr="00B17568">
        <w:rPr>
          <w:rFonts w:ascii="Arial" w:hAnsi="Arial" w:cs="Arial" w:hint="cs"/>
          <w:sz w:val="24"/>
          <w:szCs w:val="24"/>
          <w:rtl/>
          <w:lang w:bidi="ar-TN"/>
        </w:rPr>
        <w:t xml:space="preserve">وتوابعها </w:t>
      </w:r>
      <w:r w:rsidRPr="00B17568">
        <w:rPr>
          <w:rFonts w:ascii="Arial" w:hAnsi="Arial" w:cs="Arial"/>
          <w:sz w:val="24"/>
          <w:szCs w:val="24"/>
          <w:rtl/>
          <w:lang w:bidi="ar-TN"/>
        </w:rPr>
        <w:t xml:space="preserve">باستثناء الطرقات المرتبة </w:t>
      </w:r>
      <w:r w:rsidRPr="00B17568">
        <w:rPr>
          <w:rFonts w:ascii="Arial" w:hAnsi="Arial" w:cs="Arial" w:hint="cs"/>
          <w:sz w:val="24"/>
          <w:szCs w:val="24"/>
          <w:rtl/>
          <w:lang w:bidi="ar-TN"/>
        </w:rPr>
        <w:t xml:space="preserve">طرقات </w:t>
      </w:r>
      <w:r w:rsidRPr="00B17568">
        <w:rPr>
          <w:rFonts w:ascii="Arial" w:hAnsi="Arial" w:cs="Arial"/>
          <w:sz w:val="24"/>
          <w:szCs w:val="24"/>
          <w:rtl/>
          <w:lang w:bidi="ar-TN"/>
        </w:rPr>
        <w:t xml:space="preserve">وطنية </w:t>
      </w:r>
      <w:r w:rsidRPr="00B17568">
        <w:rPr>
          <w:rFonts w:ascii="Arial" w:hAnsi="Arial" w:cs="Arial" w:hint="cs"/>
          <w:sz w:val="24"/>
          <w:szCs w:val="24"/>
          <w:rtl/>
          <w:lang w:bidi="ar-TN"/>
        </w:rPr>
        <w:t>والطرقات السيارة</w:t>
      </w:r>
      <w:r w:rsidR="006F07BC">
        <w:rPr>
          <w:rFonts w:ascii="Arial" w:hAnsi="Arial" w:cs="Arial" w:hint="cs"/>
          <w:sz w:val="24"/>
          <w:szCs w:val="24"/>
          <w:rtl/>
          <w:lang w:bidi="ar-TN"/>
        </w:rPr>
        <w:t>،</w:t>
      </w:r>
    </w:p>
    <w:p w14:paraId="3E51DF74" w14:textId="77777777" w:rsidR="00A97055" w:rsidRPr="00B17568" w:rsidRDefault="00A97055" w:rsidP="00FE4B3C">
      <w:pPr>
        <w:numPr>
          <w:ilvl w:val="0"/>
          <w:numId w:val="79"/>
        </w:numPr>
        <w:bidi/>
        <w:spacing w:before="120" w:after="0" w:line="240" w:lineRule="auto"/>
        <w:ind w:left="927"/>
        <w:contextualSpacing/>
        <w:jc w:val="both"/>
        <w:rPr>
          <w:rFonts w:ascii="Arial" w:hAnsi="Arial" w:cs="Arial"/>
          <w:sz w:val="24"/>
          <w:szCs w:val="24"/>
          <w:lang w:bidi="ar-TN"/>
        </w:rPr>
      </w:pPr>
      <w:r w:rsidRPr="00B17568">
        <w:rPr>
          <w:rFonts w:ascii="Arial" w:hAnsi="Arial" w:cs="Arial" w:hint="cs"/>
          <w:sz w:val="24"/>
          <w:szCs w:val="24"/>
          <w:rtl/>
          <w:lang w:bidi="ar-TN"/>
        </w:rPr>
        <w:t xml:space="preserve">وجميع </w:t>
      </w:r>
      <w:r w:rsidRPr="00B17568">
        <w:rPr>
          <w:rFonts w:ascii="Arial" w:hAnsi="Arial" w:cs="Arial"/>
          <w:sz w:val="24"/>
          <w:szCs w:val="24"/>
          <w:rtl/>
          <w:lang w:bidi="ar-TN"/>
        </w:rPr>
        <w:t>الأملاك التي يعتبرها القانون كذلك</w:t>
      </w:r>
      <w:r w:rsidRPr="00B17568">
        <w:rPr>
          <w:rFonts w:ascii="Arial" w:hAnsi="Arial" w:cs="Arial"/>
          <w:sz w:val="24"/>
          <w:szCs w:val="24"/>
          <w:lang w:bidi="ar-TN"/>
        </w:rPr>
        <w:t>.</w:t>
      </w:r>
    </w:p>
    <w:p w14:paraId="65F64D84" w14:textId="77777777" w:rsidR="00A97055" w:rsidRPr="00B17568" w:rsidRDefault="00A97055" w:rsidP="00A97055">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 xml:space="preserve">وتعتبر من الأملاك المخصصة لمرفق عام </w:t>
      </w:r>
      <w:r w:rsidRPr="00B17568">
        <w:rPr>
          <w:rFonts w:ascii="Arial" w:hAnsi="Arial" w:cs="Arial" w:hint="cs"/>
          <w:sz w:val="24"/>
          <w:szCs w:val="24"/>
          <w:rtl/>
          <w:lang w:bidi="ar-TN"/>
        </w:rPr>
        <w:t xml:space="preserve">خاصة </w:t>
      </w:r>
      <w:r w:rsidRPr="00B17568">
        <w:rPr>
          <w:rFonts w:ascii="Arial" w:hAnsi="Arial" w:cs="Arial"/>
          <w:sz w:val="24"/>
          <w:szCs w:val="24"/>
          <w:rtl/>
          <w:lang w:bidi="ar-TN"/>
        </w:rPr>
        <w:t xml:space="preserve">الأملاك </w:t>
      </w:r>
      <w:r w:rsidRPr="00B17568">
        <w:rPr>
          <w:rFonts w:ascii="Arial" w:hAnsi="Arial" w:cs="Arial" w:hint="cs"/>
          <w:sz w:val="24"/>
          <w:szCs w:val="24"/>
          <w:rtl/>
          <w:lang w:bidi="ar-TN"/>
        </w:rPr>
        <w:t>التالية</w:t>
      </w:r>
      <w:r w:rsidRPr="00B17568">
        <w:rPr>
          <w:rFonts w:ascii="Arial" w:hAnsi="Arial" w:cs="Arial"/>
          <w:sz w:val="24"/>
          <w:szCs w:val="24"/>
          <w:lang w:bidi="ar-TN"/>
        </w:rPr>
        <w:t xml:space="preserve">: </w:t>
      </w:r>
    </w:p>
    <w:p w14:paraId="35089BC4" w14:textId="77777777" w:rsidR="00A97055" w:rsidRPr="00B17568" w:rsidRDefault="00A97055" w:rsidP="00FE4B3C">
      <w:pPr>
        <w:numPr>
          <w:ilvl w:val="0"/>
          <w:numId w:val="80"/>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قطع الأرض التي على ملك الجماعة المحلية المتضمنة لمنشآت وشبكات توزيع المياه والغاز والكهرباء والتطهير والاتصالات وغيرها من المنشآت العمومية</w:t>
      </w:r>
      <w:r w:rsidRPr="00B17568">
        <w:rPr>
          <w:rFonts w:ascii="Arial" w:hAnsi="Arial" w:cs="Arial" w:hint="cs"/>
          <w:sz w:val="24"/>
          <w:szCs w:val="24"/>
          <w:rtl/>
          <w:lang w:bidi="ar-TN"/>
        </w:rPr>
        <w:t>،</w:t>
      </w:r>
    </w:p>
    <w:p w14:paraId="264C8DBD" w14:textId="77777777" w:rsidR="00A97055" w:rsidRPr="00B17568" w:rsidRDefault="00A97055" w:rsidP="00FE4B3C">
      <w:pPr>
        <w:numPr>
          <w:ilvl w:val="0"/>
          <w:numId w:val="80"/>
        </w:numPr>
        <w:bidi/>
        <w:spacing w:before="120" w:after="0" w:line="240" w:lineRule="auto"/>
        <w:ind w:left="927"/>
        <w:contextualSpacing/>
        <w:jc w:val="both"/>
        <w:rPr>
          <w:rFonts w:ascii="Arial" w:hAnsi="Arial" w:cs="Arial"/>
          <w:sz w:val="24"/>
          <w:szCs w:val="24"/>
          <w:lang w:bidi="ar-TN"/>
        </w:rPr>
      </w:pPr>
      <w:r w:rsidRPr="00B17568">
        <w:rPr>
          <w:rFonts w:ascii="Arial" w:hAnsi="Arial" w:cs="Arial" w:hint="cs"/>
          <w:sz w:val="24"/>
          <w:szCs w:val="24"/>
          <w:rtl/>
          <w:lang w:bidi="ar-TN"/>
        </w:rPr>
        <w:t>المحطات المخصصة لفائدة مرفق عام للنقل وتوابعها،</w:t>
      </w:r>
    </w:p>
    <w:p w14:paraId="61E655D6" w14:textId="77777777" w:rsidR="00A97055" w:rsidRPr="00B17568" w:rsidRDefault="00A97055" w:rsidP="00FE4B3C">
      <w:pPr>
        <w:numPr>
          <w:ilvl w:val="0"/>
          <w:numId w:val="80"/>
        </w:numPr>
        <w:bidi/>
        <w:spacing w:before="120" w:after="0" w:line="240" w:lineRule="auto"/>
        <w:ind w:left="927"/>
        <w:contextualSpacing/>
        <w:jc w:val="both"/>
        <w:rPr>
          <w:rFonts w:ascii="Arial" w:hAnsi="Arial" w:cs="Arial"/>
          <w:sz w:val="24"/>
          <w:szCs w:val="24"/>
          <w:lang w:bidi="ar-TN"/>
        </w:rPr>
      </w:pPr>
      <w:r w:rsidRPr="00B17568">
        <w:rPr>
          <w:rFonts w:ascii="Arial" w:hAnsi="Arial" w:cs="Arial" w:hint="cs"/>
          <w:sz w:val="24"/>
          <w:szCs w:val="24"/>
          <w:rtl/>
          <w:lang w:bidi="ar-TN"/>
        </w:rPr>
        <w:t>مراكز الطفولة والشباب ورياض الأطفال البلدية،</w:t>
      </w:r>
    </w:p>
    <w:p w14:paraId="5C77EC33" w14:textId="77777777" w:rsidR="00A97055" w:rsidRPr="00B17568" w:rsidRDefault="00A97055" w:rsidP="00FE4B3C">
      <w:pPr>
        <w:numPr>
          <w:ilvl w:val="0"/>
          <w:numId w:val="80"/>
        </w:numPr>
        <w:bidi/>
        <w:spacing w:before="120" w:after="0" w:line="240" w:lineRule="auto"/>
        <w:ind w:left="927"/>
        <w:contextualSpacing/>
        <w:jc w:val="both"/>
        <w:rPr>
          <w:rFonts w:ascii="Arial" w:hAnsi="Arial" w:cs="Arial"/>
          <w:sz w:val="24"/>
          <w:szCs w:val="24"/>
          <w:rtl/>
          <w:lang w:bidi="ar-TN"/>
        </w:rPr>
      </w:pPr>
      <w:r w:rsidRPr="00B17568">
        <w:rPr>
          <w:rFonts w:ascii="Arial" w:hAnsi="Arial" w:cs="Arial"/>
          <w:sz w:val="24"/>
          <w:szCs w:val="24"/>
          <w:rtl/>
          <w:lang w:bidi="ar-TN"/>
        </w:rPr>
        <w:t xml:space="preserve">الأملاك التي تنقل لها من قبل الدولة لغاية </w:t>
      </w:r>
      <w:r w:rsidRPr="00B17568">
        <w:rPr>
          <w:rFonts w:ascii="Arial" w:hAnsi="Arial" w:cs="Arial" w:hint="cs"/>
          <w:sz w:val="24"/>
          <w:szCs w:val="24"/>
          <w:rtl/>
          <w:lang w:bidi="ar-TN"/>
        </w:rPr>
        <w:t>تخصيصها لمرفق عام.</w:t>
      </w:r>
    </w:p>
    <w:p w14:paraId="7FAD4B39" w14:textId="7BB3E487" w:rsidR="00A97055" w:rsidRPr="00B17568" w:rsidRDefault="00A97055" w:rsidP="00A97055">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eastAsia="en-US"/>
        </w:rPr>
        <w:lastRenderedPageBreak/>
        <w:t xml:space="preserve">الفصل </w:t>
      </w:r>
      <w:r w:rsidR="006F07BC">
        <w:rPr>
          <w:rFonts w:ascii="Arial" w:hAnsi="Arial" w:cs="Arial" w:hint="cs"/>
          <w:b/>
          <w:bCs/>
          <w:sz w:val="24"/>
          <w:szCs w:val="24"/>
          <w:rtl/>
          <w:lang w:eastAsia="en-US"/>
        </w:rPr>
        <w:t>70</w:t>
      </w:r>
      <w:r w:rsidRPr="00B17568">
        <w:rPr>
          <w:rFonts w:ascii="Arial" w:hAnsi="Arial" w:cs="Arial"/>
          <w:b/>
          <w:bCs/>
          <w:sz w:val="24"/>
          <w:szCs w:val="24"/>
          <w:rtl/>
          <w:lang w:eastAsia="en-US"/>
        </w:rPr>
        <w:t xml:space="preserve"> – </w:t>
      </w:r>
      <w:r w:rsidRPr="00B17568">
        <w:rPr>
          <w:rFonts w:ascii="Arial" w:hAnsi="Arial" w:cs="Arial"/>
          <w:sz w:val="24"/>
          <w:szCs w:val="24"/>
          <w:rtl/>
          <w:lang w:bidi="ar-TN"/>
        </w:rPr>
        <w:t xml:space="preserve">تصبح ملكا عموميا محليا الأملاك </w:t>
      </w:r>
      <w:r w:rsidRPr="00B17568">
        <w:rPr>
          <w:rFonts w:ascii="Arial" w:hAnsi="Arial" w:cs="Arial" w:hint="cs"/>
          <w:sz w:val="24"/>
          <w:szCs w:val="24"/>
          <w:rtl/>
          <w:lang w:bidi="ar-TN"/>
        </w:rPr>
        <w:t>التالية</w:t>
      </w:r>
      <w:r w:rsidRPr="00B17568">
        <w:rPr>
          <w:rFonts w:ascii="Arial" w:hAnsi="Arial" w:cs="Arial"/>
          <w:sz w:val="24"/>
          <w:szCs w:val="24"/>
          <w:lang w:bidi="ar-TN"/>
        </w:rPr>
        <w:t>:</w:t>
      </w:r>
    </w:p>
    <w:p w14:paraId="362BBCB9" w14:textId="77777777" w:rsidR="00A97055" w:rsidRPr="00B17568" w:rsidRDefault="00A97055" w:rsidP="00FE4B3C">
      <w:pPr>
        <w:numPr>
          <w:ilvl w:val="0"/>
          <w:numId w:val="81"/>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الأملاك التي تم انتزاعها لإحالتها للجماعات المحلية لإنجاز منشآت ذات نفع عام أو التي تقتنيها الجماعات المحلية وتخصصها لذات الغرض</w:t>
      </w:r>
      <w:r w:rsidRPr="00B17568">
        <w:rPr>
          <w:rFonts w:ascii="Arial" w:hAnsi="Arial" w:cs="Arial" w:hint="cs"/>
          <w:sz w:val="24"/>
          <w:szCs w:val="24"/>
          <w:rtl/>
          <w:lang w:bidi="ar-TN"/>
        </w:rPr>
        <w:t>،</w:t>
      </w:r>
    </w:p>
    <w:p w14:paraId="2B9855F9" w14:textId="77777777" w:rsidR="00A851DD" w:rsidRPr="00B17568" w:rsidRDefault="00A851DD" w:rsidP="00FE4B3C">
      <w:pPr>
        <w:numPr>
          <w:ilvl w:val="0"/>
          <w:numId w:val="81"/>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الأملاك المتأتية من التقسيمات</w:t>
      </w:r>
      <w:r w:rsidRPr="00B17568">
        <w:rPr>
          <w:rFonts w:ascii="Arial" w:hAnsi="Arial" w:cs="Arial" w:hint="cs"/>
          <w:sz w:val="24"/>
          <w:szCs w:val="24"/>
          <w:rtl/>
          <w:lang w:bidi="ar-TN"/>
        </w:rPr>
        <w:t>،</w:t>
      </w:r>
    </w:p>
    <w:p w14:paraId="0E26F798" w14:textId="77777777" w:rsidR="00A851DD" w:rsidRPr="00B17568" w:rsidRDefault="00A851DD" w:rsidP="00FE4B3C">
      <w:pPr>
        <w:numPr>
          <w:ilvl w:val="0"/>
          <w:numId w:val="81"/>
        </w:numPr>
        <w:bidi/>
        <w:spacing w:before="120" w:after="0" w:line="240" w:lineRule="auto"/>
        <w:contextualSpacing/>
        <w:jc w:val="both"/>
        <w:rPr>
          <w:rFonts w:ascii="Arial" w:hAnsi="Arial" w:cs="Arial"/>
          <w:sz w:val="24"/>
          <w:szCs w:val="24"/>
          <w:rtl/>
          <w:lang w:bidi="ar-TN"/>
        </w:rPr>
      </w:pPr>
      <w:r w:rsidRPr="00B17568">
        <w:rPr>
          <w:rFonts w:ascii="Arial" w:hAnsi="Arial" w:cs="Arial"/>
          <w:sz w:val="24"/>
          <w:szCs w:val="24"/>
          <w:rtl/>
          <w:lang w:bidi="ar-TN"/>
        </w:rPr>
        <w:t>الهبات والوصايا من العقارات أو المصنفات الممنوحة للجماعات المحلية</w:t>
      </w:r>
      <w:r w:rsidRPr="00B17568">
        <w:rPr>
          <w:rFonts w:ascii="Arial" w:hAnsi="Arial" w:cs="Arial" w:hint="cs"/>
          <w:sz w:val="24"/>
          <w:szCs w:val="24"/>
          <w:rtl/>
          <w:lang w:bidi="ar-TN"/>
        </w:rPr>
        <w:t>،</w:t>
      </w:r>
    </w:p>
    <w:p w14:paraId="07F5364C" w14:textId="77777777" w:rsidR="00A851DD" w:rsidRPr="00B17568" w:rsidRDefault="00A851DD" w:rsidP="00FE4B3C">
      <w:pPr>
        <w:numPr>
          <w:ilvl w:val="0"/>
          <w:numId w:val="81"/>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المنشآت الرياضية والثقافية ومنشآت الطفولة المنجزة من قبل الجماعات المحلية أو التي هي على ملكها في تاريخ صدور هذا القانون</w:t>
      </w:r>
      <w:r w:rsidRPr="00B17568">
        <w:rPr>
          <w:rFonts w:ascii="Arial" w:hAnsi="Arial" w:cs="Arial" w:hint="cs"/>
          <w:sz w:val="24"/>
          <w:szCs w:val="24"/>
          <w:rtl/>
          <w:lang w:bidi="ar-TN"/>
        </w:rPr>
        <w:t>،</w:t>
      </w:r>
    </w:p>
    <w:p w14:paraId="6530BE4D" w14:textId="77777777" w:rsidR="00A851DD" w:rsidRPr="00B17568" w:rsidRDefault="00A851DD" w:rsidP="00FE4B3C">
      <w:pPr>
        <w:numPr>
          <w:ilvl w:val="0"/>
          <w:numId w:val="81"/>
        </w:numPr>
        <w:bidi/>
        <w:spacing w:before="120" w:after="0" w:line="240" w:lineRule="auto"/>
        <w:contextualSpacing/>
        <w:jc w:val="both"/>
        <w:rPr>
          <w:rFonts w:ascii="Arial" w:hAnsi="Arial" w:cs="Arial"/>
          <w:sz w:val="24"/>
          <w:szCs w:val="24"/>
          <w:lang w:bidi="ar-TN"/>
        </w:rPr>
      </w:pPr>
      <w:r w:rsidRPr="00B17568">
        <w:rPr>
          <w:rFonts w:ascii="Arial" w:hAnsi="Arial" w:cs="Arial" w:hint="cs"/>
          <w:sz w:val="24"/>
          <w:szCs w:val="24"/>
          <w:rtl/>
          <w:lang w:bidi="ar-TN"/>
        </w:rPr>
        <w:t>الأملاك العامة للدولة التي تحيلها للجماعات المحلية،</w:t>
      </w:r>
    </w:p>
    <w:p w14:paraId="1A016EC2" w14:textId="77777777" w:rsidR="00A851DD" w:rsidRPr="00B17568" w:rsidRDefault="00A851DD" w:rsidP="00FE4B3C">
      <w:pPr>
        <w:numPr>
          <w:ilvl w:val="0"/>
          <w:numId w:val="81"/>
        </w:numPr>
        <w:bidi/>
        <w:spacing w:before="120" w:after="0" w:line="240" w:lineRule="auto"/>
        <w:contextualSpacing/>
        <w:jc w:val="both"/>
        <w:rPr>
          <w:rFonts w:ascii="Arial" w:hAnsi="Arial" w:cs="Arial"/>
          <w:sz w:val="24"/>
          <w:szCs w:val="24"/>
          <w:rtl/>
          <w:lang w:bidi="ar-TN"/>
        </w:rPr>
      </w:pPr>
      <w:r w:rsidRPr="00B17568">
        <w:rPr>
          <w:rFonts w:ascii="Arial" w:hAnsi="Arial" w:cs="Arial"/>
          <w:sz w:val="24"/>
          <w:szCs w:val="24"/>
          <w:rtl/>
          <w:lang w:bidi="ar-TN"/>
        </w:rPr>
        <w:t>الأملاك التي يصنفها القانون كذلك</w:t>
      </w:r>
      <w:r w:rsidRPr="00B17568">
        <w:rPr>
          <w:rFonts w:ascii="Arial" w:hAnsi="Arial" w:cs="Arial"/>
          <w:sz w:val="24"/>
          <w:szCs w:val="24"/>
          <w:lang w:bidi="ar-TN"/>
        </w:rPr>
        <w:t>.</w:t>
      </w:r>
    </w:p>
    <w:p w14:paraId="4402D9B3" w14:textId="4DFB107B" w:rsidR="00A851DD" w:rsidRPr="00B17568" w:rsidRDefault="00A851DD" w:rsidP="00A851DD">
      <w:pPr>
        <w:bidi/>
        <w:spacing w:before="120" w:after="0" w:line="240" w:lineRule="auto"/>
        <w:ind w:left="284"/>
        <w:jc w:val="both"/>
        <w:rPr>
          <w:rFonts w:ascii="Arial" w:hAnsi="Arial" w:cs="Arial"/>
          <w:sz w:val="24"/>
          <w:szCs w:val="24"/>
          <w:rtl/>
          <w:lang w:eastAsia="en-US"/>
        </w:rPr>
      </w:pPr>
      <w:r w:rsidRPr="00B17568">
        <w:rPr>
          <w:rFonts w:ascii="Arial" w:hAnsi="Arial" w:cs="Arial"/>
          <w:b/>
          <w:bCs/>
          <w:sz w:val="24"/>
          <w:szCs w:val="24"/>
          <w:rtl/>
          <w:lang w:eastAsia="en-US"/>
        </w:rPr>
        <w:t xml:space="preserve">الفصل </w:t>
      </w:r>
      <w:r w:rsidR="006F07BC">
        <w:rPr>
          <w:rFonts w:ascii="Arial" w:hAnsi="Arial" w:cs="Arial" w:hint="cs"/>
          <w:b/>
          <w:bCs/>
          <w:sz w:val="24"/>
          <w:szCs w:val="24"/>
          <w:rtl/>
          <w:lang w:eastAsia="en-US"/>
        </w:rPr>
        <w:t>71</w:t>
      </w:r>
      <w:r w:rsidRPr="00B17568">
        <w:rPr>
          <w:rFonts w:ascii="Arial" w:hAnsi="Arial" w:cs="Arial"/>
          <w:b/>
          <w:bCs/>
          <w:sz w:val="24"/>
          <w:szCs w:val="24"/>
          <w:rtl/>
          <w:lang w:eastAsia="en-US"/>
        </w:rPr>
        <w:t xml:space="preserve"> –  </w:t>
      </w:r>
      <w:r w:rsidRPr="00B17568">
        <w:rPr>
          <w:rFonts w:ascii="Arial" w:hAnsi="Arial" w:cs="Arial"/>
          <w:sz w:val="24"/>
          <w:szCs w:val="24"/>
          <w:rtl/>
          <w:lang w:eastAsia="en-US"/>
        </w:rPr>
        <w:t>لا يمكن التفويت في الملك العمومي المحلي ولا تسقط ملكيته بمرور الزمن ولا يمكن عقلته ولا تسري عليه أحكام الحوز.</w:t>
      </w:r>
    </w:p>
    <w:p w14:paraId="3C667DF8" w14:textId="77777777" w:rsidR="00A851DD" w:rsidRPr="00B17568" w:rsidRDefault="00A851DD" w:rsidP="00A851DD">
      <w:pPr>
        <w:bidi/>
        <w:spacing w:before="120" w:after="0" w:line="240" w:lineRule="auto"/>
        <w:ind w:left="284"/>
        <w:jc w:val="both"/>
        <w:rPr>
          <w:rFonts w:ascii="Arial" w:hAnsi="Arial" w:cs="Arial"/>
          <w:sz w:val="24"/>
          <w:szCs w:val="24"/>
          <w:rtl/>
          <w:lang w:eastAsia="en-US"/>
        </w:rPr>
      </w:pPr>
      <w:r w:rsidRPr="00B17568">
        <w:rPr>
          <w:rFonts w:ascii="Arial" w:hAnsi="Arial" w:cs="Arial"/>
          <w:sz w:val="24"/>
          <w:szCs w:val="24"/>
          <w:rtl/>
          <w:lang w:eastAsia="en-US"/>
        </w:rPr>
        <w:t>إلا أنه يمكن نقل الملكية بالتراضي ودون إزالة ترتيب مسبقة بين الأشخاص العموميين إذا كانت الغاية تخصيص الملك موضوع نقل الملكية لممارسة الشخص العمومي المفوت لفائدته لصلاحياته وإدماجه ضمن ملكه العمومي.</w:t>
      </w:r>
    </w:p>
    <w:p w14:paraId="42FB7A0C" w14:textId="77777777" w:rsidR="00A851DD" w:rsidRPr="00B17568" w:rsidRDefault="00A851DD" w:rsidP="00A851DD">
      <w:pPr>
        <w:bidi/>
        <w:spacing w:before="120" w:after="0" w:line="240" w:lineRule="auto"/>
        <w:ind w:left="284"/>
        <w:jc w:val="both"/>
        <w:rPr>
          <w:rFonts w:ascii="Arial" w:hAnsi="Arial" w:cs="Arial"/>
          <w:b/>
          <w:bCs/>
          <w:sz w:val="24"/>
          <w:szCs w:val="24"/>
          <w:rtl/>
          <w:lang w:eastAsia="en-US"/>
        </w:rPr>
      </w:pPr>
      <w:r w:rsidRPr="00B17568">
        <w:rPr>
          <w:rFonts w:ascii="Arial" w:hAnsi="Arial" w:cs="Arial"/>
          <w:sz w:val="24"/>
          <w:szCs w:val="24"/>
          <w:rtl/>
          <w:lang w:eastAsia="en-US"/>
        </w:rPr>
        <w:t>لا يمكن الإخراج من الملك العمومي للجماعة المحلية إلا بمقتضى مداولة وتصويت مجلس الجماعة بأغلبية ثلاثة أخماس أعضائه.</w:t>
      </w:r>
    </w:p>
    <w:p w14:paraId="4485E7DD" w14:textId="039C9B86" w:rsidR="00A851DD" w:rsidRPr="00B17568" w:rsidRDefault="00A851DD" w:rsidP="00A851DD">
      <w:pPr>
        <w:bidi/>
        <w:spacing w:before="120" w:after="0" w:line="240" w:lineRule="auto"/>
        <w:ind w:left="284"/>
        <w:jc w:val="both"/>
        <w:rPr>
          <w:rFonts w:ascii="Arial" w:hAnsi="Arial" w:cs="Arial"/>
          <w:b/>
          <w:bCs/>
          <w:sz w:val="24"/>
          <w:szCs w:val="24"/>
          <w:lang w:bidi="ar-TN"/>
        </w:rPr>
      </w:pPr>
      <w:r w:rsidRPr="00B17568">
        <w:rPr>
          <w:rFonts w:ascii="Arial" w:hAnsi="Arial" w:cs="Arial"/>
          <w:b/>
          <w:bCs/>
          <w:sz w:val="24"/>
          <w:szCs w:val="24"/>
          <w:rtl/>
          <w:lang w:bidi="ar-TN"/>
        </w:rPr>
        <w:t xml:space="preserve">الفصل </w:t>
      </w:r>
      <w:r w:rsidR="006F07BC">
        <w:rPr>
          <w:rFonts w:ascii="Arial" w:hAnsi="Arial" w:cs="Arial" w:hint="cs"/>
          <w:b/>
          <w:bCs/>
          <w:sz w:val="24"/>
          <w:szCs w:val="24"/>
          <w:rtl/>
          <w:lang w:bidi="ar-TN"/>
        </w:rPr>
        <w:t>72</w:t>
      </w:r>
      <w:r w:rsidRPr="00B17568">
        <w:rPr>
          <w:rFonts w:ascii="Arial" w:hAnsi="Arial" w:cs="Arial"/>
          <w:b/>
          <w:bCs/>
          <w:sz w:val="24"/>
          <w:szCs w:val="24"/>
          <w:rtl/>
          <w:lang w:bidi="ar-TN"/>
        </w:rPr>
        <w:t xml:space="preserve"> –  </w:t>
      </w:r>
      <w:r w:rsidRPr="00B17568">
        <w:rPr>
          <w:rFonts w:ascii="Arial" w:hAnsi="Arial" w:cs="Arial"/>
          <w:sz w:val="24"/>
          <w:szCs w:val="24"/>
          <w:rtl/>
          <w:lang w:bidi="ar-TN"/>
        </w:rPr>
        <w:t>تعدّ ملكا خاصا للجماعات المحلية جميع البناءات والأراضي التي تملكها الجماعات المحلية غير المصنفة ضمن أملاكها العمومية</w:t>
      </w:r>
      <w:r w:rsidRPr="00B17568">
        <w:rPr>
          <w:rFonts w:ascii="Arial" w:hAnsi="Arial" w:cs="Arial"/>
          <w:sz w:val="24"/>
          <w:szCs w:val="24"/>
          <w:lang w:bidi="ar-TN"/>
        </w:rPr>
        <w:t>.</w:t>
      </w:r>
    </w:p>
    <w:p w14:paraId="601CEA64" w14:textId="77777777"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 xml:space="preserve">تعتبر أملاك محلية خاصة الأملاك </w:t>
      </w:r>
      <w:r w:rsidRPr="00B17568">
        <w:rPr>
          <w:rFonts w:ascii="Arial" w:hAnsi="Arial" w:cs="Arial" w:hint="cs"/>
          <w:sz w:val="24"/>
          <w:szCs w:val="24"/>
          <w:rtl/>
          <w:lang w:bidi="ar-TN"/>
        </w:rPr>
        <w:t>التالية</w:t>
      </w:r>
      <w:r w:rsidRPr="00B17568">
        <w:rPr>
          <w:rFonts w:ascii="Arial" w:hAnsi="Arial" w:cs="Arial"/>
          <w:sz w:val="24"/>
          <w:szCs w:val="24"/>
          <w:lang w:bidi="ar-TN"/>
        </w:rPr>
        <w:t>:</w:t>
      </w:r>
    </w:p>
    <w:p w14:paraId="5058E7C0" w14:textId="77777777" w:rsidR="00A851DD" w:rsidRPr="00B17568" w:rsidRDefault="00A851DD" w:rsidP="00FE4B3C">
      <w:pPr>
        <w:numPr>
          <w:ilvl w:val="0"/>
          <w:numId w:val="82"/>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العقارات والمحلات ذات الاستعمال المهني أو التجاري أو الحرفي</w:t>
      </w:r>
      <w:r w:rsidRPr="00B17568">
        <w:rPr>
          <w:rFonts w:ascii="Arial" w:hAnsi="Arial" w:cs="Arial" w:hint="cs"/>
          <w:sz w:val="24"/>
          <w:szCs w:val="24"/>
          <w:rtl/>
          <w:lang w:bidi="ar-TN"/>
        </w:rPr>
        <w:t>،</w:t>
      </w:r>
    </w:p>
    <w:p w14:paraId="7DBFA064" w14:textId="77777777" w:rsidR="00A851DD" w:rsidRPr="00B17568" w:rsidRDefault="00A851DD" w:rsidP="00FE4B3C">
      <w:pPr>
        <w:numPr>
          <w:ilvl w:val="0"/>
          <w:numId w:val="82"/>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العقارات ذات الاستعمال السكني</w:t>
      </w:r>
      <w:r w:rsidRPr="00B17568">
        <w:rPr>
          <w:rFonts w:ascii="Arial" w:hAnsi="Arial" w:cs="Arial" w:hint="cs"/>
          <w:sz w:val="24"/>
          <w:szCs w:val="24"/>
          <w:rtl/>
          <w:lang w:bidi="ar-TN"/>
        </w:rPr>
        <w:t>،</w:t>
      </w:r>
    </w:p>
    <w:p w14:paraId="3B790EE5" w14:textId="77777777" w:rsidR="00A851DD" w:rsidRPr="00B17568" w:rsidRDefault="00A851DD" w:rsidP="00FE4B3C">
      <w:pPr>
        <w:numPr>
          <w:ilvl w:val="0"/>
          <w:numId w:val="82"/>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الأراضي غير المبنية وغير المخصصة لمنشأة عامة أو لمرفق عام والتي يمكن إحالتها من قبل الدولة للجماعات المحلية</w:t>
      </w:r>
      <w:r w:rsidRPr="00B17568">
        <w:rPr>
          <w:rFonts w:ascii="Arial" w:hAnsi="Arial" w:cs="Arial" w:hint="cs"/>
          <w:sz w:val="24"/>
          <w:szCs w:val="24"/>
          <w:rtl/>
          <w:lang w:bidi="ar-TN"/>
        </w:rPr>
        <w:t>،</w:t>
      </w:r>
    </w:p>
    <w:p w14:paraId="2E3D36B1" w14:textId="77777777" w:rsidR="00A851DD" w:rsidRPr="00B17568" w:rsidRDefault="00A851DD" w:rsidP="00FE4B3C">
      <w:pPr>
        <w:numPr>
          <w:ilvl w:val="0"/>
          <w:numId w:val="82"/>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المنقولات التي اقتنتها الجماعة أو أنجزتها والتي تمثل مقابل قيمة والتي لم يسند لها القانون صبغة عمومية</w:t>
      </w:r>
      <w:r w:rsidRPr="00B17568">
        <w:rPr>
          <w:rFonts w:ascii="Arial" w:hAnsi="Arial" w:cs="Arial" w:hint="cs"/>
          <w:sz w:val="24"/>
          <w:szCs w:val="24"/>
          <w:rtl/>
          <w:lang w:bidi="ar-TN"/>
        </w:rPr>
        <w:t>،</w:t>
      </w:r>
    </w:p>
    <w:p w14:paraId="7D67F36C" w14:textId="77777777" w:rsidR="00A851DD" w:rsidRPr="00B17568" w:rsidRDefault="00A851DD" w:rsidP="00FE4B3C">
      <w:pPr>
        <w:numPr>
          <w:ilvl w:val="0"/>
          <w:numId w:val="82"/>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حصص مساهمتها في تأسيس المنشئات العمومية والمنشئات ذات المساهمات العمومية ودعمها المالي</w:t>
      </w:r>
      <w:r w:rsidRPr="00B17568">
        <w:rPr>
          <w:rFonts w:ascii="Arial" w:hAnsi="Arial" w:cs="Arial" w:hint="cs"/>
          <w:sz w:val="24"/>
          <w:szCs w:val="24"/>
          <w:rtl/>
          <w:lang w:bidi="ar-TN"/>
        </w:rPr>
        <w:t>،</w:t>
      </w:r>
    </w:p>
    <w:p w14:paraId="17F26F3F" w14:textId="77777777" w:rsidR="00A851DD" w:rsidRPr="00B17568" w:rsidRDefault="00A851DD" w:rsidP="00FE4B3C">
      <w:pPr>
        <w:numPr>
          <w:ilvl w:val="0"/>
          <w:numId w:val="82"/>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الأسواق والمسالخ ومستودعات الحجز</w:t>
      </w:r>
      <w:r w:rsidRPr="00B17568">
        <w:rPr>
          <w:rFonts w:ascii="Arial" w:hAnsi="Arial" w:cs="Arial" w:hint="cs"/>
          <w:sz w:val="24"/>
          <w:szCs w:val="24"/>
          <w:rtl/>
          <w:lang w:bidi="ar-TN"/>
        </w:rPr>
        <w:t>،</w:t>
      </w:r>
    </w:p>
    <w:p w14:paraId="4AA284D9" w14:textId="77777777" w:rsidR="00A851DD" w:rsidRPr="00B17568" w:rsidRDefault="00A851DD" w:rsidP="00FE4B3C">
      <w:pPr>
        <w:numPr>
          <w:ilvl w:val="0"/>
          <w:numId w:val="82"/>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الأملاك التي تم إخراجها من الملك العمومي</w:t>
      </w:r>
      <w:r w:rsidRPr="00B17568">
        <w:rPr>
          <w:rFonts w:ascii="Arial" w:hAnsi="Arial" w:cs="Arial" w:hint="cs"/>
          <w:sz w:val="24"/>
          <w:szCs w:val="24"/>
          <w:rtl/>
          <w:lang w:bidi="ar-TN"/>
        </w:rPr>
        <w:t>،</w:t>
      </w:r>
    </w:p>
    <w:p w14:paraId="57CF652D" w14:textId="77777777" w:rsidR="00A851DD" w:rsidRPr="00B17568" w:rsidRDefault="00A851DD" w:rsidP="00FE4B3C">
      <w:pPr>
        <w:numPr>
          <w:ilvl w:val="0"/>
          <w:numId w:val="82"/>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المقابر</w:t>
      </w:r>
      <w:r w:rsidRPr="00B17568">
        <w:rPr>
          <w:rFonts w:ascii="Arial" w:hAnsi="Arial" w:cs="Arial" w:hint="cs"/>
          <w:sz w:val="24"/>
          <w:szCs w:val="24"/>
          <w:rtl/>
          <w:lang w:bidi="ar-TN"/>
        </w:rPr>
        <w:t>،</w:t>
      </w:r>
    </w:p>
    <w:p w14:paraId="4A696236" w14:textId="77777777" w:rsidR="00A851DD" w:rsidRPr="00B17568" w:rsidRDefault="00A851DD" w:rsidP="00FE4B3C">
      <w:pPr>
        <w:numPr>
          <w:ilvl w:val="0"/>
          <w:numId w:val="82"/>
        </w:numPr>
        <w:bidi/>
        <w:spacing w:before="120" w:after="0" w:line="240" w:lineRule="auto"/>
        <w:contextualSpacing/>
        <w:jc w:val="both"/>
        <w:rPr>
          <w:rFonts w:ascii="Arial" w:hAnsi="Arial" w:cs="Arial"/>
          <w:sz w:val="24"/>
          <w:szCs w:val="24"/>
          <w:rtl/>
          <w:lang w:bidi="ar-TN"/>
        </w:rPr>
      </w:pPr>
      <w:r w:rsidRPr="00B17568">
        <w:rPr>
          <w:rFonts w:ascii="Arial" w:hAnsi="Arial" w:cs="Arial"/>
          <w:sz w:val="24"/>
          <w:szCs w:val="24"/>
          <w:rtl/>
          <w:lang w:bidi="ar-TN"/>
        </w:rPr>
        <w:t>العقارات التي تتحول ملكيتها للجماعات المحلية بعنوان شراء أو معاوضة أو لقاء استخلاص ديون أو إحالة من قبل الدولة أو غيرها</w:t>
      </w:r>
      <w:r w:rsidRPr="00B17568">
        <w:rPr>
          <w:rFonts w:ascii="Arial" w:hAnsi="Arial" w:cs="Arial"/>
          <w:sz w:val="24"/>
          <w:szCs w:val="24"/>
          <w:lang w:bidi="ar-TN"/>
        </w:rPr>
        <w:t>.</w:t>
      </w:r>
    </w:p>
    <w:p w14:paraId="47E99CEA" w14:textId="698D79B5" w:rsidR="00A851DD" w:rsidRPr="00B17568" w:rsidRDefault="00A851DD" w:rsidP="00A851DD">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6F07BC">
        <w:rPr>
          <w:rFonts w:ascii="Arial" w:hAnsi="Arial" w:cs="Arial" w:hint="cs"/>
          <w:b/>
          <w:bCs/>
          <w:sz w:val="24"/>
          <w:szCs w:val="24"/>
          <w:rtl/>
          <w:lang w:bidi="ar-TN"/>
        </w:rPr>
        <w:t>73</w:t>
      </w:r>
      <w:r w:rsidRPr="00B17568">
        <w:rPr>
          <w:rFonts w:ascii="Arial" w:hAnsi="Arial" w:cs="Arial"/>
          <w:b/>
          <w:bCs/>
          <w:sz w:val="24"/>
          <w:szCs w:val="24"/>
          <w:rtl/>
          <w:lang w:bidi="ar-TN"/>
        </w:rPr>
        <w:t xml:space="preserve"> –</w:t>
      </w:r>
      <w:r w:rsidRPr="00B17568">
        <w:rPr>
          <w:rFonts w:ascii="Arial" w:hAnsi="Arial" w:cs="Arial" w:hint="cs"/>
          <w:b/>
          <w:bCs/>
          <w:sz w:val="24"/>
          <w:szCs w:val="24"/>
          <w:rtl/>
          <w:lang w:bidi="ar-TN"/>
        </w:rPr>
        <w:t xml:space="preserve"> </w:t>
      </w:r>
      <w:r w:rsidRPr="00B17568">
        <w:rPr>
          <w:rFonts w:ascii="Arial" w:hAnsi="Arial" w:cs="Arial"/>
          <w:sz w:val="24"/>
          <w:szCs w:val="24"/>
          <w:rtl/>
          <w:lang w:bidi="ar-TN"/>
        </w:rPr>
        <w:t xml:space="preserve">يمسك رئيس الجماعة المحلية </w:t>
      </w:r>
      <w:r w:rsidRPr="00B17568">
        <w:rPr>
          <w:rFonts w:ascii="Arial" w:hAnsi="Arial" w:cs="Arial" w:hint="cs"/>
          <w:sz w:val="24"/>
          <w:szCs w:val="24"/>
          <w:rtl/>
          <w:lang w:bidi="ar-TN"/>
        </w:rPr>
        <w:t xml:space="preserve">سجلي </w:t>
      </w:r>
      <w:r w:rsidRPr="00B17568">
        <w:rPr>
          <w:rFonts w:ascii="Arial" w:hAnsi="Arial" w:cs="Arial"/>
          <w:sz w:val="24"/>
          <w:szCs w:val="24"/>
          <w:rtl/>
          <w:lang w:bidi="ar-TN"/>
        </w:rPr>
        <w:t xml:space="preserve">الأملاك العقارية والمنقولة ويتولى تحيينهما بصفة </w:t>
      </w:r>
      <w:r w:rsidRPr="00B17568">
        <w:rPr>
          <w:rFonts w:ascii="Arial" w:hAnsi="Arial" w:cs="Arial" w:hint="cs"/>
          <w:sz w:val="24"/>
          <w:szCs w:val="24"/>
          <w:rtl/>
          <w:lang w:bidi="ar-TN"/>
        </w:rPr>
        <w:t>فورية ويرفع</w:t>
      </w:r>
      <w:r w:rsidRPr="00B17568">
        <w:rPr>
          <w:rFonts w:ascii="Arial" w:hAnsi="Arial" w:cs="Arial"/>
          <w:sz w:val="24"/>
          <w:szCs w:val="24"/>
          <w:rtl/>
          <w:lang w:bidi="ar-TN"/>
        </w:rPr>
        <w:t xml:space="preserve"> تقريرا دوريا في الغرض إلى المجلس المحلي</w:t>
      </w:r>
      <w:r w:rsidR="006F07BC">
        <w:rPr>
          <w:rFonts w:ascii="Arial" w:hAnsi="Arial" w:cs="Arial" w:hint="cs"/>
          <w:sz w:val="24"/>
          <w:szCs w:val="24"/>
          <w:rtl/>
          <w:lang w:bidi="ar-TN"/>
        </w:rPr>
        <w:t>.</w:t>
      </w:r>
      <w:r w:rsidRPr="00B17568">
        <w:rPr>
          <w:rFonts w:ascii="Arial" w:hAnsi="Arial" w:cs="Arial"/>
          <w:sz w:val="24"/>
          <w:szCs w:val="24"/>
          <w:rtl/>
          <w:lang w:bidi="ar-TN"/>
        </w:rPr>
        <w:t xml:space="preserve"> ويحال نظير من السجل</w:t>
      </w:r>
      <w:r w:rsidRPr="00B17568">
        <w:rPr>
          <w:rFonts w:ascii="Arial" w:hAnsi="Arial" w:cs="Arial" w:hint="cs"/>
          <w:sz w:val="24"/>
          <w:szCs w:val="24"/>
          <w:rtl/>
          <w:lang w:bidi="ar-TN"/>
        </w:rPr>
        <w:t>ين</w:t>
      </w:r>
      <w:r w:rsidRPr="00B17568">
        <w:rPr>
          <w:rFonts w:ascii="Arial" w:hAnsi="Arial" w:cs="Arial"/>
          <w:sz w:val="24"/>
          <w:szCs w:val="24"/>
          <w:rtl/>
          <w:lang w:bidi="ar-TN"/>
        </w:rPr>
        <w:t xml:space="preserve"> إلى المحاسب العمومي للجماعة</w:t>
      </w:r>
      <w:r w:rsidRPr="00B17568">
        <w:rPr>
          <w:rFonts w:ascii="Arial" w:hAnsi="Arial" w:cs="Arial" w:hint="cs"/>
          <w:sz w:val="24"/>
          <w:szCs w:val="24"/>
          <w:rtl/>
          <w:lang w:bidi="ar-TN"/>
        </w:rPr>
        <w:t xml:space="preserve"> المحلية المعنية.</w:t>
      </w:r>
    </w:p>
    <w:p w14:paraId="68359B0A" w14:textId="77777777"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hint="cs"/>
          <w:sz w:val="24"/>
          <w:szCs w:val="24"/>
          <w:rtl/>
          <w:lang w:bidi="ar-TN"/>
        </w:rPr>
        <w:t>ويمكن اعتماد منظومة الكترونية مؤمنة لمسك هذين السجلين.</w:t>
      </w:r>
    </w:p>
    <w:p w14:paraId="6B89CD42" w14:textId="77777777" w:rsidR="00A851DD" w:rsidRPr="00B17568" w:rsidRDefault="00A851DD" w:rsidP="00A851DD">
      <w:pPr>
        <w:bidi/>
        <w:spacing w:before="120" w:after="0" w:line="240" w:lineRule="auto"/>
        <w:ind w:left="284"/>
        <w:jc w:val="both"/>
        <w:rPr>
          <w:rFonts w:ascii="Arial" w:hAnsi="Arial" w:cs="Arial"/>
          <w:b/>
          <w:bCs/>
          <w:sz w:val="24"/>
          <w:szCs w:val="24"/>
          <w:lang w:bidi="ar-TN"/>
        </w:rPr>
      </w:pPr>
      <w:r w:rsidRPr="00B17568">
        <w:rPr>
          <w:rFonts w:ascii="Arial" w:hAnsi="Arial" w:cs="Arial"/>
          <w:sz w:val="24"/>
          <w:szCs w:val="24"/>
          <w:rtl/>
          <w:lang w:bidi="ar-TN"/>
        </w:rPr>
        <w:t xml:space="preserve">يضبط نموذج السجلين المذكورين بهذا الفصل بأمر حكومي بعد أخذ رأي المجلس الأعلى للجماعات المحلية وبناءً على رأي </w:t>
      </w:r>
      <w:r w:rsidRPr="00B17568">
        <w:rPr>
          <w:rFonts w:ascii="Arial" w:hAnsi="Arial" w:cs="Arial" w:hint="cs"/>
          <w:sz w:val="24"/>
          <w:szCs w:val="24"/>
          <w:rtl/>
          <w:lang w:bidi="ar-TN"/>
        </w:rPr>
        <w:t>ال</w:t>
      </w:r>
      <w:r w:rsidRPr="00B17568">
        <w:rPr>
          <w:rFonts w:ascii="Arial" w:hAnsi="Arial" w:cs="Arial"/>
          <w:sz w:val="24"/>
          <w:szCs w:val="24"/>
          <w:rtl/>
          <w:lang w:bidi="ar-TN"/>
        </w:rPr>
        <w:t>محكمة الإدارية العليا.</w:t>
      </w:r>
    </w:p>
    <w:p w14:paraId="20945C22" w14:textId="0B77EA1A"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6F07BC">
        <w:rPr>
          <w:rFonts w:ascii="Arial" w:hAnsi="Arial" w:cs="Arial" w:hint="cs"/>
          <w:b/>
          <w:bCs/>
          <w:sz w:val="24"/>
          <w:szCs w:val="24"/>
          <w:rtl/>
          <w:lang w:bidi="ar-TN"/>
        </w:rPr>
        <w:t>74</w:t>
      </w:r>
      <w:r w:rsidRPr="00B17568">
        <w:rPr>
          <w:rFonts w:ascii="Arial" w:hAnsi="Arial" w:cs="Arial"/>
          <w:b/>
          <w:bCs/>
          <w:sz w:val="24"/>
          <w:szCs w:val="24"/>
          <w:rtl/>
          <w:lang w:bidi="ar-TN"/>
        </w:rPr>
        <w:t xml:space="preserve"> – </w:t>
      </w:r>
      <w:r w:rsidRPr="00B17568">
        <w:rPr>
          <w:rFonts w:ascii="Arial" w:hAnsi="Arial" w:cs="Arial"/>
          <w:sz w:val="24"/>
          <w:szCs w:val="24"/>
          <w:rtl/>
          <w:lang w:bidi="ar-TN"/>
        </w:rPr>
        <w:t>يتم التصرف في الأملاك الخاصة واستغلالها بناءً على مداولة الجماعة المحلية بالأغلبية المطلقة</w:t>
      </w:r>
      <w:r w:rsidRPr="00B17568">
        <w:rPr>
          <w:rFonts w:ascii="Arial" w:hAnsi="Arial" w:cs="Arial"/>
          <w:sz w:val="24"/>
          <w:szCs w:val="24"/>
          <w:lang w:bidi="ar-TN"/>
        </w:rPr>
        <w:t>.</w:t>
      </w:r>
    </w:p>
    <w:p w14:paraId="769F4144" w14:textId="77777777"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تحدد المداولة آلية التصرف في الأملاك الخاصة وقيمة عائدات التصرف ومآلها</w:t>
      </w:r>
      <w:r w:rsidRPr="00B17568">
        <w:rPr>
          <w:rFonts w:ascii="Arial" w:hAnsi="Arial" w:cs="Arial"/>
          <w:sz w:val="24"/>
          <w:szCs w:val="24"/>
          <w:lang w:bidi="ar-TN"/>
        </w:rPr>
        <w:t>.</w:t>
      </w:r>
    </w:p>
    <w:p w14:paraId="5697C164" w14:textId="77777777"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يتم إعلام أمين المال الجهوي بهذه المداولات</w:t>
      </w:r>
      <w:r w:rsidRPr="00B17568">
        <w:rPr>
          <w:rFonts w:ascii="Arial" w:hAnsi="Arial" w:cs="Arial"/>
          <w:sz w:val="24"/>
          <w:szCs w:val="24"/>
          <w:lang w:bidi="ar-TN"/>
        </w:rPr>
        <w:t>.</w:t>
      </w:r>
    </w:p>
    <w:p w14:paraId="068FB37D" w14:textId="77777777" w:rsidR="000A47D0" w:rsidRDefault="000A47D0" w:rsidP="00D73D06">
      <w:pPr>
        <w:bidi/>
        <w:spacing w:after="0" w:line="240" w:lineRule="auto"/>
        <w:ind w:left="284"/>
        <w:jc w:val="center"/>
        <w:rPr>
          <w:rFonts w:ascii="Arial" w:hAnsi="Arial" w:cs="Arial"/>
          <w:b/>
          <w:bCs/>
          <w:sz w:val="24"/>
          <w:szCs w:val="24"/>
          <w:rtl/>
          <w:lang w:eastAsia="en-US"/>
        </w:rPr>
      </w:pPr>
    </w:p>
    <w:p w14:paraId="16E3048E" w14:textId="790316D4" w:rsidR="00A851DD" w:rsidRPr="00B17568" w:rsidRDefault="00A851DD" w:rsidP="00D73D06">
      <w:pPr>
        <w:bidi/>
        <w:spacing w:after="0" w:line="240" w:lineRule="auto"/>
        <w:ind w:left="284"/>
        <w:jc w:val="center"/>
        <w:rPr>
          <w:rFonts w:ascii="Arial" w:hAnsi="Arial" w:cs="Arial"/>
          <w:b/>
          <w:bCs/>
          <w:sz w:val="24"/>
          <w:szCs w:val="24"/>
          <w:rtl/>
          <w:lang w:eastAsia="en-US"/>
        </w:rPr>
      </w:pPr>
      <w:r w:rsidRPr="00B17568">
        <w:rPr>
          <w:rFonts w:ascii="Arial" w:hAnsi="Arial" w:cs="Arial"/>
          <w:b/>
          <w:bCs/>
          <w:sz w:val="24"/>
          <w:szCs w:val="24"/>
          <w:rtl/>
          <w:lang w:eastAsia="en-US"/>
        </w:rPr>
        <w:t>القسم الثاني – في المبادئ العامة لتسيير المرافق العامة المحلية</w:t>
      </w:r>
    </w:p>
    <w:p w14:paraId="68DD2EAC" w14:textId="77777777" w:rsidR="000A47D0" w:rsidRDefault="000A47D0" w:rsidP="00D73D06">
      <w:pPr>
        <w:bidi/>
        <w:spacing w:after="0" w:line="240" w:lineRule="auto"/>
        <w:ind w:left="284"/>
        <w:jc w:val="both"/>
        <w:rPr>
          <w:rFonts w:ascii="Arial" w:hAnsi="Arial" w:cs="Arial"/>
          <w:b/>
          <w:bCs/>
          <w:sz w:val="24"/>
          <w:szCs w:val="24"/>
          <w:rtl/>
          <w:lang w:bidi="ar-TN"/>
        </w:rPr>
      </w:pPr>
    </w:p>
    <w:p w14:paraId="1E326C4B" w14:textId="45E9AF33" w:rsidR="00A851DD" w:rsidRPr="00B17568" w:rsidRDefault="00A851DD" w:rsidP="000A47D0">
      <w:pPr>
        <w:bidi/>
        <w:spacing w:before="120" w:after="0" w:line="240" w:lineRule="auto"/>
        <w:ind w:left="284"/>
        <w:jc w:val="both"/>
        <w:rPr>
          <w:rFonts w:ascii="Arial" w:hAnsi="Arial" w:cs="Arial"/>
          <w:b/>
          <w:bCs/>
          <w:sz w:val="24"/>
          <w:szCs w:val="24"/>
          <w:lang w:bidi="ar-TN"/>
        </w:rPr>
      </w:pPr>
      <w:r w:rsidRPr="00B17568">
        <w:rPr>
          <w:rFonts w:ascii="Arial" w:hAnsi="Arial" w:cs="Arial"/>
          <w:b/>
          <w:bCs/>
          <w:sz w:val="24"/>
          <w:szCs w:val="24"/>
          <w:rtl/>
          <w:lang w:bidi="ar-TN"/>
        </w:rPr>
        <w:t xml:space="preserve">الفصل </w:t>
      </w:r>
      <w:r w:rsidR="006F07BC">
        <w:rPr>
          <w:rFonts w:ascii="Arial" w:hAnsi="Arial" w:cs="Arial" w:hint="cs"/>
          <w:b/>
          <w:bCs/>
          <w:sz w:val="24"/>
          <w:szCs w:val="24"/>
          <w:rtl/>
          <w:lang w:bidi="ar-TN"/>
        </w:rPr>
        <w:t>75</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يقوم تسيير كل المرافق العمومية المحلية على المبادئ والقواعد </w:t>
      </w:r>
      <w:r w:rsidRPr="00B17568">
        <w:rPr>
          <w:rFonts w:ascii="Arial" w:hAnsi="Arial" w:cs="Arial" w:hint="cs"/>
          <w:sz w:val="24"/>
          <w:szCs w:val="24"/>
          <w:rtl/>
          <w:lang w:bidi="ar-TN"/>
        </w:rPr>
        <w:t>التالية</w:t>
      </w:r>
      <w:r w:rsidRPr="00B17568">
        <w:rPr>
          <w:rFonts w:ascii="Arial" w:hAnsi="Arial" w:cs="Arial"/>
          <w:sz w:val="24"/>
          <w:szCs w:val="24"/>
          <w:lang w:bidi="ar-TN"/>
        </w:rPr>
        <w:t>:</w:t>
      </w:r>
    </w:p>
    <w:p w14:paraId="0F712F46" w14:textId="77777777" w:rsidR="00A851DD" w:rsidRPr="00B17568" w:rsidRDefault="00A851DD" w:rsidP="00FE4B3C">
      <w:pPr>
        <w:numPr>
          <w:ilvl w:val="0"/>
          <w:numId w:val="83"/>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المساواة بين مستعمليها والمتعاقدين معها</w:t>
      </w:r>
      <w:r w:rsidRPr="00B17568">
        <w:rPr>
          <w:rFonts w:ascii="Arial" w:hAnsi="Arial" w:cs="Arial" w:hint="cs"/>
          <w:sz w:val="24"/>
          <w:szCs w:val="24"/>
          <w:rtl/>
          <w:lang w:bidi="ar-TN"/>
        </w:rPr>
        <w:t>،</w:t>
      </w:r>
    </w:p>
    <w:p w14:paraId="0FE13BAE" w14:textId="77777777" w:rsidR="00A851DD" w:rsidRPr="00B17568" w:rsidRDefault="00A851DD" w:rsidP="00FE4B3C">
      <w:pPr>
        <w:numPr>
          <w:ilvl w:val="0"/>
          <w:numId w:val="83"/>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استمرارية الخدمات</w:t>
      </w:r>
      <w:r w:rsidRPr="00B17568">
        <w:rPr>
          <w:rFonts w:ascii="Arial" w:hAnsi="Arial" w:cs="Arial" w:hint="cs"/>
          <w:sz w:val="24"/>
          <w:szCs w:val="24"/>
          <w:rtl/>
          <w:lang w:bidi="ar-TN"/>
        </w:rPr>
        <w:t>،</w:t>
      </w:r>
    </w:p>
    <w:p w14:paraId="4EBB311E" w14:textId="77777777" w:rsidR="00A851DD" w:rsidRPr="00B17568" w:rsidRDefault="00A851DD" w:rsidP="00FE4B3C">
      <w:pPr>
        <w:numPr>
          <w:ilvl w:val="0"/>
          <w:numId w:val="83"/>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التأقلم</w:t>
      </w:r>
      <w:r w:rsidRPr="00B17568">
        <w:rPr>
          <w:rFonts w:ascii="Arial" w:hAnsi="Arial" w:cs="Arial" w:hint="cs"/>
          <w:sz w:val="24"/>
          <w:szCs w:val="24"/>
          <w:rtl/>
          <w:lang w:bidi="ar-TN"/>
        </w:rPr>
        <w:t>،</w:t>
      </w:r>
    </w:p>
    <w:p w14:paraId="7E581A7F" w14:textId="77777777" w:rsidR="00A851DD" w:rsidRPr="00B17568" w:rsidRDefault="00A851DD" w:rsidP="00FE4B3C">
      <w:pPr>
        <w:numPr>
          <w:ilvl w:val="0"/>
          <w:numId w:val="83"/>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التنمية المستدامة</w:t>
      </w:r>
      <w:r w:rsidRPr="00B17568">
        <w:rPr>
          <w:rFonts w:ascii="Arial" w:hAnsi="Arial" w:cs="Arial" w:hint="cs"/>
          <w:sz w:val="24"/>
          <w:szCs w:val="24"/>
          <w:rtl/>
          <w:lang w:bidi="ar-TN"/>
        </w:rPr>
        <w:t>،</w:t>
      </w:r>
    </w:p>
    <w:p w14:paraId="14FD68BC" w14:textId="77777777" w:rsidR="00A851DD" w:rsidRPr="00B17568" w:rsidRDefault="00A851DD" w:rsidP="00FE4B3C">
      <w:pPr>
        <w:numPr>
          <w:ilvl w:val="0"/>
          <w:numId w:val="83"/>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lastRenderedPageBreak/>
        <w:t>الشفافية</w:t>
      </w:r>
      <w:r w:rsidRPr="00B17568">
        <w:rPr>
          <w:rFonts w:ascii="Arial" w:hAnsi="Arial" w:cs="Arial" w:hint="cs"/>
          <w:sz w:val="24"/>
          <w:szCs w:val="24"/>
          <w:rtl/>
          <w:lang w:bidi="ar-TN"/>
        </w:rPr>
        <w:t>،</w:t>
      </w:r>
    </w:p>
    <w:p w14:paraId="58A7ABAB" w14:textId="77777777" w:rsidR="00A851DD" w:rsidRPr="00B17568" w:rsidRDefault="00A851DD" w:rsidP="00FE4B3C">
      <w:pPr>
        <w:numPr>
          <w:ilvl w:val="0"/>
          <w:numId w:val="83"/>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المساءلة</w:t>
      </w:r>
      <w:r w:rsidRPr="00B17568">
        <w:rPr>
          <w:rFonts w:ascii="Arial" w:hAnsi="Arial" w:cs="Arial" w:hint="cs"/>
          <w:sz w:val="24"/>
          <w:szCs w:val="24"/>
          <w:rtl/>
          <w:lang w:bidi="ar-TN"/>
        </w:rPr>
        <w:t>،</w:t>
      </w:r>
    </w:p>
    <w:p w14:paraId="3371A1E1" w14:textId="77777777" w:rsidR="00A851DD" w:rsidRPr="00B17568" w:rsidRDefault="00A851DD" w:rsidP="00FE4B3C">
      <w:pPr>
        <w:numPr>
          <w:ilvl w:val="0"/>
          <w:numId w:val="83"/>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الحياد</w:t>
      </w:r>
      <w:r w:rsidRPr="00B17568">
        <w:rPr>
          <w:rFonts w:ascii="Arial" w:hAnsi="Arial" w:cs="Arial" w:hint="cs"/>
          <w:sz w:val="24"/>
          <w:szCs w:val="24"/>
          <w:rtl/>
          <w:lang w:bidi="ar-TN"/>
        </w:rPr>
        <w:t>،</w:t>
      </w:r>
    </w:p>
    <w:p w14:paraId="295BF7A7" w14:textId="77777777" w:rsidR="00A851DD" w:rsidRPr="00B17568" w:rsidRDefault="00A851DD" w:rsidP="00FE4B3C">
      <w:pPr>
        <w:numPr>
          <w:ilvl w:val="0"/>
          <w:numId w:val="83"/>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النزاهة</w:t>
      </w:r>
      <w:r w:rsidRPr="00B17568">
        <w:rPr>
          <w:rFonts w:ascii="Arial" w:hAnsi="Arial" w:cs="Arial" w:hint="cs"/>
          <w:sz w:val="24"/>
          <w:szCs w:val="24"/>
          <w:rtl/>
          <w:lang w:bidi="ar-TN"/>
        </w:rPr>
        <w:t>،</w:t>
      </w:r>
    </w:p>
    <w:p w14:paraId="48387D03" w14:textId="77777777" w:rsidR="00A851DD" w:rsidRPr="00B17568" w:rsidRDefault="00A851DD" w:rsidP="00FE4B3C">
      <w:pPr>
        <w:numPr>
          <w:ilvl w:val="0"/>
          <w:numId w:val="83"/>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النجاعة والمحافظة على المال العام</w:t>
      </w:r>
      <w:r w:rsidRPr="00B17568">
        <w:rPr>
          <w:rFonts w:ascii="Arial" w:hAnsi="Arial" w:cs="Arial" w:hint="cs"/>
          <w:sz w:val="24"/>
          <w:szCs w:val="24"/>
          <w:rtl/>
          <w:lang w:bidi="ar-TN"/>
        </w:rPr>
        <w:t>،</w:t>
      </w:r>
    </w:p>
    <w:p w14:paraId="3A20B089" w14:textId="77777777" w:rsidR="00A851DD" w:rsidRPr="00B17568" w:rsidRDefault="00A851DD" w:rsidP="00FE4B3C">
      <w:pPr>
        <w:numPr>
          <w:ilvl w:val="0"/>
          <w:numId w:val="83"/>
        </w:numPr>
        <w:bidi/>
        <w:spacing w:before="120" w:after="0" w:line="240" w:lineRule="auto"/>
        <w:ind w:left="927"/>
        <w:contextualSpacing/>
        <w:jc w:val="both"/>
        <w:rPr>
          <w:rFonts w:ascii="Arial" w:hAnsi="Arial" w:cs="Arial"/>
          <w:sz w:val="24"/>
          <w:szCs w:val="24"/>
          <w:rtl/>
          <w:lang w:bidi="ar-TN"/>
        </w:rPr>
      </w:pPr>
      <w:r w:rsidRPr="00B17568">
        <w:rPr>
          <w:rFonts w:ascii="Arial" w:hAnsi="Arial" w:cs="Arial"/>
          <w:sz w:val="24"/>
          <w:szCs w:val="24"/>
          <w:rtl/>
          <w:lang w:bidi="ar-TN"/>
        </w:rPr>
        <w:t>الحوكمة المفتوحة</w:t>
      </w:r>
      <w:r w:rsidRPr="00B17568">
        <w:rPr>
          <w:rFonts w:ascii="Arial" w:hAnsi="Arial" w:cs="Arial"/>
          <w:sz w:val="24"/>
          <w:szCs w:val="24"/>
          <w:lang w:bidi="ar-TN"/>
        </w:rPr>
        <w:t>.</w:t>
      </w:r>
    </w:p>
    <w:p w14:paraId="13214673" w14:textId="19A56859" w:rsidR="00A851DD" w:rsidRPr="00B17568" w:rsidRDefault="00A851DD" w:rsidP="00A851DD">
      <w:pPr>
        <w:bidi/>
        <w:spacing w:before="120" w:after="0" w:line="240" w:lineRule="auto"/>
        <w:ind w:left="284"/>
        <w:jc w:val="both"/>
        <w:rPr>
          <w:rFonts w:ascii="Arial" w:hAnsi="Arial" w:cs="Arial"/>
          <w:b/>
          <w:bCs/>
          <w:sz w:val="24"/>
          <w:szCs w:val="24"/>
          <w:lang w:bidi="ar-TN"/>
        </w:rPr>
      </w:pPr>
      <w:r w:rsidRPr="00B17568">
        <w:rPr>
          <w:rFonts w:ascii="Arial" w:hAnsi="Arial" w:cs="Arial"/>
          <w:b/>
          <w:bCs/>
          <w:sz w:val="24"/>
          <w:szCs w:val="24"/>
          <w:rtl/>
          <w:lang w:bidi="ar-TN"/>
        </w:rPr>
        <w:t xml:space="preserve">الفصل </w:t>
      </w:r>
      <w:r w:rsidR="006F07BC">
        <w:rPr>
          <w:rFonts w:ascii="Arial" w:hAnsi="Arial" w:cs="Arial" w:hint="cs"/>
          <w:b/>
          <w:bCs/>
          <w:sz w:val="24"/>
          <w:szCs w:val="24"/>
          <w:rtl/>
          <w:lang w:bidi="ar-TN"/>
        </w:rPr>
        <w:t>76</w:t>
      </w:r>
      <w:r w:rsidRPr="00B17568">
        <w:rPr>
          <w:rFonts w:ascii="Arial" w:hAnsi="Arial" w:cs="Arial"/>
          <w:b/>
          <w:bCs/>
          <w:sz w:val="24"/>
          <w:szCs w:val="24"/>
          <w:rtl/>
          <w:lang w:bidi="ar-TN"/>
        </w:rPr>
        <w:t xml:space="preserve"> – </w:t>
      </w:r>
      <w:r w:rsidRPr="00B17568">
        <w:rPr>
          <w:rFonts w:ascii="Arial" w:hAnsi="Arial" w:cs="Arial"/>
          <w:sz w:val="24"/>
          <w:szCs w:val="24"/>
          <w:rtl/>
          <w:lang w:bidi="ar-TN"/>
        </w:rPr>
        <w:t>تضمن الجماعات المحلية النفاذ إلى المعلومة وتلتزم بنشر كل الوثائق المتعلقة بتسيير المرافق العامة حسب التشريع الجاري به العمل</w:t>
      </w:r>
      <w:r w:rsidRPr="00B17568">
        <w:rPr>
          <w:rFonts w:ascii="Arial" w:hAnsi="Arial" w:cs="Arial"/>
          <w:sz w:val="24"/>
          <w:szCs w:val="24"/>
          <w:lang w:bidi="ar-TN"/>
        </w:rPr>
        <w:t>.</w:t>
      </w:r>
    </w:p>
    <w:p w14:paraId="7E98529C" w14:textId="77777777"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تعد الجماعات المحلية تقارير دورية عن سير المرافق العام</w:t>
      </w:r>
      <w:r w:rsidRPr="00B17568">
        <w:rPr>
          <w:rFonts w:ascii="Arial" w:hAnsi="Arial" w:cs="Arial" w:hint="cs"/>
          <w:sz w:val="24"/>
          <w:szCs w:val="24"/>
          <w:rtl/>
          <w:lang w:bidi="ar-TN"/>
        </w:rPr>
        <w:t>ة ت</w:t>
      </w:r>
      <w:r w:rsidRPr="00B17568">
        <w:rPr>
          <w:rFonts w:ascii="Arial" w:hAnsi="Arial" w:cs="Arial"/>
          <w:sz w:val="24"/>
          <w:szCs w:val="24"/>
          <w:rtl/>
          <w:lang w:bidi="ar-TN"/>
        </w:rPr>
        <w:t>نشر بالموقع الإلكتروني للجماعة المعنية</w:t>
      </w:r>
      <w:r w:rsidRPr="00B17568">
        <w:rPr>
          <w:rFonts w:ascii="Arial" w:hAnsi="Arial" w:cs="Arial"/>
          <w:sz w:val="24"/>
          <w:szCs w:val="24"/>
          <w:lang w:bidi="ar-TN"/>
        </w:rPr>
        <w:t>.</w:t>
      </w:r>
    </w:p>
    <w:p w14:paraId="1FCF3D87" w14:textId="77777777" w:rsidR="00E95EC4" w:rsidRDefault="00A851DD" w:rsidP="00A851DD">
      <w:pPr>
        <w:bidi/>
        <w:spacing w:before="120" w:after="0" w:line="240" w:lineRule="auto"/>
        <w:ind w:left="284"/>
        <w:jc w:val="both"/>
        <w:rPr>
          <w:rFonts w:ascii="Arial" w:hAnsi="Arial" w:cs="Arial"/>
          <w:sz w:val="24"/>
          <w:szCs w:val="24"/>
          <w:rtl/>
          <w:lang w:eastAsia="en-US" w:bidi="ar-TN"/>
        </w:rPr>
      </w:pPr>
      <w:r w:rsidRPr="00B17568">
        <w:rPr>
          <w:rFonts w:ascii="Arial" w:hAnsi="Arial" w:cs="Arial"/>
          <w:b/>
          <w:bCs/>
          <w:sz w:val="24"/>
          <w:szCs w:val="24"/>
          <w:rtl/>
          <w:lang w:eastAsia="en-US" w:bidi="ar-TN"/>
        </w:rPr>
        <w:t xml:space="preserve">الفصل </w:t>
      </w:r>
      <w:r w:rsidR="006F07BC">
        <w:rPr>
          <w:rFonts w:ascii="Arial" w:hAnsi="Arial" w:cs="Arial" w:hint="cs"/>
          <w:b/>
          <w:bCs/>
          <w:sz w:val="24"/>
          <w:szCs w:val="24"/>
          <w:rtl/>
          <w:lang w:eastAsia="en-US" w:bidi="ar-TN"/>
        </w:rPr>
        <w:t>77</w:t>
      </w:r>
      <w:r w:rsidRPr="00B17568">
        <w:rPr>
          <w:rFonts w:ascii="Arial" w:hAnsi="Arial" w:cs="Arial"/>
          <w:b/>
          <w:bCs/>
          <w:sz w:val="24"/>
          <w:szCs w:val="24"/>
          <w:rtl/>
          <w:lang w:eastAsia="en-US" w:bidi="ar-TN"/>
        </w:rPr>
        <w:t xml:space="preserve"> – </w:t>
      </w:r>
      <w:r w:rsidRPr="00B17568">
        <w:rPr>
          <w:rFonts w:ascii="Arial" w:hAnsi="Arial" w:cs="Arial"/>
          <w:sz w:val="24"/>
          <w:szCs w:val="24"/>
          <w:rtl/>
          <w:lang w:eastAsia="en-US" w:bidi="ar-TN"/>
        </w:rPr>
        <w:t>تلتزم الجماعات المحلية</w:t>
      </w:r>
      <w:r w:rsidR="002D0A51">
        <w:rPr>
          <w:rFonts w:ascii="Arial" w:hAnsi="Arial" w:cs="Arial" w:hint="cs"/>
          <w:sz w:val="24"/>
          <w:szCs w:val="24"/>
          <w:rtl/>
          <w:lang w:eastAsia="en-US" w:bidi="ar-TN"/>
        </w:rPr>
        <w:t xml:space="preserve"> ب</w:t>
      </w:r>
      <w:r w:rsidRPr="00B17568">
        <w:rPr>
          <w:rFonts w:ascii="Arial" w:hAnsi="Arial" w:cs="Arial"/>
          <w:sz w:val="24"/>
          <w:szCs w:val="24"/>
          <w:rtl/>
          <w:lang w:eastAsia="en-US" w:bidi="ar-TN"/>
        </w:rPr>
        <w:t>مبادئ وقواعد تسيير المرافق العامة في تسييرها المباشر وكذلك في إجراءات إسناد تسييره</w:t>
      </w:r>
      <w:r w:rsidRPr="00B17568">
        <w:rPr>
          <w:rFonts w:ascii="Arial" w:hAnsi="Arial" w:cs="Arial" w:hint="cs"/>
          <w:sz w:val="24"/>
          <w:szCs w:val="24"/>
          <w:rtl/>
          <w:lang w:eastAsia="en-US" w:bidi="ar-TN"/>
        </w:rPr>
        <w:t>ا</w:t>
      </w:r>
      <w:r w:rsidRPr="00B17568">
        <w:rPr>
          <w:rFonts w:ascii="Arial" w:hAnsi="Arial" w:cs="Arial"/>
          <w:sz w:val="24"/>
          <w:szCs w:val="24"/>
          <w:rtl/>
          <w:lang w:eastAsia="en-US" w:bidi="ar-TN"/>
        </w:rPr>
        <w:t xml:space="preserve"> وتنفيذه</w:t>
      </w:r>
      <w:r w:rsidRPr="00B17568">
        <w:rPr>
          <w:rFonts w:ascii="Arial" w:hAnsi="Arial" w:cs="Arial" w:hint="cs"/>
          <w:sz w:val="24"/>
          <w:szCs w:val="24"/>
          <w:rtl/>
          <w:lang w:eastAsia="en-US" w:bidi="ar-TN"/>
        </w:rPr>
        <w:t>ا</w:t>
      </w:r>
      <w:r w:rsidRPr="00B17568">
        <w:rPr>
          <w:rFonts w:ascii="Arial" w:hAnsi="Arial" w:cs="Arial"/>
          <w:sz w:val="24"/>
          <w:szCs w:val="24"/>
          <w:rtl/>
          <w:lang w:eastAsia="en-US" w:bidi="ar-TN"/>
        </w:rPr>
        <w:t xml:space="preserve"> ومراقبته</w:t>
      </w:r>
      <w:r w:rsidRPr="00B17568">
        <w:rPr>
          <w:rFonts w:ascii="Arial" w:hAnsi="Arial" w:cs="Arial" w:hint="cs"/>
          <w:sz w:val="24"/>
          <w:szCs w:val="24"/>
          <w:rtl/>
          <w:lang w:eastAsia="en-US" w:bidi="ar-TN"/>
        </w:rPr>
        <w:t xml:space="preserve">ا وفقا لميثاق مرافق عامة يتم اقتراحه من قبل المجلس الأعلى للجماعات المحلية. </w:t>
      </w:r>
    </w:p>
    <w:p w14:paraId="34A62AA7" w14:textId="2DF4B4F7" w:rsidR="00A851DD" w:rsidRPr="00B17568" w:rsidRDefault="00A851DD" w:rsidP="00E95EC4">
      <w:pPr>
        <w:bidi/>
        <w:spacing w:before="120" w:after="0" w:line="240" w:lineRule="auto"/>
        <w:ind w:left="284"/>
        <w:jc w:val="both"/>
        <w:rPr>
          <w:rFonts w:ascii="Arial" w:hAnsi="Arial" w:cs="Arial"/>
          <w:b/>
          <w:bCs/>
          <w:sz w:val="24"/>
          <w:szCs w:val="24"/>
          <w:rtl/>
          <w:lang w:eastAsia="en-US" w:bidi="ar-TN"/>
        </w:rPr>
      </w:pPr>
      <w:r w:rsidRPr="00B17568">
        <w:rPr>
          <w:rFonts w:ascii="Arial" w:hAnsi="Arial" w:cs="Arial"/>
          <w:sz w:val="24"/>
          <w:szCs w:val="24"/>
          <w:rtl/>
          <w:lang w:bidi="ar-TN"/>
        </w:rPr>
        <w:t xml:space="preserve">ويلتزم الأشخاص المكلفون بإدارة مرفق عام باحترام ذات المبادئ والقواعد في </w:t>
      </w:r>
      <w:r w:rsidRPr="00B17568">
        <w:rPr>
          <w:rFonts w:ascii="Arial" w:hAnsi="Arial" w:cs="Arial" w:hint="cs"/>
          <w:sz w:val="24"/>
          <w:szCs w:val="24"/>
          <w:rtl/>
          <w:lang w:bidi="ar-TN"/>
        </w:rPr>
        <w:t>تعاملهم مع</w:t>
      </w:r>
      <w:r w:rsidRPr="00B17568">
        <w:rPr>
          <w:rFonts w:ascii="Arial" w:hAnsi="Arial" w:cs="Arial"/>
          <w:sz w:val="24"/>
          <w:szCs w:val="24"/>
          <w:rtl/>
          <w:lang w:bidi="ar-TN"/>
        </w:rPr>
        <w:t xml:space="preserve"> مستعملي المرفق</w:t>
      </w:r>
      <w:r w:rsidRPr="00B17568">
        <w:rPr>
          <w:rFonts w:ascii="Arial" w:hAnsi="Arial" w:cs="Arial"/>
          <w:sz w:val="24"/>
          <w:szCs w:val="24"/>
          <w:lang w:bidi="ar-TN"/>
        </w:rPr>
        <w:t>.</w:t>
      </w:r>
    </w:p>
    <w:p w14:paraId="65BF056F" w14:textId="4340F929" w:rsidR="00A851DD" w:rsidRPr="00B17568" w:rsidRDefault="00A851DD" w:rsidP="00A851DD">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6F07BC">
        <w:rPr>
          <w:rFonts w:ascii="Arial" w:hAnsi="Arial" w:cs="Arial" w:hint="cs"/>
          <w:b/>
          <w:bCs/>
          <w:sz w:val="24"/>
          <w:szCs w:val="24"/>
          <w:rtl/>
          <w:lang w:bidi="ar-TN"/>
        </w:rPr>
        <w:t>78</w:t>
      </w:r>
      <w:r w:rsidRPr="00B17568">
        <w:rPr>
          <w:rFonts w:ascii="Arial" w:hAnsi="Arial" w:cs="Arial"/>
          <w:b/>
          <w:bCs/>
          <w:sz w:val="24"/>
          <w:szCs w:val="24"/>
          <w:rtl/>
          <w:lang w:bidi="ar-TN"/>
        </w:rPr>
        <w:t xml:space="preserve"> – </w:t>
      </w:r>
      <w:r w:rsidRPr="00B17568">
        <w:rPr>
          <w:rFonts w:ascii="Arial" w:hAnsi="Arial" w:cs="Arial" w:hint="cs"/>
          <w:sz w:val="24"/>
          <w:szCs w:val="24"/>
          <w:rtl/>
          <w:lang w:bidi="ar-TN"/>
        </w:rPr>
        <w:t>لل</w:t>
      </w:r>
      <w:r w:rsidRPr="00B17568">
        <w:rPr>
          <w:rFonts w:ascii="Arial" w:hAnsi="Arial" w:cs="Arial"/>
          <w:sz w:val="24"/>
          <w:szCs w:val="24"/>
          <w:rtl/>
          <w:lang w:bidi="ar-TN"/>
        </w:rPr>
        <w:t>جماعة المحلية</w:t>
      </w:r>
      <w:r w:rsidRPr="00B17568">
        <w:rPr>
          <w:rFonts w:ascii="Arial" w:hAnsi="Arial" w:cs="Arial" w:hint="cs"/>
          <w:sz w:val="24"/>
          <w:szCs w:val="24"/>
          <w:rtl/>
          <w:lang w:bidi="ar-TN"/>
        </w:rPr>
        <w:t xml:space="preserve">، </w:t>
      </w:r>
      <w:r w:rsidRPr="00B17568">
        <w:rPr>
          <w:rFonts w:ascii="Arial" w:hAnsi="Arial" w:cs="Arial"/>
          <w:sz w:val="24"/>
          <w:szCs w:val="24"/>
          <w:rtl/>
          <w:lang w:bidi="ar-TN"/>
        </w:rPr>
        <w:t>بناء على طلب من مكونات المجتمع المدني</w:t>
      </w:r>
      <w:r w:rsidRPr="00B17568">
        <w:rPr>
          <w:rFonts w:ascii="Arial" w:hAnsi="Arial" w:cs="Arial" w:hint="cs"/>
          <w:sz w:val="24"/>
          <w:szCs w:val="24"/>
          <w:rtl/>
          <w:lang w:bidi="ar-TN"/>
        </w:rPr>
        <w:t>،</w:t>
      </w:r>
      <w:r w:rsidRPr="00B17568">
        <w:rPr>
          <w:rFonts w:ascii="Arial" w:hAnsi="Arial" w:cs="Arial"/>
          <w:sz w:val="24"/>
          <w:szCs w:val="24"/>
          <w:rtl/>
          <w:lang w:bidi="ar-TN"/>
        </w:rPr>
        <w:t xml:space="preserve"> إحداث لجنة خاصة تشمل إلى جانب أعضاء من المجلس ومن إدارتها ممثلين عن مكونات المجتمع المدني لمتابعة سير المرافق العامة</w:t>
      </w:r>
      <w:r w:rsidRPr="00B17568">
        <w:rPr>
          <w:rFonts w:ascii="Arial" w:hAnsi="Arial" w:cs="Arial" w:hint="cs"/>
          <w:sz w:val="24"/>
          <w:szCs w:val="24"/>
          <w:rtl/>
          <w:lang w:bidi="ar-TN"/>
        </w:rPr>
        <w:t xml:space="preserve"> دون التدخل في تسييرها.</w:t>
      </w:r>
    </w:p>
    <w:p w14:paraId="6C405913" w14:textId="77777777"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وترفع هذه اللجنة تقارير لمجلس الجماعة المحلية.</w:t>
      </w:r>
    </w:p>
    <w:p w14:paraId="7BA6215D" w14:textId="6C7816B1"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 xml:space="preserve">كما للجماعة المحلية أن تستبين مستعملي أحد المرافق العامة </w:t>
      </w:r>
      <w:r w:rsidRPr="00B17568">
        <w:rPr>
          <w:rFonts w:ascii="Arial" w:hAnsi="Arial" w:cs="Arial" w:hint="cs"/>
          <w:sz w:val="24"/>
          <w:szCs w:val="24"/>
          <w:rtl/>
          <w:lang w:bidi="ar-TN"/>
        </w:rPr>
        <w:t xml:space="preserve">المحلية </w:t>
      </w:r>
      <w:r w:rsidRPr="00B17568">
        <w:rPr>
          <w:rFonts w:ascii="Arial" w:hAnsi="Arial" w:cs="Arial"/>
          <w:sz w:val="24"/>
          <w:szCs w:val="24"/>
          <w:rtl/>
          <w:lang w:bidi="ar-TN"/>
        </w:rPr>
        <w:t>حول سير المرفق وطرق التصرف فيه بواسطة استمارة تتم في صياغتها وفي دراسة نتائجها مراعاة مقتضيات الشفافية والموضوعية والاستقلالية</w:t>
      </w:r>
      <w:r w:rsidR="00E95EC4">
        <w:rPr>
          <w:rFonts w:ascii="Arial" w:hAnsi="Arial" w:cs="Arial" w:hint="cs"/>
          <w:sz w:val="24"/>
          <w:szCs w:val="24"/>
          <w:rtl/>
          <w:lang w:bidi="ar-TN"/>
        </w:rPr>
        <w:t>.</w:t>
      </w:r>
      <w:r w:rsidRPr="00B17568">
        <w:rPr>
          <w:rFonts w:ascii="Arial" w:hAnsi="Arial" w:cs="Arial" w:hint="cs"/>
          <w:sz w:val="24"/>
          <w:szCs w:val="24"/>
          <w:rtl/>
          <w:lang w:bidi="ar-TN"/>
        </w:rPr>
        <w:t xml:space="preserve"> </w:t>
      </w:r>
      <w:r w:rsidRPr="00B17568">
        <w:rPr>
          <w:rFonts w:ascii="Arial" w:hAnsi="Arial" w:cs="Arial"/>
          <w:sz w:val="24"/>
          <w:szCs w:val="24"/>
          <w:rtl/>
          <w:lang w:bidi="ar-TN"/>
        </w:rPr>
        <w:t>وتنشر نتائج الاستبيان بكل الوسائل المتاحة.</w:t>
      </w:r>
    </w:p>
    <w:p w14:paraId="2F5AE98B" w14:textId="11B0A895"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6F07BC">
        <w:rPr>
          <w:rFonts w:ascii="Arial" w:hAnsi="Arial" w:cs="Arial" w:hint="cs"/>
          <w:b/>
          <w:bCs/>
          <w:sz w:val="24"/>
          <w:szCs w:val="24"/>
          <w:rtl/>
          <w:lang w:bidi="ar-TN"/>
        </w:rPr>
        <w:t>79</w:t>
      </w:r>
      <w:r w:rsidRPr="00B17568">
        <w:rPr>
          <w:rFonts w:ascii="Arial" w:hAnsi="Arial" w:cs="Arial"/>
          <w:b/>
          <w:bCs/>
          <w:sz w:val="24"/>
          <w:szCs w:val="24"/>
          <w:rtl/>
          <w:lang w:bidi="ar-TN"/>
        </w:rPr>
        <w:t xml:space="preserve"> – </w:t>
      </w:r>
      <w:r w:rsidRPr="00B17568">
        <w:rPr>
          <w:rFonts w:ascii="Arial" w:hAnsi="Arial" w:cs="Arial"/>
          <w:sz w:val="24"/>
          <w:szCs w:val="24"/>
          <w:rtl/>
          <w:lang w:bidi="ar-TN"/>
        </w:rPr>
        <w:t xml:space="preserve">يتولى مجلس الجماعة المحلية خلال السنة الأخيرة من مدته النيابية تكليف خبير </w:t>
      </w:r>
      <w:r w:rsidRPr="00B17568">
        <w:rPr>
          <w:rFonts w:ascii="Arial" w:hAnsi="Arial" w:cs="Arial" w:hint="cs"/>
          <w:sz w:val="24"/>
          <w:szCs w:val="24"/>
          <w:rtl/>
          <w:lang w:bidi="ar-TN"/>
        </w:rPr>
        <w:t>أو خبراء</w:t>
      </w:r>
      <w:r w:rsidR="00E95EC4">
        <w:rPr>
          <w:rFonts w:ascii="Arial" w:hAnsi="Arial" w:cs="Arial" w:hint="cs"/>
          <w:sz w:val="24"/>
          <w:szCs w:val="24"/>
          <w:rtl/>
          <w:lang w:bidi="ar-TN"/>
        </w:rPr>
        <w:t>،</w:t>
      </w:r>
      <w:r w:rsidRPr="00B17568">
        <w:rPr>
          <w:rFonts w:ascii="Arial" w:hAnsi="Arial" w:cs="Arial" w:hint="cs"/>
          <w:sz w:val="24"/>
          <w:szCs w:val="24"/>
          <w:rtl/>
          <w:lang w:bidi="ar-TN"/>
        </w:rPr>
        <w:t xml:space="preserve"> عند الاقتضاء</w:t>
      </w:r>
      <w:r w:rsidR="00E95EC4">
        <w:rPr>
          <w:rFonts w:ascii="Arial" w:hAnsi="Arial" w:cs="Arial" w:hint="cs"/>
          <w:sz w:val="24"/>
          <w:szCs w:val="24"/>
          <w:rtl/>
          <w:lang w:bidi="ar-TN"/>
        </w:rPr>
        <w:t>،</w:t>
      </w:r>
      <w:r w:rsidRPr="00B17568">
        <w:rPr>
          <w:rFonts w:ascii="Arial" w:hAnsi="Arial" w:cs="Arial" w:hint="cs"/>
          <w:sz w:val="24"/>
          <w:szCs w:val="24"/>
          <w:rtl/>
          <w:lang w:bidi="ar-TN"/>
        </w:rPr>
        <w:t xml:space="preserve"> </w:t>
      </w:r>
      <w:r w:rsidRPr="00B17568">
        <w:rPr>
          <w:rFonts w:ascii="Arial" w:hAnsi="Arial" w:cs="Arial"/>
          <w:sz w:val="24"/>
          <w:szCs w:val="24"/>
          <w:rtl/>
          <w:lang w:bidi="ar-TN"/>
        </w:rPr>
        <w:t xml:space="preserve">لتقييم طرق سير المرافق العامة ذات الصبغة </w:t>
      </w:r>
      <w:r w:rsidRPr="00B17568">
        <w:rPr>
          <w:rFonts w:ascii="Arial" w:hAnsi="Arial" w:cs="Arial" w:hint="cs"/>
          <w:sz w:val="24"/>
          <w:szCs w:val="24"/>
          <w:rtl/>
          <w:lang w:bidi="ar-TN"/>
        </w:rPr>
        <w:t>الاقتصادية</w:t>
      </w:r>
      <w:r w:rsidRPr="00B17568">
        <w:rPr>
          <w:rFonts w:ascii="Arial" w:hAnsi="Arial" w:cs="Arial"/>
          <w:sz w:val="24"/>
          <w:szCs w:val="24"/>
          <w:rtl/>
          <w:lang w:bidi="ar-TN"/>
        </w:rPr>
        <w:t xml:space="preserve"> وإسناد التصرّف فيها وفق التشريع والتراتيب الجاري به العمل. ينشر تقرير التقييم بالموقع الإلكتروني المخصص للجماعة بعد عرضه علنا في آخر جلسة لمجلس الجماعة</w:t>
      </w:r>
      <w:r w:rsidRPr="00B17568">
        <w:rPr>
          <w:rFonts w:ascii="Arial" w:hAnsi="Arial" w:cs="Arial"/>
          <w:sz w:val="24"/>
          <w:szCs w:val="24"/>
          <w:lang w:bidi="ar-TN"/>
        </w:rPr>
        <w:t>.</w:t>
      </w:r>
    </w:p>
    <w:p w14:paraId="2999DC22" w14:textId="77777777" w:rsidR="000A47D0" w:rsidRDefault="000A47D0" w:rsidP="00A851DD">
      <w:pPr>
        <w:bidi/>
        <w:spacing w:after="0" w:line="240" w:lineRule="auto"/>
        <w:ind w:left="284"/>
        <w:jc w:val="center"/>
        <w:rPr>
          <w:rFonts w:ascii="Arial" w:hAnsi="Arial" w:cs="Arial"/>
          <w:b/>
          <w:bCs/>
          <w:sz w:val="24"/>
          <w:szCs w:val="24"/>
          <w:rtl/>
        </w:rPr>
      </w:pPr>
    </w:p>
    <w:p w14:paraId="5E2E78F4" w14:textId="77777777" w:rsidR="00D73D06" w:rsidRDefault="00D73D06" w:rsidP="00D73D06">
      <w:pPr>
        <w:bidi/>
        <w:spacing w:after="0" w:line="240" w:lineRule="auto"/>
        <w:ind w:left="284"/>
        <w:jc w:val="center"/>
        <w:rPr>
          <w:rFonts w:ascii="Arial" w:hAnsi="Arial" w:cs="Arial"/>
          <w:b/>
          <w:bCs/>
          <w:sz w:val="24"/>
          <w:szCs w:val="24"/>
          <w:rtl/>
        </w:rPr>
      </w:pPr>
    </w:p>
    <w:p w14:paraId="1AD77AE0" w14:textId="77777777" w:rsidR="00D73D06" w:rsidRDefault="00D73D06" w:rsidP="00D73D06">
      <w:pPr>
        <w:bidi/>
        <w:spacing w:after="0" w:line="240" w:lineRule="auto"/>
        <w:ind w:left="284"/>
        <w:jc w:val="center"/>
        <w:rPr>
          <w:rFonts w:ascii="Arial" w:hAnsi="Arial" w:cs="Arial"/>
          <w:b/>
          <w:bCs/>
          <w:sz w:val="24"/>
          <w:szCs w:val="24"/>
          <w:rtl/>
        </w:rPr>
      </w:pPr>
    </w:p>
    <w:p w14:paraId="4DBE3D9B" w14:textId="37E3022E" w:rsidR="00A851DD" w:rsidRPr="00B17568" w:rsidRDefault="00A851DD" w:rsidP="00D73D06">
      <w:pPr>
        <w:bidi/>
        <w:spacing w:after="0" w:line="240" w:lineRule="auto"/>
        <w:ind w:left="284"/>
        <w:jc w:val="center"/>
        <w:rPr>
          <w:rFonts w:ascii="Arial" w:hAnsi="Arial" w:cs="Arial"/>
          <w:b/>
          <w:bCs/>
          <w:sz w:val="24"/>
          <w:szCs w:val="24"/>
          <w:rtl/>
        </w:rPr>
      </w:pPr>
      <w:r w:rsidRPr="00B17568">
        <w:rPr>
          <w:rFonts w:ascii="Arial" w:hAnsi="Arial" w:cs="Arial"/>
          <w:b/>
          <w:bCs/>
          <w:sz w:val="24"/>
          <w:szCs w:val="24"/>
          <w:rtl/>
        </w:rPr>
        <w:t>القسم الثالث –  في طرق التصرف في المرافق العامة وعقود الجماعات المحلية</w:t>
      </w:r>
    </w:p>
    <w:p w14:paraId="7BF33B2E" w14:textId="77777777" w:rsidR="000A47D0" w:rsidRDefault="000A47D0" w:rsidP="00D73D06">
      <w:pPr>
        <w:bidi/>
        <w:spacing w:after="0" w:line="240" w:lineRule="auto"/>
        <w:ind w:left="284"/>
        <w:jc w:val="both"/>
        <w:rPr>
          <w:rFonts w:ascii="Arial" w:hAnsi="Arial" w:cs="Arial"/>
          <w:b/>
          <w:bCs/>
          <w:sz w:val="24"/>
          <w:szCs w:val="24"/>
          <w:rtl/>
          <w:lang w:bidi="ar-TN"/>
        </w:rPr>
      </w:pPr>
    </w:p>
    <w:p w14:paraId="164E416C" w14:textId="221CD75E" w:rsidR="00A851DD" w:rsidRPr="00B17568" w:rsidRDefault="00A851DD" w:rsidP="00D73D06">
      <w:pPr>
        <w:bidi/>
        <w:spacing w:after="0" w:line="240" w:lineRule="auto"/>
        <w:ind w:left="284"/>
        <w:jc w:val="both"/>
        <w:rPr>
          <w:rFonts w:ascii="Arial" w:hAnsi="Arial" w:cs="Arial"/>
          <w:b/>
          <w:bCs/>
          <w:sz w:val="24"/>
          <w:szCs w:val="24"/>
          <w:lang w:bidi="ar-TN"/>
        </w:rPr>
      </w:pPr>
      <w:r w:rsidRPr="00B17568">
        <w:rPr>
          <w:rFonts w:ascii="Arial" w:hAnsi="Arial" w:cs="Arial"/>
          <w:b/>
          <w:bCs/>
          <w:sz w:val="24"/>
          <w:szCs w:val="24"/>
          <w:rtl/>
          <w:lang w:bidi="ar-TN"/>
        </w:rPr>
        <w:t xml:space="preserve">الفصل </w:t>
      </w:r>
      <w:r w:rsidR="00E95EC4">
        <w:rPr>
          <w:rFonts w:ascii="Arial" w:hAnsi="Arial" w:cs="Arial" w:hint="cs"/>
          <w:b/>
          <w:bCs/>
          <w:sz w:val="24"/>
          <w:szCs w:val="24"/>
          <w:rtl/>
          <w:lang w:bidi="ar-TN"/>
        </w:rPr>
        <w:t>80</w:t>
      </w:r>
      <w:r w:rsidRPr="00B17568">
        <w:rPr>
          <w:rFonts w:ascii="Arial" w:hAnsi="Arial" w:cs="Arial" w:hint="cs"/>
          <w:b/>
          <w:bCs/>
          <w:sz w:val="24"/>
          <w:szCs w:val="24"/>
          <w:rtl/>
          <w:lang w:bidi="ar-TN"/>
        </w:rPr>
        <w:t xml:space="preserve"> </w:t>
      </w:r>
      <w:r w:rsidRPr="00B17568">
        <w:rPr>
          <w:rFonts w:ascii="Arial" w:hAnsi="Arial" w:cs="Arial"/>
          <w:b/>
          <w:bCs/>
          <w:sz w:val="24"/>
          <w:szCs w:val="24"/>
          <w:rtl/>
          <w:lang w:bidi="ar-TN"/>
        </w:rPr>
        <w:t>–</w:t>
      </w:r>
      <w:r w:rsidRPr="00B17568">
        <w:rPr>
          <w:rFonts w:ascii="Arial" w:hAnsi="Arial" w:cs="Arial" w:hint="cs"/>
          <w:b/>
          <w:bCs/>
          <w:sz w:val="24"/>
          <w:szCs w:val="24"/>
          <w:rtl/>
          <w:lang w:bidi="ar-TN"/>
        </w:rPr>
        <w:t xml:space="preserve"> </w:t>
      </w:r>
      <w:r w:rsidRPr="00B17568">
        <w:rPr>
          <w:rFonts w:ascii="Arial" w:hAnsi="Arial" w:cs="Arial"/>
          <w:sz w:val="24"/>
          <w:szCs w:val="24"/>
          <w:rtl/>
          <w:lang w:bidi="ar-TN"/>
        </w:rPr>
        <w:t>يمكن للجماعة المحلية تسيير مرافقها بطريقة مباشرة أو بطريقة غير مباشرة</w:t>
      </w:r>
      <w:r w:rsidRPr="00B17568">
        <w:rPr>
          <w:rFonts w:ascii="Arial" w:hAnsi="Arial" w:cs="Arial"/>
          <w:sz w:val="24"/>
          <w:szCs w:val="24"/>
          <w:lang w:bidi="ar-TN"/>
        </w:rPr>
        <w:t>.</w:t>
      </w:r>
    </w:p>
    <w:p w14:paraId="5330851B" w14:textId="77777777"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وتبرم الجماعات المحلية عقودا تكلف بمقتضاها ذوات عمومية أو خاصة بتسيير مرافق عامة أو لتحقيق طلب عمومي</w:t>
      </w:r>
      <w:r w:rsidRPr="00B17568">
        <w:rPr>
          <w:rFonts w:ascii="Arial" w:hAnsi="Arial" w:cs="Arial"/>
          <w:sz w:val="24"/>
          <w:szCs w:val="24"/>
          <w:lang w:bidi="ar-TN"/>
        </w:rPr>
        <w:t>.</w:t>
      </w:r>
    </w:p>
    <w:p w14:paraId="076F317B" w14:textId="77777777"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يخضع اختيار طرق تسيير المرافق العامة من قبل مجالس الجماعات المحلية إلى موازنة لاختيار الطريقة الأفضل بالنظر إلى معايير النجاعة والجودة وبالنظر لإمكانيات الجماعة المحلية ذاتها. ولمجلس الجماعة الاستنارة بخبرة من يراهم في تقدير الطريقة الأفضل لتسيير المرفق العام واختيارها</w:t>
      </w:r>
      <w:r w:rsidRPr="00B17568">
        <w:rPr>
          <w:rFonts w:ascii="Arial" w:hAnsi="Arial" w:cs="Arial"/>
          <w:sz w:val="24"/>
          <w:szCs w:val="24"/>
          <w:lang w:bidi="ar-TN"/>
        </w:rPr>
        <w:t>.</w:t>
      </w:r>
    </w:p>
    <w:p w14:paraId="507EF619" w14:textId="77777777" w:rsidR="000A47D0" w:rsidRDefault="000A47D0" w:rsidP="00A851DD">
      <w:pPr>
        <w:bidi/>
        <w:spacing w:after="0" w:line="240" w:lineRule="auto"/>
        <w:ind w:left="284"/>
        <w:jc w:val="center"/>
        <w:rPr>
          <w:rFonts w:ascii="Arial" w:eastAsia="Times New Roman" w:hAnsi="Arial" w:cs="Arial"/>
          <w:b/>
          <w:bCs/>
          <w:sz w:val="24"/>
          <w:szCs w:val="24"/>
          <w:rtl/>
        </w:rPr>
      </w:pPr>
    </w:p>
    <w:p w14:paraId="4FC9F8E6" w14:textId="3D325F4E" w:rsidR="00A851DD" w:rsidRPr="00B17568" w:rsidRDefault="00A851DD" w:rsidP="00D73D06">
      <w:pPr>
        <w:bidi/>
        <w:spacing w:after="0" w:line="240" w:lineRule="auto"/>
        <w:ind w:left="284"/>
        <w:jc w:val="center"/>
        <w:rPr>
          <w:rFonts w:ascii="Arial" w:eastAsia="Times New Roman" w:hAnsi="Arial" w:cs="Arial"/>
          <w:b/>
          <w:bCs/>
          <w:sz w:val="24"/>
          <w:szCs w:val="24"/>
          <w:rtl/>
        </w:rPr>
      </w:pPr>
      <w:r w:rsidRPr="00B17568">
        <w:rPr>
          <w:rFonts w:ascii="Arial" w:eastAsia="Times New Roman" w:hAnsi="Arial" w:cs="Arial"/>
          <w:b/>
          <w:bCs/>
          <w:sz w:val="24"/>
          <w:szCs w:val="24"/>
          <w:rtl/>
        </w:rPr>
        <w:t>الفرع الأول – في الاستغلال المباشر</w:t>
      </w:r>
    </w:p>
    <w:p w14:paraId="5F2BB7E1" w14:textId="77777777" w:rsidR="000A47D0" w:rsidRDefault="000A47D0" w:rsidP="00D73D06">
      <w:pPr>
        <w:bidi/>
        <w:spacing w:after="0" w:line="240" w:lineRule="auto"/>
        <w:ind w:left="284"/>
        <w:jc w:val="both"/>
        <w:rPr>
          <w:rFonts w:ascii="Arial" w:hAnsi="Arial" w:cs="Arial"/>
          <w:b/>
          <w:bCs/>
          <w:sz w:val="24"/>
          <w:szCs w:val="24"/>
          <w:rtl/>
        </w:rPr>
      </w:pPr>
    </w:p>
    <w:p w14:paraId="125E78C2" w14:textId="30BDA773" w:rsidR="00A851DD" w:rsidRPr="00B17568" w:rsidRDefault="00A851DD" w:rsidP="000A47D0">
      <w:pPr>
        <w:bidi/>
        <w:spacing w:before="120" w:after="0" w:line="240" w:lineRule="auto"/>
        <w:ind w:left="284"/>
        <w:jc w:val="both"/>
        <w:rPr>
          <w:rFonts w:ascii="Arial" w:hAnsi="Arial" w:cs="Arial"/>
          <w:b/>
          <w:bCs/>
          <w:sz w:val="24"/>
          <w:szCs w:val="24"/>
        </w:rPr>
      </w:pPr>
      <w:r w:rsidRPr="00B17568">
        <w:rPr>
          <w:rFonts w:ascii="Arial" w:hAnsi="Arial" w:cs="Arial"/>
          <w:b/>
          <w:bCs/>
          <w:sz w:val="24"/>
          <w:szCs w:val="24"/>
          <w:rtl/>
        </w:rPr>
        <w:t xml:space="preserve">الفصل </w:t>
      </w:r>
      <w:r w:rsidR="00E95EC4">
        <w:rPr>
          <w:rFonts w:ascii="Arial" w:hAnsi="Arial" w:cs="Arial" w:hint="cs"/>
          <w:b/>
          <w:bCs/>
          <w:sz w:val="24"/>
          <w:szCs w:val="24"/>
          <w:rtl/>
        </w:rPr>
        <w:t>81</w:t>
      </w:r>
      <w:r w:rsidRPr="00B17568">
        <w:rPr>
          <w:rFonts w:ascii="Arial" w:hAnsi="Arial" w:cs="Arial" w:hint="cs"/>
          <w:b/>
          <w:bCs/>
          <w:sz w:val="24"/>
          <w:szCs w:val="24"/>
          <w:rtl/>
        </w:rPr>
        <w:t xml:space="preserve"> </w:t>
      </w:r>
      <w:r w:rsidRPr="00B17568">
        <w:rPr>
          <w:rFonts w:ascii="Arial" w:hAnsi="Arial" w:cs="Arial"/>
          <w:b/>
          <w:bCs/>
          <w:sz w:val="24"/>
          <w:szCs w:val="24"/>
          <w:rtl/>
        </w:rPr>
        <w:t>–</w:t>
      </w:r>
      <w:r w:rsidRPr="00B17568">
        <w:rPr>
          <w:rFonts w:ascii="Arial" w:hAnsi="Arial" w:cs="Arial" w:hint="cs"/>
          <w:b/>
          <w:bCs/>
          <w:sz w:val="24"/>
          <w:szCs w:val="24"/>
          <w:rtl/>
        </w:rPr>
        <w:t xml:space="preserve"> </w:t>
      </w:r>
      <w:r w:rsidRPr="00B17568">
        <w:rPr>
          <w:rFonts w:ascii="Arial" w:hAnsi="Arial" w:cs="Arial"/>
          <w:sz w:val="24"/>
          <w:szCs w:val="24"/>
          <w:rtl/>
          <w:lang w:bidi="ar-TN"/>
        </w:rPr>
        <w:t>تسيّر الجماعات المحلية مبدئيا المرافق العامة الإدارية عن طريق الاستغلال المباشر</w:t>
      </w:r>
      <w:r w:rsidRPr="00B17568">
        <w:rPr>
          <w:rFonts w:ascii="Arial" w:hAnsi="Arial" w:cs="Arial"/>
          <w:sz w:val="24"/>
          <w:szCs w:val="24"/>
          <w:lang w:bidi="ar-TN"/>
        </w:rPr>
        <w:t>.</w:t>
      </w:r>
    </w:p>
    <w:p w14:paraId="4D4B5EDA" w14:textId="77777777"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ويمكن للجماعة المحلية استغلال المرافق في شكل وكالة</w:t>
      </w:r>
      <w:r w:rsidRPr="00B17568">
        <w:rPr>
          <w:rFonts w:ascii="Arial" w:hAnsi="Arial" w:cs="Arial"/>
          <w:sz w:val="24"/>
          <w:szCs w:val="24"/>
          <w:lang w:bidi="ar-TN"/>
        </w:rPr>
        <w:t>.</w:t>
      </w:r>
    </w:p>
    <w:p w14:paraId="09E18703" w14:textId="331C3452" w:rsidR="00A97055" w:rsidRDefault="00A851DD" w:rsidP="00A851DD">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ترسّم مقابيض الوكالة ومصاريفها بميزانية الجماعة المحلية،</w:t>
      </w:r>
      <w:r w:rsidRPr="00B17568">
        <w:rPr>
          <w:rFonts w:ascii="Arial" w:hAnsi="Arial" w:cs="Arial" w:hint="cs"/>
          <w:sz w:val="24"/>
          <w:szCs w:val="24"/>
          <w:rtl/>
          <w:lang w:bidi="ar-TN"/>
        </w:rPr>
        <w:t xml:space="preserve"> </w:t>
      </w:r>
      <w:r w:rsidRPr="00B17568">
        <w:rPr>
          <w:rFonts w:ascii="Arial" w:hAnsi="Arial" w:cs="Arial"/>
          <w:sz w:val="24"/>
          <w:szCs w:val="24"/>
          <w:rtl/>
          <w:lang w:bidi="ar-TN"/>
        </w:rPr>
        <w:t xml:space="preserve">وتتبع في شأنها </w:t>
      </w:r>
      <w:r w:rsidR="0003698A">
        <w:rPr>
          <w:rFonts w:ascii="Arial" w:hAnsi="Arial" w:cs="Arial" w:hint="cs"/>
          <w:sz w:val="24"/>
          <w:szCs w:val="24"/>
          <w:rtl/>
          <w:lang w:bidi="ar-TN"/>
        </w:rPr>
        <w:t xml:space="preserve">منظومة </w:t>
      </w:r>
      <w:r w:rsidRPr="00B17568">
        <w:rPr>
          <w:rFonts w:ascii="Arial" w:hAnsi="Arial" w:cs="Arial"/>
          <w:sz w:val="24"/>
          <w:szCs w:val="24"/>
          <w:rtl/>
          <w:lang w:bidi="ar-TN"/>
        </w:rPr>
        <w:t xml:space="preserve">محاسبة مبسطة يضبطها أمر حكومي يتخذ بناء على رأي المجلس الوطني لمعايير الحسابات العمومية ورأي </w:t>
      </w:r>
      <w:r w:rsidRPr="00B17568">
        <w:rPr>
          <w:rFonts w:ascii="Arial" w:hAnsi="Arial" w:cs="Arial" w:hint="cs"/>
          <w:sz w:val="24"/>
          <w:szCs w:val="24"/>
          <w:rtl/>
          <w:lang w:bidi="ar-TN"/>
        </w:rPr>
        <w:t>ال</w:t>
      </w:r>
      <w:r w:rsidRPr="00B17568">
        <w:rPr>
          <w:rFonts w:ascii="Arial" w:hAnsi="Arial" w:cs="Arial"/>
          <w:sz w:val="24"/>
          <w:szCs w:val="24"/>
          <w:rtl/>
          <w:lang w:bidi="ar-TN"/>
        </w:rPr>
        <w:t>محكمة الإدارية العليا</w:t>
      </w:r>
      <w:r w:rsidRPr="00B17568">
        <w:rPr>
          <w:rFonts w:ascii="Arial" w:hAnsi="Arial" w:cs="Arial"/>
          <w:sz w:val="24"/>
          <w:szCs w:val="24"/>
          <w:lang w:bidi="ar-TN"/>
        </w:rPr>
        <w:t>.</w:t>
      </w:r>
    </w:p>
    <w:p w14:paraId="59311C5F" w14:textId="77777777" w:rsidR="00A851DD" w:rsidRPr="00B17568" w:rsidRDefault="00A851DD" w:rsidP="00A851DD">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يتم استغلال المرافق العامة وفق قواعد النجاعة والجودة والمحافظة على المال العمومي</w:t>
      </w:r>
      <w:r w:rsidRPr="00B17568">
        <w:rPr>
          <w:rFonts w:ascii="Arial" w:hAnsi="Arial" w:cs="Arial"/>
          <w:sz w:val="24"/>
          <w:szCs w:val="24"/>
          <w:lang w:bidi="ar-TN"/>
        </w:rPr>
        <w:t>.</w:t>
      </w:r>
    </w:p>
    <w:p w14:paraId="4C1A5036" w14:textId="0233C074" w:rsidR="00A851DD" w:rsidRPr="00B17568" w:rsidRDefault="00A851DD" w:rsidP="00A851DD">
      <w:pPr>
        <w:bidi/>
        <w:spacing w:before="120" w:after="0" w:line="240" w:lineRule="auto"/>
        <w:ind w:left="284"/>
        <w:jc w:val="both"/>
        <w:rPr>
          <w:rFonts w:ascii="Arial" w:hAnsi="Arial" w:cs="Arial"/>
          <w:b/>
          <w:bCs/>
          <w:sz w:val="24"/>
          <w:szCs w:val="24"/>
          <w:lang w:bidi="ar-TN"/>
        </w:rPr>
      </w:pPr>
      <w:r w:rsidRPr="00B17568">
        <w:rPr>
          <w:rFonts w:ascii="Arial" w:hAnsi="Arial" w:cs="Arial"/>
          <w:b/>
          <w:bCs/>
          <w:sz w:val="24"/>
          <w:szCs w:val="24"/>
          <w:rtl/>
          <w:lang w:bidi="ar-TN"/>
        </w:rPr>
        <w:t>الفصل</w:t>
      </w:r>
      <w:r w:rsidRPr="00B17568">
        <w:rPr>
          <w:rFonts w:ascii="Arial" w:hAnsi="Arial" w:cs="Arial" w:hint="cs"/>
          <w:b/>
          <w:bCs/>
          <w:sz w:val="24"/>
          <w:szCs w:val="24"/>
          <w:rtl/>
          <w:lang w:bidi="ar-TN"/>
        </w:rPr>
        <w:t xml:space="preserve"> </w:t>
      </w:r>
      <w:r w:rsidR="00E95EC4">
        <w:rPr>
          <w:rFonts w:ascii="Arial" w:hAnsi="Arial" w:cs="Arial" w:hint="cs"/>
          <w:b/>
          <w:bCs/>
          <w:sz w:val="24"/>
          <w:szCs w:val="24"/>
          <w:rtl/>
          <w:lang w:bidi="ar-TN"/>
        </w:rPr>
        <w:t>82</w:t>
      </w:r>
      <w:r w:rsidRPr="00B17568">
        <w:rPr>
          <w:rFonts w:ascii="Arial" w:hAnsi="Arial" w:cs="Arial" w:hint="cs"/>
          <w:b/>
          <w:bCs/>
          <w:sz w:val="24"/>
          <w:szCs w:val="24"/>
          <w:rtl/>
          <w:lang w:bidi="ar-TN"/>
        </w:rPr>
        <w:t xml:space="preserve"> </w:t>
      </w:r>
      <w:r w:rsidRPr="00B17568">
        <w:rPr>
          <w:rFonts w:ascii="Arial" w:hAnsi="Arial" w:cs="Arial"/>
          <w:b/>
          <w:bCs/>
          <w:sz w:val="24"/>
          <w:szCs w:val="24"/>
          <w:rtl/>
          <w:lang w:bidi="ar-TN"/>
        </w:rPr>
        <w:t>–</w:t>
      </w:r>
      <w:r w:rsidRPr="00B17568">
        <w:rPr>
          <w:rFonts w:ascii="Arial" w:hAnsi="Arial" w:cs="Arial" w:hint="cs"/>
          <w:b/>
          <w:bCs/>
          <w:sz w:val="24"/>
          <w:szCs w:val="24"/>
          <w:rtl/>
          <w:lang w:bidi="ar-TN"/>
        </w:rPr>
        <w:t xml:space="preserve"> </w:t>
      </w:r>
      <w:r w:rsidRPr="00B17568">
        <w:rPr>
          <w:rFonts w:ascii="Arial" w:hAnsi="Arial" w:cs="Arial"/>
          <w:sz w:val="24"/>
          <w:szCs w:val="24"/>
          <w:rtl/>
          <w:lang w:bidi="ar-TN"/>
        </w:rPr>
        <w:t>لمجلس الجماعة المحلية أن يقرر استغلال بعض المرافق العامة المحلية المستغلّة في شكل وكالة</w:t>
      </w:r>
      <w:r w:rsidRPr="00B17568">
        <w:rPr>
          <w:rFonts w:ascii="Arial" w:hAnsi="Arial" w:cs="Arial"/>
          <w:sz w:val="24"/>
          <w:szCs w:val="24"/>
          <w:lang w:bidi="ar-TN"/>
        </w:rPr>
        <w:t>.</w:t>
      </w:r>
    </w:p>
    <w:p w14:paraId="28841072" w14:textId="7D35E323" w:rsidR="00A851DD" w:rsidRPr="00B17568" w:rsidRDefault="00A851DD" w:rsidP="00A851DD">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تخصّص للوكالات المتعهدة بالتصرف في المرافق العامة المحلية ميزانية خاصة، وتتبع في شأنها قواعد المحاسبة الخاصة بالمؤسسات،</w:t>
      </w:r>
      <w:r w:rsidRPr="00B17568">
        <w:rPr>
          <w:rFonts w:ascii="Arial" w:hAnsi="Arial" w:cs="Arial" w:hint="cs"/>
          <w:sz w:val="24"/>
          <w:szCs w:val="24"/>
          <w:rtl/>
          <w:lang w:bidi="ar-TN"/>
        </w:rPr>
        <w:t xml:space="preserve"> </w:t>
      </w:r>
      <w:r w:rsidRPr="00B17568">
        <w:rPr>
          <w:rFonts w:ascii="Arial" w:hAnsi="Arial" w:cs="Arial"/>
          <w:sz w:val="24"/>
          <w:szCs w:val="24"/>
          <w:rtl/>
          <w:lang w:bidi="ar-TN"/>
        </w:rPr>
        <w:t xml:space="preserve">ويتم تعيين مراقب </w:t>
      </w:r>
      <w:r w:rsidR="0003698A">
        <w:rPr>
          <w:rFonts w:ascii="Arial" w:hAnsi="Arial" w:cs="Arial" w:hint="cs"/>
          <w:sz w:val="24"/>
          <w:szCs w:val="24"/>
          <w:rtl/>
          <w:lang w:bidi="ar-TN"/>
        </w:rPr>
        <w:t xml:space="preserve">حسابات </w:t>
      </w:r>
      <w:r w:rsidRPr="00B17568">
        <w:rPr>
          <w:rFonts w:ascii="Arial" w:hAnsi="Arial" w:cs="Arial" w:hint="cs"/>
          <w:sz w:val="24"/>
          <w:szCs w:val="24"/>
          <w:rtl/>
          <w:lang w:bidi="ar-TN"/>
        </w:rPr>
        <w:t>وفقا لمعايير المنافسة والشفافية حسب التراتيب والإجراءات الجاري بها العمل لمراقبتها.</w:t>
      </w:r>
    </w:p>
    <w:p w14:paraId="6D779D4F" w14:textId="6124C4D2"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hint="cs"/>
          <w:sz w:val="24"/>
          <w:szCs w:val="24"/>
          <w:rtl/>
          <w:lang w:bidi="ar-TN"/>
        </w:rPr>
        <w:lastRenderedPageBreak/>
        <w:t xml:space="preserve">يضبط التنظيم الإداري والمالي للوكالات </w:t>
      </w:r>
      <w:r w:rsidR="0003698A">
        <w:rPr>
          <w:rFonts w:ascii="Arial" w:hAnsi="Arial" w:cs="Arial" w:hint="cs"/>
          <w:sz w:val="24"/>
          <w:szCs w:val="24"/>
          <w:rtl/>
          <w:lang w:bidi="ar-TN"/>
        </w:rPr>
        <w:t xml:space="preserve">ونظامها المالي </w:t>
      </w:r>
      <w:r w:rsidRPr="00B17568">
        <w:rPr>
          <w:rFonts w:ascii="Arial" w:hAnsi="Arial" w:cs="Arial" w:hint="cs"/>
          <w:sz w:val="24"/>
          <w:szCs w:val="24"/>
          <w:rtl/>
          <w:lang w:bidi="ar-TN"/>
        </w:rPr>
        <w:t>وكيفية تسييرها بأمر حكومي باقتراح من الوزير المكلف بالمالية والوزير المكلف بالجماعات المحلية بعد استشارة المجلس الأعلى للجماعات المحلية وبناء على رأي المحكمة الإدارية العليا.</w:t>
      </w:r>
    </w:p>
    <w:p w14:paraId="70F80DC8" w14:textId="77777777" w:rsidR="000A47D0" w:rsidRDefault="000A47D0" w:rsidP="00D73D06">
      <w:pPr>
        <w:bidi/>
        <w:spacing w:after="0" w:line="240" w:lineRule="auto"/>
        <w:ind w:left="284"/>
        <w:jc w:val="center"/>
        <w:rPr>
          <w:rFonts w:ascii="Arial" w:hAnsi="Arial" w:cs="Arial"/>
          <w:b/>
          <w:bCs/>
          <w:sz w:val="24"/>
          <w:szCs w:val="24"/>
          <w:rtl/>
          <w:lang w:bidi="ar-TN"/>
        </w:rPr>
      </w:pPr>
    </w:p>
    <w:p w14:paraId="20DACCDF" w14:textId="7735B47A" w:rsidR="00A851DD" w:rsidRDefault="00A851DD" w:rsidP="00D73D06">
      <w:pPr>
        <w:bidi/>
        <w:spacing w:after="0" w:line="240" w:lineRule="auto"/>
        <w:ind w:left="284"/>
        <w:jc w:val="center"/>
        <w:rPr>
          <w:rFonts w:ascii="Arial" w:hAnsi="Arial" w:cs="Arial"/>
          <w:b/>
          <w:bCs/>
          <w:sz w:val="24"/>
          <w:szCs w:val="24"/>
          <w:rtl/>
          <w:lang w:bidi="ar-TN"/>
        </w:rPr>
      </w:pPr>
      <w:r w:rsidRPr="00B17568">
        <w:rPr>
          <w:rFonts w:ascii="Arial" w:hAnsi="Arial" w:cs="Arial"/>
          <w:b/>
          <w:bCs/>
          <w:sz w:val="24"/>
          <w:szCs w:val="24"/>
          <w:rtl/>
          <w:lang w:bidi="ar-TN"/>
        </w:rPr>
        <w:t>الفرع الثاني – في التسيير التعاقدي</w:t>
      </w:r>
    </w:p>
    <w:p w14:paraId="6259B237" w14:textId="77777777" w:rsidR="000A47D0" w:rsidRPr="00B17568" w:rsidRDefault="000A47D0" w:rsidP="00D73D06">
      <w:pPr>
        <w:bidi/>
        <w:spacing w:after="0" w:line="240" w:lineRule="auto"/>
        <w:ind w:left="284"/>
        <w:jc w:val="center"/>
        <w:rPr>
          <w:rFonts w:ascii="Arial" w:hAnsi="Arial" w:cs="Arial"/>
          <w:b/>
          <w:bCs/>
          <w:sz w:val="24"/>
          <w:szCs w:val="24"/>
          <w:rtl/>
          <w:lang w:bidi="ar-TN"/>
        </w:rPr>
      </w:pPr>
    </w:p>
    <w:p w14:paraId="04F25384" w14:textId="77777777" w:rsidR="00A851DD" w:rsidRPr="00B17568" w:rsidRDefault="00A851DD" w:rsidP="00FE4B3C">
      <w:pPr>
        <w:numPr>
          <w:ilvl w:val="0"/>
          <w:numId w:val="70"/>
        </w:numPr>
        <w:bidi/>
        <w:spacing w:after="0" w:line="240" w:lineRule="auto"/>
        <w:contextualSpacing/>
        <w:jc w:val="center"/>
        <w:rPr>
          <w:rFonts w:ascii="Arial" w:hAnsi="Arial" w:cs="Arial"/>
          <w:b/>
          <w:bCs/>
          <w:sz w:val="24"/>
          <w:szCs w:val="24"/>
          <w:rtl/>
          <w:lang w:bidi="ar-TN"/>
        </w:rPr>
      </w:pPr>
      <w:r w:rsidRPr="00B17568">
        <w:rPr>
          <w:rFonts w:ascii="Arial" w:hAnsi="Arial" w:cs="Arial"/>
          <w:b/>
          <w:bCs/>
          <w:sz w:val="24"/>
          <w:szCs w:val="24"/>
          <w:rtl/>
          <w:lang w:bidi="ar-TN"/>
        </w:rPr>
        <w:t>في اللزمة</w:t>
      </w:r>
    </w:p>
    <w:p w14:paraId="55803FA5" w14:textId="77777777" w:rsidR="000A47D0" w:rsidRDefault="000A47D0" w:rsidP="00D73D06">
      <w:pPr>
        <w:bidi/>
        <w:spacing w:after="0" w:line="240" w:lineRule="auto"/>
        <w:ind w:left="284"/>
        <w:jc w:val="both"/>
        <w:rPr>
          <w:rFonts w:ascii="Arial" w:hAnsi="Arial" w:cs="Arial"/>
          <w:b/>
          <w:bCs/>
          <w:sz w:val="24"/>
          <w:szCs w:val="24"/>
          <w:rtl/>
          <w:lang w:bidi="ar-TN"/>
        </w:rPr>
      </w:pPr>
    </w:p>
    <w:p w14:paraId="5F7AB3E3" w14:textId="080F7E10" w:rsidR="00A851DD" w:rsidRPr="00B17568" w:rsidRDefault="00A851DD" w:rsidP="000A47D0">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E95EC4">
        <w:rPr>
          <w:rFonts w:ascii="Arial" w:hAnsi="Arial" w:cs="Arial" w:hint="cs"/>
          <w:b/>
          <w:bCs/>
          <w:sz w:val="24"/>
          <w:szCs w:val="24"/>
          <w:rtl/>
          <w:lang w:bidi="ar-TN"/>
        </w:rPr>
        <w:t>83</w:t>
      </w:r>
      <w:r w:rsidRPr="00B17568">
        <w:rPr>
          <w:rFonts w:ascii="Arial" w:hAnsi="Arial" w:cs="Arial" w:hint="cs"/>
          <w:b/>
          <w:bCs/>
          <w:sz w:val="24"/>
          <w:szCs w:val="24"/>
          <w:rtl/>
          <w:lang w:bidi="ar-TN"/>
        </w:rPr>
        <w:t xml:space="preserve"> </w:t>
      </w:r>
      <w:r w:rsidRPr="00B17568">
        <w:rPr>
          <w:rFonts w:ascii="Arial" w:hAnsi="Arial" w:cs="Arial"/>
          <w:b/>
          <w:bCs/>
          <w:sz w:val="24"/>
          <w:szCs w:val="24"/>
          <w:rtl/>
          <w:lang w:bidi="ar-TN"/>
        </w:rPr>
        <w:t>–</w:t>
      </w:r>
      <w:r w:rsidRPr="00B17568">
        <w:rPr>
          <w:rFonts w:ascii="Arial" w:hAnsi="Arial" w:cs="Arial" w:hint="cs"/>
          <w:b/>
          <w:bCs/>
          <w:sz w:val="24"/>
          <w:szCs w:val="24"/>
          <w:rtl/>
          <w:lang w:bidi="ar-TN"/>
        </w:rPr>
        <w:t xml:space="preserve"> </w:t>
      </w:r>
      <w:r w:rsidRPr="00B17568">
        <w:rPr>
          <w:rFonts w:ascii="Arial" w:hAnsi="Arial" w:cs="Arial"/>
          <w:sz w:val="24"/>
          <w:szCs w:val="24"/>
          <w:rtl/>
          <w:lang w:bidi="ar-TN"/>
        </w:rPr>
        <w:t>اللزمة على معنى هذا القانون هي العقد الذي تفوض بمقتضاه الجماعة المحلية بوصفها شخصا عموميا يسمى مانح اللزمة</w:t>
      </w:r>
      <w:r w:rsidR="00492295">
        <w:rPr>
          <w:rFonts w:ascii="Arial" w:hAnsi="Arial" w:cs="Arial" w:hint="cs"/>
          <w:sz w:val="24"/>
          <w:szCs w:val="24"/>
          <w:rtl/>
          <w:lang w:bidi="ar-TN"/>
        </w:rPr>
        <w:t>،</w:t>
      </w:r>
      <w:r w:rsidRPr="00B17568">
        <w:rPr>
          <w:rFonts w:ascii="Arial" w:hAnsi="Arial" w:cs="Arial"/>
          <w:sz w:val="24"/>
          <w:szCs w:val="24"/>
          <w:rtl/>
          <w:lang w:bidi="ar-TN"/>
        </w:rPr>
        <w:t xml:space="preserve"> لمدة محددة</w:t>
      </w:r>
      <w:r w:rsidR="00492295">
        <w:rPr>
          <w:rFonts w:ascii="Arial" w:hAnsi="Arial" w:cs="Arial" w:hint="cs"/>
          <w:sz w:val="24"/>
          <w:szCs w:val="24"/>
          <w:rtl/>
          <w:lang w:bidi="ar-TN"/>
        </w:rPr>
        <w:t>،</w:t>
      </w:r>
      <w:r w:rsidRPr="00B17568">
        <w:rPr>
          <w:rFonts w:ascii="Arial" w:hAnsi="Arial" w:cs="Arial"/>
          <w:sz w:val="24"/>
          <w:szCs w:val="24"/>
          <w:rtl/>
          <w:lang w:bidi="ar-TN"/>
        </w:rPr>
        <w:t xml:space="preserve"> إلى شخص عمومي أو خاص يسمى صاحب اللزمة</w:t>
      </w:r>
      <w:r w:rsidR="00492295">
        <w:rPr>
          <w:rFonts w:ascii="Arial" w:hAnsi="Arial" w:cs="Arial" w:hint="cs"/>
          <w:sz w:val="24"/>
          <w:szCs w:val="24"/>
          <w:rtl/>
          <w:lang w:bidi="ar-TN"/>
        </w:rPr>
        <w:t>،</w:t>
      </w:r>
      <w:r w:rsidRPr="00B17568">
        <w:rPr>
          <w:rFonts w:ascii="Arial" w:hAnsi="Arial" w:cs="Arial"/>
          <w:sz w:val="24"/>
          <w:szCs w:val="24"/>
          <w:rtl/>
          <w:lang w:bidi="ar-TN"/>
        </w:rPr>
        <w:t xml:space="preserve"> التصرف في مرفق عمومي أو استعمال أو</w:t>
      </w:r>
      <w:r w:rsidRPr="00B17568">
        <w:rPr>
          <w:rFonts w:ascii="Arial" w:hAnsi="Arial" w:cs="Arial" w:hint="cs"/>
          <w:sz w:val="24"/>
          <w:szCs w:val="24"/>
          <w:rtl/>
          <w:lang w:bidi="ar-TN"/>
        </w:rPr>
        <w:t xml:space="preserve"> </w:t>
      </w:r>
      <w:r w:rsidRPr="00B17568">
        <w:rPr>
          <w:rFonts w:ascii="Arial" w:hAnsi="Arial" w:cs="Arial"/>
          <w:sz w:val="24"/>
          <w:szCs w:val="24"/>
          <w:rtl/>
          <w:lang w:bidi="ar-TN"/>
        </w:rPr>
        <w:t>استغلال أملاك أو معدات أو تجهيزات أو استخلاص معاليم راجعة للجماعة المحلية بمقابل يستخلص لفائدته من المستعملين حسب الشروط التي يضبطها عقد اللزمة</w:t>
      </w:r>
      <w:r w:rsidRPr="00B17568">
        <w:rPr>
          <w:rFonts w:ascii="Arial" w:hAnsi="Arial" w:cs="Arial"/>
          <w:sz w:val="24"/>
          <w:szCs w:val="24"/>
          <w:lang w:bidi="ar-TN"/>
        </w:rPr>
        <w:t>.</w:t>
      </w:r>
    </w:p>
    <w:p w14:paraId="0153E981" w14:textId="77777777"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 xml:space="preserve">يمكن أن يكلف صاحب اللزمة أيضا بإنجاز أو تغيير أو توسيع بنايات </w:t>
      </w:r>
      <w:r w:rsidRPr="00B17568">
        <w:rPr>
          <w:rFonts w:ascii="Arial" w:hAnsi="Arial" w:cs="Arial" w:hint="cs"/>
          <w:sz w:val="24"/>
          <w:szCs w:val="24"/>
          <w:rtl/>
          <w:lang w:bidi="ar-TN"/>
        </w:rPr>
        <w:t>ومنشئات أو</w:t>
      </w:r>
      <w:r w:rsidRPr="00B17568">
        <w:rPr>
          <w:rFonts w:ascii="Arial" w:hAnsi="Arial" w:cs="Arial"/>
          <w:sz w:val="24"/>
          <w:szCs w:val="24"/>
          <w:rtl/>
          <w:lang w:bidi="ar-TN"/>
        </w:rPr>
        <w:t xml:space="preserve"> اقتناء تجهيزات أو معدات لازمة لإنجاز موضوع العقد</w:t>
      </w:r>
      <w:r w:rsidRPr="00B17568">
        <w:rPr>
          <w:rFonts w:ascii="Arial" w:hAnsi="Arial" w:cs="Arial"/>
          <w:sz w:val="24"/>
          <w:szCs w:val="24"/>
          <w:lang w:bidi="ar-TN"/>
        </w:rPr>
        <w:t>.</w:t>
      </w:r>
    </w:p>
    <w:p w14:paraId="0B31ABC5" w14:textId="1B6E08A1"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rPr>
        <w:t xml:space="preserve">الفصل </w:t>
      </w:r>
      <w:r w:rsidR="00E95EC4">
        <w:rPr>
          <w:rFonts w:ascii="Arial" w:hAnsi="Arial" w:cs="Arial" w:hint="cs"/>
          <w:b/>
          <w:bCs/>
          <w:sz w:val="24"/>
          <w:szCs w:val="24"/>
          <w:rtl/>
        </w:rPr>
        <w:t>84</w:t>
      </w:r>
      <w:r w:rsidRPr="00B17568">
        <w:rPr>
          <w:rFonts w:ascii="Arial" w:hAnsi="Arial" w:cs="Arial"/>
          <w:b/>
          <w:bCs/>
          <w:sz w:val="24"/>
          <w:szCs w:val="24"/>
          <w:rtl/>
        </w:rPr>
        <w:t xml:space="preserve"> – </w:t>
      </w:r>
      <w:r w:rsidRPr="00B17568">
        <w:rPr>
          <w:rFonts w:ascii="Arial" w:hAnsi="Arial" w:cs="Arial"/>
          <w:sz w:val="24"/>
          <w:szCs w:val="24"/>
          <w:rtl/>
        </w:rPr>
        <w:t>ل</w:t>
      </w:r>
      <w:r w:rsidRPr="00B17568">
        <w:rPr>
          <w:rFonts w:ascii="Arial" w:hAnsi="Arial" w:cs="Arial"/>
          <w:sz w:val="24"/>
          <w:szCs w:val="24"/>
          <w:rtl/>
          <w:lang w:bidi="ar-TN"/>
        </w:rPr>
        <w:t>لجماعات المحلية أن تستغل البعض من مرافقها العامة أو أملاكها أو أسواقها أو أماكن التوقف أو</w:t>
      </w:r>
      <w:r w:rsidRPr="00B17568">
        <w:rPr>
          <w:rFonts w:ascii="Arial" w:hAnsi="Arial" w:cs="Arial" w:hint="cs"/>
          <w:sz w:val="24"/>
          <w:szCs w:val="24"/>
          <w:rtl/>
          <w:lang w:bidi="ar-TN"/>
        </w:rPr>
        <w:t xml:space="preserve"> فضاءات التعليق الإشهاري</w:t>
      </w:r>
      <w:r w:rsidRPr="00B17568">
        <w:rPr>
          <w:rFonts w:ascii="Arial" w:hAnsi="Arial" w:cs="Arial"/>
          <w:sz w:val="24"/>
          <w:szCs w:val="24"/>
          <w:rtl/>
          <w:lang w:bidi="ar-TN"/>
        </w:rPr>
        <w:t xml:space="preserve"> </w:t>
      </w:r>
      <w:r w:rsidRPr="00B17568">
        <w:rPr>
          <w:rFonts w:ascii="Arial" w:hAnsi="Arial" w:cs="Arial" w:hint="cs"/>
          <w:sz w:val="24"/>
          <w:szCs w:val="24"/>
          <w:rtl/>
          <w:lang w:bidi="ar-TN"/>
        </w:rPr>
        <w:t xml:space="preserve">أو </w:t>
      </w:r>
      <w:r w:rsidRPr="00B17568">
        <w:rPr>
          <w:rFonts w:ascii="Arial" w:hAnsi="Arial" w:cs="Arial"/>
          <w:sz w:val="24"/>
          <w:szCs w:val="24"/>
          <w:rtl/>
          <w:lang w:bidi="ar-TN"/>
        </w:rPr>
        <w:t>الحقوق الراجعة لها لقاء الإشهار أو إنجاز مركبات عقارية على عقار</w:t>
      </w:r>
      <w:r w:rsidRPr="00B17568">
        <w:rPr>
          <w:rFonts w:ascii="Arial" w:hAnsi="Arial" w:cs="Arial" w:hint="cs"/>
          <w:sz w:val="24"/>
          <w:szCs w:val="24"/>
          <w:rtl/>
          <w:lang w:bidi="ar-TN"/>
        </w:rPr>
        <w:t>ا</w:t>
      </w:r>
      <w:r w:rsidRPr="00B17568">
        <w:rPr>
          <w:rFonts w:ascii="Arial" w:hAnsi="Arial" w:cs="Arial"/>
          <w:sz w:val="24"/>
          <w:szCs w:val="24"/>
          <w:rtl/>
          <w:lang w:bidi="ar-TN"/>
        </w:rPr>
        <w:t>تها عن طريق عقود لزمة طبقا للنصوص التشريعية والترتيبية الجاري بها العمل فيما لا يتعارض م</w:t>
      </w:r>
      <w:r w:rsidRPr="00B17568">
        <w:rPr>
          <w:rFonts w:ascii="Arial" w:hAnsi="Arial" w:cs="Arial" w:hint="cs"/>
          <w:sz w:val="24"/>
          <w:szCs w:val="24"/>
          <w:rtl/>
          <w:lang w:bidi="ar-TN"/>
        </w:rPr>
        <w:t xml:space="preserve">ع </w:t>
      </w:r>
      <w:r w:rsidRPr="00B17568">
        <w:rPr>
          <w:rFonts w:ascii="Arial" w:hAnsi="Arial" w:cs="Arial"/>
          <w:sz w:val="24"/>
          <w:szCs w:val="24"/>
          <w:rtl/>
          <w:lang w:bidi="ar-TN"/>
        </w:rPr>
        <w:t>مبدأ التدبير الحر</w:t>
      </w:r>
      <w:r w:rsidRPr="00B17568">
        <w:rPr>
          <w:rFonts w:ascii="Arial" w:hAnsi="Arial" w:cs="Arial"/>
          <w:sz w:val="24"/>
          <w:szCs w:val="24"/>
          <w:lang w:bidi="ar-TN"/>
        </w:rPr>
        <w:t>.</w:t>
      </w:r>
    </w:p>
    <w:p w14:paraId="0B9756FF" w14:textId="77777777"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تختص مجالس الجماعات المحلية بالتداول في عقود اللزمات ومدتها وجوانبها المالية وإقرارها بعد اللجوء إلى المنافسة والتقيد بقواعد الشفافية. وللجماعات المحلية استشارة الهيئات والمصالح المختصة بالإدارات المركزية</w:t>
      </w:r>
      <w:r w:rsidRPr="00B17568">
        <w:rPr>
          <w:rFonts w:ascii="Arial" w:hAnsi="Arial" w:cs="Arial"/>
          <w:sz w:val="24"/>
          <w:szCs w:val="24"/>
          <w:lang w:bidi="ar-TN"/>
        </w:rPr>
        <w:t>.</w:t>
      </w:r>
    </w:p>
    <w:p w14:paraId="47F13CFB" w14:textId="5791A6E2" w:rsidR="00A851DD" w:rsidRDefault="00A851DD" w:rsidP="00A851DD">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يسهر كل من مانح اللزمة وصاحب اللزمة على الحفاظ على التوازن المالي للعقد في حدود ما تقتضيه متطلبات المرفق العمومي موضوع العقد والمقابل الذي يستخلصه صاحب اللزمة</w:t>
      </w:r>
      <w:r w:rsidRPr="00B17568">
        <w:rPr>
          <w:rFonts w:ascii="Arial" w:hAnsi="Arial" w:cs="Arial"/>
          <w:sz w:val="24"/>
          <w:szCs w:val="24"/>
          <w:lang w:bidi="ar-TN"/>
        </w:rPr>
        <w:t>.</w:t>
      </w:r>
    </w:p>
    <w:p w14:paraId="09BC1F32" w14:textId="77777777" w:rsidR="00D73D06" w:rsidRPr="00B17568" w:rsidRDefault="00D73D06" w:rsidP="00D73D06">
      <w:pPr>
        <w:bidi/>
        <w:spacing w:after="0" w:line="240" w:lineRule="auto"/>
        <w:ind w:left="284"/>
        <w:jc w:val="both"/>
        <w:rPr>
          <w:rFonts w:ascii="Arial" w:hAnsi="Arial" w:cs="Arial"/>
          <w:b/>
          <w:bCs/>
          <w:sz w:val="24"/>
          <w:szCs w:val="24"/>
          <w:rtl/>
        </w:rPr>
      </w:pPr>
    </w:p>
    <w:p w14:paraId="0CBD3E31" w14:textId="77777777" w:rsidR="00A851DD" w:rsidRPr="00B17568" w:rsidRDefault="00A851DD" w:rsidP="00FE4B3C">
      <w:pPr>
        <w:numPr>
          <w:ilvl w:val="0"/>
          <w:numId w:val="70"/>
        </w:numPr>
        <w:bidi/>
        <w:spacing w:after="0" w:line="240" w:lineRule="auto"/>
        <w:contextualSpacing/>
        <w:jc w:val="center"/>
        <w:rPr>
          <w:rFonts w:ascii="Arial" w:hAnsi="Arial" w:cs="Arial"/>
          <w:b/>
          <w:bCs/>
          <w:sz w:val="24"/>
          <w:szCs w:val="24"/>
          <w:rtl/>
        </w:rPr>
      </w:pPr>
      <w:r w:rsidRPr="00B17568">
        <w:rPr>
          <w:rFonts w:ascii="Arial" w:hAnsi="Arial" w:cs="Arial"/>
          <w:b/>
          <w:bCs/>
          <w:sz w:val="24"/>
          <w:szCs w:val="24"/>
          <w:rtl/>
          <w:lang w:bidi="ar-TN"/>
        </w:rPr>
        <w:t>في عقود تفويض المرافق العامة</w:t>
      </w:r>
    </w:p>
    <w:p w14:paraId="5EC05257" w14:textId="77777777" w:rsidR="000A47D0" w:rsidRDefault="000A47D0" w:rsidP="00D73D06">
      <w:pPr>
        <w:bidi/>
        <w:spacing w:after="0" w:line="240" w:lineRule="auto"/>
        <w:ind w:left="284"/>
        <w:jc w:val="both"/>
        <w:rPr>
          <w:rFonts w:ascii="Arial" w:hAnsi="Arial" w:cs="Arial"/>
          <w:b/>
          <w:bCs/>
          <w:sz w:val="24"/>
          <w:szCs w:val="24"/>
          <w:rtl/>
          <w:lang w:bidi="ar-TN"/>
        </w:rPr>
      </w:pPr>
    </w:p>
    <w:p w14:paraId="5307A73B" w14:textId="73462DE1" w:rsidR="00A851DD" w:rsidRPr="00B17568" w:rsidRDefault="00A851DD" w:rsidP="000A47D0">
      <w:pPr>
        <w:bidi/>
        <w:spacing w:before="120" w:after="0" w:line="240" w:lineRule="auto"/>
        <w:ind w:left="284"/>
        <w:jc w:val="both"/>
        <w:rPr>
          <w:rFonts w:ascii="Arial" w:hAnsi="Arial" w:cs="Arial"/>
          <w:b/>
          <w:bCs/>
          <w:sz w:val="24"/>
          <w:szCs w:val="24"/>
          <w:lang w:bidi="ar-TN"/>
        </w:rPr>
      </w:pPr>
      <w:r w:rsidRPr="00B17568">
        <w:rPr>
          <w:rFonts w:ascii="Arial" w:hAnsi="Arial" w:cs="Arial"/>
          <w:b/>
          <w:bCs/>
          <w:sz w:val="24"/>
          <w:szCs w:val="24"/>
          <w:rtl/>
          <w:lang w:bidi="ar-TN"/>
        </w:rPr>
        <w:t xml:space="preserve">الفصل </w:t>
      </w:r>
      <w:r w:rsidR="00E95EC4">
        <w:rPr>
          <w:rFonts w:ascii="Arial" w:hAnsi="Arial" w:cs="Arial" w:hint="cs"/>
          <w:b/>
          <w:bCs/>
          <w:sz w:val="24"/>
          <w:szCs w:val="24"/>
          <w:rtl/>
          <w:lang w:bidi="ar-TN"/>
        </w:rPr>
        <w:t>85</w:t>
      </w:r>
      <w:r w:rsidRPr="00B17568">
        <w:rPr>
          <w:rFonts w:ascii="Arial" w:hAnsi="Arial" w:cs="Arial"/>
          <w:b/>
          <w:bCs/>
          <w:sz w:val="24"/>
          <w:szCs w:val="24"/>
          <w:rtl/>
          <w:lang w:bidi="ar-TN"/>
        </w:rPr>
        <w:t xml:space="preserve"> –  </w:t>
      </w:r>
      <w:r w:rsidRPr="00B17568">
        <w:rPr>
          <w:rFonts w:ascii="Arial" w:hAnsi="Arial" w:cs="Arial"/>
          <w:sz w:val="24"/>
          <w:szCs w:val="24"/>
          <w:rtl/>
          <w:lang w:bidi="ar-TN"/>
        </w:rPr>
        <w:t>للجماعات المحلية</w:t>
      </w:r>
      <w:r w:rsidR="00492295">
        <w:rPr>
          <w:rFonts w:ascii="Arial" w:hAnsi="Arial" w:cs="Arial" w:hint="cs"/>
          <w:sz w:val="24"/>
          <w:szCs w:val="24"/>
          <w:rtl/>
          <w:lang w:bidi="ar-TN"/>
        </w:rPr>
        <w:t>،</w:t>
      </w:r>
      <w:r w:rsidRPr="00B17568">
        <w:rPr>
          <w:rFonts w:ascii="Arial" w:hAnsi="Arial" w:cs="Arial"/>
          <w:sz w:val="24"/>
          <w:szCs w:val="24"/>
          <w:rtl/>
          <w:lang w:bidi="ar-TN"/>
        </w:rPr>
        <w:t xml:space="preserve"> بمداولة من مجالسها</w:t>
      </w:r>
      <w:r w:rsidR="00492295">
        <w:rPr>
          <w:rFonts w:ascii="Arial" w:hAnsi="Arial" w:cs="Arial" w:hint="cs"/>
          <w:sz w:val="24"/>
          <w:szCs w:val="24"/>
          <w:rtl/>
          <w:lang w:bidi="ar-TN"/>
        </w:rPr>
        <w:t>،</w:t>
      </w:r>
      <w:r w:rsidRPr="00B17568">
        <w:rPr>
          <w:rFonts w:ascii="Arial" w:hAnsi="Arial" w:cs="Arial"/>
          <w:sz w:val="24"/>
          <w:szCs w:val="24"/>
          <w:rtl/>
          <w:lang w:bidi="ar-TN"/>
        </w:rPr>
        <w:t xml:space="preserve"> أن تقرّر استغلال مرافق عامة ذات صبغة اقتصادية صناعية وتجارية بواسطة عقود "تفويض مرافق عامة محلية"، تمكّن بمقتضاها جماعة محلية بصفتها مانحة التفويض شخصا عموميا أو خاصا بصفته صاحب التفويض، التصرف في مرفق عمومي لا يكتسي صبغة إدارية يعود لها بالنظر على أن يكون المقابل المالي مرتبطا بالأساس بنتائج التصرف في المرفق العام موضوع التفويض وأن يتحمل صاحب التفويض المخاطر المالية للنشاط المرفقي</w:t>
      </w:r>
      <w:r w:rsidRPr="00B17568">
        <w:rPr>
          <w:rFonts w:ascii="Arial" w:hAnsi="Arial" w:cs="Arial"/>
          <w:sz w:val="24"/>
          <w:szCs w:val="24"/>
          <w:lang w:bidi="ar-TN"/>
        </w:rPr>
        <w:t>.</w:t>
      </w:r>
    </w:p>
    <w:p w14:paraId="67A75C92" w14:textId="77777777"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يمكن أن يتضمن عقد تفويض المرفق العام إلزام صاحب التفويض بإحداث منشآت أو باقتناء أملاك أو تجهيزات ضرورية لسير المرفق</w:t>
      </w:r>
      <w:r w:rsidRPr="00B17568">
        <w:rPr>
          <w:rFonts w:ascii="Arial" w:hAnsi="Arial" w:cs="Arial"/>
          <w:sz w:val="24"/>
          <w:szCs w:val="24"/>
          <w:lang w:bidi="ar-TN"/>
        </w:rPr>
        <w:t>.</w:t>
      </w:r>
    </w:p>
    <w:p w14:paraId="1A973A96" w14:textId="77777777"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تنصّ مداولة الجماعة المحلية على نوعية الخدمات المرفقية التي يقترح تفويضها وخاصياتها الفنية</w:t>
      </w:r>
      <w:r w:rsidRPr="00B17568">
        <w:rPr>
          <w:rFonts w:ascii="Arial" w:hAnsi="Arial" w:cs="Arial"/>
          <w:sz w:val="24"/>
          <w:szCs w:val="24"/>
          <w:lang w:bidi="ar-TN"/>
        </w:rPr>
        <w:t>.</w:t>
      </w:r>
    </w:p>
    <w:p w14:paraId="36AF5566" w14:textId="77777777"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للجماعات المحلية الاستعانة بمكاتب أو مؤسسات متخصصة للتفاوض وإعداد مشاريع عقود تفويض مرافقها العامة. تبرم عقود التفويض وفق اجراءات تقوم على مبادئ المنافسة والمساواة والشفافية والنزاهة</w:t>
      </w:r>
      <w:r w:rsidRPr="00B17568">
        <w:rPr>
          <w:rFonts w:ascii="Arial" w:hAnsi="Arial" w:cs="Arial"/>
          <w:sz w:val="24"/>
          <w:szCs w:val="24"/>
          <w:lang w:bidi="ar-TN"/>
        </w:rPr>
        <w:t>.</w:t>
      </w:r>
    </w:p>
    <w:p w14:paraId="7F6BF9C6" w14:textId="38B35C0C"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E95EC4">
        <w:rPr>
          <w:rFonts w:ascii="Arial" w:hAnsi="Arial" w:cs="Arial" w:hint="cs"/>
          <w:b/>
          <w:bCs/>
          <w:sz w:val="24"/>
          <w:szCs w:val="24"/>
          <w:rtl/>
          <w:lang w:bidi="ar-TN"/>
        </w:rPr>
        <w:t>86</w:t>
      </w:r>
      <w:r w:rsidRPr="00B17568">
        <w:rPr>
          <w:rFonts w:ascii="Arial" w:hAnsi="Arial" w:cs="Arial"/>
          <w:b/>
          <w:bCs/>
          <w:sz w:val="24"/>
          <w:szCs w:val="24"/>
          <w:rtl/>
          <w:lang w:bidi="ar-TN"/>
        </w:rPr>
        <w:t xml:space="preserve"> – </w:t>
      </w:r>
      <w:r w:rsidRPr="00B17568">
        <w:rPr>
          <w:rFonts w:ascii="Arial" w:hAnsi="Arial" w:cs="Arial"/>
          <w:sz w:val="24"/>
          <w:szCs w:val="24"/>
          <w:rtl/>
          <w:lang w:bidi="ar-TN"/>
        </w:rPr>
        <w:t>لا يمكن إبرام عقود تفويض المرفق العام إذا نصّ القانون على وجوبية استغلال المرفق عن طريق الوكالة من قبل الجماعة المحلية أو إذا جعل القانون استغلاله حكرا لفائدة مؤسسة أو منشأة عمومية</w:t>
      </w:r>
      <w:r w:rsidRPr="00B17568">
        <w:rPr>
          <w:rFonts w:ascii="Arial" w:hAnsi="Arial" w:cs="Arial"/>
          <w:sz w:val="24"/>
          <w:szCs w:val="24"/>
          <w:lang w:bidi="ar-TN"/>
        </w:rPr>
        <w:t>.</w:t>
      </w:r>
    </w:p>
    <w:p w14:paraId="6C5A2B52" w14:textId="617EAD98" w:rsidR="00A851DD" w:rsidRPr="00B17568" w:rsidRDefault="00A851DD" w:rsidP="00A851DD">
      <w:pPr>
        <w:bidi/>
        <w:spacing w:before="120" w:after="0" w:line="240" w:lineRule="auto"/>
        <w:ind w:left="284"/>
        <w:jc w:val="both"/>
        <w:rPr>
          <w:rFonts w:ascii="Arial" w:hAnsi="Arial" w:cs="Arial"/>
          <w:b/>
          <w:bCs/>
          <w:sz w:val="24"/>
          <w:szCs w:val="24"/>
          <w:lang w:bidi="ar-TN"/>
        </w:rPr>
      </w:pPr>
      <w:r w:rsidRPr="00B17568">
        <w:rPr>
          <w:rFonts w:ascii="Arial" w:hAnsi="Arial" w:cs="Arial"/>
          <w:b/>
          <w:bCs/>
          <w:sz w:val="24"/>
          <w:szCs w:val="24"/>
          <w:rtl/>
          <w:lang w:bidi="ar-TN"/>
        </w:rPr>
        <w:t xml:space="preserve">الفصل </w:t>
      </w:r>
      <w:r w:rsidR="00E95EC4">
        <w:rPr>
          <w:rFonts w:ascii="Arial" w:hAnsi="Arial" w:cs="Arial" w:hint="cs"/>
          <w:b/>
          <w:bCs/>
          <w:sz w:val="24"/>
          <w:szCs w:val="24"/>
          <w:rtl/>
          <w:lang w:bidi="ar-TN"/>
        </w:rPr>
        <w:t>87</w:t>
      </w:r>
      <w:r w:rsidRPr="00B17568">
        <w:rPr>
          <w:rFonts w:ascii="Arial" w:hAnsi="Arial" w:cs="Arial"/>
          <w:b/>
          <w:bCs/>
          <w:sz w:val="24"/>
          <w:szCs w:val="24"/>
          <w:rtl/>
          <w:lang w:bidi="ar-TN"/>
        </w:rPr>
        <w:t xml:space="preserve"> – </w:t>
      </w:r>
      <w:r w:rsidRPr="00B17568">
        <w:rPr>
          <w:rFonts w:ascii="Arial" w:hAnsi="Arial" w:cs="Arial"/>
          <w:sz w:val="24"/>
          <w:szCs w:val="24"/>
          <w:rtl/>
          <w:lang w:bidi="ar-TN"/>
        </w:rPr>
        <w:t xml:space="preserve"> لا يمكن للأشخاص الآتي ذكرهم الترشح لعقود تفويض مرفق عام</w:t>
      </w:r>
      <w:r w:rsidRPr="00B17568">
        <w:rPr>
          <w:rFonts w:ascii="Arial" w:hAnsi="Arial" w:cs="Arial"/>
          <w:sz w:val="24"/>
          <w:szCs w:val="24"/>
          <w:lang w:bidi="ar-TN"/>
        </w:rPr>
        <w:t xml:space="preserve"> :</w:t>
      </w:r>
    </w:p>
    <w:p w14:paraId="75560C65" w14:textId="249E6BAF" w:rsidR="00A851DD" w:rsidRPr="00B17568" w:rsidRDefault="00A851DD" w:rsidP="00FE4B3C">
      <w:pPr>
        <w:numPr>
          <w:ilvl w:val="0"/>
          <w:numId w:val="11"/>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 xml:space="preserve">كل شخص صدر في شأنه حكم بات يقضي بسجنه لمدة تفوق </w:t>
      </w:r>
      <w:r w:rsidRPr="00B17568">
        <w:rPr>
          <w:rFonts w:ascii="Arial" w:hAnsi="Arial" w:cs="Arial" w:hint="cs"/>
          <w:sz w:val="24"/>
          <w:szCs w:val="24"/>
          <w:rtl/>
          <w:lang w:bidi="ar-TN"/>
        </w:rPr>
        <w:t xml:space="preserve">ستة </w:t>
      </w:r>
      <w:r w:rsidRPr="00B17568">
        <w:rPr>
          <w:rFonts w:ascii="Arial" w:hAnsi="Arial" w:cs="Arial"/>
          <w:sz w:val="24"/>
          <w:szCs w:val="24"/>
          <w:rtl/>
          <w:lang w:bidi="ar-TN"/>
        </w:rPr>
        <w:t xml:space="preserve">أشهر مع النفاذ باستثناء الأشخاص المحكوم عليهم من أجل جنحة ناتجة </w:t>
      </w:r>
      <w:r w:rsidR="00646ED7">
        <w:rPr>
          <w:rFonts w:ascii="Arial" w:hAnsi="Arial" w:cs="Arial" w:hint="cs"/>
          <w:sz w:val="24"/>
          <w:szCs w:val="24"/>
          <w:rtl/>
          <w:lang w:bidi="ar-TN"/>
        </w:rPr>
        <w:t>غير قصدية</w:t>
      </w:r>
      <w:r w:rsidRPr="00B17568">
        <w:rPr>
          <w:rFonts w:ascii="Arial" w:hAnsi="Arial" w:cs="Arial"/>
          <w:sz w:val="24"/>
          <w:szCs w:val="24"/>
          <w:rtl/>
          <w:lang w:bidi="ar-TN"/>
        </w:rPr>
        <w:t xml:space="preserve"> إن لم تكن متبوعة بالفرار</w:t>
      </w:r>
      <w:r w:rsidRPr="00B17568">
        <w:rPr>
          <w:rFonts w:ascii="Arial" w:hAnsi="Arial" w:cs="Arial" w:hint="cs"/>
          <w:sz w:val="24"/>
          <w:szCs w:val="24"/>
          <w:rtl/>
          <w:lang w:bidi="ar-TN"/>
        </w:rPr>
        <w:t>،</w:t>
      </w:r>
    </w:p>
    <w:p w14:paraId="012681BF" w14:textId="77777777" w:rsidR="00A851DD" w:rsidRPr="00B17568" w:rsidRDefault="00A851DD" w:rsidP="00FE4B3C">
      <w:pPr>
        <w:numPr>
          <w:ilvl w:val="0"/>
          <w:numId w:val="11"/>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كل شخص موضوع تتبع قضائي من أجل التفليس أو كل شخص تعلقت به إجراءات إنقاذ المؤسسات التي تمرّ بصعوبات اقتصادية</w:t>
      </w:r>
      <w:r w:rsidRPr="00B17568">
        <w:rPr>
          <w:rFonts w:ascii="Arial" w:hAnsi="Arial" w:cs="Arial" w:hint="cs"/>
          <w:sz w:val="24"/>
          <w:szCs w:val="24"/>
          <w:rtl/>
          <w:lang w:bidi="ar-TN"/>
        </w:rPr>
        <w:t>،</w:t>
      </w:r>
    </w:p>
    <w:p w14:paraId="3D4C2406" w14:textId="77777777" w:rsidR="00A851DD" w:rsidRPr="00B17568" w:rsidRDefault="00A851DD" w:rsidP="00FE4B3C">
      <w:pPr>
        <w:numPr>
          <w:ilvl w:val="0"/>
          <w:numId w:val="11"/>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كل شخص لا يستظهر بما يفيد تسوية وضعيته الجبائية تجاه الدولة وتجاه الجماعات المحلية</w:t>
      </w:r>
      <w:r w:rsidRPr="00B17568">
        <w:rPr>
          <w:rFonts w:ascii="Arial" w:hAnsi="Arial" w:cs="Arial" w:hint="cs"/>
          <w:sz w:val="24"/>
          <w:szCs w:val="24"/>
          <w:rtl/>
          <w:lang w:bidi="ar-TN"/>
        </w:rPr>
        <w:t>،</w:t>
      </w:r>
    </w:p>
    <w:p w14:paraId="2D0ED765" w14:textId="77777777" w:rsidR="00A851DD" w:rsidRPr="00B17568" w:rsidRDefault="00A851DD" w:rsidP="00FE4B3C">
      <w:pPr>
        <w:numPr>
          <w:ilvl w:val="0"/>
          <w:numId w:val="11"/>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كل رؤساء وأعضاء المجالس وأعوان الجماعات المحلية</w:t>
      </w:r>
      <w:r w:rsidRPr="00B17568">
        <w:rPr>
          <w:rFonts w:ascii="Arial" w:hAnsi="Arial" w:cs="Arial" w:hint="cs"/>
          <w:sz w:val="24"/>
          <w:szCs w:val="24"/>
          <w:rtl/>
          <w:lang w:bidi="ar-TN"/>
        </w:rPr>
        <w:t>،</w:t>
      </w:r>
    </w:p>
    <w:p w14:paraId="2D69FB22" w14:textId="77777777" w:rsidR="00A851DD" w:rsidRPr="00B17568" w:rsidRDefault="00A851DD" w:rsidP="00FE4B3C">
      <w:pPr>
        <w:numPr>
          <w:ilvl w:val="0"/>
          <w:numId w:val="11"/>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محاسب الجماعة المحلية</w:t>
      </w:r>
      <w:r w:rsidRPr="00B17568">
        <w:rPr>
          <w:rFonts w:ascii="Arial" w:hAnsi="Arial" w:cs="Arial" w:hint="cs"/>
          <w:sz w:val="24"/>
          <w:szCs w:val="24"/>
          <w:rtl/>
          <w:lang w:bidi="ar-TN"/>
        </w:rPr>
        <w:t>،</w:t>
      </w:r>
    </w:p>
    <w:p w14:paraId="55D41F17" w14:textId="77777777" w:rsidR="00A851DD" w:rsidRPr="00B17568" w:rsidRDefault="00A851DD" w:rsidP="00FE4B3C">
      <w:pPr>
        <w:numPr>
          <w:ilvl w:val="0"/>
          <w:numId w:val="11"/>
        </w:numPr>
        <w:bidi/>
        <w:spacing w:before="120" w:after="0" w:line="240" w:lineRule="auto"/>
        <w:ind w:left="927"/>
        <w:contextualSpacing/>
        <w:jc w:val="both"/>
        <w:rPr>
          <w:rFonts w:ascii="Arial" w:hAnsi="Arial" w:cs="Arial"/>
          <w:sz w:val="24"/>
          <w:szCs w:val="24"/>
          <w:rtl/>
          <w:lang w:bidi="ar-TN"/>
        </w:rPr>
      </w:pPr>
      <w:r w:rsidRPr="00B17568">
        <w:rPr>
          <w:rFonts w:ascii="Arial" w:hAnsi="Arial" w:cs="Arial"/>
          <w:sz w:val="24"/>
          <w:szCs w:val="24"/>
          <w:rtl/>
          <w:lang w:bidi="ar-TN"/>
        </w:rPr>
        <w:t>كل حالات تضارب المصالح حسب التشريع الجاري به العمل.</w:t>
      </w:r>
    </w:p>
    <w:p w14:paraId="45B9AA18" w14:textId="4B346A89" w:rsidR="00A851DD" w:rsidRPr="00B17568" w:rsidRDefault="00A851DD" w:rsidP="00A851DD">
      <w:pPr>
        <w:bidi/>
        <w:spacing w:before="120" w:after="0" w:line="240" w:lineRule="auto"/>
        <w:ind w:left="284"/>
        <w:jc w:val="both"/>
        <w:rPr>
          <w:rFonts w:ascii="Arial" w:hAnsi="Arial" w:cs="Arial"/>
          <w:b/>
          <w:bCs/>
          <w:sz w:val="24"/>
          <w:szCs w:val="24"/>
          <w:lang w:bidi="ar-TN"/>
        </w:rPr>
      </w:pPr>
      <w:r w:rsidRPr="00B17568">
        <w:rPr>
          <w:rFonts w:ascii="Arial" w:hAnsi="Arial" w:cs="Arial"/>
          <w:b/>
          <w:bCs/>
          <w:sz w:val="24"/>
          <w:szCs w:val="24"/>
          <w:rtl/>
          <w:lang w:bidi="ar-TN"/>
        </w:rPr>
        <w:lastRenderedPageBreak/>
        <w:t xml:space="preserve">الفصل </w:t>
      </w:r>
      <w:r w:rsidR="00E95EC4">
        <w:rPr>
          <w:rFonts w:ascii="Arial" w:hAnsi="Arial" w:cs="Arial" w:hint="cs"/>
          <w:b/>
          <w:bCs/>
          <w:sz w:val="24"/>
          <w:szCs w:val="24"/>
          <w:rtl/>
          <w:lang w:bidi="ar-TN"/>
        </w:rPr>
        <w:t>88</w:t>
      </w:r>
      <w:r w:rsidRPr="00B17568">
        <w:rPr>
          <w:rFonts w:ascii="Arial" w:hAnsi="Arial" w:cs="Arial"/>
          <w:b/>
          <w:bCs/>
          <w:sz w:val="24"/>
          <w:szCs w:val="24"/>
          <w:rtl/>
          <w:lang w:bidi="ar-TN"/>
        </w:rPr>
        <w:t xml:space="preserve"> – </w:t>
      </w:r>
      <w:r w:rsidRPr="00B17568">
        <w:rPr>
          <w:rFonts w:ascii="Arial" w:hAnsi="Arial" w:cs="Arial"/>
          <w:sz w:val="24"/>
          <w:szCs w:val="24"/>
          <w:rtl/>
          <w:lang w:bidi="ar-TN"/>
        </w:rPr>
        <w:t>تخضع عروض تفويض المرافق العامة إلى الدعوة إلى المنافسة التي يقع إشهارها بالموقع الإلكتروني المخصّص للجماعة و</w:t>
      </w:r>
      <w:r w:rsidR="00EC0C55">
        <w:rPr>
          <w:rFonts w:ascii="Arial" w:hAnsi="Arial" w:cs="Arial" w:hint="cs"/>
          <w:sz w:val="24"/>
          <w:szCs w:val="24"/>
          <w:rtl/>
          <w:lang w:bidi="ar-TN"/>
        </w:rPr>
        <w:t>ب</w:t>
      </w:r>
      <w:r w:rsidRPr="00B17568">
        <w:rPr>
          <w:rFonts w:ascii="Arial" w:hAnsi="Arial" w:cs="Arial"/>
          <w:sz w:val="24"/>
          <w:szCs w:val="24"/>
          <w:rtl/>
          <w:lang w:bidi="ar-TN"/>
        </w:rPr>
        <w:t>صحيفتين يوميتين على الأقلّ وتعليقها بمقر الجماعة المحلية</w:t>
      </w:r>
      <w:r w:rsidRPr="00B17568">
        <w:rPr>
          <w:rFonts w:ascii="Arial" w:hAnsi="Arial" w:cs="Arial"/>
          <w:sz w:val="24"/>
          <w:szCs w:val="24"/>
          <w:lang w:bidi="ar-TN"/>
        </w:rPr>
        <w:t>.</w:t>
      </w:r>
    </w:p>
    <w:p w14:paraId="7EBF3468" w14:textId="77777777"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تتضمّن الدعوة إلى المنافسة تحديد الأجل المناسب للمنافسة مع مراعاة أهمية موضوع العقد</w:t>
      </w:r>
      <w:r w:rsidRPr="00B17568">
        <w:rPr>
          <w:rFonts w:ascii="Arial" w:hAnsi="Arial" w:cs="Arial"/>
          <w:sz w:val="24"/>
          <w:szCs w:val="24"/>
          <w:lang w:bidi="ar-TN"/>
        </w:rPr>
        <w:t>.</w:t>
      </w:r>
    </w:p>
    <w:p w14:paraId="084A63E2" w14:textId="77777777"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يتعيّن أن يتضمّن الإعلان عن طلب العروض ما يلي</w:t>
      </w:r>
      <w:r w:rsidRPr="00B17568">
        <w:rPr>
          <w:rFonts w:ascii="Arial" w:hAnsi="Arial" w:cs="Arial"/>
          <w:sz w:val="24"/>
          <w:szCs w:val="24"/>
          <w:lang w:bidi="ar-TN"/>
        </w:rPr>
        <w:t xml:space="preserve"> :</w:t>
      </w:r>
    </w:p>
    <w:p w14:paraId="28E6905F" w14:textId="77777777" w:rsidR="00A851DD" w:rsidRPr="00B17568" w:rsidRDefault="00A851DD" w:rsidP="00FE4B3C">
      <w:pPr>
        <w:numPr>
          <w:ilvl w:val="0"/>
          <w:numId w:val="12"/>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موضوع العقد</w:t>
      </w:r>
      <w:r w:rsidRPr="00B17568">
        <w:rPr>
          <w:rFonts w:ascii="Arial" w:hAnsi="Arial" w:cs="Arial"/>
          <w:sz w:val="24"/>
          <w:szCs w:val="24"/>
          <w:lang w:bidi="ar-TN"/>
        </w:rPr>
        <w:t>.</w:t>
      </w:r>
    </w:p>
    <w:p w14:paraId="303D59FD" w14:textId="77777777" w:rsidR="00A851DD" w:rsidRPr="00B17568" w:rsidRDefault="00A851DD" w:rsidP="00FE4B3C">
      <w:pPr>
        <w:numPr>
          <w:ilvl w:val="0"/>
          <w:numId w:val="12"/>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المكان الذي يمكن فيه الاطّلاع على كرّاس الشّروط وسحبه</w:t>
      </w:r>
      <w:r w:rsidRPr="00B17568">
        <w:rPr>
          <w:rFonts w:ascii="Arial" w:hAnsi="Arial" w:cs="Arial"/>
          <w:sz w:val="24"/>
          <w:szCs w:val="24"/>
          <w:lang w:bidi="ar-TN"/>
        </w:rPr>
        <w:t>.</w:t>
      </w:r>
    </w:p>
    <w:p w14:paraId="3CB211B5" w14:textId="77777777" w:rsidR="00A851DD" w:rsidRPr="00B17568" w:rsidRDefault="00A851DD" w:rsidP="00FE4B3C">
      <w:pPr>
        <w:numPr>
          <w:ilvl w:val="0"/>
          <w:numId w:val="12"/>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المكان والتاريخ والساعة القصوى لقبول العروض</w:t>
      </w:r>
      <w:r w:rsidRPr="00B17568">
        <w:rPr>
          <w:rFonts w:ascii="Arial" w:hAnsi="Arial" w:cs="Arial"/>
          <w:sz w:val="24"/>
          <w:szCs w:val="24"/>
          <w:lang w:bidi="ar-TN"/>
        </w:rPr>
        <w:t>.</w:t>
      </w:r>
    </w:p>
    <w:p w14:paraId="165E1B95" w14:textId="77777777" w:rsidR="00A851DD" w:rsidRPr="00B17568" w:rsidRDefault="00A851DD" w:rsidP="00FE4B3C">
      <w:pPr>
        <w:numPr>
          <w:ilvl w:val="0"/>
          <w:numId w:val="12"/>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مكان وتاريخ وساعة جلسة فتح العروض</w:t>
      </w:r>
      <w:r w:rsidRPr="00B17568">
        <w:rPr>
          <w:rFonts w:ascii="Arial" w:hAnsi="Arial" w:cs="Arial"/>
          <w:sz w:val="24"/>
          <w:szCs w:val="24"/>
          <w:lang w:bidi="ar-TN"/>
        </w:rPr>
        <w:t>.</w:t>
      </w:r>
    </w:p>
    <w:p w14:paraId="3354D9E7" w14:textId="77777777" w:rsidR="00A851DD" w:rsidRPr="00B17568" w:rsidRDefault="00A851DD" w:rsidP="00FE4B3C">
      <w:pPr>
        <w:numPr>
          <w:ilvl w:val="0"/>
          <w:numId w:val="12"/>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الأجل الذي يبقى فيه المترشّحون ملزمين بعروضهم</w:t>
      </w:r>
      <w:r w:rsidRPr="00B17568">
        <w:rPr>
          <w:rFonts w:ascii="Arial" w:hAnsi="Arial" w:cs="Arial"/>
          <w:sz w:val="24"/>
          <w:szCs w:val="24"/>
          <w:lang w:bidi="ar-TN"/>
        </w:rPr>
        <w:t>.</w:t>
      </w:r>
    </w:p>
    <w:p w14:paraId="5938444A" w14:textId="77777777" w:rsidR="00A851DD" w:rsidRPr="00B17568" w:rsidRDefault="00A851DD" w:rsidP="00FE4B3C">
      <w:pPr>
        <w:numPr>
          <w:ilvl w:val="0"/>
          <w:numId w:val="12"/>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المؤيّدات الواجب تقديمها فيما يخصّ المواصفات الفنية و</w:t>
      </w:r>
      <w:r w:rsidRPr="00B17568">
        <w:rPr>
          <w:rFonts w:ascii="Arial" w:hAnsi="Arial" w:cs="Arial" w:hint="cs"/>
          <w:sz w:val="24"/>
          <w:szCs w:val="24"/>
          <w:rtl/>
          <w:lang w:bidi="ar-TN"/>
        </w:rPr>
        <w:t xml:space="preserve">الضمانات </w:t>
      </w:r>
      <w:r w:rsidRPr="00B17568">
        <w:rPr>
          <w:rFonts w:ascii="Arial" w:hAnsi="Arial" w:cs="Arial"/>
          <w:sz w:val="24"/>
          <w:szCs w:val="24"/>
          <w:rtl/>
          <w:lang w:bidi="ar-TN"/>
        </w:rPr>
        <w:t>المالية المطلوبة</w:t>
      </w:r>
      <w:r w:rsidRPr="00B17568">
        <w:rPr>
          <w:rFonts w:ascii="Arial" w:hAnsi="Arial" w:cs="Arial"/>
          <w:sz w:val="24"/>
          <w:szCs w:val="24"/>
          <w:lang w:bidi="ar-TN"/>
        </w:rPr>
        <w:t>.</w:t>
      </w:r>
    </w:p>
    <w:p w14:paraId="5EA0AEC3" w14:textId="030082C5"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 xml:space="preserve">وتراعى المبادئ المنصوص عليها بالفصل </w:t>
      </w:r>
      <w:r w:rsidR="00EC0C55">
        <w:rPr>
          <w:rFonts w:ascii="Arial" w:hAnsi="Arial" w:cs="Arial" w:hint="cs"/>
          <w:sz w:val="24"/>
          <w:szCs w:val="24"/>
          <w:rtl/>
          <w:lang w:bidi="ar-TN"/>
        </w:rPr>
        <w:t>75 من هذا القانون</w:t>
      </w:r>
      <w:r w:rsidRPr="00B17568">
        <w:rPr>
          <w:rFonts w:ascii="Arial" w:hAnsi="Arial" w:cs="Arial" w:hint="cs"/>
          <w:sz w:val="24"/>
          <w:szCs w:val="24"/>
          <w:rtl/>
          <w:lang w:bidi="ar-TN"/>
        </w:rPr>
        <w:t>.</w:t>
      </w:r>
    </w:p>
    <w:p w14:paraId="555D4D8C" w14:textId="5CF4D603" w:rsidR="00A851DD" w:rsidRPr="00B17568" w:rsidRDefault="00A851DD" w:rsidP="00A851DD">
      <w:pPr>
        <w:bidi/>
        <w:spacing w:before="120" w:after="0" w:line="240" w:lineRule="auto"/>
        <w:ind w:left="284"/>
        <w:jc w:val="both"/>
        <w:rPr>
          <w:rFonts w:ascii="Arial" w:hAnsi="Arial" w:cs="Arial"/>
          <w:b/>
          <w:bCs/>
          <w:sz w:val="24"/>
          <w:szCs w:val="24"/>
          <w:lang w:bidi="ar-TN"/>
        </w:rPr>
      </w:pPr>
      <w:r w:rsidRPr="00B17568">
        <w:rPr>
          <w:rFonts w:ascii="Arial" w:hAnsi="Arial" w:cs="Arial"/>
          <w:b/>
          <w:bCs/>
          <w:sz w:val="24"/>
          <w:szCs w:val="24"/>
          <w:rtl/>
          <w:lang w:bidi="ar-TN"/>
        </w:rPr>
        <w:t xml:space="preserve">الفصل </w:t>
      </w:r>
      <w:r w:rsidR="00E95EC4">
        <w:rPr>
          <w:rFonts w:ascii="Arial" w:hAnsi="Arial" w:cs="Arial" w:hint="cs"/>
          <w:b/>
          <w:bCs/>
          <w:sz w:val="24"/>
          <w:szCs w:val="24"/>
          <w:rtl/>
          <w:lang w:bidi="ar-TN"/>
        </w:rPr>
        <w:t>89</w:t>
      </w:r>
      <w:r w:rsidRPr="00B17568">
        <w:rPr>
          <w:rFonts w:ascii="Arial" w:hAnsi="Arial" w:cs="Arial"/>
          <w:b/>
          <w:bCs/>
          <w:sz w:val="24"/>
          <w:szCs w:val="24"/>
          <w:rtl/>
          <w:lang w:bidi="ar-TN"/>
        </w:rPr>
        <w:t xml:space="preserve"> – </w:t>
      </w:r>
      <w:r w:rsidRPr="00B17568">
        <w:rPr>
          <w:rFonts w:ascii="Arial" w:hAnsi="Arial" w:cs="Arial"/>
          <w:sz w:val="24"/>
          <w:szCs w:val="24"/>
          <w:rtl/>
          <w:lang w:bidi="ar-TN"/>
        </w:rPr>
        <w:t>تفتح</w:t>
      </w:r>
      <w:r w:rsidRPr="00B17568">
        <w:rPr>
          <w:rFonts w:ascii="Arial" w:hAnsi="Arial" w:cs="Arial"/>
          <w:b/>
          <w:bCs/>
          <w:sz w:val="24"/>
          <w:szCs w:val="24"/>
          <w:rtl/>
          <w:lang w:bidi="ar-TN"/>
        </w:rPr>
        <w:t xml:space="preserve"> </w:t>
      </w:r>
      <w:r w:rsidRPr="00B17568">
        <w:rPr>
          <w:rFonts w:ascii="Arial" w:hAnsi="Arial" w:cs="Arial"/>
          <w:sz w:val="24"/>
          <w:szCs w:val="24"/>
          <w:rtl/>
          <w:lang w:bidi="ar-TN"/>
        </w:rPr>
        <w:t>ملفات المترشحين من قبل لجنة تتركب من</w:t>
      </w:r>
      <w:r w:rsidRPr="00B17568">
        <w:rPr>
          <w:rFonts w:ascii="Arial" w:hAnsi="Arial" w:cs="Arial"/>
          <w:sz w:val="24"/>
          <w:szCs w:val="24"/>
          <w:lang w:bidi="ar-TN"/>
        </w:rPr>
        <w:t xml:space="preserve"> :</w:t>
      </w:r>
    </w:p>
    <w:p w14:paraId="7774E479" w14:textId="77777777" w:rsidR="00A851DD" w:rsidRPr="00B17568" w:rsidRDefault="00A851DD" w:rsidP="00FE4B3C">
      <w:pPr>
        <w:numPr>
          <w:ilvl w:val="0"/>
          <w:numId w:val="13"/>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رئيس يعينه رئيس الجماعة المحلية المعنية أو من ينوبه</w:t>
      </w:r>
      <w:r w:rsidRPr="00B17568">
        <w:rPr>
          <w:rFonts w:ascii="Arial" w:hAnsi="Arial" w:cs="Arial"/>
          <w:sz w:val="24"/>
          <w:szCs w:val="24"/>
          <w:lang w:bidi="ar-TN"/>
        </w:rPr>
        <w:t>.</w:t>
      </w:r>
    </w:p>
    <w:p w14:paraId="5A6DF662" w14:textId="77777777" w:rsidR="00A851DD" w:rsidRPr="00B17568" w:rsidRDefault="00A851DD" w:rsidP="00FE4B3C">
      <w:pPr>
        <w:numPr>
          <w:ilvl w:val="0"/>
          <w:numId w:val="13"/>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عضوين بمجلس الجماعة يعينهما مجلس الجماعة المحلية</w:t>
      </w:r>
      <w:r w:rsidRPr="00B17568">
        <w:rPr>
          <w:rFonts w:ascii="Arial" w:hAnsi="Arial" w:cs="Arial"/>
          <w:sz w:val="24"/>
          <w:szCs w:val="24"/>
          <w:lang w:bidi="ar-TN"/>
        </w:rPr>
        <w:t>.</w:t>
      </w:r>
    </w:p>
    <w:p w14:paraId="4791F454" w14:textId="77777777" w:rsidR="00A851DD" w:rsidRPr="00B17568" w:rsidRDefault="00A851DD" w:rsidP="00FE4B3C">
      <w:pPr>
        <w:numPr>
          <w:ilvl w:val="0"/>
          <w:numId w:val="13"/>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تقنيين اثنين من ذوي الاختصاص يعينهما مكتب الجماعة المحلية</w:t>
      </w:r>
      <w:r w:rsidRPr="00B17568">
        <w:rPr>
          <w:rFonts w:ascii="Arial" w:hAnsi="Arial" w:cs="Arial"/>
          <w:sz w:val="24"/>
          <w:szCs w:val="24"/>
          <w:lang w:bidi="ar-TN"/>
        </w:rPr>
        <w:t>.</w:t>
      </w:r>
    </w:p>
    <w:p w14:paraId="4557157B" w14:textId="77777777"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ويتولى الكاتب العام أو المدير التنفيذي لتلك الجماعة المحلية أو من ينوبه كتابة اللجنة</w:t>
      </w:r>
      <w:r w:rsidRPr="00B17568">
        <w:rPr>
          <w:rFonts w:ascii="Arial" w:hAnsi="Arial" w:cs="Arial"/>
          <w:sz w:val="24"/>
          <w:szCs w:val="24"/>
          <w:lang w:bidi="ar-TN"/>
        </w:rPr>
        <w:t>.</w:t>
      </w:r>
    </w:p>
    <w:p w14:paraId="38DFD6CB" w14:textId="77777777"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يحضر محاسب الجماعة المحلية بجلسة تلك اللجنة ويكون له رأي استشاري</w:t>
      </w:r>
      <w:r w:rsidRPr="00B17568">
        <w:rPr>
          <w:rFonts w:ascii="Arial" w:hAnsi="Arial" w:cs="Arial"/>
          <w:sz w:val="24"/>
          <w:szCs w:val="24"/>
          <w:lang w:bidi="ar-TN"/>
        </w:rPr>
        <w:t>.</w:t>
      </w:r>
    </w:p>
    <w:p w14:paraId="7E3FEBAE" w14:textId="3AC66A49"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E95EC4">
        <w:rPr>
          <w:rFonts w:ascii="Arial" w:hAnsi="Arial" w:cs="Arial" w:hint="cs"/>
          <w:b/>
          <w:bCs/>
          <w:sz w:val="24"/>
          <w:szCs w:val="24"/>
          <w:rtl/>
          <w:lang w:bidi="ar-TN"/>
        </w:rPr>
        <w:t>90</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تبرم عقود تفويض المرافق العامة لمدة محددة مع الأخذ بعين الاعتبار طبيعة الخدمات المرفقية المطلوب إسداؤها من قبل صاحب التفويض</w:t>
      </w:r>
      <w:r w:rsidRPr="00B17568">
        <w:rPr>
          <w:rFonts w:ascii="Arial" w:hAnsi="Arial" w:cs="Arial"/>
          <w:sz w:val="24"/>
          <w:szCs w:val="24"/>
          <w:lang w:bidi="ar-TN"/>
        </w:rPr>
        <w:t>.</w:t>
      </w:r>
    </w:p>
    <w:p w14:paraId="75416C6B" w14:textId="77777777"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إذا اقتضى عقد تفويض المرفق العام إحداث إنشاءات أو اكتساب أملاك من قبل صاحب التفويض</w:t>
      </w:r>
      <w:r w:rsidRPr="00B17568">
        <w:rPr>
          <w:rFonts w:ascii="Arial" w:hAnsi="Arial" w:cs="Arial" w:hint="cs"/>
          <w:sz w:val="24"/>
          <w:szCs w:val="24"/>
          <w:rtl/>
          <w:lang w:bidi="ar-TN"/>
        </w:rPr>
        <w:t>،</w:t>
      </w:r>
      <w:r w:rsidRPr="00B17568">
        <w:rPr>
          <w:rFonts w:ascii="Arial" w:hAnsi="Arial" w:cs="Arial"/>
          <w:sz w:val="24"/>
          <w:szCs w:val="24"/>
          <w:rtl/>
          <w:lang w:bidi="ar-TN"/>
        </w:rPr>
        <w:t xml:space="preserve"> يؤخذ بعين الاعتبار</w:t>
      </w:r>
      <w:r w:rsidRPr="00B17568">
        <w:rPr>
          <w:rFonts w:ascii="Arial" w:hAnsi="Arial" w:cs="Arial" w:hint="cs"/>
          <w:sz w:val="24"/>
          <w:szCs w:val="24"/>
          <w:rtl/>
          <w:lang w:bidi="ar-TN"/>
        </w:rPr>
        <w:t>،</w:t>
      </w:r>
      <w:r w:rsidRPr="00B17568">
        <w:rPr>
          <w:rFonts w:ascii="Arial" w:hAnsi="Arial" w:cs="Arial"/>
          <w:sz w:val="24"/>
          <w:szCs w:val="24"/>
          <w:rtl/>
          <w:lang w:bidi="ar-TN"/>
        </w:rPr>
        <w:t xml:space="preserve"> في تحديد مدة العقد</w:t>
      </w:r>
      <w:r w:rsidRPr="00B17568">
        <w:rPr>
          <w:rFonts w:ascii="Arial" w:hAnsi="Arial" w:cs="Arial" w:hint="cs"/>
          <w:sz w:val="24"/>
          <w:szCs w:val="24"/>
          <w:rtl/>
          <w:lang w:bidi="ar-TN"/>
        </w:rPr>
        <w:t>،</w:t>
      </w:r>
      <w:r w:rsidRPr="00B17568">
        <w:rPr>
          <w:rFonts w:ascii="Arial" w:hAnsi="Arial" w:cs="Arial"/>
          <w:sz w:val="24"/>
          <w:szCs w:val="24"/>
          <w:rtl/>
          <w:lang w:bidi="ar-TN"/>
        </w:rPr>
        <w:t xml:space="preserve"> طبيعة تلك الإحداثات أو الأملاك ومدة </w:t>
      </w:r>
      <w:r w:rsidRPr="00B17568">
        <w:rPr>
          <w:rFonts w:ascii="Arial" w:hAnsi="Arial" w:cs="Arial" w:hint="cs"/>
          <w:sz w:val="24"/>
          <w:szCs w:val="24"/>
          <w:rtl/>
          <w:lang w:bidi="ar-TN"/>
        </w:rPr>
        <w:t>الاستهلاكات</w:t>
      </w:r>
      <w:r w:rsidRPr="00B17568">
        <w:rPr>
          <w:rFonts w:ascii="Arial" w:hAnsi="Arial" w:cs="Arial"/>
          <w:sz w:val="24"/>
          <w:szCs w:val="24"/>
          <w:rtl/>
          <w:lang w:bidi="ar-TN"/>
        </w:rPr>
        <w:t xml:space="preserve"> وقيمة الاستثمار الذي سيبذل لهذا</w:t>
      </w:r>
      <w:r w:rsidRPr="00B17568">
        <w:rPr>
          <w:rFonts w:ascii="Arial" w:hAnsi="Arial" w:cs="Arial" w:hint="cs"/>
          <w:sz w:val="24"/>
          <w:szCs w:val="24"/>
          <w:rtl/>
          <w:lang w:bidi="ar-TN"/>
        </w:rPr>
        <w:t xml:space="preserve"> الغرض.</w:t>
      </w:r>
    </w:p>
    <w:p w14:paraId="69E92899" w14:textId="1EF3D4B7" w:rsidR="00A851DD" w:rsidRPr="00B17568" w:rsidRDefault="00A851DD" w:rsidP="00A851DD">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E95EC4">
        <w:rPr>
          <w:rFonts w:ascii="Arial" w:hAnsi="Arial" w:cs="Arial" w:hint="cs"/>
          <w:b/>
          <w:bCs/>
          <w:sz w:val="24"/>
          <w:szCs w:val="24"/>
          <w:rtl/>
          <w:lang w:bidi="ar-TN"/>
        </w:rPr>
        <w:t>91</w:t>
      </w:r>
      <w:r w:rsidRPr="00B17568">
        <w:rPr>
          <w:rFonts w:ascii="Arial" w:hAnsi="Arial" w:cs="Arial"/>
          <w:b/>
          <w:bCs/>
          <w:sz w:val="24"/>
          <w:szCs w:val="24"/>
          <w:rtl/>
          <w:lang w:bidi="ar-TN"/>
        </w:rPr>
        <w:t xml:space="preserve"> – </w:t>
      </w:r>
      <w:r w:rsidRPr="00B17568">
        <w:rPr>
          <w:rFonts w:ascii="Arial" w:hAnsi="Arial" w:cs="Arial"/>
          <w:sz w:val="24"/>
          <w:szCs w:val="24"/>
          <w:rtl/>
          <w:lang w:bidi="ar-TN"/>
        </w:rPr>
        <w:t>لا يمكن التمديد في عقود تفويض المرافق العامة إلا بم</w:t>
      </w:r>
      <w:r w:rsidRPr="00B17568">
        <w:rPr>
          <w:rFonts w:ascii="Arial" w:hAnsi="Arial" w:cs="Arial" w:hint="cs"/>
          <w:sz w:val="24"/>
          <w:szCs w:val="24"/>
          <w:rtl/>
          <w:lang w:bidi="ar-TN"/>
        </w:rPr>
        <w:t>ق</w:t>
      </w:r>
      <w:r w:rsidRPr="00B17568">
        <w:rPr>
          <w:rFonts w:ascii="Arial" w:hAnsi="Arial" w:cs="Arial"/>
          <w:sz w:val="24"/>
          <w:szCs w:val="24"/>
          <w:rtl/>
          <w:lang w:bidi="ar-TN"/>
        </w:rPr>
        <w:t>تضى قرار معلل يتخذ بأغلبية أعضاء مجلس الجماعة المانحة.</w:t>
      </w:r>
      <w:r w:rsidRPr="00B17568">
        <w:rPr>
          <w:rFonts w:ascii="Arial" w:hAnsi="Arial" w:cs="Arial" w:hint="cs"/>
          <w:sz w:val="24"/>
          <w:szCs w:val="24"/>
          <w:rtl/>
          <w:lang w:bidi="ar-TN"/>
        </w:rPr>
        <w:t xml:space="preserve"> </w:t>
      </w:r>
      <w:r w:rsidRPr="00B17568">
        <w:rPr>
          <w:rFonts w:ascii="Arial" w:hAnsi="Arial" w:cs="Arial"/>
          <w:sz w:val="24"/>
          <w:szCs w:val="24"/>
          <w:rtl/>
          <w:lang w:bidi="ar-TN"/>
        </w:rPr>
        <w:t>ويتم التمديد في الحالات التالية</w:t>
      </w:r>
      <w:r w:rsidRPr="00B17568">
        <w:rPr>
          <w:rFonts w:ascii="Arial" w:hAnsi="Arial" w:cs="Arial"/>
          <w:sz w:val="24"/>
          <w:szCs w:val="24"/>
          <w:lang w:bidi="ar-TN"/>
        </w:rPr>
        <w:t>:</w:t>
      </w:r>
    </w:p>
    <w:p w14:paraId="30C76CCB" w14:textId="77777777" w:rsidR="00A851DD" w:rsidRPr="00B17568" w:rsidRDefault="00A851DD" w:rsidP="00FE4B3C">
      <w:pPr>
        <w:numPr>
          <w:ilvl w:val="0"/>
          <w:numId w:val="14"/>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بطلب من مانح التفويض لأسباب متصلة بحسن سير المرفق العام أو لتوسيع مجاله الترابي</w:t>
      </w:r>
      <w:r w:rsidRPr="00B17568">
        <w:rPr>
          <w:rFonts w:ascii="Arial" w:hAnsi="Arial" w:cs="Arial" w:hint="cs"/>
          <w:sz w:val="24"/>
          <w:szCs w:val="24"/>
          <w:rtl/>
          <w:lang w:bidi="ar-TN"/>
        </w:rPr>
        <w:t xml:space="preserve"> </w:t>
      </w:r>
      <w:r w:rsidRPr="00B17568">
        <w:rPr>
          <w:rFonts w:ascii="Arial" w:hAnsi="Arial" w:cs="Arial"/>
          <w:sz w:val="24"/>
          <w:szCs w:val="24"/>
          <w:rtl/>
          <w:lang w:bidi="ar-TN"/>
        </w:rPr>
        <w:t>أو لإنجاز استثمارات مادية غير مضمنة بالعقد الأصلي</w:t>
      </w:r>
      <w:r w:rsidRPr="00B17568">
        <w:rPr>
          <w:rFonts w:ascii="Arial" w:hAnsi="Arial" w:cs="Arial" w:hint="cs"/>
          <w:sz w:val="24"/>
          <w:szCs w:val="24"/>
          <w:rtl/>
          <w:lang w:bidi="ar-TN"/>
        </w:rPr>
        <w:t>،</w:t>
      </w:r>
    </w:p>
    <w:p w14:paraId="6DA58135" w14:textId="77777777" w:rsidR="00A851DD" w:rsidRPr="00B17568" w:rsidRDefault="00A851DD" w:rsidP="00FE4B3C">
      <w:pPr>
        <w:numPr>
          <w:ilvl w:val="0"/>
          <w:numId w:val="14"/>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بطلب من مانح التفويض لأسباب تقتضيها المصلحة العامة المحلية الحيوية</w:t>
      </w:r>
      <w:r w:rsidRPr="00B17568">
        <w:rPr>
          <w:rFonts w:ascii="Arial" w:hAnsi="Arial" w:cs="Arial" w:hint="cs"/>
          <w:sz w:val="24"/>
          <w:szCs w:val="24"/>
          <w:rtl/>
          <w:lang w:bidi="ar-TN"/>
        </w:rPr>
        <w:t>،</w:t>
      </w:r>
    </w:p>
    <w:p w14:paraId="015AC9D1" w14:textId="082DFDBA" w:rsidR="00A851DD" w:rsidRDefault="00A851DD" w:rsidP="00FE4B3C">
      <w:pPr>
        <w:numPr>
          <w:ilvl w:val="0"/>
          <w:numId w:val="14"/>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بطلب من صاحب التفويض لأسباب متصلة بحسن سير المرفق العام أو في حالة حدوث ظروف غير متوقعة</w:t>
      </w:r>
      <w:r w:rsidRPr="00B17568">
        <w:rPr>
          <w:rFonts w:ascii="Arial" w:hAnsi="Arial" w:cs="Arial" w:hint="cs"/>
          <w:sz w:val="24"/>
          <w:szCs w:val="24"/>
          <w:rtl/>
          <w:lang w:bidi="ar-TN"/>
        </w:rPr>
        <w:t xml:space="preserve"> </w:t>
      </w:r>
      <w:r w:rsidRPr="00B17568">
        <w:rPr>
          <w:rFonts w:ascii="Arial" w:hAnsi="Arial" w:cs="Arial"/>
          <w:sz w:val="24"/>
          <w:szCs w:val="24"/>
          <w:rtl/>
          <w:lang w:bidi="ar-TN"/>
        </w:rPr>
        <w:t>تنج عنها تأخر في الإنجاز.</w:t>
      </w:r>
    </w:p>
    <w:p w14:paraId="2345F5BB" w14:textId="77777777"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يتم في جميع الحالات إبرام ملحق للعقد الأصل</w:t>
      </w:r>
      <w:r w:rsidRPr="00B17568">
        <w:rPr>
          <w:rFonts w:ascii="Arial" w:hAnsi="Arial" w:cs="Arial" w:hint="cs"/>
          <w:sz w:val="24"/>
          <w:szCs w:val="24"/>
          <w:rtl/>
          <w:lang w:bidi="ar-TN"/>
        </w:rPr>
        <w:t>ي.</w:t>
      </w:r>
    </w:p>
    <w:p w14:paraId="4DF0BF21" w14:textId="2D689067"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E95EC4">
        <w:rPr>
          <w:rFonts w:ascii="Arial" w:hAnsi="Arial" w:cs="Arial" w:hint="cs"/>
          <w:b/>
          <w:bCs/>
          <w:sz w:val="24"/>
          <w:szCs w:val="24"/>
          <w:rtl/>
          <w:lang w:bidi="ar-TN"/>
        </w:rPr>
        <w:t>92</w:t>
      </w:r>
      <w:r w:rsidRPr="00B17568">
        <w:rPr>
          <w:rFonts w:ascii="Arial" w:hAnsi="Arial" w:cs="Arial"/>
          <w:b/>
          <w:bCs/>
          <w:sz w:val="24"/>
          <w:szCs w:val="24"/>
          <w:rtl/>
          <w:lang w:bidi="ar-TN"/>
        </w:rPr>
        <w:t xml:space="preserve"> –</w:t>
      </w:r>
      <w:r w:rsidRPr="00B17568">
        <w:rPr>
          <w:rFonts w:ascii="Arial" w:hAnsi="Arial" w:cs="Arial" w:hint="cs"/>
          <w:b/>
          <w:bCs/>
          <w:sz w:val="24"/>
          <w:szCs w:val="24"/>
          <w:rtl/>
          <w:lang w:bidi="ar-TN"/>
        </w:rPr>
        <w:t xml:space="preserve"> </w:t>
      </w:r>
      <w:r w:rsidRPr="00B17568">
        <w:rPr>
          <w:rFonts w:ascii="Arial" w:hAnsi="Arial" w:cs="Arial"/>
          <w:sz w:val="24"/>
          <w:szCs w:val="24"/>
          <w:rtl/>
          <w:lang w:bidi="ar-TN"/>
        </w:rPr>
        <w:t xml:space="preserve">تتلقى اللجنة الخاصة المشار إليها بالفصل </w:t>
      </w:r>
      <w:r w:rsidR="00EC0C55">
        <w:rPr>
          <w:rFonts w:ascii="Arial" w:hAnsi="Arial" w:cs="Arial" w:hint="cs"/>
          <w:sz w:val="24"/>
          <w:szCs w:val="24"/>
          <w:rtl/>
          <w:lang w:bidi="ar-TN"/>
        </w:rPr>
        <w:t>89</w:t>
      </w:r>
      <w:r w:rsidRPr="00B17568">
        <w:rPr>
          <w:rFonts w:ascii="Arial" w:hAnsi="Arial" w:cs="Arial" w:hint="cs"/>
          <w:sz w:val="24"/>
          <w:szCs w:val="24"/>
          <w:rtl/>
          <w:lang w:bidi="ar-TN"/>
        </w:rPr>
        <w:t xml:space="preserve"> من</w:t>
      </w:r>
      <w:r w:rsidRPr="00B17568">
        <w:rPr>
          <w:rFonts w:ascii="Arial" w:hAnsi="Arial" w:cs="Arial"/>
          <w:sz w:val="24"/>
          <w:szCs w:val="24"/>
          <w:rtl/>
          <w:lang w:bidi="ar-TN"/>
        </w:rPr>
        <w:t xml:space="preserve"> هذا القانو</w:t>
      </w:r>
      <w:r w:rsidRPr="00B17568">
        <w:rPr>
          <w:rFonts w:ascii="Arial" w:hAnsi="Arial" w:cs="Arial" w:hint="cs"/>
          <w:sz w:val="24"/>
          <w:szCs w:val="24"/>
          <w:rtl/>
          <w:lang w:bidi="ar-TN"/>
        </w:rPr>
        <w:t xml:space="preserve">ن </w:t>
      </w:r>
      <w:r w:rsidRPr="00B17568">
        <w:rPr>
          <w:rFonts w:ascii="Arial" w:hAnsi="Arial" w:cs="Arial"/>
          <w:sz w:val="24"/>
          <w:szCs w:val="24"/>
          <w:rtl/>
          <w:lang w:bidi="ar-TN"/>
        </w:rPr>
        <w:t xml:space="preserve">العروض وتقوم بضبط قائمة في المترشحين الذين قبلت ملفات ترشحهم بعد درس الخاصيات </w:t>
      </w:r>
      <w:r w:rsidR="00EC0C55">
        <w:rPr>
          <w:rFonts w:ascii="Arial" w:hAnsi="Arial" w:cs="Arial" w:hint="cs"/>
          <w:sz w:val="24"/>
          <w:szCs w:val="24"/>
          <w:rtl/>
          <w:lang w:bidi="ar-TN"/>
        </w:rPr>
        <w:t xml:space="preserve">الفنية </w:t>
      </w:r>
      <w:r w:rsidRPr="00B17568">
        <w:rPr>
          <w:rFonts w:ascii="Arial" w:hAnsi="Arial" w:cs="Arial"/>
          <w:sz w:val="24"/>
          <w:szCs w:val="24"/>
          <w:rtl/>
          <w:lang w:bidi="ar-TN"/>
        </w:rPr>
        <w:t>والضمانات المالية التي تضمنتها ملفات ترشحهم وكذلك بعد التحقق من قابلية تأمينهم لاستمرارية المرفق العمومي وللمساواة بين مستعمليه</w:t>
      </w:r>
      <w:r w:rsidRPr="00B17568">
        <w:rPr>
          <w:rFonts w:ascii="Arial" w:hAnsi="Arial" w:cs="Arial"/>
          <w:sz w:val="24"/>
          <w:szCs w:val="24"/>
          <w:lang w:bidi="ar-TN"/>
        </w:rPr>
        <w:t>.</w:t>
      </w:r>
    </w:p>
    <w:p w14:paraId="27E137AC" w14:textId="25AB7A04"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E95EC4">
        <w:rPr>
          <w:rFonts w:ascii="Arial" w:hAnsi="Arial" w:cs="Arial" w:hint="cs"/>
          <w:b/>
          <w:bCs/>
          <w:sz w:val="24"/>
          <w:szCs w:val="24"/>
          <w:rtl/>
          <w:lang w:bidi="ar-TN"/>
        </w:rPr>
        <w:t>93</w:t>
      </w:r>
      <w:r w:rsidRPr="00B17568">
        <w:rPr>
          <w:rFonts w:ascii="Arial" w:hAnsi="Arial" w:cs="Arial"/>
          <w:b/>
          <w:bCs/>
          <w:sz w:val="24"/>
          <w:szCs w:val="24"/>
          <w:rtl/>
          <w:lang w:bidi="ar-TN"/>
        </w:rPr>
        <w:t xml:space="preserve"> – </w:t>
      </w:r>
      <w:r w:rsidRPr="00B17568">
        <w:rPr>
          <w:rFonts w:ascii="Arial" w:hAnsi="Arial" w:cs="Arial"/>
          <w:sz w:val="24"/>
          <w:szCs w:val="24"/>
          <w:rtl/>
          <w:lang w:bidi="ar-TN"/>
        </w:rPr>
        <w:t xml:space="preserve">تقوم اللجنة المنصوص عليها بالفصل </w:t>
      </w:r>
      <w:r w:rsidR="00EC0C55">
        <w:rPr>
          <w:rFonts w:ascii="Arial" w:hAnsi="Arial" w:cs="Arial" w:hint="cs"/>
          <w:sz w:val="24"/>
          <w:szCs w:val="24"/>
          <w:rtl/>
          <w:lang w:bidi="ar-TN"/>
        </w:rPr>
        <w:t>89</w:t>
      </w:r>
      <w:r w:rsidRPr="00B17568">
        <w:rPr>
          <w:rFonts w:ascii="Arial" w:hAnsi="Arial" w:cs="Arial"/>
          <w:sz w:val="24"/>
          <w:szCs w:val="24"/>
          <w:rtl/>
          <w:lang w:bidi="ar-TN"/>
        </w:rPr>
        <w:t xml:space="preserve"> من هذا القانون بترتيب المترشحين بحسب أفضلية عروضهم من الناحيتين الفنية والمالية، وتحرّر في ذلك محضر جلسة تحيله إلى مجلس الجماعة المحلية</w:t>
      </w:r>
      <w:r w:rsidRPr="00B17568">
        <w:rPr>
          <w:rFonts w:ascii="Arial" w:hAnsi="Arial" w:cs="Arial"/>
          <w:sz w:val="24"/>
          <w:szCs w:val="24"/>
          <w:lang w:bidi="ar-TN"/>
        </w:rPr>
        <w:t>.</w:t>
      </w:r>
    </w:p>
    <w:p w14:paraId="06217D6E" w14:textId="77777777"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يقع الإعلان في جلسة علنية عن المترشح الذي تمّ قبول عرضه</w:t>
      </w:r>
      <w:r w:rsidRPr="00B17568">
        <w:rPr>
          <w:rFonts w:ascii="Arial" w:hAnsi="Arial" w:cs="Arial"/>
          <w:sz w:val="24"/>
          <w:szCs w:val="24"/>
          <w:lang w:bidi="ar-TN"/>
        </w:rPr>
        <w:t>.</w:t>
      </w:r>
    </w:p>
    <w:p w14:paraId="4DD5A46D" w14:textId="77777777"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 xml:space="preserve">يمكن خلال أجل أقصاه خمسة عشر يوما من تاريخ تلك الجلسة لمن لم يفز بالعقد </w:t>
      </w:r>
      <w:r w:rsidRPr="00B17568">
        <w:rPr>
          <w:rFonts w:ascii="Arial" w:hAnsi="Arial" w:cs="Arial" w:hint="cs"/>
          <w:sz w:val="24"/>
          <w:szCs w:val="24"/>
          <w:rtl/>
          <w:lang w:bidi="ar-TN"/>
        </w:rPr>
        <w:t>ال</w:t>
      </w:r>
      <w:r w:rsidRPr="00B17568">
        <w:rPr>
          <w:rFonts w:ascii="Arial" w:hAnsi="Arial" w:cs="Arial"/>
          <w:sz w:val="24"/>
          <w:szCs w:val="24"/>
          <w:rtl/>
          <w:lang w:bidi="ar-TN"/>
        </w:rPr>
        <w:t>مطالبة بمدّه كتابيا بأسباب الرفض. ويلتزم رئيس الجماعة بالإجابة في أجل خمسة عشر يوما</w:t>
      </w:r>
      <w:r w:rsidRPr="00B17568">
        <w:rPr>
          <w:rFonts w:ascii="Arial" w:hAnsi="Arial" w:cs="Arial"/>
          <w:sz w:val="24"/>
          <w:szCs w:val="24"/>
          <w:lang w:bidi="ar-TN"/>
        </w:rPr>
        <w:t>.</w:t>
      </w:r>
    </w:p>
    <w:p w14:paraId="1811BDAC" w14:textId="1BFED6C1"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يوجّه رئيس الجماعة المحلية عقد التفويض وملاحقه للفائز بالعرض ويدعوه لإمضاء مشروع العقد في أجل لا يتجاوز خمسة عشر يوما. وفي صورة تجاوز هذا الأجل يعتبر الموالي في الترتيب من بين العروض المقبولة فائزا ويتم التعاقد معه وفق ن</w:t>
      </w:r>
      <w:r w:rsidR="00EC0C55">
        <w:rPr>
          <w:rFonts w:ascii="Arial" w:hAnsi="Arial" w:cs="Arial" w:hint="cs"/>
          <w:sz w:val="24"/>
          <w:szCs w:val="24"/>
          <w:rtl/>
          <w:lang w:bidi="ar-TN"/>
        </w:rPr>
        <w:t>ف</w:t>
      </w:r>
      <w:r w:rsidRPr="00B17568">
        <w:rPr>
          <w:rFonts w:ascii="Arial" w:hAnsi="Arial" w:cs="Arial"/>
          <w:sz w:val="24"/>
          <w:szCs w:val="24"/>
          <w:rtl/>
          <w:lang w:bidi="ar-TN"/>
        </w:rPr>
        <w:t>س الإجراءات.</w:t>
      </w:r>
    </w:p>
    <w:p w14:paraId="7BA61B50" w14:textId="02F8CF7A" w:rsidR="00A851DD" w:rsidRPr="00B17568" w:rsidRDefault="00A851DD" w:rsidP="00A851DD">
      <w:pPr>
        <w:bidi/>
        <w:spacing w:before="120" w:after="0" w:line="240" w:lineRule="auto"/>
        <w:ind w:left="284"/>
        <w:jc w:val="both"/>
        <w:rPr>
          <w:rFonts w:ascii="Arial" w:hAnsi="Arial" w:cs="Arial"/>
          <w:b/>
          <w:bCs/>
          <w:sz w:val="24"/>
          <w:szCs w:val="24"/>
          <w:lang w:bidi="ar-TN"/>
        </w:rPr>
      </w:pPr>
      <w:r w:rsidRPr="00B17568">
        <w:rPr>
          <w:rFonts w:ascii="Arial" w:hAnsi="Arial" w:cs="Arial"/>
          <w:b/>
          <w:bCs/>
          <w:sz w:val="24"/>
          <w:szCs w:val="24"/>
          <w:rtl/>
          <w:lang w:bidi="ar-TN"/>
        </w:rPr>
        <w:t xml:space="preserve">الفصل </w:t>
      </w:r>
      <w:r w:rsidR="00E95EC4">
        <w:rPr>
          <w:rFonts w:ascii="Arial" w:hAnsi="Arial" w:cs="Arial" w:hint="cs"/>
          <w:b/>
          <w:bCs/>
          <w:sz w:val="24"/>
          <w:szCs w:val="24"/>
          <w:rtl/>
          <w:lang w:bidi="ar-TN"/>
        </w:rPr>
        <w:t>94</w:t>
      </w:r>
      <w:r w:rsidRPr="00B17568">
        <w:rPr>
          <w:rFonts w:ascii="Arial" w:hAnsi="Arial" w:cs="Arial"/>
          <w:b/>
          <w:bCs/>
          <w:sz w:val="24"/>
          <w:szCs w:val="24"/>
          <w:rtl/>
          <w:lang w:bidi="ar-TN"/>
        </w:rPr>
        <w:t xml:space="preserve"> – </w:t>
      </w:r>
      <w:r w:rsidRPr="00B17568">
        <w:rPr>
          <w:rFonts w:ascii="Arial" w:hAnsi="Arial" w:cs="Arial"/>
          <w:sz w:val="24"/>
          <w:szCs w:val="24"/>
          <w:rtl/>
          <w:lang w:bidi="ar-TN"/>
        </w:rPr>
        <w:t xml:space="preserve">لا يمكن للجماعة المحلية اللجوء إلى التفاوض المباشر أو تنظيم استشارة إلا في </w:t>
      </w:r>
      <w:r w:rsidRPr="00B17568">
        <w:rPr>
          <w:rFonts w:ascii="Arial" w:hAnsi="Arial" w:cs="Arial" w:hint="cs"/>
          <w:sz w:val="24"/>
          <w:szCs w:val="24"/>
          <w:rtl/>
          <w:lang w:bidi="ar-TN"/>
        </w:rPr>
        <w:t>الحالات التالية:</w:t>
      </w:r>
    </w:p>
    <w:p w14:paraId="2E72D63B" w14:textId="77777777" w:rsidR="00A851DD" w:rsidRPr="00B17568" w:rsidRDefault="00A851DD" w:rsidP="00FE4B3C">
      <w:pPr>
        <w:numPr>
          <w:ilvl w:val="0"/>
          <w:numId w:val="15"/>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إذا لم تفض الدعوة للمنافسة مرتين متتاليتين إلى عروض مثمرة</w:t>
      </w:r>
      <w:r w:rsidRPr="00B17568">
        <w:rPr>
          <w:rFonts w:ascii="Arial" w:hAnsi="Arial" w:cs="Arial" w:hint="cs"/>
          <w:sz w:val="24"/>
          <w:szCs w:val="24"/>
          <w:rtl/>
          <w:lang w:bidi="ar-TN"/>
        </w:rPr>
        <w:t>،</w:t>
      </w:r>
    </w:p>
    <w:p w14:paraId="06916D2E" w14:textId="77777777" w:rsidR="00A851DD" w:rsidRPr="00B17568" w:rsidRDefault="00A851DD" w:rsidP="00FE4B3C">
      <w:pPr>
        <w:numPr>
          <w:ilvl w:val="0"/>
          <w:numId w:val="15"/>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lastRenderedPageBreak/>
        <w:t>إذا تعلق العقد بأعمال لا يمكن أن يعهد بإنجازها إلا لشخص معيّن أو بنشاط يختص باستغلاله حامل براءة اختراع أو صاحب أملاك ذات طابع ثقافي أو تراثي</w:t>
      </w:r>
      <w:r w:rsidRPr="00B17568">
        <w:rPr>
          <w:rFonts w:ascii="Arial" w:hAnsi="Arial" w:cs="Arial" w:hint="cs"/>
          <w:sz w:val="24"/>
          <w:szCs w:val="24"/>
          <w:rtl/>
          <w:lang w:bidi="ar-TN"/>
        </w:rPr>
        <w:t>،</w:t>
      </w:r>
    </w:p>
    <w:p w14:paraId="141625BA" w14:textId="77777777" w:rsidR="00A851DD" w:rsidRPr="00B17568" w:rsidRDefault="00A851DD" w:rsidP="00FE4B3C">
      <w:pPr>
        <w:numPr>
          <w:ilvl w:val="0"/>
          <w:numId w:val="15"/>
        </w:numPr>
        <w:bidi/>
        <w:spacing w:before="120" w:after="0" w:line="240" w:lineRule="auto"/>
        <w:ind w:left="927"/>
        <w:contextualSpacing/>
        <w:jc w:val="both"/>
        <w:rPr>
          <w:rFonts w:ascii="Arial" w:hAnsi="Arial" w:cs="Arial"/>
          <w:sz w:val="24"/>
          <w:szCs w:val="24"/>
          <w:lang w:bidi="ar-TN"/>
        </w:rPr>
      </w:pPr>
      <w:r w:rsidRPr="00B17568">
        <w:rPr>
          <w:rFonts w:ascii="Arial" w:hAnsi="Arial" w:cs="Arial" w:hint="cs"/>
          <w:sz w:val="24"/>
          <w:szCs w:val="24"/>
          <w:rtl/>
          <w:lang w:bidi="ar-TN"/>
        </w:rPr>
        <w:t>في حالة التأكد الشديد والضرورة القصوى للإنجاز.</w:t>
      </w:r>
    </w:p>
    <w:p w14:paraId="30B203E6" w14:textId="7303D817" w:rsidR="00A851DD" w:rsidRPr="00B17568" w:rsidRDefault="00EC0C55" w:rsidP="00A851DD">
      <w:pPr>
        <w:bidi/>
        <w:spacing w:before="120" w:after="0" w:line="240" w:lineRule="auto"/>
        <w:ind w:left="284"/>
        <w:jc w:val="both"/>
        <w:rPr>
          <w:rFonts w:ascii="Arial" w:hAnsi="Arial" w:cs="Arial"/>
          <w:sz w:val="24"/>
          <w:szCs w:val="24"/>
          <w:lang w:bidi="ar-TN"/>
        </w:rPr>
      </w:pPr>
      <w:r>
        <w:rPr>
          <w:rFonts w:ascii="Arial" w:hAnsi="Arial" w:cs="Arial" w:hint="cs"/>
          <w:sz w:val="24"/>
          <w:szCs w:val="24"/>
          <w:rtl/>
          <w:lang w:bidi="ar-TN"/>
        </w:rPr>
        <w:t>ت</w:t>
      </w:r>
      <w:r w:rsidR="00A851DD" w:rsidRPr="00B17568">
        <w:rPr>
          <w:rFonts w:ascii="Arial" w:hAnsi="Arial" w:cs="Arial"/>
          <w:sz w:val="24"/>
          <w:szCs w:val="24"/>
          <w:rtl/>
          <w:lang w:bidi="ar-TN"/>
        </w:rPr>
        <w:t>تمّ إحالة الاتفاق المباشر على الوالي المختص ترابيا وعلى أمين المال الجهوي للإعلام</w:t>
      </w:r>
      <w:r w:rsidR="00A851DD" w:rsidRPr="00B17568">
        <w:rPr>
          <w:rFonts w:ascii="Arial" w:hAnsi="Arial" w:cs="Arial"/>
          <w:sz w:val="24"/>
          <w:szCs w:val="24"/>
          <w:lang w:bidi="ar-TN"/>
        </w:rPr>
        <w:t>.</w:t>
      </w:r>
    </w:p>
    <w:p w14:paraId="384C524A" w14:textId="77777777"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للوالي حق الاعتراض على الاتفاق المذكور لدى هيئة محكمة المحاسبات المختصة ترابيا في أجل 15 يوما من تاريخ الإعلام. يوقف الاعتراض تنفيذ العقد على أن تصدر الهيئة قرارها في أجل لا يتجاوز شهرا من تاريخ تعهدها</w:t>
      </w:r>
      <w:r w:rsidRPr="00B17568">
        <w:rPr>
          <w:rFonts w:ascii="Arial" w:hAnsi="Arial" w:cs="Arial"/>
          <w:sz w:val="24"/>
          <w:szCs w:val="24"/>
          <w:lang w:bidi="ar-TN"/>
        </w:rPr>
        <w:t>.</w:t>
      </w:r>
    </w:p>
    <w:p w14:paraId="62FDC283" w14:textId="77777777"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ويستأنف الحكم</w:t>
      </w:r>
      <w:r w:rsidRPr="00B17568">
        <w:rPr>
          <w:rFonts w:ascii="Arial" w:hAnsi="Arial" w:cs="Arial" w:hint="cs"/>
          <w:sz w:val="24"/>
          <w:szCs w:val="24"/>
          <w:rtl/>
          <w:lang w:bidi="ar-TN"/>
        </w:rPr>
        <w:t xml:space="preserve"> أمام</w:t>
      </w:r>
      <w:r w:rsidRPr="00B17568">
        <w:rPr>
          <w:rFonts w:ascii="Arial" w:hAnsi="Arial" w:cs="Arial"/>
          <w:sz w:val="24"/>
          <w:szCs w:val="24"/>
          <w:rtl/>
          <w:lang w:bidi="ar-TN"/>
        </w:rPr>
        <w:t xml:space="preserve"> </w:t>
      </w:r>
      <w:r w:rsidRPr="00B17568">
        <w:rPr>
          <w:rFonts w:ascii="Arial" w:hAnsi="Arial" w:cs="Arial" w:hint="cs"/>
          <w:sz w:val="24"/>
          <w:szCs w:val="24"/>
          <w:rtl/>
          <w:lang w:bidi="ar-TN"/>
        </w:rPr>
        <w:t>الهيئة</w:t>
      </w:r>
      <w:r w:rsidRPr="00B17568">
        <w:rPr>
          <w:rFonts w:ascii="Arial" w:hAnsi="Arial" w:cs="Arial"/>
          <w:sz w:val="24"/>
          <w:szCs w:val="24"/>
          <w:rtl/>
          <w:lang w:bidi="ar-TN"/>
        </w:rPr>
        <w:t xml:space="preserve"> </w:t>
      </w:r>
      <w:r w:rsidRPr="00B17568">
        <w:rPr>
          <w:rFonts w:ascii="Arial" w:hAnsi="Arial" w:cs="Arial" w:hint="cs"/>
          <w:sz w:val="24"/>
          <w:szCs w:val="24"/>
          <w:rtl/>
          <w:lang w:bidi="ar-TN"/>
        </w:rPr>
        <w:t>القضائية</w:t>
      </w:r>
      <w:r w:rsidRPr="00B17568">
        <w:rPr>
          <w:rFonts w:ascii="Arial" w:hAnsi="Arial" w:cs="Arial"/>
          <w:sz w:val="24"/>
          <w:szCs w:val="24"/>
          <w:rtl/>
          <w:lang w:bidi="ar-TN"/>
        </w:rPr>
        <w:t xml:space="preserve"> </w:t>
      </w:r>
      <w:r w:rsidRPr="00B17568">
        <w:rPr>
          <w:rFonts w:ascii="Arial" w:hAnsi="Arial" w:cs="Arial" w:hint="cs"/>
          <w:sz w:val="24"/>
          <w:szCs w:val="24"/>
          <w:rtl/>
          <w:lang w:bidi="ar-TN"/>
        </w:rPr>
        <w:t>المختصة</w:t>
      </w:r>
      <w:r w:rsidRPr="00B17568">
        <w:rPr>
          <w:rFonts w:ascii="Arial" w:hAnsi="Arial" w:cs="Arial"/>
          <w:sz w:val="24"/>
          <w:szCs w:val="24"/>
          <w:rtl/>
          <w:lang w:bidi="ar-TN"/>
        </w:rPr>
        <w:t xml:space="preserve"> </w:t>
      </w:r>
      <w:r w:rsidRPr="00B17568">
        <w:rPr>
          <w:rFonts w:ascii="Arial" w:hAnsi="Arial" w:cs="Arial" w:hint="cs"/>
          <w:sz w:val="24"/>
          <w:szCs w:val="24"/>
          <w:rtl/>
          <w:lang w:bidi="ar-TN"/>
        </w:rPr>
        <w:t>استئنافيا</w:t>
      </w:r>
      <w:r w:rsidRPr="00B17568">
        <w:rPr>
          <w:rFonts w:ascii="Arial" w:hAnsi="Arial" w:cs="Arial"/>
          <w:sz w:val="24"/>
          <w:szCs w:val="24"/>
          <w:rtl/>
          <w:lang w:bidi="ar-TN"/>
        </w:rPr>
        <w:t xml:space="preserve"> </w:t>
      </w:r>
      <w:r w:rsidRPr="00B17568">
        <w:rPr>
          <w:rFonts w:ascii="Arial" w:hAnsi="Arial" w:cs="Arial" w:hint="cs"/>
          <w:sz w:val="24"/>
          <w:szCs w:val="24"/>
          <w:rtl/>
          <w:lang w:bidi="ar-TN"/>
        </w:rPr>
        <w:t>في</w:t>
      </w:r>
      <w:r w:rsidRPr="00B17568">
        <w:rPr>
          <w:rFonts w:ascii="Arial" w:hAnsi="Arial" w:cs="Arial"/>
          <w:sz w:val="24"/>
          <w:szCs w:val="24"/>
          <w:rtl/>
          <w:lang w:bidi="ar-TN"/>
        </w:rPr>
        <w:t xml:space="preserve"> </w:t>
      </w:r>
      <w:r w:rsidRPr="00B17568">
        <w:rPr>
          <w:rFonts w:ascii="Arial" w:hAnsi="Arial" w:cs="Arial" w:hint="cs"/>
          <w:sz w:val="24"/>
          <w:szCs w:val="24"/>
          <w:rtl/>
          <w:lang w:bidi="ar-TN"/>
        </w:rPr>
        <w:t>أجل</w:t>
      </w:r>
      <w:r w:rsidRPr="00B17568">
        <w:rPr>
          <w:rFonts w:ascii="Arial" w:hAnsi="Arial" w:cs="Arial"/>
          <w:sz w:val="24"/>
          <w:szCs w:val="24"/>
          <w:rtl/>
          <w:lang w:bidi="ar-TN"/>
        </w:rPr>
        <w:t xml:space="preserve"> </w:t>
      </w:r>
      <w:r w:rsidRPr="00B17568">
        <w:rPr>
          <w:rFonts w:ascii="Arial" w:hAnsi="Arial" w:cs="Arial" w:hint="cs"/>
          <w:sz w:val="24"/>
          <w:szCs w:val="24"/>
          <w:rtl/>
          <w:lang w:bidi="ar-TN"/>
        </w:rPr>
        <w:t>عشرة</w:t>
      </w:r>
      <w:r w:rsidRPr="00B17568">
        <w:rPr>
          <w:rFonts w:ascii="Arial" w:hAnsi="Arial" w:cs="Arial"/>
          <w:sz w:val="24"/>
          <w:szCs w:val="24"/>
          <w:rtl/>
          <w:lang w:bidi="ar-TN"/>
        </w:rPr>
        <w:t xml:space="preserve"> </w:t>
      </w:r>
      <w:r w:rsidRPr="00B17568">
        <w:rPr>
          <w:rFonts w:ascii="Arial" w:hAnsi="Arial" w:cs="Arial" w:hint="cs"/>
          <w:sz w:val="24"/>
          <w:szCs w:val="24"/>
          <w:rtl/>
          <w:lang w:bidi="ar-TN"/>
        </w:rPr>
        <w:t>أيام</w:t>
      </w:r>
      <w:r w:rsidRPr="00B17568">
        <w:rPr>
          <w:rFonts w:ascii="Arial" w:hAnsi="Arial" w:cs="Arial"/>
          <w:sz w:val="24"/>
          <w:szCs w:val="24"/>
          <w:rtl/>
          <w:lang w:bidi="ar-TN"/>
        </w:rPr>
        <w:t xml:space="preserve"> </w:t>
      </w:r>
      <w:r w:rsidRPr="00B17568">
        <w:rPr>
          <w:rFonts w:ascii="Arial" w:hAnsi="Arial" w:cs="Arial" w:hint="cs"/>
          <w:sz w:val="24"/>
          <w:szCs w:val="24"/>
          <w:rtl/>
          <w:lang w:bidi="ar-TN"/>
        </w:rPr>
        <w:t>من</w:t>
      </w:r>
      <w:r w:rsidRPr="00B17568">
        <w:rPr>
          <w:rFonts w:ascii="Arial" w:hAnsi="Arial" w:cs="Arial"/>
          <w:sz w:val="24"/>
          <w:szCs w:val="24"/>
          <w:rtl/>
          <w:lang w:bidi="ar-TN"/>
        </w:rPr>
        <w:t xml:space="preserve"> </w:t>
      </w:r>
      <w:r w:rsidRPr="00B17568">
        <w:rPr>
          <w:rFonts w:ascii="Arial" w:hAnsi="Arial" w:cs="Arial" w:hint="cs"/>
          <w:sz w:val="24"/>
          <w:szCs w:val="24"/>
          <w:rtl/>
          <w:lang w:bidi="ar-TN"/>
        </w:rPr>
        <w:t>تاريخ</w:t>
      </w:r>
      <w:r w:rsidRPr="00B17568">
        <w:rPr>
          <w:rFonts w:ascii="Arial" w:hAnsi="Arial" w:cs="Arial"/>
          <w:sz w:val="24"/>
          <w:szCs w:val="24"/>
          <w:rtl/>
          <w:lang w:bidi="ar-TN"/>
        </w:rPr>
        <w:t xml:space="preserve"> </w:t>
      </w:r>
      <w:r w:rsidRPr="00B17568">
        <w:rPr>
          <w:rFonts w:ascii="Arial" w:hAnsi="Arial" w:cs="Arial" w:hint="cs"/>
          <w:sz w:val="24"/>
          <w:szCs w:val="24"/>
          <w:rtl/>
          <w:lang w:bidi="ar-TN"/>
        </w:rPr>
        <w:t>صدوره</w:t>
      </w:r>
      <w:r w:rsidRPr="00B17568">
        <w:rPr>
          <w:rFonts w:ascii="Arial" w:hAnsi="Arial" w:cs="Arial"/>
          <w:sz w:val="24"/>
          <w:szCs w:val="24"/>
          <w:rtl/>
          <w:lang w:bidi="ar-TN"/>
        </w:rPr>
        <w:t xml:space="preserve"> وتصدر محكمة المحاسبات قرارها في أجل شهر. ويكون قرارها باتّا</w:t>
      </w:r>
      <w:r w:rsidRPr="00B17568">
        <w:rPr>
          <w:rFonts w:ascii="Arial" w:hAnsi="Arial" w:cs="Arial"/>
          <w:sz w:val="24"/>
          <w:szCs w:val="24"/>
          <w:lang w:bidi="ar-TN"/>
        </w:rPr>
        <w:t>.</w:t>
      </w:r>
    </w:p>
    <w:p w14:paraId="1B88C1C2" w14:textId="288B35DE" w:rsidR="00A851DD" w:rsidRPr="00B17568" w:rsidRDefault="00A851DD" w:rsidP="00A851DD">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E95EC4">
        <w:rPr>
          <w:rFonts w:ascii="Arial" w:hAnsi="Arial" w:cs="Arial" w:hint="cs"/>
          <w:b/>
          <w:bCs/>
          <w:sz w:val="24"/>
          <w:szCs w:val="24"/>
          <w:rtl/>
          <w:lang w:bidi="ar-TN"/>
        </w:rPr>
        <w:t>95</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يحتفظ مانح التفويض، بصفة دائمة، بحقّه في ممارسة سلطة عامة للمراقبة الاقتصادية والفنية والمالية المرتبطة بالالتزامات المترتبة عن العقد وكذلك بحقه في تعديل بنود العقد وفقا لمتطلبات المرفق العام مع ضمان حقه في </w:t>
      </w:r>
      <w:r w:rsidRPr="00B17568">
        <w:rPr>
          <w:rFonts w:ascii="Arial" w:hAnsi="Arial" w:cs="Arial" w:hint="cs"/>
          <w:sz w:val="24"/>
          <w:szCs w:val="24"/>
          <w:rtl/>
          <w:lang w:bidi="ar-TN"/>
        </w:rPr>
        <w:t>التوازن المالي للعقد. ويمكن</w:t>
      </w:r>
      <w:r w:rsidRPr="00B17568">
        <w:rPr>
          <w:rFonts w:ascii="Arial" w:hAnsi="Arial" w:cs="Arial" w:hint="eastAsia"/>
          <w:sz w:val="24"/>
          <w:szCs w:val="24"/>
          <w:rtl/>
          <w:lang w:bidi="ar-TN"/>
        </w:rPr>
        <w:t>ه</w:t>
      </w:r>
      <w:r w:rsidRPr="00B17568">
        <w:rPr>
          <w:rFonts w:ascii="Arial" w:hAnsi="Arial" w:cs="Arial"/>
          <w:sz w:val="24"/>
          <w:szCs w:val="24"/>
          <w:rtl/>
          <w:lang w:bidi="ar-TN"/>
        </w:rPr>
        <w:t xml:space="preserve"> لهذا الغرض الاستعانة بخبراء أو بأعوان يختارهم ويعلم بهم صاحب التفويض. يجب أن لا يترتب عن سلطة المراقبة تعطيل للسير العادي للمرفق موضوع التفويض</w:t>
      </w:r>
      <w:r w:rsidRPr="00B17568">
        <w:rPr>
          <w:rFonts w:ascii="Arial" w:hAnsi="Arial" w:cs="Arial"/>
          <w:sz w:val="24"/>
          <w:szCs w:val="24"/>
          <w:lang w:bidi="ar-TN"/>
        </w:rPr>
        <w:t>.</w:t>
      </w:r>
    </w:p>
    <w:p w14:paraId="687DFE4D" w14:textId="77BBF46A" w:rsidR="00A851DD" w:rsidRPr="00B17568" w:rsidRDefault="00A851DD" w:rsidP="00A851DD">
      <w:pPr>
        <w:bidi/>
        <w:spacing w:before="120" w:after="0" w:line="240" w:lineRule="auto"/>
        <w:ind w:left="284"/>
        <w:jc w:val="both"/>
        <w:rPr>
          <w:rFonts w:ascii="Arial" w:hAnsi="Arial" w:cs="Arial"/>
          <w:b/>
          <w:bCs/>
          <w:sz w:val="24"/>
          <w:szCs w:val="24"/>
          <w:lang w:bidi="ar-TN"/>
        </w:rPr>
      </w:pPr>
      <w:r w:rsidRPr="00B17568">
        <w:rPr>
          <w:rFonts w:ascii="Arial" w:hAnsi="Arial" w:cs="Arial"/>
          <w:b/>
          <w:bCs/>
          <w:sz w:val="24"/>
          <w:szCs w:val="24"/>
          <w:rtl/>
          <w:lang w:bidi="ar-TN"/>
        </w:rPr>
        <w:t xml:space="preserve">الفصل </w:t>
      </w:r>
      <w:r w:rsidR="00E95EC4">
        <w:rPr>
          <w:rFonts w:ascii="Arial" w:hAnsi="Arial" w:cs="Arial" w:hint="cs"/>
          <w:b/>
          <w:bCs/>
          <w:sz w:val="24"/>
          <w:szCs w:val="24"/>
          <w:rtl/>
          <w:lang w:bidi="ar-TN"/>
        </w:rPr>
        <w:t>96</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يتحمل صاحب التفويض مسؤولية استغلال المرفق العام موضوع التفويض وتنظيم العمل به. ويكون مسؤولا طبقا للتشريع الجاري به العمل عن البناءات والمنشآت والتجهيزات الثابتة التي يستغلها في إطار التفويض</w:t>
      </w:r>
      <w:r w:rsidRPr="00B17568">
        <w:rPr>
          <w:rFonts w:ascii="Arial" w:hAnsi="Arial" w:cs="Arial"/>
          <w:sz w:val="24"/>
          <w:szCs w:val="24"/>
          <w:lang w:bidi="ar-TN"/>
        </w:rPr>
        <w:t>.</w:t>
      </w:r>
      <w:r w:rsidRPr="00B17568">
        <w:rPr>
          <w:rFonts w:ascii="Arial" w:hAnsi="Arial" w:cs="Arial" w:hint="cs"/>
          <w:b/>
          <w:bCs/>
          <w:sz w:val="24"/>
          <w:szCs w:val="24"/>
          <w:rtl/>
          <w:lang w:bidi="ar-TN"/>
        </w:rPr>
        <w:t xml:space="preserve"> </w:t>
      </w:r>
      <w:r w:rsidRPr="00B17568">
        <w:rPr>
          <w:rFonts w:ascii="Arial" w:hAnsi="Arial" w:cs="Arial"/>
          <w:sz w:val="24"/>
          <w:szCs w:val="24"/>
          <w:rtl/>
          <w:lang w:bidi="ar-TN"/>
        </w:rPr>
        <w:t>ويجب عليه أن يؤمّن مسؤوليته المدنية طيلة مدة التفويض ضد الأخطار الناجمة عن الأشغال التي ينجزها وعن استغلال البناءات والمنشآت والتجهيزات المذكورة بموجب عقد تأمين يتضمن شرطا يقتضي عدم فسخه أو إدخال تغييرات هامة عليه دون الموافقة المسبقة لمنح التفويض</w:t>
      </w:r>
      <w:r w:rsidRPr="00B17568">
        <w:rPr>
          <w:rFonts w:ascii="Arial" w:hAnsi="Arial" w:cs="Arial"/>
          <w:sz w:val="24"/>
          <w:szCs w:val="24"/>
          <w:lang w:bidi="ar-TN"/>
        </w:rPr>
        <w:t>.</w:t>
      </w:r>
    </w:p>
    <w:p w14:paraId="4491AD1C" w14:textId="7585D979"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تبقى الجماعة المحلية مسؤولة عن سير المرفق العام تجاه مستعمليه على أن تقوم على صاحب التفويض لدى القضاء</w:t>
      </w:r>
      <w:r w:rsidR="00EC0C55">
        <w:rPr>
          <w:rFonts w:ascii="Arial" w:hAnsi="Arial" w:cs="Arial" w:hint="cs"/>
          <w:sz w:val="24"/>
          <w:szCs w:val="24"/>
          <w:rtl/>
          <w:lang w:bidi="ar-TN"/>
        </w:rPr>
        <w:t>.</w:t>
      </w:r>
    </w:p>
    <w:p w14:paraId="23AADC8C" w14:textId="56C58663"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E95EC4">
        <w:rPr>
          <w:rFonts w:ascii="Arial" w:hAnsi="Arial" w:cs="Arial" w:hint="cs"/>
          <w:b/>
          <w:bCs/>
          <w:sz w:val="24"/>
          <w:szCs w:val="24"/>
          <w:rtl/>
          <w:lang w:bidi="ar-TN"/>
        </w:rPr>
        <w:t>97</w:t>
      </w:r>
      <w:r w:rsidRPr="00B17568">
        <w:rPr>
          <w:rFonts w:ascii="Arial" w:hAnsi="Arial" w:cs="Arial" w:hint="cs"/>
          <w:b/>
          <w:bCs/>
          <w:sz w:val="24"/>
          <w:szCs w:val="24"/>
          <w:rtl/>
          <w:lang w:bidi="ar-TN"/>
        </w:rPr>
        <w:t xml:space="preserve"> </w:t>
      </w:r>
      <w:r w:rsidRPr="00B17568">
        <w:rPr>
          <w:rFonts w:ascii="Arial" w:hAnsi="Arial" w:cs="Arial"/>
          <w:b/>
          <w:bCs/>
          <w:sz w:val="24"/>
          <w:szCs w:val="24"/>
          <w:rtl/>
          <w:lang w:bidi="ar-TN"/>
        </w:rPr>
        <w:t>–</w:t>
      </w:r>
      <w:r w:rsidRPr="00B17568">
        <w:rPr>
          <w:rFonts w:ascii="Arial" w:hAnsi="Arial" w:cs="Arial" w:hint="cs"/>
          <w:b/>
          <w:bCs/>
          <w:sz w:val="24"/>
          <w:szCs w:val="24"/>
          <w:rtl/>
          <w:lang w:bidi="ar-TN"/>
        </w:rPr>
        <w:t xml:space="preserve"> </w:t>
      </w:r>
      <w:r w:rsidRPr="00B17568">
        <w:rPr>
          <w:rFonts w:ascii="Arial" w:hAnsi="Arial" w:cs="Arial" w:hint="cs"/>
          <w:sz w:val="24"/>
          <w:szCs w:val="24"/>
          <w:rtl/>
          <w:lang w:bidi="ar-TN"/>
        </w:rPr>
        <w:t>يجب على صاحب التفويض تنفيذ العقد بصفة شخصية، إلا إذا رخص له العقد إمكانية مناولة جزء من التزاماته وبعد الحصول على الموافقة المسبقة من مانح التفويض. وفي كل الحالات، يبقى صاحب التفويض مسؤولا بصفة شخصية تجاه مانح التفويض والغير عن الوفاء بجميع الالتزامات التي يفرضها عليه العقد.</w:t>
      </w:r>
    </w:p>
    <w:p w14:paraId="393B5593" w14:textId="77777777"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 xml:space="preserve">على صاحب التفويض أثناء تنفيذ عقد التفويض وحتى نهايته، أن يحافظ على البناءات والمنشآت والتجهيزات الضرورية لإنجاز موضوع العقد وتسييره وأن </w:t>
      </w:r>
      <w:r w:rsidRPr="00B17568">
        <w:rPr>
          <w:rFonts w:ascii="Arial" w:hAnsi="Arial" w:cs="Arial" w:hint="cs"/>
          <w:sz w:val="24"/>
          <w:szCs w:val="24"/>
          <w:rtl/>
          <w:lang w:bidi="ar-TN"/>
        </w:rPr>
        <w:t xml:space="preserve">يلتزم بمبدأ </w:t>
      </w:r>
      <w:r w:rsidRPr="00B17568">
        <w:rPr>
          <w:rFonts w:ascii="Arial" w:hAnsi="Arial" w:cs="Arial"/>
          <w:sz w:val="24"/>
          <w:szCs w:val="24"/>
          <w:rtl/>
          <w:lang w:bidi="ar-TN"/>
        </w:rPr>
        <w:t>المساواة في المعاملة والاستمرارية في تقديم الخدمات</w:t>
      </w:r>
      <w:r w:rsidRPr="00B17568">
        <w:rPr>
          <w:rFonts w:ascii="Arial" w:hAnsi="Arial" w:cs="Arial"/>
          <w:sz w:val="24"/>
          <w:szCs w:val="24"/>
          <w:lang w:bidi="ar-TN"/>
        </w:rPr>
        <w:t>.</w:t>
      </w:r>
    </w:p>
    <w:p w14:paraId="344EB2A8" w14:textId="77777777"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hint="cs"/>
          <w:sz w:val="24"/>
          <w:szCs w:val="24"/>
          <w:rtl/>
          <w:lang w:bidi="ar-TN"/>
        </w:rPr>
        <w:t>بقطع</w:t>
      </w:r>
      <w:r w:rsidRPr="00B17568">
        <w:rPr>
          <w:rFonts w:ascii="Arial" w:hAnsi="Arial" w:cs="Arial"/>
          <w:sz w:val="24"/>
          <w:szCs w:val="24"/>
          <w:rtl/>
          <w:lang w:bidi="ar-TN"/>
        </w:rPr>
        <w:t xml:space="preserve"> </w:t>
      </w:r>
      <w:r w:rsidRPr="00B17568">
        <w:rPr>
          <w:rFonts w:ascii="Arial" w:hAnsi="Arial" w:cs="Arial" w:hint="cs"/>
          <w:sz w:val="24"/>
          <w:szCs w:val="24"/>
          <w:rtl/>
          <w:lang w:bidi="ar-TN"/>
        </w:rPr>
        <w:t>النظر</w:t>
      </w:r>
      <w:r w:rsidRPr="00B17568">
        <w:rPr>
          <w:rFonts w:ascii="Arial" w:hAnsi="Arial" w:cs="Arial"/>
          <w:sz w:val="24"/>
          <w:szCs w:val="24"/>
          <w:rtl/>
          <w:lang w:bidi="ar-TN"/>
        </w:rPr>
        <w:t xml:space="preserve"> </w:t>
      </w:r>
      <w:r w:rsidRPr="00B17568">
        <w:rPr>
          <w:rFonts w:ascii="Arial" w:hAnsi="Arial" w:cs="Arial" w:hint="cs"/>
          <w:sz w:val="24"/>
          <w:szCs w:val="24"/>
          <w:rtl/>
          <w:lang w:bidi="ar-TN"/>
        </w:rPr>
        <w:t>عن</w:t>
      </w:r>
      <w:r w:rsidRPr="00B17568">
        <w:rPr>
          <w:rFonts w:ascii="Arial" w:hAnsi="Arial" w:cs="Arial"/>
          <w:sz w:val="24"/>
          <w:szCs w:val="24"/>
          <w:rtl/>
          <w:lang w:bidi="ar-TN"/>
        </w:rPr>
        <w:t xml:space="preserve"> </w:t>
      </w:r>
      <w:r w:rsidRPr="00B17568">
        <w:rPr>
          <w:rFonts w:ascii="Arial" w:hAnsi="Arial" w:cs="Arial" w:hint="cs"/>
          <w:sz w:val="24"/>
          <w:szCs w:val="24"/>
          <w:rtl/>
          <w:lang w:bidi="ar-TN"/>
        </w:rPr>
        <w:t>الأحكام</w:t>
      </w:r>
      <w:r w:rsidRPr="00B17568">
        <w:rPr>
          <w:rFonts w:ascii="Arial" w:hAnsi="Arial" w:cs="Arial"/>
          <w:sz w:val="24"/>
          <w:szCs w:val="24"/>
          <w:rtl/>
          <w:lang w:bidi="ar-TN"/>
        </w:rPr>
        <w:t xml:space="preserve"> </w:t>
      </w:r>
      <w:r w:rsidRPr="00B17568">
        <w:rPr>
          <w:rFonts w:ascii="Arial" w:hAnsi="Arial" w:cs="Arial" w:hint="cs"/>
          <w:sz w:val="24"/>
          <w:szCs w:val="24"/>
          <w:rtl/>
          <w:lang w:bidi="ar-TN"/>
        </w:rPr>
        <w:t>التعاقدية</w:t>
      </w:r>
      <w:r w:rsidRPr="00B17568">
        <w:rPr>
          <w:rFonts w:ascii="Arial" w:hAnsi="Arial" w:cs="Arial"/>
          <w:sz w:val="24"/>
          <w:szCs w:val="24"/>
          <w:rtl/>
          <w:lang w:bidi="ar-TN"/>
        </w:rPr>
        <w:t xml:space="preserve"> </w:t>
      </w:r>
      <w:r w:rsidRPr="00B17568">
        <w:rPr>
          <w:rFonts w:ascii="Arial" w:hAnsi="Arial" w:cs="Arial" w:hint="cs"/>
          <w:sz w:val="24"/>
          <w:szCs w:val="24"/>
          <w:rtl/>
          <w:lang w:bidi="ar-TN"/>
        </w:rPr>
        <w:t>تعود</w:t>
      </w:r>
      <w:r w:rsidRPr="00B17568">
        <w:rPr>
          <w:rFonts w:ascii="Arial" w:hAnsi="Arial" w:cs="Arial"/>
          <w:sz w:val="24"/>
          <w:szCs w:val="24"/>
          <w:rtl/>
          <w:lang w:bidi="ar-TN"/>
        </w:rPr>
        <w:t xml:space="preserve"> </w:t>
      </w:r>
      <w:r w:rsidRPr="00B17568">
        <w:rPr>
          <w:rFonts w:ascii="Arial" w:hAnsi="Arial" w:cs="Arial" w:hint="cs"/>
          <w:sz w:val="24"/>
          <w:szCs w:val="24"/>
          <w:rtl/>
          <w:lang w:bidi="ar-TN"/>
        </w:rPr>
        <w:t>ملكية</w:t>
      </w:r>
      <w:r w:rsidRPr="00B17568">
        <w:rPr>
          <w:rFonts w:ascii="Arial" w:hAnsi="Arial" w:cs="Arial"/>
          <w:sz w:val="24"/>
          <w:szCs w:val="24"/>
          <w:rtl/>
          <w:lang w:bidi="ar-TN"/>
        </w:rPr>
        <w:t xml:space="preserve"> </w:t>
      </w:r>
      <w:r w:rsidRPr="00B17568">
        <w:rPr>
          <w:rFonts w:ascii="Arial" w:hAnsi="Arial" w:cs="Arial" w:hint="cs"/>
          <w:sz w:val="24"/>
          <w:szCs w:val="24"/>
          <w:rtl/>
          <w:lang w:bidi="ar-TN"/>
        </w:rPr>
        <w:t>كل</w:t>
      </w:r>
      <w:r w:rsidRPr="00B17568">
        <w:rPr>
          <w:rFonts w:ascii="Arial" w:hAnsi="Arial" w:cs="Arial"/>
          <w:sz w:val="24"/>
          <w:szCs w:val="24"/>
          <w:rtl/>
          <w:lang w:bidi="ar-TN"/>
        </w:rPr>
        <w:t xml:space="preserve"> </w:t>
      </w:r>
      <w:r w:rsidRPr="00B17568">
        <w:rPr>
          <w:rFonts w:ascii="Arial" w:hAnsi="Arial" w:cs="Arial" w:hint="cs"/>
          <w:sz w:val="24"/>
          <w:szCs w:val="24"/>
          <w:rtl/>
          <w:lang w:bidi="ar-TN"/>
        </w:rPr>
        <w:t>البناءات</w:t>
      </w:r>
      <w:r w:rsidRPr="00B17568">
        <w:rPr>
          <w:rFonts w:ascii="Arial" w:hAnsi="Arial" w:cs="Arial"/>
          <w:sz w:val="24"/>
          <w:szCs w:val="24"/>
          <w:rtl/>
          <w:lang w:bidi="ar-TN"/>
        </w:rPr>
        <w:t xml:space="preserve"> </w:t>
      </w:r>
      <w:r w:rsidRPr="00B17568">
        <w:rPr>
          <w:rFonts w:ascii="Arial" w:hAnsi="Arial" w:cs="Arial" w:hint="cs"/>
          <w:sz w:val="24"/>
          <w:szCs w:val="24"/>
          <w:rtl/>
          <w:lang w:bidi="ar-TN"/>
        </w:rPr>
        <w:t>والمنشآت</w:t>
      </w:r>
      <w:r w:rsidRPr="00B17568">
        <w:rPr>
          <w:rFonts w:ascii="Arial" w:hAnsi="Arial" w:cs="Arial"/>
          <w:sz w:val="24"/>
          <w:szCs w:val="24"/>
          <w:rtl/>
          <w:lang w:bidi="ar-TN"/>
        </w:rPr>
        <w:t xml:space="preserve"> </w:t>
      </w:r>
      <w:r w:rsidRPr="00B17568">
        <w:rPr>
          <w:rFonts w:ascii="Arial" w:hAnsi="Arial" w:cs="Arial" w:hint="cs"/>
          <w:sz w:val="24"/>
          <w:szCs w:val="24"/>
          <w:rtl/>
          <w:lang w:bidi="ar-TN"/>
        </w:rPr>
        <w:t>عند</w:t>
      </w:r>
      <w:r w:rsidRPr="00B17568">
        <w:rPr>
          <w:rFonts w:ascii="Arial" w:hAnsi="Arial" w:cs="Arial"/>
          <w:sz w:val="24"/>
          <w:szCs w:val="24"/>
          <w:rtl/>
          <w:lang w:bidi="ar-TN"/>
        </w:rPr>
        <w:t xml:space="preserve"> </w:t>
      </w:r>
      <w:r w:rsidRPr="00B17568">
        <w:rPr>
          <w:rFonts w:ascii="Arial" w:hAnsi="Arial" w:cs="Arial" w:hint="cs"/>
          <w:sz w:val="24"/>
          <w:szCs w:val="24"/>
          <w:rtl/>
          <w:lang w:bidi="ar-TN"/>
        </w:rPr>
        <w:t>إنهاء</w:t>
      </w:r>
      <w:r w:rsidRPr="00B17568">
        <w:rPr>
          <w:rFonts w:ascii="Arial" w:hAnsi="Arial" w:cs="Arial"/>
          <w:sz w:val="24"/>
          <w:szCs w:val="24"/>
          <w:rtl/>
          <w:lang w:bidi="ar-TN"/>
        </w:rPr>
        <w:t xml:space="preserve"> </w:t>
      </w:r>
      <w:r w:rsidRPr="00B17568">
        <w:rPr>
          <w:rFonts w:ascii="Arial" w:hAnsi="Arial" w:cs="Arial" w:hint="cs"/>
          <w:sz w:val="24"/>
          <w:szCs w:val="24"/>
          <w:rtl/>
          <w:lang w:bidi="ar-TN"/>
        </w:rPr>
        <w:t>العقد</w:t>
      </w:r>
      <w:r w:rsidRPr="00B17568">
        <w:rPr>
          <w:rFonts w:ascii="Arial" w:hAnsi="Arial" w:cs="Arial"/>
          <w:sz w:val="24"/>
          <w:szCs w:val="24"/>
          <w:rtl/>
          <w:lang w:bidi="ar-TN"/>
        </w:rPr>
        <w:t xml:space="preserve"> </w:t>
      </w:r>
      <w:r w:rsidRPr="00B17568">
        <w:rPr>
          <w:rFonts w:ascii="Arial" w:hAnsi="Arial" w:cs="Arial" w:hint="cs"/>
          <w:sz w:val="24"/>
          <w:szCs w:val="24"/>
          <w:rtl/>
          <w:lang w:bidi="ar-TN"/>
        </w:rPr>
        <w:t>للجماعة</w:t>
      </w:r>
      <w:r w:rsidRPr="00B17568">
        <w:rPr>
          <w:rFonts w:ascii="Arial" w:hAnsi="Arial" w:cs="Arial"/>
          <w:sz w:val="24"/>
          <w:szCs w:val="24"/>
          <w:rtl/>
          <w:lang w:bidi="ar-TN"/>
        </w:rPr>
        <w:t xml:space="preserve"> </w:t>
      </w:r>
      <w:r w:rsidRPr="00B17568">
        <w:rPr>
          <w:rFonts w:ascii="Arial" w:hAnsi="Arial" w:cs="Arial" w:hint="cs"/>
          <w:sz w:val="24"/>
          <w:szCs w:val="24"/>
          <w:rtl/>
          <w:lang w:bidi="ar-TN"/>
        </w:rPr>
        <w:t>المحلية</w:t>
      </w:r>
      <w:r w:rsidRPr="00B17568">
        <w:rPr>
          <w:rFonts w:ascii="Arial" w:hAnsi="Arial" w:cs="Arial"/>
          <w:sz w:val="24"/>
          <w:szCs w:val="24"/>
          <w:rtl/>
          <w:lang w:bidi="ar-TN"/>
        </w:rPr>
        <w:t>.</w:t>
      </w:r>
    </w:p>
    <w:p w14:paraId="4A28B118" w14:textId="79AABC7A"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E95EC4">
        <w:rPr>
          <w:rFonts w:ascii="Arial" w:hAnsi="Arial" w:cs="Arial" w:hint="cs"/>
          <w:b/>
          <w:bCs/>
          <w:sz w:val="24"/>
          <w:szCs w:val="24"/>
          <w:rtl/>
          <w:lang w:bidi="ar-TN"/>
        </w:rPr>
        <w:t>98</w:t>
      </w:r>
      <w:r w:rsidRPr="00B17568">
        <w:rPr>
          <w:rFonts w:ascii="Arial" w:hAnsi="Arial" w:cs="Arial"/>
          <w:b/>
          <w:bCs/>
          <w:sz w:val="24"/>
          <w:szCs w:val="24"/>
          <w:rtl/>
          <w:lang w:bidi="ar-TN"/>
        </w:rPr>
        <w:t xml:space="preserve"> – </w:t>
      </w:r>
      <w:r w:rsidRPr="00B17568">
        <w:rPr>
          <w:rFonts w:ascii="Arial" w:hAnsi="Arial" w:cs="Arial"/>
          <w:sz w:val="24"/>
          <w:szCs w:val="24"/>
          <w:rtl/>
          <w:lang w:bidi="ar-TN"/>
        </w:rPr>
        <w:t>يمكن لصاحب التفويض أن يطلب فسخ العقد في حالة عدم احترام مانح التفويض لإحدى التزاماته التعاقدية الجوهرية وذلك بعد التنبيه عليه ومنحه أجلا يحدده العقد للوفاء بتعهداته. ويحق لصاحب التفويض طلب التعويض عن الضرر الذي لحقه من جرّاء الإخلال الذي دفعه لطلب الفسخ</w:t>
      </w:r>
      <w:r w:rsidRPr="00B17568">
        <w:rPr>
          <w:rFonts w:ascii="Arial" w:hAnsi="Arial" w:cs="Arial"/>
          <w:sz w:val="24"/>
          <w:szCs w:val="24"/>
          <w:lang w:bidi="ar-TN"/>
        </w:rPr>
        <w:t>.</w:t>
      </w:r>
    </w:p>
    <w:p w14:paraId="161ECC4C" w14:textId="1BEAD772" w:rsidR="00A851DD" w:rsidRPr="00B17568" w:rsidRDefault="00A851DD" w:rsidP="00A851DD">
      <w:pPr>
        <w:bidi/>
        <w:spacing w:before="120" w:after="0" w:line="240" w:lineRule="auto"/>
        <w:ind w:left="284"/>
        <w:jc w:val="both"/>
        <w:rPr>
          <w:rFonts w:ascii="Arial" w:hAnsi="Arial" w:cs="Arial"/>
          <w:b/>
          <w:bCs/>
          <w:sz w:val="24"/>
          <w:szCs w:val="24"/>
          <w:lang w:bidi="ar-TN"/>
        </w:rPr>
      </w:pPr>
      <w:r w:rsidRPr="00B17568">
        <w:rPr>
          <w:rFonts w:ascii="Arial" w:hAnsi="Arial" w:cs="Arial"/>
          <w:b/>
          <w:bCs/>
          <w:sz w:val="24"/>
          <w:szCs w:val="24"/>
          <w:rtl/>
          <w:lang w:bidi="ar-TN"/>
        </w:rPr>
        <w:t xml:space="preserve">الفصل </w:t>
      </w:r>
      <w:r w:rsidR="00E95EC4">
        <w:rPr>
          <w:rFonts w:ascii="Arial" w:hAnsi="Arial" w:cs="Arial" w:hint="cs"/>
          <w:b/>
          <w:bCs/>
          <w:sz w:val="24"/>
          <w:szCs w:val="24"/>
          <w:rtl/>
          <w:lang w:bidi="ar-TN"/>
        </w:rPr>
        <w:t>99</w:t>
      </w:r>
      <w:r w:rsidRPr="00B17568">
        <w:rPr>
          <w:rFonts w:ascii="Arial" w:hAnsi="Arial" w:cs="Arial"/>
          <w:b/>
          <w:bCs/>
          <w:sz w:val="24"/>
          <w:szCs w:val="24"/>
          <w:rtl/>
          <w:lang w:bidi="ar-TN"/>
        </w:rPr>
        <w:t xml:space="preserve"> – </w:t>
      </w:r>
      <w:r w:rsidRPr="00B17568">
        <w:rPr>
          <w:rFonts w:ascii="Arial" w:hAnsi="Arial" w:cs="Arial"/>
          <w:sz w:val="24"/>
          <w:szCs w:val="24"/>
          <w:rtl/>
          <w:lang w:bidi="ar-TN"/>
        </w:rPr>
        <w:t>يمكن للجماعة المحلية مانحة التفويض أن تنهي العمل بعقد التفويض قبل حلول أجله في الحالات التالية</w:t>
      </w:r>
      <w:r w:rsidRPr="00B17568">
        <w:rPr>
          <w:rFonts w:ascii="Arial" w:hAnsi="Arial" w:cs="Arial"/>
          <w:sz w:val="24"/>
          <w:szCs w:val="24"/>
          <w:lang w:bidi="ar-TN"/>
        </w:rPr>
        <w:t>:</w:t>
      </w:r>
    </w:p>
    <w:p w14:paraId="36904CA3" w14:textId="0A4B7DB4" w:rsidR="00A851DD" w:rsidRPr="00B17568" w:rsidRDefault="00A851DD" w:rsidP="00FE4B3C">
      <w:pPr>
        <w:numPr>
          <w:ilvl w:val="0"/>
          <w:numId w:val="16"/>
        </w:numPr>
        <w:bidi/>
        <w:spacing w:before="120" w:after="0" w:line="240" w:lineRule="auto"/>
        <w:ind w:left="927"/>
        <w:contextualSpacing/>
        <w:jc w:val="both"/>
        <w:rPr>
          <w:rFonts w:ascii="Arial" w:hAnsi="Arial" w:cs="Arial"/>
          <w:strike/>
          <w:sz w:val="24"/>
          <w:szCs w:val="24"/>
          <w:lang w:bidi="ar-TN"/>
        </w:rPr>
      </w:pPr>
      <w:r w:rsidRPr="00B17568">
        <w:rPr>
          <w:rFonts w:ascii="Arial" w:hAnsi="Arial" w:cs="Arial"/>
          <w:sz w:val="24"/>
          <w:szCs w:val="24"/>
          <w:rtl/>
          <w:lang w:bidi="ar-TN"/>
        </w:rPr>
        <w:t>كلّما دعت المصلحة العامة ومتطلبا</w:t>
      </w:r>
      <w:r w:rsidR="00660B1E">
        <w:rPr>
          <w:rFonts w:ascii="Arial" w:hAnsi="Arial" w:cs="Arial" w:hint="cs"/>
          <w:sz w:val="24"/>
          <w:szCs w:val="24"/>
          <w:rtl/>
          <w:lang w:bidi="ar-TN"/>
        </w:rPr>
        <w:t xml:space="preserve">ت </w:t>
      </w:r>
      <w:r w:rsidRPr="00B17568">
        <w:rPr>
          <w:rFonts w:ascii="Arial" w:hAnsi="Arial" w:cs="Arial" w:hint="cs"/>
          <w:sz w:val="24"/>
          <w:szCs w:val="24"/>
          <w:rtl/>
          <w:lang w:bidi="ar-TN"/>
        </w:rPr>
        <w:t xml:space="preserve">حسن سير </w:t>
      </w:r>
      <w:r w:rsidRPr="00B17568">
        <w:rPr>
          <w:rFonts w:ascii="Arial" w:hAnsi="Arial" w:cs="Arial"/>
          <w:sz w:val="24"/>
          <w:szCs w:val="24"/>
          <w:rtl/>
          <w:lang w:bidi="ar-TN"/>
        </w:rPr>
        <w:t>المرفق العا</w:t>
      </w:r>
      <w:r w:rsidR="009907BF">
        <w:rPr>
          <w:rFonts w:ascii="Arial" w:hAnsi="Arial" w:cs="Arial" w:hint="cs"/>
          <w:sz w:val="24"/>
          <w:szCs w:val="24"/>
          <w:rtl/>
          <w:lang w:bidi="ar-TN"/>
        </w:rPr>
        <w:t xml:space="preserve">م </w:t>
      </w:r>
      <w:r w:rsidRPr="00B17568">
        <w:rPr>
          <w:rFonts w:ascii="Arial" w:hAnsi="Arial" w:cs="Arial"/>
          <w:sz w:val="24"/>
          <w:szCs w:val="24"/>
          <w:rtl/>
          <w:lang w:bidi="ar-TN"/>
        </w:rPr>
        <w:t>استغلاله من قبل الجماعة المحلية مانحة التفويض، على أن تعلم مسبقا صاحب التفويض باعتزامها إنهاء التفويض في أجل لا يقلّ عن ستة أشهر. ويحتفظ صاحب التفويض بحقه في غرم كامل الضرر الحاصل له عن إنهاء العمل بعقد التفويض قبل انقضاء أجله بصورة عادلة وبدون تأخير</w:t>
      </w:r>
      <w:r w:rsidRPr="00B17568">
        <w:rPr>
          <w:rFonts w:ascii="Arial" w:hAnsi="Arial" w:cs="Arial"/>
          <w:sz w:val="24"/>
          <w:szCs w:val="24"/>
          <w:lang w:bidi="ar-TN"/>
        </w:rPr>
        <w:t>.</w:t>
      </w:r>
    </w:p>
    <w:p w14:paraId="58D8D890" w14:textId="1323C952" w:rsidR="00A851DD" w:rsidRPr="000A47D0" w:rsidRDefault="00A851DD" w:rsidP="00FE4B3C">
      <w:pPr>
        <w:numPr>
          <w:ilvl w:val="0"/>
          <w:numId w:val="16"/>
        </w:numPr>
        <w:bidi/>
        <w:spacing w:before="120" w:after="0" w:line="240" w:lineRule="auto"/>
        <w:ind w:left="927"/>
        <w:contextualSpacing/>
        <w:jc w:val="both"/>
        <w:rPr>
          <w:rFonts w:ascii="Arial" w:hAnsi="Arial" w:cs="Arial"/>
          <w:strike/>
          <w:sz w:val="24"/>
          <w:szCs w:val="24"/>
          <w:lang w:bidi="ar-TN"/>
        </w:rPr>
      </w:pPr>
      <w:r w:rsidRPr="00B17568">
        <w:rPr>
          <w:rFonts w:ascii="Arial" w:hAnsi="Arial" w:cs="Arial"/>
          <w:sz w:val="24"/>
          <w:szCs w:val="24"/>
          <w:rtl/>
          <w:lang w:bidi="ar-TN"/>
        </w:rPr>
        <w:t>إذا صدر عن صاحب التفويض إخلال فادح بأحد التزاماته التعاقدية الأساسية، وذلك بعد التنبيه عليه كتابيا ومنحه أجلا معقولا للتدارك ودون أن يمتثل له</w:t>
      </w:r>
      <w:r w:rsidRPr="00B17568">
        <w:rPr>
          <w:rFonts w:ascii="Arial" w:hAnsi="Arial" w:cs="Arial"/>
          <w:sz w:val="24"/>
          <w:szCs w:val="24"/>
          <w:lang w:bidi="ar-TN"/>
        </w:rPr>
        <w:t>.</w:t>
      </w:r>
    </w:p>
    <w:p w14:paraId="5EEF0FFA" w14:textId="77777777" w:rsidR="000A47D0" w:rsidRPr="00B17568" w:rsidRDefault="000A47D0" w:rsidP="00D73D06">
      <w:pPr>
        <w:bidi/>
        <w:spacing w:after="0" w:line="240" w:lineRule="auto"/>
        <w:ind w:left="927"/>
        <w:contextualSpacing/>
        <w:jc w:val="both"/>
        <w:rPr>
          <w:rFonts w:ascii="Arial" w:hAnsi="Arial" w:cs="Arial"/>
          <w:strike/>
          <w:sz w:val="24"/>
          <w:szCs w:val="24"/>
          <w:rtl/>
          <w:lang w:bidi="ar-TN"/>
        </w:rPr>
      </w:pPr>
    </w:p>
    <w:p w14:paraId="11F8F3DE" w14:textId="77777777" w:rsidR="00A851DD" w:rsidRPr="00B17568" w:rsidRDefault="00A851DD" w:rsidP="00D73D06">
      <w:pPr>
        <w:bidi/>
        <w:spacing w:after="0" w:line="240" w:lineRule="auto"/>
        <w:ind w:left="284"/>
        <w:jc w:val="center"/>
        <w:rPr>
          <w:rFonts w:ascii="Arial" w:hAnsi="Arial" w:cs="Arial"/>
          <w:b/>
          <w:bCs/>
          <w:sz w:val="24"/>
          <w:szCs w:val="24"/>
          <w:rtl/>
          <w:lang w:bidi="ar-TN"/>
        </w:rPr>
      </w:pPr>
      <w:r w:rsidRPr="00B17568">
        <w:rPr>
          <w:rFonts w:ascii="Arial" w:hAnsi="Arial" w:cs="Arial"/>
          <w:b/>
          <w:bCs/>
          <w:sz w:val="24"/>
          <w:szCs w:val="24"/>
          <w:rtl/>
          <w:lang w:bidi="ar-TN"/>
        </w:rPr>
        <w:t>ج. في عقود الشراكة</w:t>
      </w:r>
    </w:p>
    <w:p w14:paraId="2D3B3A42" w14:textId="77777777" w:rsidR="000A47D0" w:rsidRDefault="000A47D0" w:rsidP="00D73D06">
      <w:pPr>
        <w:bidi/>
        <w:spacing w:after="0" w:line="240" w:lineRule="auto"/>
        <w:ind w:left="284"/>
        <w:jc w:val="both"/>
        <w:rPr>
          <w:rFonts w:ascii="Arial" w:hAnsi="Arial" w:cs="Arial"/>
          <w:b/>
          <w:bCs/>
          <w:sz w:val="24"/>
          <w:szCs w:val="24"/>
          <w:rtl/>
          <w:lang w:bidi="ar-TN"/>
        </w:rPr>
      </w:pPr>
    </w:p>
    <w:p w14:paraId="16B0402D" w14:textId="7C8FBECB" w:rsidR="00A851DD" w:rsidRPr="00B17568" w:rsidRDefault="00A851DD" w:rsidP="000A47D0">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03698A">
        <w:rPr>
          <w:rFonts w:ascii="Arial" w:hAnsi="Arial" w:cs="Arial" w:hint="cs"/>
          <w:b/>
          <w:bCs/>
          <w:sz w:val="24"/>
          <w:szCs w:val="24"/>
          <w:rtl/>
          <w:lang w:bidi="ar-TN"/>
        </w:rPr>
        <w:t>100</w:t>
      </w:r>
      <w:r w:rsidRPr="00B17568">
        <w:rPr>
          <w:rFonts w:ascii="Arial" w:hAnsi="Arial" w:cs="Arial" w:hint="cs"/>
          <w:b/>
          <w:bCs/>
          <w:sz w:val="24"/>
          <w:szCs w:val="24"/>
          <w:rtl/>
          <w:lang w:bidi="ar-TN"/>
        </w:rPr>
        <w:t xml:space="preserve"> </w:t>
      </w:r>
      <w:r w:rsidRPr="00B17568">
        <w:rPr>
          <w:rFonts w:ascii="Arial" w:hAnsi="Arial" w:cs="Arial"/>
          <w:b/>
          <w:bCs/>
          <w:sz w:val="24"/>
          <w:szCs w:val="24"/>
          <w:rtl/>
          <w:lang w:bidi="ar-TN"/>
        </w:rPr>
        <w:t>–</w:t>
      </w:r>
      <w:r w:rsidRPr="00B17568">
        <w:rPr>
          <w:rFonts w:ascii="Arial" w:hAnsi="Arial" w:cs="Arial" w:hint="cs"/>
          <w:b/>
          <w:bCs/>
          <w:sz w:val="24"/>
          <w:szCs w:val="24"/>
          <w:rtl/>
          <w:lang w:bidi="ar-TN"/>
        </w:rPr>
        <w:t xml:space="preserve"> </w:t>
      </w:r>
      <w:r w:rsidRPr="00B17568">
        <w:rPr>
          <w:rFonts w:ascii="Arial" w:hAnsi="Arial" w:cs="Arial"/>
          <w:sz w:val="24"/>
          <w:szCs w:val="24"/>
          <w:rtl/>
          <w:lang w:bidi="ar-TN"/>
        </w:rPr>
        <w:t>للجماعة المحلية أن تعهد إلى شريك خاص للقيام بمهمة شاملة تتعلق كليا أو جزئيا بتصميم وإحداث منش</w:t>
      </w:r>
      <w:r w:rsidR="009907BF">
        <w:rPr>
          <w:rFonts w:ascii="Arial" w:hAnsi="Arial" w:cs="Arial" w:hint="cs"/>
          <w:sz w:val="24"/>
          <w:szCs w:val="24"/>
          <w:rtl/>
          <w:lang w:bidi="ar-TN"/>
        </w:rPr>
        <w:t>آ</w:t>
      </w:r>
      <w:r w:rsidRPr="00B17568">
        <w:rPr>
          <w:rFonts w:ascii="Arial" w:hAnsi="Arial" w:cs="Arial"/>
          <w:sz w:val="24"/>
          <w:szCs w:val="24"/>
          <w:rtl/>
          <w:lang w:bidi="ar-TN"/>
        </w:rPr>
        <w:t>ت أو تجهيزات أو بنى تحتية مادية أو لامادية ضرورية لتوفير مرفق عام وذلك طبقا للتشريع الجاري به العمل المتعلق بعقود الشراكة بين القطاع العام والقطاع الخاص في ما لا يتعارض مع مبدأ التدبير الحر</w:t>
      </w:r>
      <w:r w:rsidRPr="00B17568">
        <w:rPr>
          <w:rFonts w:ascii="Arial" w:hAnsi="Arial" w:cs="Arial"/>
          <w:sz w:val="24"/>
          <w:szCs w:val="24"/>
          <w:lang w:bidi="ar-TN"/>
        </w:rPr>
        <w:t>.</w:t>
      </w:r>
    </w:p>
    <w:p w14:paraId="029ABE7E" w14:textId="4801F50E" w:rsidR="00A851DD" w:rsidRDefault="00A851DD" w:rsidP="00A851DD">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ا</w:t>
      </w:r>
      <w:r w:rsidRPr="00B17568">
        <w:rPr>
          <w:rFonts w:ascii="Arial" w:hAnsi="Arial" w:cs="Arial"/>
          <w:b/>
          <w:bCs/>
          <w:sz w:val="24"/>
          <w:szCs w:val="24"/>
          <w:rtl/>
          <w:lang w:bidi="ar-TN"/>
        </w:rPr>
        <w:t xml:space="preserve">لفصل </w:t>
      </w:r>
      <w:r w:rsidR="0003698A">
        <w:rPr>
          <w:rFonts w:ascii="Arial" w:hAnsi="Arial" w:cs="Arial" w:hint="cs"/>
          <w:b/>
          <w:bCs/>
          <w:sz w:val="24"/>
          <w:szCs w:val="24"/>
          <w:rtl/>
          <w:lang w:bidi="ar-TN"/>
        </w:rPr>
        <w:t>101</w:t>
      </w:r>
      <w:r w:rsidRPr="00B17568">
        <w:rPr>
          <w:rFonts w:ascii="Arial" w:hAnsi="Arial" w:cs="Arial" w:hint="cs"/>
          <w:sz w:val="24"/>
          <w:szCs w:val="24"/>
          <w:rtl/>
          <w:lang w:bidi="ar-TN"/>
        </w:rPr>
        <w:t xml:space="preserve"> </w:t>
      </w:r>
      <w:r w:rsidRPr="00B17568">
        <w:rPr>
          <w:rFonts w:ascii="Arial" w:hAnsi="Arial" w:cs="Arial"/>
          <w:b/>
          <w:bCs/>
          <w:sz w:val="24"/>
          <w:szCs w:val="24"/>
          <w:rtl/>
          <w:lang w:bidi="ar-TN"/>
        </w:rPr>
        <w:t>–</w:t>
      </w:r>
      <w:r w:rsidRPr="00B17568">
        <w:rPr>
          <w:rFonts w:ascii="Arial" w:hAnsi="Arial" w:cs="Arial" w:hint="cs"/>
          <w:sz w:val="24"/>
          <w:szCs w:val="24"/>
          <w:rtl/>
          <w:lang w:bidi="ar-TN"/>
        </w:rPr>
        <w:t xml:space="preserve"> </w:t>
      </w:r>
      <w:r w:rsidRPr="00B17568">
        <w:rPr>
          <w:rFonts w:ascii="Arial" w:hAnsi="Arial" w:cs="Arial"/>
          <w:sz w:val="24"/>
          <w:szCs w:val="24"/>
          <w:rtl/>
          <w:lang w:bidi="ar-TN"/>
        </w:rPr>
        <w:t>يحدّد عقد الشراكة التزامات الطرفين</w:t>
      </w:r>
      <w:r w:rsidRPr="00B17568">
        <w:rPr>
          <w:rFonts w:ascii="Arial" w:hAnsi="Arial" w:cs="Arial"/>
          <w:sz w:val="24"/>
          <w:szCs w:val="24"/>
          <w:lang w:bidi="ar-TN"/>
        </w:rPr>
        <w:t>.</w:t>
      </w:r>
    </w:p>
    <w:p w14:paraId="52D878BD" w14:textId="77777777" w:rsidR="000A47D0" w:rsidRPr="00B17568" w:rsidRDefault="000A47D0" w:rsidP="00D73D06">
      <w:pPr>
        <w:bidi/>
        <w:spacing w:after="0" w:line="240" w:lineRule="auto"/>
        <w:ind w:left="284"/>
        <w:jc w:val="both"/>
        <w:rPr>
          <w:rFonts w:ascii="Arial" w:hAnsi="Arial" w:cs="Arial"/>
          <w:sz w:val="24"/>
          <w:szCs w:val="24"/>
          <w:rtl/>
          <w:lang w:bidi="ar-TN"/>
        </w:rPr>
      </w:pPr>
    </w:p>
    <w:p w14:paraId="058A8779" w14:textId="77777777" w:rsidR="00A851DD" w:rsidRPr="00B17568" w:rsidRDefault="00A851DD" w:rsidP="00D73D06">
      <w:pPr>
        <w:bidi/>
        <w:spacing w:after="0" w:line="240" w:lineRule="auto"/>
        <w:ind w:left="284"/>
        <w:jc w:val="center"/>
        <w:rPr>
          <w:rFonts w:ascii="Arial" w:hAnsi="Arial" w:cs="Arial"/>
          <w:b/>
          <w:bCs/>
          <w:sz w:val="24"/>
          <w:szCs w:val="24"/>
          <w:rtl/>
          <w:lang w:bidi="ar-TN"/>
        </w:rPr>
      </w:pPr>
      <w:r w:rsidRPr="00B17568">
        <w:rPr>
          <w:rFonts w:ascii="Arial" w:hAnsi="Arial" w:cs="Arial"/>
          <w:b/>
          <w:bCs/>
          <w:sz w:val="24"/>
          <w:szCs w:val="24"/>
          <w:rtl/>
          <w:lang w:bidi="ar-TN"/>
        </w:rPr>
        <w:t>الفرع الثالث – في الصفقات</w:t>
      </w:r>
    </w:p>
    <w:p w14:paraId="7C2ADD26" w14:textId="77777777" w:rsidR="000A47D0" w:rsidRDefault="000A47D0" w:rsidP="00D73D06">
      <w:pPr>
        <w:bidi/>
        <w:spacing w:after="0" w:line="240" w:lineRule="auto"/>
        <w:ind w:left="284"/>
        <w:jc w:val="both"/>
        <w:rPr>
          <w:rFonts w:ascii="Arial" w:hAnsi="Arial" w:cs="Arial"/>
          <w:b/>
          <w:bCs/>
          <w:sz w:val="24"/>
          <w:szCs w:val="24"/>
          <w:rtl/>
          <w:lang w:bidi="ar-TN"/>
        </w:rPr>
      </w:pPr>
    </w:p>
    <w:p w14:paraId="2E7BDA11" w14:textId="47822D8B" w:rsidR="00A851DD" w:rsidRPr="00B17568" w:rsidRDefault="00A851DD" w:rsidP="000A47D0">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lastRenderedPageBreak/>
        <w:t xml:space="preserve">الفصل </w:t>
      </w:r>
      <w:r w:rsidR="009907BF">
        <w:rPr>
          <w:rFonts w:ascii="Arial" w:hAnsi="Arial" w:cs="Arial" w:hint="cs"/>
          <w:b/>
          <w:bCs/>
          <w:sz w:val="24"/>
          <w:szCs w:val="24"/>
          <w:rtl/>
          <w:lang w:bidi="ar-TN"/>
        </w:rPr>
        <w:t>102</w:t>
      </w:r>
      <w:r w:rsidRPr="00B17568">
        <w:rPr>
          <w:rFonts w:ascii="Arial" w:hAnsi="Arial" w:cs="Arial" w:hint="cs"/>
          <w:b/>
          <w:bCs/>
          <w:sz w:val="24"/>
          <w:szCs w:val="24"/>
          <w:rtl/>
          <w:lang w:bidi="ar-TN"/>
        </w:rPr>
        <w:t xml:space="preserve"> </w:t>
      </w:r>
      <w:r w:rsidRPr="00B17568">
        <w:rPr>
          <w:rFonts w:ascii="Arial" w:hAnsi="Arial" w:cs="Arial"/>
          <w:b/>
          <w:bCs/>
          <w:sz w:val="24"/>
          <w:szCs w:val="24"/>
          <w:rtl/>
          <w:lang w:bidi="ar-TN"/>
        </w:rPr>
        <w:t>–</w:t>
      </w:r>
      <w:r w:rsidRPr="00B17568">
        <w:rPr>
          <w:rFonts w:ascii="Arial" w:hAnsi="Arial" w:cs="Arial" w:hint="cs"/>
          <w:b/>
          <w:bCs/>
          <w:sz w:val="24"/>
          <w:szCs w:val="24"/>
          <w:rtl/>
          <w:lang w:bidi="ar-TN"/>
        </w:rPr>
        <w:t xml:space="preserve"> </w:t>
      </w:r>
      <w:r w:rsidRPr="00B17568">
        <w:rPr>
          <w:rFonts w:ascii="Arial" w:hAnsi="Arial" w:cs="Arial"/>
          <w:sz w:val="24"/>
          <w:szCs w:val="24"/>
          <w:rtl/>
          <w:lang w:bidi="ar-TN"/>
        </w:rPr>
        <w:t>مع مراعاة أحكام هذا القانون، تبرم صفقات التزود بمواد وخدمات والدراسات والأشغال من قبل الجماعات المحلية على أساس مبادئ حرية المشاركة والمنافسة والشفافية والمساواة وتكافؤ الفرص والنزاهة</w:t>
      </w:r>
      <w:r w:rsidRPr="00B17568">
        <w:rPr>
          <w:rFonts w:ascii="Arial" w:hAnsi="Arial" w:cs="Arial"/>
          <w:sz w:val="24"/>
          <w:szCs w:val="24"/>
          <w:lang w:bidi="ar-TN"/>
        </w:rPr>
        <w:t>.</w:t>
      </w:r>
    </w:p>
    <w:p w14:paraId="606995FB" w14:textId="16C343C8" w:rsidR="00A851DD" w:rsidRDefault="00A851DD" w:rsidP="00A851DD">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 xml:space="preserve">يضبط النظام القانوني لإبرام وتنفيذ مراقبة </w:t>
      </w:r>
      <w:r w:rsidR="009907BF">
        <w:rPr>
          <w:rFonts w:ascii="Arial" w:hAnsi="Arial" w:cs="Arial" w:hint="cs"/>
          <w:sz w:val="24"/>
          <w:szCs w:val="24"/>
          <w:rtl/>
          <w:lang w:bidi="ar-TN"/>
        </w:rPr>
        <w:t>ال</w:t>
      </w:r>
      <w:r w:rsidRPr="00B17568">
        <w:rPr>
          <w:rFonts w:ascii="Arial" w:hAnsi="Arial" w:cs="Arial"/>
          <w:sz w:val="24"/>
          <w:szCs w:val="24"/>
          <w:rtl/>
          <w:lang w:bidi="ar-TN"/>
        </w:rPr>
        <w:t xml:space="preserve">صفقات </w:t>
      </w:r>
      <w:r w:rsidR="009907BF">
        <w:rPr>
          <w:rFonts w:ascii="Arial" w:hAnsi="Arial" w:cs="Arial" w:hint="cs"/>
          <w:sz w:val="24"/>
          <w:szCs w:val="24"/>
          <w:rtl/>
          <w:lang w:bidi="ar-TN"/>
        </w:rPr>
        <w:t>العمومية لل</w:t>
      </w:r>
      <w:r w:rsidRPr="00B17568">
        <w:rPr>
          <w:rFonts w:ascii="Arial" w:hAnsi="Arial" w:cs="Arial"/>
          <w:sz w:val="24"/>
          <w:szCs w:val="24"/>
          <w:rtl/>
          <w:lang w:bidi="ar-TN"/>
        </w:rPr>
        <w:t>جماعات المحلية بأمر حكومي بناء على رأي المجلس الأعلى للجماعات المحلية و</w:t>
      </w:r>
      <w:r w:rsidRPr="00B17568">
        <w:rPr>
          <w:rFonts w:ascii="Arial" w:hAnsi="Arial" w:cs="Arial" w:hint="cs"/>
          <w:sz w:val="24"/>
          <w:szCs w:val="24"/>
          <w:rtl/>
          <w:lang w:bidi="ar-TN"/>
        </w:rPr>
        <w:t xml:space="preserve">على </w:t>
      </w:r>
      <w:r w:rsidRPr="00B17568">
        <w:rPr>
          <w:rFonts w:ascii="Arial" w:hAnsi="Arial" w:cs="Arial"/>
          <w:sz w:val="24"/>
          <w:szCs w:val="24"/>
          <w:rtl/>
          <w:lang w:bidi="ar-TN"/>
        </w:rPr>
        <w:t xml:space="preserve">رأي </w:t>
      </w:r>
      <w:r w:rsidRPr="00B17568">
        <w:rPr>
          <w:rFonts w:ascii="Arial" w:hAnsi="Arial" w:cs="Arial" w:hint="cs"/>
          <w:sz w:val="24"/>
          <w:szCs w:val="24"/>
          <w:rtl/>
          <w:lang w:bidi="ar-TN"/>
        </w:rPr>
        <w:t>ال</w:t>
      </w:r>
      <w:r w:rsidRPr="00B17568">
        <w:rPr>
          <w:rFonts w:ascii="Arial" w:hAnsi="Arial" w:cs="Arial"/>
          <w:sz w:val="24"/>
          <w:szCs w:val="24"/>
          <w:rtl/>
          <w:lang w:bidi="ar-TN"/>
        </w:rPr>
        <w:t>محكمة الإدارية</w:t>
      </w:r>
      <w:r w:rsidRPr="00B17568">
        <w:rPr>
          <w:rFonts w:ascii="Arial" w:hAnsi="Arial" w:cs="Arial"/>
          <w:sz w:val="24"/>
          <w:szCs w:val="24"/>
          <w:lang w:bidi="ar-TN"/>
        </w:rPr>
        <w:t xml:space="preserve"> </w:t>
      </w:r>
      <w:r w:rsidRPr="00B17568">
        <w:rPr>
          <w:rFonts w:ascii="Arial" w:hAnsi="Arial" w:cs="Arial" w:hint="cs"/>
          <w:sz w:val="24"/>
          <w:szCs w:val="24"/>
          <w:rtl/>
          <w:lang w:bidi="ar-TN"/>
        </w:rPr>
        <w:t>العليا.</w:t>
      </w:r>
    </w:p>
    <w:p w14:paraId="3C50D645" w14:textId="77777777" w:rsidR="000A47D0" w:rsidRPr="00B17568" w:rsidRDefault="000A47D0" w:rsidP="00D73D06">
      <w:pPr>
        <w:bidi/>
        <w:spacing w:after="0" w:line="240" w:lineRule="auto"/>
        <w:ind w:left="284"/>
        <w:jc w:val="both"/>
        <w:rPr>
          <w:rFonts w:ascii="Arial" w:hAnsi="Arial" w:cs="Arial"/>
          <w:b/>
          <w:bCs/>
          <w:sz w:val="24"/>
          <w:szCs w:val="24"/>
          <w:rtl/>
          <w:lang w:bidi="ar-TN"/>
        </w:rPr>
      </w:pPr>
    </w:p>
    <w:p w14:paraId="4DABAAA4" w14:textId="77777777" w:rsidR="00A851DD" w:rsidRPr="00B17568" w:rsidRDefault="00A851DD" w:rsidP="00D73D06">
      <w:pPr>
        <w:bidi/>
        <w:spacing w:after="0" w:line="240" w:lineRule="auto"/>
        <w:ind w:left="284"/>
        <w:jc w:val="center"/>
        <w:rPr>
          <w:rFonts w:ascii="Arial" w:hAnsi="Arial" w:cs="Arial"/>
          <w:b/>
          <w:bCs/>
          <w:sz w:val="24"/>
          <w:szCs w:val="24"/>
          <w:rtl/>
          <w:lang w:bidi="ar-TN"/>
        </w:rPr>
      </w:pPr>
      <w:r w:rsidRPr="00B17568">
        <w:rPr>
          <w:rFonts w:ascii="Arial" w:hAnsi="Arial" w:cs="Arial"/>
          <w:b/>
          <w:bCs/>
          <w:sz w:val="24"/>
          <w:szCs w:val="24"/>
          <w:rtl/>
          <w:lang w:bidi="ar-TN"/>
        </w:rPr>
        <w:t>القسم الرابع – في التنمية المحلية والمساهمات العمومية</w:t>
      </w:r>
    </w:p>
    <w:p w14:paraId="142CCEBF" w14:textId="77777777" w:rsidR="000A47D0" w:rsidRDefault="000A47D0" w:rsidP="00D73D06">
      <w:pPr>
        <w:bidi/>
        <w:spacing w:after="0" w:line="240" w:lineRule="auto"/>
        <w:ind w:left="284"/>
        <w:jc w:val="both"/>
        <w:rPr>
          <w:rFonts w:ascii="Arial" w:hAnsi="Arial" w:cs="Arial"/>
          <w:b/>
          <w:bCs/>
          <w:sz w:val="24"/>
          <w:szCs w:val="24"/>
          <w:rtl/>
          <w:lang w:bidi="ar-TN"/>
        </w:rPr>
      </w:pPr>
    </w:p>
    <w:p w14:paraId="4DBE3FAD" w14:textId="3D073BB0" w:rsidR="00A851DD" w:rsidRPr="00B17568" w:rsidRDefault="00A851DD" w:rsidP="000A47D0">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9907BF">
        <w:rPr>
          <w:rFonts w:ascii="Arial" w:hAnsi="Arial" w:cs="Arial" w:hint="cs"/>
          <w:b/>
          <w:bCs/>
          <w:sz w:val="24"/>
          <w:szCs w:val="24"/>
          <w:rtl/>
          <w:lang w:bidi="ar-TN"/>
        </w:rPr>
        <w:t>103</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يمكن للجماعات المحلية في حدود الاختصاصات المسندة إليها بمقتضى القانون، إحداث </w:t>
      </w:r>
      <w:r w:rsidRPr="00B17568">
        <w:rPr>
          <w:rFonts w:ascii="Arial" w:hAnsi="Arial" w:cs="Arial" w:hint="cs"/>
          <w:sz w:val="24"/>
          <w:szCs w:val="24"/>
          <w:rtl/>
          <w:lang w:bidi="ar-TN"/>
        </w:rPr>
        <w:t xml:space="preserve">منشآت </w:t>
      </w:r>
      <w:r w:rsidRPr="00B17568">
        <w:rPr>
          <w:rFonts w:ascii="Arial" w:hAnsi="Arial" w:cs="Arial"/>
          <w:sz w:val="24"/>
          <w:szCs w:val="24"/>
          <w:rtl/>
          <w:lang w:bidi="ar-TN"/>
        </w:rPr>
        <w:t xml:space="preserve">عمومية محلية أو المساهمة في </w:t>
      </w:r>
      <w:r w:rsidRPr="00B17568">
        <w:rPr>
          <w:rFonts w:ascii="Arial" w:hAnsi="Arial" w:cs="Arial" w:hint="cs"/>
          <w:sz w:val="24"/>
          <w:szCs w:val="24"/>
          <w:rtl/>
          <w:lang w:bidi="ar-TN"/>
        </w:rPr>
        <w:t xml:space="preserve">منشآت </w:t>
      </w:r>
      <w:r w:rsidRPr="00B17568">
        <w:rPr>
          <w:rFonts w:ascii="Arial" w:hAnsi="Arial" w:cs="Arial"/>
          <w:sz w:val="24"/>
          <w:szCs w:val="24"/>
          <w:rtl/>
          <w:lang w:bidi="ar-TN"/>
        </w:rPr>
        <w:t xml:space="preserve">ذات مساهمة </w:t>
      </w:r>
      <w:r w:rsidRPr="00B17568">
        <w:rPr>
          <w:rFonts w:ascii="Arial" w:hAnsi="Arial" w:cs="Arial" w:hint="cs"/>
          <w:sz w:val="24"/>
          <w:szCs w:val="24"/>
          <w:rtl/>
          <w:lang w:bidi="ar-TN"/>
        </w:rPr>
        <w:t xml:space="preserve">عمومية </w:t>
      </w:r>
      <w:r w:rsidRPr="00B17568">
        <w:rPr>
          <w:rFonts w:ascii="Arial" w:hAnsi="Arial" w:cs="Arial"/>
          <w:sz w:val="24"/>
          <w:szCs w:val="24"/>
          <w:rtl/>
          <w:lang w:bidi="ar-TN"/>
        </w:rPr>
        <w:t>لاستغلال مرافق عامة ذات صبغة صناعية أو تجارية</w:t>
      </w:r>
      <w:r w:rsidRPr="00B17568">
        <w:rPr>
          <w:rFonts w:ascii="Arial" w:hAnsi="Arial" w:cs="Arial"/>
          <w:sz w:val="24"/>
          <w:szCs w:val="24"/>
          <w:lang w:bidi="ar-TN"/>
        </w:rPr>
        <w:t>.</w:t>
      </w:r>
    </w:p>
    <w:p w14:paraId="169DB17B" w14:textId="77777777"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يقصد</w:t>
      </w:r>
      <w:r w:rsidRPr="00B17568">
        <w:rPr>
          <w:rFonts w:ascii="Arial" w:hAnsi="Arial" w:cs="Arial" w:hint="cs"/>
          <w:sz w:val="24"/>
          <w:szCs w:val="24"/>
          <w:rtl/>
          <w:lang w:bidi="ar-TN"/>
        </w:rPr>
        <w:t xml:space="preserve"> </w:t>
      </w:r>
      <w:r w:rsidRPr="00B17568">
        <w:rPr>
          <w:rFonts w:ascii="Arial" w:hAnsi="Arial" w:cs="Arial"/>
          <w:sz w:val="24"/>
          <w:szCs w:val="24"/>
          <w:rtl/>
          <w:lang w:bidi="ar-TN"/>
        </w:rPr>
        <w:t xml:space="preserve">على معنى هذا القانون </w:t>
      </w:r>
      <w:r w:rsidRPr="00B17568">
        <w:rPr>
          <w:rFonts w:ascii="Arial" w:hAnsi="Arial" w:cs="Arial" w:hint="cs"/>
          <w:sz w:val="24"/>
          <w:szCs w:val="24"/>
          <w:rtl/>
          <w:lang w:bidi="ar-TN"/>
        </w:rPr>
        <w:t xml:space="preserve">بالمنشأة </w:t>
      </w:r>
      <w:r w:rsidRPr="00B17568">
        <w:rPr>
          <w:rFonts w:ascii="Arial" w:hAnsi="Arial" w:cs="Arial"/>
          <w:sz w:val="24"/>
          <w:szCs w:val="24"/>
          <w:rtl/>
          <w:lang w:bidi="ar-TN"/>
        </w:rPr>
        <w:t xml:space="preserve">العمومية المحلية كل </w:t>
      </w:r>
      <w:r w:rsidRPr="00B17568">
        <w:rPr>
          <w:rFonts w:ascii="Arial" w:hAnsi="Arial" w:cs="Arial" w:hint="cs"/>
          <w:sz w:val="24"/>
          <w:szCs w:val="24"/>
          <w:rtl/>
          <w:lang w:bidi="ar-TN"/>
        </w:rPr>
        <w:t xml:space="preserve">مؤسسة عمومية محلية أو </w:t>
      </w:r>
      <w:r w:rsidRPr="00B17568">
        <w:rPr>
          <w:rFonts w:ascii="Arial" w:hAnsi="Arial" w:cs="Arial"/>
          <w:sz w:val="24"/>
          <w:szCs w:val="24"/>
          <w:rtl/>
          <w:lang w:bidi="ar-TN"/>
        </w:rPr>
        <w:t>شركة خفية الاسم خاضعة للتشريع الجاري به العمل تمتلك الجماعات المحلية</w:t>
      </w:r>
      <w:r w:rsidRPr="00B17568">
        <w:rPr>
          <w:rFonts w:ascii="Arial" w:hAnsi="Arial" w:cs="Arial" w:hint="cs"/>
          <w:sz w:val="24"/>
          <w:szCs w:val="24"/>
          <w:rtl/>
          <w:lang w:bidi="ar-TN"/>
        </w:rPr>
        <w:t>،</w:t>
      </w:r>
      <w:r w:rsidRPr="00B17568">
        <w:rPr>
          <w:rFonts w:ascii="Arial" w:hAnsi="Arial" w:cs="Arial"/>
          <w:sz w:val="24"/>
          <w:szCs w:val="24"/>
          <w:rtl/>
          <w:lang w:bidi="ar-TN"/>
        </w:rPr>
        <w:t xml:space="preserve"> كل بمفردها أو بالاشتراك</w:t>
      </w:r>
      <w:r w:rsidRPr="00B17568">
        <w:rPr>
          <w:rFonts w:ascii="Arial" w:hAnsi="Arial" w:cs="Arial" w:hint="cs"/>
          <w:sz w:val="24"/>
          <w:szCs w:val="24"/>
          <w:rtl/>
          <w:lang w:bidi="ar-TN"/>
        </w:rPr>
        <w:t>،</w:t>
      </w:r>
      <w:r w:rsidRPr="00B17568">
        <w:rPr>
          <w:rFonts w:ascii="Arial" w:hAnsi="Arial" w:cs="Arial"/>
          <w:sz w:val="24"/>
          <w:szCs w:val="24"/>
          <w:rtl/>
          <w:lang w:bidi="ar-TN"/>
        </w:rPr>
        <w:t xml:space="preserve"> ما </w:t>
      </w:r>
      <w:r w:rsidRPr="00B17568">
        <w:rPr>
          <w:rFonts w:ascii="Arial" w:hAnsi="Arial" w:cs="Arial" w:hint="cs"/>
          <w:sz w:val="24"/>
          <w:szCs w:val="24"/>
          <w:rtl/>
          <w:lang w:bidi="ar-TN"/>
        </w:rPr>
        <w:t xml:space="preserve">يزيد </w:t>
      </w:r>
      <w:r w:rsidRPr="00B17568">
        <w:rPr>
          <w:rFonts w:ascii="Arial" w:hAnsi="Arial" w:cs="Arial"/>
          <w:sz w:val="24"/>
          <w:szCs w:val="24"/>
          <w:rtl/>
          <w:lang w:bidi="ar-TN"/>
        </w:rPr>
        <w:t>عن نصف رأس مالها</w:t>
      </w:r>
      <w:r w:rsidRPr="00B17568">
        <w:rPr>
          <w:rFonts w:ascii="Arial" w:hAnsi="Arial" w:cs="Arial"/>
          <w:sz w:val="24"/>
          <w:szCs w:val="24"/>
          <w:lang w:bidi="ar-TN"/>
        </w:rPr>
        <w:t>.</w:t>
      </w:r>
    </w:p>
    <w:p w14:paraId="3AAE8929" w14:textId="1AFA612A" w:rsidR="00A851DD" w:rsidRPr="00B17568" w:rsidRDefault="00A851DD" w:rsidP="00A851DD">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9907BF">
        <w:rPr>
          <w:rFonts w:ascii="Arial" w:hAnsi="Arial" w:cs="Arial" w:hint="cs"/>
          <w:b/>
          <w:bCs/>
          <w:sz w:val="24"/>
          <w:szCs w:val="24"/>
          <w:rtl/>
          <w:lang w:bidi="ar-TN"/>
        </w:rPr>
        <w:t>104</w:t>
      </w:r>
      <w:r w:rsidRPr="00B17568">
        <w:rPr>
          <w:rFonts w:ascii="Arial" w:hAnsi="Arial" w:cs="Arial"/>
          <w:b/>
          <w:bCs/>
          <w:sz w:val="24"/>
          <w:szCs w:val="24"/>
          <w:rtl/>
          <w:lang w:bidi="ar-TN"/>
        </w:rPr>
        <w:t xml:space="preserve"> – </w:t>
      </w:r>
      <w:r w:rsidRPr="00B17568">
        <w:rPr>
          <w:rFonts w:ascii="Arial" w:hAnsi="Arial" w:cs="Arial"/>
          <w:sz w:val="24"/>
          <w:szCs w:val="24"/>
          <w:rtl/>
          <w:lang w:bidi="ar-TN"/>
        </w:rPr>
        <w:t xml:space="preserve">يصادق مجلس الجماعة المحلية على إحداث </w:t>
      </w:r>
      <w:r w:rsidRPr="00B17568">
        <w:rPr>
          <w:rFonts w:ascii="Arial" w:hAnsi="Arial" w:cs="Arial" w:hint="cs"/>
          <w:sz w:val="24"/>
          <w:szCs w:val="24"/>
          <w:rtl/>
          <w:lang w:bidi="ar-TN"/>
        </w:rPr>
        <w:t xml:space="preserve">منشأة </w:t>
      </w:r>
      <w:r w:rsidRPr="00B17568">
        <w:rPr>
          <w:rFonts w:ascii="Arial" w:hAnsi="Arial" w:cs="Arial"/>
          <w:sz w:val="24"/>
          <w:szCs w:val="24"/>
          <w:rtl/>
          <w:lang w:bidi="ar-TN"/>
        </w:rPr>
        <w:t xml:space="preserve">عمومية محلية أو على المساهمة فيها أو المساهمة في </w:t>
      </w:r>
      <w:r w:rsidRPr="00B17568">
        <w:rPr>
          <w:rFonts w:ascii="Arial" w:hAnsi="Arial" w:cs="Arial" w:hint="cs"/>
          <w:sz w:val="24"/>
          <w:szCs w:val="24"/>
          <w:rtl/>
          <w:lang w:bidi="ar-TN"/>
        </w:rPr>
        <w:t xml:space="preserve">منشآت </w:t>
      </w:r>
      <w:r w:rsidRPr="00B17568">
        <w:rPr>
          <w:rFonts w:ascii="Arial" w:hAnsi="Arial" w:cs="Arial"/>
          <w:sz w:val="24"/>
          <w:szCs w:val="24"/>
          <w:rtl/>
          <w:lang w:bidi="ar-TN"/>
        </w:rPr>
        <w:t xml:space="preserve">ذات </w:t>
      </w:r>
      <w:r w:rsidRPr="00B17568">
        <w:rPr>
          <w:rFonts w:ascii="Arial" w:hAnsi="Arial" w:cs="Arial" w:hint="cs"/>
          <w:sz w:val="24"/>
          <w:szCs w:val="24"/>
          <w:rtl/>
          <w:lang w:bidi="ar-TN"/>
        </w:rPr>
        <w:t>مساهمات عمومية</w:t>
      </w:r>
      <w:r w:rsidR="00A9512F">
        <w:rPr>
          <w:rFonts w:ascii="Arial" w:hAnsi="Arial" w:cs="Arial" w:hint="cs"/>
          <w:sz w:val="24"/>
          <w:szCs w:val="24"/>
          <w:rtl/>
          <w:lang w:bidi="ar-TN"/>
        </w:rPr>
        <w:t xml:space="preserve"> محلية أو التخلي </w:t>
      </w:r>
      <w:r w:rsidR="00A5247F">
        <w:rPr>
          <w:rFonts w:ascii="Arial" w:hAnsi="Arial" w:cs="Arial" w:hint="cs"/>
          <w:sz w:val="24"/>
          <w:szCs w:val="24"/>
          <w:rtl/>
          <w:lang w:bidi="ar-TN"/>
        </w:rPr>
        <w:t>عن الأغلبية في رأس مال الشركات العمومية المحلية التي تصبح عندئذ منشآت ذات مساهمات عمومية.</w:t>
      </w:r>
    </w:p>
    <w:p w14:paraId="54D0BCB0" w14:textId="77777777"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 xml:space="preserve">ينطبق التشريع الجاري به العمل المتعلق بالمساهمات والمنشآت العمومية على </w:t>
      </w:r>
      <w:r w:rsidRPr="00B17568">
        <w:rPr>
          <w:rFonts w:ascii="Arial" w:hAnsi="Arial" w:cs="Arial" w:hint="cs"/>
          <w:sz w:val="24"/>
          <w:szCs w:val="24"/>
          <w:rtl/>
          <w:lang w:bidi="ar-TN"/>
        </w:rPr>
        <w:t xml:space="preserve">المنشآت </w:t>
      </w:r>
      <w:r w:rsidRPr="00B17568">
        <w:rPr>
          <w:rFonts w:ascii="Arial" w:hAnsi="Arial" w:cs="Arial"/>
          <w:sz w:val="24"/>
          <w:szCs w:val="24"/>
          <w:rtl/>
          <w:lang w:bidi="ar-TN"/>
        </w:rPr>
        <w:t xml:space="preserve">العمومية المحلية </w:t>
      </w:r>
      <w:r w:rsidRPr="00B17568">
        <w:rPr>
          <w:rFonts w:ascii="Arial" w:hAnsi="Arial" w:cs="Arial" w:hint="cs"/>
          <w:sz w:val="24"/>
          <w:szCs w:val="24"/>
          <w:rtl/>
          <w:lang w:bidi="ar-TN"/>
        </w:rPr>
        <w:t xml:space="preserve">والمنشآت </w:t>
      </w:r>
      <w:r w:rsidRPr="00B17568">
        <w:rPr>
          <w:rFonts w:ascii="Arial" w:hAnsi="Arial" w:cs="Arial"/>
          <w:sz w:val="24"/>
          <w:szCs w:val="24"/>
          <w:rtl/>
          <w:lang w:bidi="ar-TN"/>
        </w:rPr>
        <w:t xml:space="preserve">ذات </w:t>
      </w:r>
      <w:r w:rsidRPr="00B17568">
        <w:rPr>
          <w:rFonts w:ascii="Arial" w:hAnsi="Arial" w:cs="Arial" w:hint="cs"/>
          <w:sz w:val="24"/>
          <w:szCs w:val="24"/>
          <w:rtl/>
          <w:lang w:bidi="ar-TN"/>
        </w:rPr>
        <w:t xml:space="preserve">المساهمات العمومية </w:t>
      </w:r>
      <w:r w:rsidRPr="00B17568">
        <w:rPr>
          <w:rFonts w:ascii="Arial" w:hAnsi="Arial" w:cs="Arial"/>
          <w:sz w:val="24"/>
          <w:szCs w:val="24"/>
          <w:rtl/>
          <w:lang w:bidi="ar-TN"/>
        </w:rPr>
        <w:t>ما لم يتعارض مع مبدأ التدبير الحرّ ومقتضيات هذا القانون</w:t>
      </w:r>
      <w:r w:rsidRPr="00B17568">
        <w:rPr>
          <w:rFonts w:ascii="Arial" w:hAnsi="Arial" w:cs="Arial"/>
          <w:sz w:val="24"/>
          <w:szCs w:val="24"/>
          <w:lang w:bidi="ar-TN"/>
        </w:rPr>
        <w:t>.</w:t>
      </w:r>
    </w:p>
    <w:p w14:paraId="66E3A120" w14:textId="0CFFA7F8"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9907BF">
        <w:rPr>
          <w:rFonts w:ascii="Arial" w:hAnsi="Arial" w:cs="Arial" w:hint="cs"/>
          <w:b/>
          <w:bCs/>
          <w:sz w:val="24"/>
          <w:szCs w:val="24"/>
          <w:rtl/>
          <w:lang w:bidi="ar-TN"/>
        </w:rPr>
        <w:t>105</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يعتبر مخطّط التنمية المحلية الذي يتم إعداده وفقا لمنهج تشاركي وبدعم من مصالح الدولة إطارا مرجعيا لضبط برنامج وتدخلات الجماعات المحلية والهياكل التابعة لها في المجال التنموي الشامل</w:t>
      </w:r>
      <w:r w:rsidRPr="00B17568">
        <w:rPr>
          <w:rFonts w:ascii="Arial" w:hAnsi="Arial" w:cs="Arial"/>
          <w:sz w:val="24"/>
          <w:szCs w:val="24"/>
          <w:lang w:bidi="ar-TN"/>
        </w:rPr>
        <w:t>.</w:t>
      </w:r>
    </w:p>
    <w:p w14:paraId="6E8F6334" w14:textId="5C3CFEED"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يراعى في وضع مخطط التنمية المحلية قدرات الجماعة المحلية وحجم الدعم المالي الذي توفره الدولة ومختلف المتدخلين في الميدان</w:t>
      </w:r>
      <w:r w:rsidRPr="00A851DD">
        <w:rPr>
          <w:rFonts w:ascii="Arial" w:hAnsi="Arial" w:cs="Arial"/>
          <w:sz w:val="24"/>
          <w:szCs w:val="24"/>
          <w:rtl/>
          <w:lang w:bidi="ar-TN"/>
        </w:rPr>
        <w:t xml:space="preserve"> </w:t>
      </w:r>
      <w:r w:rsidRPr="00B17568">
        <w:rPr>
          <w:rFonts w:ascii="Arial" w:hAnsi="Arial" w:cs="Arial"/>
          <w:sz w:val="24"/>
          <w:szCs w:val="24"/>
          <w:rtl/>
          <w:lang w:bidi="ar-TN"/>
        </w:rPr>
        <w:t>التنموي بأي عنوان كان</w:t>
      </w:r>
      <w:r w:rsidRPr="00B17568">
        <w:rPr>
          <w:rFonts w:ascii="Arial" w:hAnsi="Arial" w:cs="Arial"/>
          <w:sz w:val="24"/>
          <w:szCs w:val="24"/>
          <w:lang w:bidi="ar-TN"/>
        </w:rPr>
        <w:t>.</w:t>
      </w:r>
    </w:p>
    <w:p w14:paraId="0DDDC5C5" w14:textId="77777777" w:rsidR="00A851DD" w:rsidRPr="00B17568" w:rsidRDefault="00A851DD" w:rsidP="00A851DD">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يعمل مخطّط التنمية المحلية بإسناد من الدولة على دعم الميزات التفاضلية لكل جماعة محلية أو لإكسابها ميزات للتسريع في تنميتها وحفز الاستثمار بها</w:t>
      </w:r>
      <w:r w:rsidRPr="00B17568">
        <w:rPr>
          <w:rFonts w:ascii="Arial" w:hAnsi="Arial" w:cs="Arial"/>
          <w:sz w:val="24"/>
          <w:szCs w:val="24"/>
          <w:lang w:bidi="ar-TN"/>
        </w:rPr>
        <w:t>.</w:t>
      </w:r>
    </w:p>
    <w:p w14:paraId="0FF8BE0F" w14:textId="5522E24E" w:rsidR="00A851DD" w:rsidRPr="00B17568" w:rsidRDefault="00A851DD" w:rsidP="00A851DD">
      <w:pPr>
        <w:bidi/>
        <w:spacing w:before="120" w:after="0" w:line="240" w:lineRule="auto"/>
        <w:ind w:left="284"/>
        <w:jc w:val="both"/>
        <w:rPr>
          <w:rFonts w:ascii="Arial" w:hAnsi="Arial" w:cs="Arial"/>
          <w:sz w:val="24"/>
          <w:szCs w:val="24"/>
          <w:rtl/>
          <w:lang w:bidi="ar-TN"/>
        </w:rPr>
      </w:pPr>
      <w:r w:rsidRPr="00B17568">
        <w:rPr>
          <w:rFonts w:ascii="Arial" w:hAnsi="Arial" w:cs="Arial" w:hint="cs"/>
          <w:b/>
          <w:bCs/>
          <w:sz w:val="24"/>
          <w:szCs w:val="24"/>
          <w:rtl/>
          <w:lang w:bidi="ar-TN"/>
        </w:rPr>
        <w:t xml:space="preserve">الفصل </w:t>
      </w:r>
      <w:r w:rsidR="009907BF">
        <w:rPr>
          <w:rFonts w:ascii="Arial" w:hAnsi="Arial" w:cs="Arial" w:hint="cs"/>
          <w:b/>
          <w:bCs/>
          <w:sz w:val="24"/>
          <w:szCs w:val="24"/>
          <w:rtl/>
          <w:lang w:bidi="ar-TN"/>
        </w:rPr>
        <w:t>106</w:t>
      </w:r>
      <w:r w:rsidRPr="00B17568">
        <w:rPr>
          <w:rFonts w:ascii="Arial" w:hAnsi="Arial" w:cs="Arial" w:hint="cs"/>
          <w:b/>
          <w:bCs/>
          <w:sz w:val="24"/>
          <w:szCs w:val="24"/>
          <w:rtl/>
          <w:lang w:bidi="ar-TN"/>
        </w:rPr>
        <w:t xml:space="preserve"> </w:t>
      </w:r>
      <w:r w:rsidRPr="00B17568">
        <w:rPr>
          <w:rFonts w:ascii="Arial" w:hAnsi="Arial" w:cs="Arial"/>
          <w:b/>
          <w:bCs/>
          <w:sz w:val="24"/>
          <w:szCs w:val="24"/>
          <w:rtl/>
          <w:lang w:bidi="ar-TN"/>
        </w:rPr>
        <w:t>–</w:t>
      </w:r>
      <w:r w:rsidRPr="00B17568">
        <w:rPr>
          <w:rFonts w:ascii="Arial" w:hAnsi="Arial" w:cs="Arial" w:hint="cs"/>
          <w:sz w:val="24"/>
          <w:szCs w:val="24"/>
          <w:rtl/>
          <w:lang w:bidi="ar-TN"/>
        </w:rPr>
        <w:t xml:space="preserve"> يصادق مجلس الجماعة المحلية على مخططات التنمية المحلية ويأخذ بعين الاعتبار :</w:t>
      </w:r>
    </w:p>
    <w:p w14:paraId="549FEE5C" w14:textId="77777777" w:rsidR="00A851DD" w:rsidRPr="00B17568" w:rsidRDefault="00A851DD" w:rsidP="00FE4B3C">
      <w:pPr>
        <w:numPr>
          <w:ilvl w:val="0"/>
          <w:numId w:val="71"/>
        </w:numPr>
        <w:bidi/>
        <w:spacing w:before="120" w:after="0" w:line="240" w:lineRule="auto"/>
        <w:ind w:left="927"/>
        <w:contextualSpacing/>
        <w:jc w:val="both"/>
        <w:rPr>
          <w:rFonts w:ascii="Arial" w:hAnsi="Arial" w:cs="Arial"/>
          <w:sz w:val="24"/>
          <w:szCs w:val="24"/>
          <w:rtl/>
          <w:lang w:bidi="ar-TN"/>
        </w:rPr>
      </w:pPr>
      <w:r w:rsidRPr="00B17568">
        <w:rPr>
          <w:rFonts w:ascii="Arial" w:hAnsi="Arial" w:cs="Arial" w:hint="cs"/>
          <w:sz w:val="24"/>
          <w:szCs w:val="24"/>
          <w:rtl/>
          <w:lang w:bidi="ar-TN"/>
        </w:rPr>
        <w:t>مقتضيات التنمية المستدامة،</w:t>
      </w:r>
    </w:p>
    <w:p w14:paraId="16882002" w14:textId="77777777" w:rsidR="00A851DD" w:rsidRPr="00B17568" w:rsidRDefault="00A851DD" w:rsidP="00FE4B3C">
      <w:pPr>
        <w:numPr>
          <w:ilvl w:val="0"/>
          <w:numId w:val="71"/>
        </w:numPr>
        <w:bidi/>
        <w:spacing w:before="120" w:after="0" w:line="240" w:lineRule="auto"/>
        <w:ind w:left="927"/>
        <w:contextualSpacing/>
        <w:jc w:val="both"/>
        <w:rPr>
          <w:rFonts w:ascii="Arial" w:hAnsi="Arial" w:cs="Arial"/>
          <w:sz w:val="24"/>
          <w:szCs w:val="24"/>
          <w:rtl/>
          <w:lang w:bidi="ar-TN"/>
        </w:rPr>
      </w:pPr>
      <w:r w:rsidRPr="00B17568">
        <w:rPr>
          <w:rFonts w:ascii="Arial" w:hAnsi="Arial" w:cs="Arial" w:hint="cs"/>
          <w:sz w:val="24"/>
          <w:szCs w:val="24"/>
          <w:rtl/>
          <w:lang w:bidi="ar-TN"/>
        </w:rPr>
        <w:t>تحفيز الشباب لبعث المشاريع،</w:t>
      </w:r>
    </w:p>
    <w:p w14:paraId="7F40A55E" w14:textId="77777777" w:rsidR="00A851DD" w:rsidRPr="00B17568" w:rsidRDefault="00A851DD" w:rsidP="00FE4B3C">
      <w:pPr>
        <w:numPr>
          <w:ilvl w:val="0"/>
          <w:numId w:val="71"/>
        </w:numPr>
        <w:bidi/>
        <w:spacing w:before="120" w:after="0" w:line="240" w:lineRule="auto"/>
        <w:ind w:left="927"/>
        <w:contextualSpacing/>
        <w:jc w:val="both"/>
        <w:rPr>
          <w:rFonts w:ascii="Arial" w:hAnsi="Arial" w:cs="Arial"/>
          <w:sz w:val="24"/>
          <w:szCs w:val="24"/>
          <w:rtl/>
          <w:lang w:bidi="ar-TN"/>
        </w:rPr>
      </w:pPr>
      <w:r w:rsidRPr="00B17568">
        <w:rPr>
          <w:rFonts w:ascii="Arial" w:hAnsi="Arial" w:cs="Arial" w:hint="cs"/>
          <w:sz w:val="24"/>
          <w:szCs w:val="24"/>
          <w:rtl/>
          <w:lang w:bidi="ar-TN"/>
        </w:rPr>
        <w:t>المساواة وتكافؤ الفرص بين الجنسين،</w:t>
      </w:r>
    </w:p>
    <w:p w14:paraId="6E1513A3" w14:textId="77777777" w:rsidR="00A851DD" w:rsidRPr="00B17568" w:rsidRDefault="00A851DD" w:rsidP="00FE4B3C">
      <w:pPr>
        <w:numPr>
          <w:ilvl w:val="0"/>
          <w:numId w:val="71"/>
        </w:numPr>
        <w:bidi/>
        <w:spacing w:before="120" w:after="0" w:line="240" w:lineRule="auto"/>
        <w:ind w:left="927"/>
        <w:contextualSpacing/>
        <w:jc w:val="both"/>
        <w:rPr>
          <w:rFonts w:ascii="Arial" w:hAnsi="Arial" w:cs="Arial"/>
          <w:sz w:val="24"/>
          <w:szCs w:val="24"/>
          <w:rtl/>
          <w:lang w:bidi="ar-TN"/>
        </w:rPr>
      </w:pPr>
      <w:r w:rsidRPr="00B17568">
        <w:rPr>
          <w:rFonts w:ascii="Arial" w:hAnsi="Arial" w:cs="Arial" w:hint="cs"/>
          <w:sz w:val="24"/>
          <w:szCs w:val="24"/>
          <w:rtl/>
          <w:lang w:bidi="ar-TN"/>
        </w:rPr>
        <w:t>دعم التشغيل،</w:t>
      </w:r>
    </w:p>
    <w:p w14:paraId="399F443C" w14:textId="77777777" w:rsidR="00A851DD" w:rsidRPr="00B17568" w:rsidRDefault="00A851DD" w:rsidP="00FE4B3C">
      <w:pPr>
        <w:numPr>
          <w:ilvl w:val="0"/>
          <w:numId w:val="71"/>
        </w:numPr>
        <w:bidi/>
        <w:spacing w:before="120" w:after="0" w:line="240" w:lineRule="auto"/>
        <w:ind w:left="927"/>
        <w:contextualSpacing/>
        <w:jc w:val="both"/>
        <w:rPr>
          <w:rFonts w:ascii="Arial" w:hAnsi="Arial" w:cs="Arial"/>
          <w:sz w:val="24"/>
          <w:szCs w:val="24"/>
          <w:rtl/>
          <w:lang w:bidi="ar-TN"/>
        </w:rPr>
      </w:pPr>
      <w:r w:rsidRPr="00B17568">
        <w:rPr>
          <w:rFonts w:ascii="Arial" w:hAnsi="Arial" w:cs="Arial" w:hint="cs"/>
          <w:sz w:val="24"/>
          <w:szCs w:val="24"/>
          <w:rtl/>
          <w:lang w:bidi="ar-TN"/>
        </w:rPr>
        <w:t>دعم ذوي الإعاقة،</w:t>
      </w:r>
    </w:p>
    <w:p w14:paraId="2E097A8E" w14:textId="77777777" w:rsidR="00A851DD" w:rsidRPr="00B17568" w:rsidRDefault="00A851DD" w:rsidP="00FE4B3C">
      <w:pPr>
        <w:numPr>
          <w:ilvl w:val="0"/>
          <w:numId w:val="71"/>
        </w:numPr>
        <w:bidi/>
        <w:spacing w:before="120" w:after="0" w:line="240" w:lineRule="auto"/>
        <w:ind w:left="927"/>
        <w:contextualSpacing/>
        <w:jc w:val="both"/>
        <w:rPr>
          <w:rFonts w:ascii="Arial" w:hAnsi="Arial" w:cs="Arial"/>
          <w:sz w:val="24"/>
          <w:szCs w:val="24"/>
          <w:lang w:bidi="ar-TN"/>
        </w:rPr>
      </w:pPr>
      <w:r w:rsidRPr="00B17568">
        <w:rPr>
          <w:rFonts w:ascii="Arial" w:hAnsi="Arial" w:cs="Arial" w:hint="cs"/>
          <w:sz w:val="24"/>
          <w:szCs w:val="24"/>
          <w:rtl/>
          <w:lang w:bidi="ar-TN"/>
        </w:rPr>
        <w:t>مقاومة الفقر،</w:t>
      </w:r>
    </w:p>
    <w:p w14:paraId="3CAF5B60" w14:textId="77777777" w:rsidR="00A851DD" w:rsidRPr="00B17568" w:rsidRDefault="00A851DD" w:rsidP="00FE4B3C">
      <w:pPr>
        <w:numPr>
          <w:ilvl w:val="0"/>
          <w:numId w:val="71"/>
        </w:numPr>
        <w:bidi/>
        <w:spacing w:before="120" w:after="0" w:line="240" w:lineRule="auto"/>
        <w:ind w:left="927"/>
        <w:contextualSpacing/>
        <w:jc w:val="both"/>
        <w:rPr>
          <w:rFonts w:ascii="Arial" w:hAnsi="Arial" w:cs="Arial"/>
          <w:sz w:val="24"/>
          <w:szCs w:val="24"/>
          <w:rtl/>
          <w:lang w:bidi="ar-TN"/>
        </w:rPr>
      </w:pPr>
      <w:r w:rsidRPr="00B17568">
        <w:rPr>
          <w:rFonts w:ascii="Arial" w:hAnsi="Arial" w:cs="Arial" w:hint="cs"/>
          <w:sz w:val="24"/>
          <w:szCs w:val="24"/>
          <w:rtl/>
          <w:lang w:bidi="ar-TN"/>
        </w:rPr>
        <w:t>التوازن بين مناطق الجماعة المحلية.</w:t>
      </w:r>
    </w:p>
    <w:p w14:paraId="2E5137C9" w14:textId="251EE0DD"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9907BF">
        <w:rPr>
          <w:rFonts w:ascii="Arial" w:hAnsi="Arial" w:cs="Arial" w:hint="cs"/>
          <w:b/>
          <w:bCs/>
          <w:sz w:val="24"/>
          <w:szCs w:val="24"/>
          <w:rtl/>
          <w:lang w:bidi="ar-TN"/>
        </w:rPr>
        <w:t>107</w:t>
      </w:r>
      <w:r w:rsidRPr="00B17568">
        <w:rPr>
          <w:rFonts w:ascii="Arial" w:hAnsi="Arial" w:cs="Arial" w:hint="cs"/>
          <w:b/>
          <w:bCs/>
          <w:sz w:val="24"/>
          <w:szCs w:val="24"/>
          <w:rtl/>
          <w:lang w:bidi="ar-TN"/>
        </w:rPr>
        <w:t xml:space="preserve"> –</w:t>
      </w:r>
      <w:r w:rsidRPr="00B17568">
        <w:rPr>
          <w:rFonts w:ascii="Arial" w:hAnsi="Arial" w:cs="Arial"/>
          <w:sz w:val="24"/>
          <w:szCs w:val="24"/>
          <w:rtl/>
          <w:lang w:bidi="ar-TN"/>
        </w:rPr>
        <w:t xml:space="preserve"> يمكن للجماعات المحلية لغاية تنمية أنشطة اقتصادية ذات قدرة تشغيلية أو ذات قيمة مضافة مرتفعة تمارس في حدود مرجعها نظرها الترابي</w:t>
      </w:r>
      <w:r w:rsidRPr="00B17568">
        <w:rPr>
          <w:rFonts w:ascii="Arial" w:hAnsi="Arial" w:cs="Arial" w:hint="cs"/>
          <w:sz w:val="24"/>
          <w:szCs w:val="24"/>
          <w:rtl/>
          <w:lang w:bidi="ar-TN"/>
        </w:rPr>
        <w:t>،</w:t>
      </w:r>
      <w:r w:rsidRPr="00B17568">
        <w:rPr>
          <w:rFonts w:ascii="Arial" w:hAnsi="Arial" w:cs="Arial"/>
          <w:sz w:val="24"/>
          <w:szCs w:val="24"/>
          <w:rtl/>
          <w:lang w:bidi="ar-TN"/>
        </w:rPr>
        <w:t xml:space="preserve"> أن تمنح مساعدات مباشرة أو غير مباشرة للمؤسسات الاقتصادية. تمنح هذه المساعدات من قبل مجالس الجماعات المحلية بناء على مداولة بأغلبية </w:t>
      </w:r>
      <w:r w:rsidR="00A5247F">
        <w:rPr>
          <w:rFonts w:ascii="Arial" w:hAnsi="Arial" w:cs="Arial" w:hint="cs"/>
          <w:sz w:val="24"/>
          <w:szCs w:val="24"/>
          <w:rtl/>
          <w:lang w:bidi="ar-TN"/>
        </w:rPr>
        <w:t>ثلاثة أخماس</w:t>
      </w:r>
      <w:r w:rsidRPr="00B17568">
        <w:rPr>
          <w:rFonts w:ascii="Arial" w:hAnsi="Arial" w:cs="Arial"/>
          <w:sz w:val="24"/>
          <w:szCs w:val="24"/>
          <w:rtl/>
          <w:lang w:bidi="ar-TN"/>
        </w:rPr>
        <w:t xml:space="preserve"> أعضائها وطبقا للقانون</w:t>
      </w:r>
      <w:r w:rsidRPr="00B17568">
        <w:rPr>
          <w:rFonts w:ascii="Arial" w:hAnsi="Arial" w:cs="Arial" w:hint="cs"/>
          <w:sz w:val="24"/>
          <w:szCs w:val="24"/>
          <w:rtl/>
          <w:lang w:bidi="ar-TN"/>
        </w:rPr>
        <w:t xml:space="preserve"> </w:t>
      </w:r>
      <w:r w:rsidRPr="00B17568">
        <w:rPr>
          <w:rFonts w:ascii="Arial" w:hAnsi="Arial" w:cs="Arial"/>
          <w:sz w:val="24"/>
          <w:szCs w:val="24"/>
          <w:rtl/>
          <w:lang w:bidi="ar-TN"/>
        </w:rPr>
        <w:t>ولمقتضيات الشفافية والمنافسة وتكافؤ الفرص وحسن توظيف المال العام والالتزامات الدولية</w:t>
      </w:r>
      <w:r w:rsidRPr="00B17568">
        <w:rPr>
          <w:rFonts w:ascii="Arial" w:hAnsi="Arial" w:cs="Arial" w:hint="cs"/>
          <w:sz w:val="24"/>
          <w:szCs w:val="24"/>
          <w:rtl/>
          <w:lang w:bidi="ar-TN"/>
        </w:rPr>
        <w:t xml:space="preserve"> </w:t>
      </w:r>
      <w:r w:rsidRPr="00B17568">
        <w:rPr>
          <w:rFonts w:ascii="Arial" w:hAnsi="Arial" w:cs="Arial"/>
          <w:sz w:val="24"/>
          <w:szCs w:val="24"/>
          <w:rtl/>
          <w:lang w:bidi="ar-TN"/>
        </w:rPr>
        <w:t>للجمهورية التونسية.</w:t>
      </w:r>
    </w:p>
    <w:p w14:paraId="7CD5DF8D" w14:textId="77777777" w:rsidR="00A851DD" w:rsidRPr="00B17568" w:rsidRDefault="00A851DD" w:rsidP="00A851DD">
      <w:pPr>
        <w:bidi/>
        <w:spacing w:before="120" w:after="0" w:line="240" w:lineRule="auto"/>
        <w:ind w:left="284"/>
        <w:jc w:val="both"/>
        <w:rPr>
          <w:rFonts w:ascii="Arial" w:hAnsi="Arial" w:cs="Arial"/>
          <w:strike/>
          <w:sz w:val="24"/>
          <w:szCs w:val="24"/>
          <w:rtl/>
          <w:lang w:bidi="ar-TN"/>
        </w:rPr>
      </w:pPr>
      <w:r w:rsidRPr="00B17568">
        <w:rPr>
          <w:rFonts w:ascii="Arial" w:hAnsi="Arial" w:cs="Arial"/>
          <w:sz w:val="24"/>
          <w:szCs w:val="24"/>
          <w:rtl/>
          <w:lang w:bidi="ar-TN"/>
        </w:rPr>
        <w:t>تتخذ المساعدات المباشرة شكل منح أو قروض مالية دون فوائض أو بشروط ميسّرة أو وضع على ذمة المستثمرين لمحلات أو عقارات</w:t>
      </w:r>
      <w:r w:rsidRPr="00B17568">
        <w:rPr>
          <w:rFonts w:ascii="Arial" w:hAnsi="Arial" w:cs="Arial" w:hint="cs"/>
          <w:sz w:val="24"/>
          <w:szCs w:val="24"/>
          <w:rtl/>
          <w:lang w:bidi="ar-TN"/>
        </w:rPr>
        <w:t>.</w:t>
      </w:r>
    </w:p>
    <w:p w14:paraId="33EE13A4" w14:textId="77777777"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تتخذ المساعدات غير المباشرة شكل عقود تسويغ أو تفويت في أملاك عقارية بأسعار تفاضلية تبرم مع المؤسسات الاقتصادية والاجتماعية المعنية</w:t>
      </w:r>
      <w:r w:rsidRPr="00B17568">
        <w:rPr>
          <w:rFonts w:ascii="Arial" w:hAnsi="Arial" w:cs="Arial" w:hint="cs"/>
          <w:sz w:val="24"/>
          <w:szCs w:val="24"/>
          <w:rtl/>
          <w:lang w:bidi="ar-TN"/>
        </w:rPr>
        <w:t>.</w:t>
      </w:r>
    </w:p>
    <w:p w14:paraId="4F745850" w14:textId="2CA54133"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يؤخذ بعين الاعتبار في تحديد المقابل المالي لهذه العقود الأسعار المرجعية التي تفرزها السوق العقارية بالمنطقة</w:t>
      </w:r>
      <w:r w:rsidR="00A5247F">
        <w:rPr>
          <w:rFonts w:ascii="Arial" w:hAnsi="Arial" w:cs="Arial" w:hint="cs"/>
          <w:sz w:val="24"/>
          <w:szCs w:val="24"/>
          <w:rtl/>
          <w:lang w:bidi="ar-TN"/>
        </w:rPr>
        <w:t>،</w:t>
      </w:r>
      <w:r w:rsidRPr="00B17568">
        <w:rPr>
          <w:rFonts w:ascii="Arial" w:hAnsi="Arial" w:cs="Arial"/>
          <w:sz w:val="24"/>
          <w:szCs w:val="24"/>
          <w:rtl/>
          <w:lang w:bidi="ar-TN"/>
        </w:rPr>
        <w:t xml:space="preserve"> مع منح تخفيضات تحتّمها المنفعة الاقتصادية والاجتماعية المرجوّة من هذه العقود</w:t>
      </w:r>
      <w:r w:rsidRPr="00B17568">
        <w:rPr>
          <w:rFonts w:ascii="Arial" w:hAnsi="Arial" w:cs="Arial"/>
          <w:sz w:val="24"/>
          <w:szCs w:val="24"/>
          <w:lang w:bidi="ar-TN"/>
        </w:rPr>
        <w:t>.</w:t>
      </w:r>
    </w:p>
    <w:p w14:paraId="3D6CD7D2" w14:textId="77777777" w:rsidR="00A851DD" w:rsidRPr="00B17568" w:rsidRDefault="00A851DD" w:rsidP="00A851DD">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 xml:space="preserve">تضبط بمداولة من مجالس الجماعات المحلية الضمانات الواجب تقديمها من قبل المؤسسات الاقتصادية المترشحة للحصول على مساعدات ومقدار المساعدات </w:t>
      </w:r>
      <w:r w:rsidRPr="00B17568">
        <w:rPr>
          <w:rFonts w:ascii="Arial" w:hAnsi="Arial" w:cs="Arial" w:hint="cs"/>
          <w:sz w:val="24"/>
          <w:szCs w:val="24"/>
          <w:rtl/>
          <w:lang w:bidi="ar-TN"/>
        </w:rPr>
        <w:t>ب</w:t>
      </w:r>
      <w:r w:rsidRPr="00B17568">
        <w:rPr>
          <w:rFonts w:ascii="Arial" w:hAnsi="Arial" w:cs="Arial"/>
          <w:sz w:val="24"/>
          <w:szCs w:val="24"/>
          <w:rtl/>
          <w:lang w:bidi="ar-TN"/>
        </w:rPr>
        <w:t>النظر إلى خصوصية كل نشاط اقتصادي.</w:t>
      </w:r>
    </w:p>
    <w:p w14:paraId="13A05634" w14:textId="5AC2FCDF" w:rsidR="00A851DD" w:rsidRPr="00B17568" w:rsidRDefault="00A851DD" w:rsidP="00A851DD">
      <w:pPr>
        <w:bidi/>
        <w:spacing w:before="120" w:after="0" w:line="240" w:lineRule="auto"/>
        <w:ind w:left="284"/>
        <w:jc w:val="both"/>
        <w:rPr>
          <w:rFonts w:ascii="Arial" w:hAnsi="Arial" w:cs="Arial"/>
          <w:strike/>
          <w:sz w:val="24"/>
          <w:szCs w:val="24"/>
          <w:rtl/>
          <w:lang w:bidi="ar-TN"/>
        </w:rPr>
      </w:pPr>
      <w:r w:rsidRPr="00B17568">
        <w:rPr>
          <w:rFonts w:ascii="Arial" w:hAnsi="Arial" w:cs="Arial"/>
          <w:sz w:val="24"/>
          <w:szCs w:val="24"/>
          <w:rtl/>
          <w:lang w:bidi="ar-TN"/>
        </w:rPr>
        <w:t>تضبط تبعات عدم تقيد معاقد الجماعة المحلية بالتزاماته بموجب الأحكام الجاري بها العمل والأحكام التعاقدي</w:t>
      </w:r>
      <w:r w:rsidR="00A5247F">
        <w:rPr>
          <w:rFonts w:ascii="Arial" w:hAnsi="Arial" w:cs="Arial" w:hint="cs"/>
          <w:sz w:val="24"/>
          <w:szCs w:val="24"/>
          <w:rtl/>
          <w:lang w:bidi="ar-TN"/>
        </w:rPr>
        <w:t>ة</w:t>
      </w:r>
      <w:r w:rsidRPr="00B17568">
        <w:rPr>
          <w:rFonts w:ascii="Arial" w:hAnsi="Arial" w:cs="Arial"/>
          <w:sz w:val="24"/>
          <w:szCs w:val="24"/>
          <w:rtl/>
          <w:lang w:bidi="ar-TN"/>
        </w:rPr>
        <w:t>.</w:t>
      </w:r>
    </w:p>
    <w:p w14:paraId="0917C43D" w14:textId="1AAA1143" w:rsidR="00A851DD" w:rsidRPr="00B17568" w:rsidRDefault="00A851DD" w:rsidP="00A851DD">
      <w:pPr>
        <w:bidi/>
        <w:spacing w:before="120" w:after="0" w:line="240" w:lineRule="auto"/>
        <w:ind w:left="283"/>
        <w:jc w:val="both"/>
        <w:rPr>
          <w:rFonts w:ascii="Arial" w:hAnsi="Arial" w:cs="Arial"/>
          <w:sz w:val="24"/>
          <w:szCs w:val="24"/>
          <w:lang w:bidi="ar-TN"/>
        </w:rPr>
      </w:pPr>
      <w:r w:rsidRPr="00B17568">
        <w:rPr>
          <w:rFonts w:ascii="Arial" w:hAnsi="Arial" w:cs="Arial"/>
          <w:b/>
          <w:bCs/>
          <w:sz w:val="24"/>
          <w:szCs w:val="24"/>
          <w:rtl/>
          <w:lang w:bidi="ar-TN"/>
        </w:rPr>
        <w:lastRenderedPageBreak/>
        <w:t xml:space="preserve">الفصل </w:t>
      </w:r>
      <w:r w:rsidR="009907BF">
        <w:rPr>
          <w:rFonts w:ascii="Arial" w:hAnsi="Arial" w:cs="Arial" w:hint="cs"/>
          <w:b/>
          <w:bCs/>
          <w:sz w:val="24"/>
          <w:szCs w:val="24"/>
          <w:rtl/>
          <w:lang w:bidi="ar-TN"/>
        </w:rPr>
        <w:t>108</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تحال العقود المشار إليها بالفصل </w:t>
      </w:r>
      <w:r w:rsidR="00A5247F">
        <w:rPr>
          <w:rFonts w:ascii="Arial" w:hAnsi="Arial" w:cs="Arial" w:hint="cs"/>
          <w:sz w:val="24"/>
          <w:szCs w:val="24"/>
          <w:rtl/>
          <w:lang w:bidi="ar-TN"/>
        </w:rPr>
        <w:t>107</w:t>
      </w:r>
      <w:r w:rsidRPr="00B17568">
        <w:rPr>
          <w:rFonts w:ascii="Arial" w:hAnsi="Arial" w:cs="Arial"/>
          <w:sz w:val="24"/>
          <w:szCs w:val="24"/>
          <w:rtl/>
          <w:lang w:bidi="ar-TN"/>
        </w:rPr>
        <w:t xml:space="preserve"> </w:t>
      </w:r>
      <w:r w:rsidRPr="00B17568">
        <w:rPr>
          <w:rFonts w:ascii="Arial" w:hAnsi="Arial" w:cs="Arial" w:hint="cs"/>
          <w:sz w:val="24"/>
          <w:szCs w:val="24"/>
          <w:rtl/>
          <w:lang w:bidi="ar-TN"/>
        </w:rPr>
        <w:t xml:space="preserve">من هذا القانون </w:t>
      </w:r>
      <w:r w:rsidRPr="00B17568">
        <w:rPr>
          <w:rFonts w:ascii="Arial" w:hAnsi="Arial" w:cs="Arial"/>
          <w:sz w:val="24"/>
          <w:szCs w:val="24"/>
          <w:rtl/>
          <w:lang w:bidi="ar-TN"/>
        </w:rPr>
        <w:t>مصحوبة بالوثائق المتعلقة بها للوالي ولأمين المال الجهوي</w:t>
      </w:r>
      <w:r w:rsidRPr="00B17568">
        <w:rPr>
          <w:rFonts w:ascii="Arial" w:hAnsi="Arial" w:cs="Arial"/>
          <w:sz w:val="24"/>
          <w:szCs w:val="24"/>
          <w:lang w:bidi="ar-TN"/>
        </w:rPr>
        <w:t>.</w:t>
      </w:r>
    </w:p>
    <w:p w14:paraId="6FD0063D" w14:textId="0964F41C"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لكل من</w:t>
      </w:r>
      <w:r w:rsidRPr="00B17568">
        <w:rPr>
          <w:rFonts w:ascii="Arial" w:hAnsi="Arial" w:cs="Arial" w:hint="cs"/>
          <w:sz w:val="24"/>
          <w:szCs w:val="24"/>
          <w:rtl/>
          <w:lang w:bidi="ar-TN"/>
        </w:rPr>
        <w:t xml:space="preserve"> </w:t>
      </w:r>
      <w:r w:rsidRPr="00B17568">
        <w:rPr>
          <w:rFonts w:ascii="Arial" w:hAnsi="Arial" w:cs="Arial"/>
          <w:sz w:val="24"/>
          <w:szCs w:val="24"/>
          <w:rtl/>
          <w:lang w:bidi="ar-TN"/>
        </w:rPr>
        <w:t>أمين المال الجهوي والوالي الاعتراض على العقود لدى</w:t>
      </w:r>
      <w:r w:rsidRPr="00B17568">
        <w:rPr>
          <w:rFonts w:ascii="Arial" w:hAnsi="Arial" w:cs="Arial" w:hint="cs"/>
          <w:sz w:val="24"/>
          <w:szCs w:val="24"/>
          <w:rtl/>
          <w:lang w:bidi="ar-TN"/>
        </w:rPr>
        <w:t xml:space="preserve"> </w:t>
      </w:r>
      <w:r w:rsidRPr="00B17568">
        <w:rPr>
          <w:rFonts w:ascii="Arial" w:hAnsi="Arial" w:cs="Arial"/>
          <w:sz w:val="24"/>
          <w:szCs w:val="24"/>
          <w:rtl/>
          <w:lang w:bidi="ar-TN"/>
        </w:rPr>
        <w:t>هيئة محكمة المحاسبات المختصة ترابيا</w:t>
      </w:r>
      <w:r w:rsidR="00A5247F">
        <w:rPr>
          <w:rFonts w:ascii="Arial" w:hAnsi="Arial" w:cs="Arial" w:hint="cs"/>
          <w:sz w:val="24"/>
          <w:szCs w:val="24"/>
          <w:rtl/>
          <w:lang w:bidi="ar-TN"/>
        </w:rPr>
        <w:t>.</w:t>
      </w:r>
      <w:r w:rsidRPr="00B17568">
        <w:rPr>
          <w:rFonts w:ascii="Arial" w:hAnsi="Arial" w:cs="Arial"/>
          <w:sz w:val="24"/>
          <w:szCs w:val="24"/>
          <w:rtl/>
          <w:lang w:bidi="ar-TN"/>
        </w:rPr>
        <w:t xml:space="preserve"> ويوقف الاعتراض تنفيذ العقد</w:t>
      </w:r>
      <w:r w:rsidRPr="00B17568">
        <w:rPr>
          <w:rFonts w:ascii="Arial" w:hAnsi="Arial" w:cs="Arial"/>
          <w:sz w:val="24"/>
          <w:szCs w:val="24"/>
          <w:lang w:bidi="ar-TN"/>
        </w:rPr>
        <w:t>.</w:t>
      </w:r>
    </w:p>
    <w:p w14:paraId="1A8C4733" w14:textId="4BD2F2D3" w:rsidR="00A851DD" w:rsidRPr="00B17568" w:rsidRDefault="00A851DD" w:rsidP="00A851DD">
      <w:pPr>
        <w:bidi/>
        <w:spacing w:before="120" w:after="0" w:line="240" w:lineRule="auto"/>
        <w:ind w:left="283"/>
        <w:jc w:val="both"/>
        <w:rPr>
          <w:rFonts w:ascii="Arial" w:hAnsi="Arial" w:cs="Arial"/>
          <w:b/>
          <w:bCs/>
          <w:sz w:val="24"/>
          <w:szCs w:val="24"/>
          <w:rtl/>
          <w:lang w:bidi="ar-TN"/>
        </w:rPr>
      </w:pPr>
      <w:r w:rsidRPr="00B17568">
        <w:rPr>
          <w:rFonts w:ascii="Arial" w:hAnsi="Arial" w:cs="Arial"/>
          <w:sz w:val="24"/>
          <w:szCs w:val="24"/>
          <w:rtl/>
          <w:lang w:bidi="ar-TN"/>
        </w:rPr>
        <w:t xml:space="preserve">ويتم الاعتراض وفقا لإجراءات الفصل </w:t>
      </w:r>
      <w:r w:rsidR="00A5247F">
        <w:rPr>
          <w:rFonts w:ascii="Arial" w:hAnsi="Arial" w:cs="Arial" w:hint="cs"/>
          <w:sz w:val="24"/>
          <w:szCs w:val="24"/>
          <w:rtl/>
          <w:lang w:bidi="ar-TN"/>
        </w:rPr>
        <w:t>94</w:t>
      </w:r>
      <w:r w:rsidRPr="00B17568">
        <w:rPr>
          <w:rFonts w:ascii="Arial" w:hAnsi="Arial" w:cs="Arial"/>
          <w:sz w:val="24"/>
          <w:szCs w:val="24"/>
          <w:rtl/>
          <w:lang w:bidi="ar-TN"/>
        </w:rPr>
        <w:t xml:space="preserve"> من </w:t>
      </w:r>
      <w:r w:rsidRPr="00B17568">
        <w:rPr>
          <w:rFonts w:ascii="Arial" w:hAnsi="Arial" w:cs="Arial" w:hint="cs"/>
          <w:sz w:val="24"/>
          <w:szCs w:val="24"/>
          <w:rtl/>
          <w:lang w:bidi="ar-TN"/>
        </w:rPr>
        <w:t>هذا القانون.</w:t>
      </w:r>
    </w:p>
    <w:p w14:paraId="12943EE1" w14:textId="1FB23A25" w:rsidR="00A851DD" w:rsidRDefault="00A851DD" w:rsidP="00A851DD">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9907BF">
        <w:rPr>
          <w:rFonts w:ascii="Arial" w:hAnsi="Arial" w:cs="Arial" w:hint="cs"/>
          <w:b/>
          <w:bCs/>
          <w:sz w:val="24"/>
          <w:szCs w:val="24"/>
          <w:rtl/>
          <w:lang w:bidi="ar-TN"/>
        </w:rPr>
        <w:t>109</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تعمل الجماعات المحلية على دعم الاقتصاد الاجتماعي</w:t>
      </w:r>
      <w:r w:rsidR="00A5247F">
        <w:rPr>
          <w:rFonts w:ascii="Arial" w:hAnsi="Arial" w:cs="Arial" w:hint="cs"/>
          <w:sz w:val="24"/>
          <w:szCs w:val="24"/>
          <w:rtl/>
          <w:lang w:bidi="ar-TN"/>
        </w:rPr>
        <w:t xml:space="preserve"> و</w:t>
      </w:r>
      <w:r w:rsidRPr="00B17568">
        <w:rPr>
          <w:rFonts w:ascii="Arial" w:hAnsi="Arial" w:cs="Arial"/>
          <w:sz w:val="24"/>
          <w:szCs w:val="24"/>
          <w:rtl/>
          <w:lang w:bidi="ar-TN"/>
        </w:rPr>
        <w:t xml:space="preserve">التضامني </w:t>
      </w:r>
      <w:r w:rsidRPr="00B17568">
        <w:rPr>
          <w:rFonts w:ascii="Arial" w:hAnsi="Arial" w:cs="Arial" w:hint="cs"/>
          <w:sz w:val="24"/>
          <w:szCs w:val="24"/>
          <w:rtl/>
          <w:lang w:bidi="ar-TN"/>
        </w:rPr>
        <w:t xml:space="preserve">ومشاريع التنمية المستدامة </w:t>
      </w:r>
      <w:r w:rsidRPr="00B17568">
        <w:rPr>
          <w:rFonts w:ascii="Arial" w:hAnsi="Arial" w:cs="Arial"/>
          <w:sz w:val="24"/>
          <w:szCs w:val="24"/>
          <w:rtl/>
          <w:lang w:bidi="ar-TN"/>
        </w:rPr>
        <w:t>بواسطة اتفاقات تبرم للغرض وطبقا للتشريع الجاري به العمل</w:t>
      </w:r>
      <w:r w:rsidRPr="00B17568">
        <w:rPr>
          <w:rFonts w:ascii="Arial" w:hAnsi="Arial" w:cs="Arial"/>
          <w:sz w:val="24"/>
          <w:szCs w:val="24"/>
          <w:lang w:bidi="ar-TN"/>
        </w:rPr>
        <w:t>.</w:t>
      </w:r>
    </w:p>
    <w:p w14:paraId="563B1ADD" w14:textId="77777777" w:rsidR="00A851DD" w:rsidRPr="00B17568" w:rsidRDefault="00A851DD" w:rsidP="00A851DD">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تحرص الجماعات المحلية على تخصيص اعتمادات لدعم مشاريع الاقتصاد الاجتماعي والتضامني و</w:t>
      </w:r>
      <w:r w:rsidRPr="00B17568">
        <w:rPr>
          <w:rFonts w:ascii="Arial" w:hAnsi="Arial" w:cs="Arial" w:hint="cs"/>
          <w:sz w:val="24"/>
          <w:szCs w:val="24"/>
          <w:rtl/>
          <w:lang w:bidi="ar-TN"/>
        </w:rPr>
        <w:t>ال</w:t>
      </w:r>
      <w:r w:rsidRPr="00B17568">
        <w:rPr>
          <w:rFonts w:ascii="Arial" w:hAnsi="Arial" w:cs="Arial"/>
          <w:sz w:val="24"/>
          <w:szCs w:val="24"/>
          <w:rtl/>
          <w:lang w:bidi="ar-TN"/>
        </w:rPr>
        <w:t xml:space="preserve">مشاريع </w:t>
      </w:r>
      <w:r w:rsidRPr="00B17568">
        <w:rPr>
          <w:rFonts w:ascii="Arial" w:hAnsi="Arial" w:cs="Arial" w:hint="cs"/>
          <w:sz w:val="24"/>
          <w:szCs w:val="24"/>
          <w:rtl/>
          <w:lang w:bidi="ar-TN"/>
        </w:rPr>
        <w:t>الهادفة لتحقيق اندماج المرأة الريفية والأشخاص ذوي الإعاقة في الحياة الاقتصادية والاجتماعية.</w:t>
      </w:r>
    </w:p>
    <w:p w14:paraId="34826F38" w14:textId="77777777" w:rsidR="00A851DD" w:rsidRPr="00B17568" w:rsidRDefault="00A851DD" w:rsidP="00A851DD">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يعمل مجلس الجماعة المحلية على تحفيز المؤسسات الاقتصادية على الاستثمار خاصة في المشاريع المندرجة في نطاق الاقتصاد الأخضر والطاقات المتجددة.</w:t>
      </w:r>
    </w:p>
    <w:p w14:paraId="0AF19682" w14:textId="77777777"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hint="cs"/>
          <w:sz w:val="24"/>
          <w:szCs w:val="24"/>
          <w:rtl/>
          <w:lang w:bidi="ar-TN"/>
        </w:rPr>
        <w:t>تتمتع مشاريع الاقتصاد الأخضر والطاقات المتجددة بأولوية الدعم من قبل الجماعات المحلية.</w:t>
      </w:r>
    </w:p>
    <w:p w14:paraId="7127A090" w14:textId="77777777"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 xml:space="preserve">تلتزم الدولة بدعم مشاريع الاقتصاد الاجتماعي والتضامني ومشاريع التنمية المستدامة ومشاريع إدماج المرأة فعليا في الحياة الاقتصادية </w:t>
      </w:r>
      <w:r w:rsidRPr="00B17568">
        <w:rPr>
          <w:rFonts w:ascii="Arial" w:hAnsi="Arial" w:cs="Arial" w:hint="cs"/>
          <w:sz w:val="24"/>
          <w:szCs w:val="24"/>
          <w:rtl/>
          <w:lang w:bidi="ar-TN"/>
        </w:rPr>
        <w:t xml:space="preserve">والاجتماعية </w:t>
      </w:r>
      <w:r w:rsidRPr="00B17568">
        <w:rPr>
          <w:rFonts w:ascii="Arial" w:hAnsi="Arial" w:cs="Arial"/>
          <w:sz w:val="24"/>
          <w:szCs w:val="24"/>
          <w:rtl/>
          <w:lang w:bidi="ar-TN"/>
        </w:rPr>
        <w:t>بواسطة عقود تبرم للغرض  مع الجماع</w:t>
      </w:r>
      <w:r w:rsidRPr="00B17568">
        <w:rPr>
          <w:rFonts w:ascii="Arial" w:hAnsi="Arial" w:cs="Arial" w:hint="cs"/>
          <w:sz w:val="24"/>
          <w:szCs w:val="24"/>
          <w:rtl/>
          <w:lang w:bidi="ar-TN"/>
        </w:rPr>
        <w:t>ة</w:t>
      </w:r>
      <w:r w:rsidRPr="00B17568">
        <w:rPr>
          <w:rFonts w:ascii="Arial" w:hAnsi="Arial" w:cs="Arial"/>
          <w:sz w:val="24"/>
          <w:szCs w:val="24"/>
          <w:rtl/>
          <w:lang w:bidi="ar-TN"/>
        </w:rPr>
        <w:t xml:space="preserve"> المحلية المعنية.</w:t>
      </w:r>
    </w:p>
    <w:p w14:paraId="18479C04" w14:textId="45B10F44"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9907BF">
        <w:rPr>
          <w:rFonts w:ascii="Arial" w:hAnsi="Arial" w:cs="Arial" w:hint="cs"/>
          <w:b/>
          <w:bCs/>
          <w:sz w:val="24"/>
          <w:szCs w:val="24"/>
          <w:rtl/>
          <w:lang w:bidi="ar-TN"/>
        </w:rPr>
        <w:t>110</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للجماعات المحلية في نطاق التشجيع على التشغيل وعلى بعث المشاريع وفي حدود مرجع نظرها الترابي أن تبرم اتفاقيات مع الدولة تحدّد خطة تدخلها والمساعدات التي تقدمها للنهوض بالتشغيل</w:t>
      </w:r>
      <w:r w:rsidRPr="00B17568">
        <w:rPr>
          <w:rFonts w:ascii="Arial" w:hAnsi="Arial" w:cs="Arial"/>
          <w:sz w:val="24"/>
          <w:szCs w:val="24"/>
          <w:lang w:bidi="ar-TN"/>
        </w:rPr>
        <w:t>.</w:t>
      </w:r>
    </w:p>
    <w:p w14:paraId="0E3907EB" w14:textId="77777777"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تؤخذ هذه الاتفاقيات بعين الاعتبار عند إعداد مشروع ميزانية الجماعة المحلية المعنية وذلك برصد الاعتمادات المالية للغرض</w:t>
      </w:r>
      <w:r w:rsidRPr="00B17568">
        <w:rPr>
          <w:rFonts w:ascii="Arial" w:hAnsi="Arial" w:cs="Arial"/>
          <w:sz w:val="24"/>
          <w:szCs w:val="24"/>
          <w:lang w:bidi="ar-TN"/>
        </w:rPr>
        <w:t>.</w:t>
      </w:r>
    </w:p>
    <w:p w14:paraId="3CF17A45" w14:textId="77777777"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تعرض مشاريع الاتفاقيات المشار إليها بالفقرة الأولى من هذا الفصل على مداولة مجالس الجماعات المحلية</w:t>
      </w:r>
      <w:r w:rsidRPr="00B17568">
        <w:rPr>
          <w:rFonts w:ascii="Arial" w:hAnsi="Arial" w:cs="Arial" w:hint="cs"/>
          <w:sz w:val="24"/>
          <w:szCs w:val="24"/>
          <w:rtl/>
          <w:lang w:bidi="ar-TN"/>
        </w:rPr>
        <w:t xml:space="preserve"> للمصادقة عليها بأغلبية الحضور على أن لا تقل عن ثلث الأعضاء.</w:t>
      </w:r>
    </w:p>
    <w:p w14:paraId="16EC6FE0" w14:textId="27793215" w:rsidR="00A851DD" w:rsidRPr="00B17568" w:rsidRDefault="00A851DD" w:rsidP="00A851DD">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9907BF">
        <w:rPr>
          <w:rFonts w:ascii="Arial" w:hAnsi="Arial" w:cs="Arial" w:hint="cs"/>
          <w:b/>
          <w:bCs/>
          <w:sz w:val="24"/>
          <w:szCs w:val="24"/>
          <w:rtl/>
          <w:lang w:bidi="ar-TN"/>
        </w:rPr>
        <w:t>111</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للجماعات المحلية</w:t>
      </w:r>
      <w:r w:rsidRPr="00B17568">
        <w:rPr>
          <w:rFonts w:ascii="Arial" w:hAnsi="Arial" w:cs="Arial" w:hint="cs"/>
          <w:sz w:val="24"/>
          <w:szCs w:val="24"/>
          <w:rtl/>
          <w:lang w:bidi="ar-TN"/>
        </w:rPr>
        <w:t>، بناء على برامج تحددها مجالسها،</w:t>
      </w:r>
      <w:r w:rsidRPr="00B17568">
        <w:rPr>
          <w:rFonts w:ascii="Arial" w:hAnsi="Arial" w:cs="Arial"/>
          <w:sz w:val="24"/>
          <w:szCs w:val="24"/>
          <w:rtl/>
          <w:lang w:bidi="ar-TN"/>
        </w:rPr>
        <w:t xml:space="preserve"> أن</w:t>
      </w:r>
      <w:r w:rsidRPr="00B17568">
        <w:rPr>
          <w:rFonts w:ascii="Arial" w:hAnsi="Arial" w:cs="Arial" w:hint="cs"/>
          <w:sz w:val="24"/>
          <w:szCs w:val="24"/>
          <w:rtl/>
          <w:lang w:bidi="ar-TN"/>
        </w:rPr>
        <w:t xml:space="preserve"> </w:t>
      </w:r>
      <w:r w:rsidRPr="00B17568">
        <w:rPr>
          <w:rFonts w:ascii="Arial" w:hAnsi="Arial" w:cs="Arial"/>
          <w:sz w:val="24"/>
          <w:szCs w:val="24"/>
          <w:rtl/>
          <w:lang w:bidi="ar-TN"/>
        </w:rPr>
        <w:t xml:space="preserve">تمنح مساعدات مالية للجمعيات المحدثة طبقا للقانون </w:t>
      </w:r>
      <w:r w:rsidR="00A5247F">
        <w:rPr>
          <w:rFonts w:ascii="Arial" w:hAnsi="Arial" w:cs="Arial" w:hint="cs"/>
          <w:sz w:val="24"/>
          <w:szCs w:val="24"/>
          <w:rtl/>
          <w:lang w:bidi="ar-TN"/>
        </w:rPr>
        <w:t>لدعم</w:t>
      </w:r>
      <w:r w:rsidRPr="00B17568">
        <w:rPr>
          <w:rFonts w:ascii="Arial" w:hAnsi="Arial" w:cs="Arial"/>
          <w:sz w:val="24"/>
          <w:szCs w:val="24"/>
          <w:rtl/>
          <w:lang w:bidi="ar-TN"/>
        </w:rPr>
        <w:t xml:space="preserve"> أنشطتها الاجتماعية والثقافية والرياضية</w:t>
      </w:r>
      <w:r w:rsidRPr="00B17568">
        <w:rPr>
          <w:rFonts w:ascii="Arial" w:hAnsi="Arial" w:cs="Arial" w:hint="cs"/>
          <w:sz w:val="24"/>
          <w:szCs w:val="24"/>
          <w:rtl/>
          <w:lang w:bidi="ar-TN"/>
        </w:rPr>
        <w:t xml:space="preserve"> والبيئية. كما لها أن تمكن الجمعيات المذكورة من استغلال مختلف الفضاءات والتجهيزات في أنشطة ذات نفع عام وفقا لبرامج وشروط تصادق عليها الجماعة المحلية وتدرجها بموقعها الالكتروني.</w:t>
      </w:r>
      <w:r w:rsidRPr="00B17568">
        <w:rPr>
          <w:rFonts w:ascii="Arial" w:hAnsi="Arial" w:cs="Arial"/>
          <w:sz w:val="24"/>
          <w:szCs w:val="24"/>
          <w:rtl/>
          <w:lang w:bidi="ar-TN"/>
        </w:rPr>
        <w:t xml:space="preserve"> </w:t>
      </w:r>
    </w:p>
    <w:p w14:paraId="078CB0CE" w14:textId="77777777" w:rsidR="00A851DD" w:rsidRPr="00B17568" w:rsidRDefault="00A851DD" w:rsidP="00A851DD">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يسند الدعم لفائدة الجمعيات وفق ضوابط الشفافية وتكافؤ الفرص والمنافسة. ويضبط مجلس الجماعة بمداولة للغرض يتم إشهارها بكل الوسائل المتاحة شروط تقديم الملفات للحصول على الدعم وصيغ فرزها وإعلان نتائج الفرز على أن ترفق مطالب الترشح وجوبا بنسخة من النظام الأساسي للجمعية وبآخر تقرير أدبي ومالي مصادق عليهما طبقا للقانون.</w:t>
      </w:r>
    </w:p>
    <w:p w14:paraId="3B678CCD" w14:textId="50B50A10" w:rsidR="00A851DD" w:rsidRPr="00B17568" w:rsidRDefault="00A851DD" w:rsidP="00A851DD">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 xml:space="preserve">للجماعة المحلية إسناد منح لتمويل أنشطة ذات أهمية يقدّرها مجالسها </w:t>
      </w:r>
      <w:r w:rsidR="00A5247F">
        <w:rPr>
          <w:rFonts w:ascii="Arial" w:hAnsi="Arial" w:cs="Arial" w:hint="cs"/>
          <w:sz w:val="24"/>
          <w:szCs w:val="24"/>
          <w:rtl/>
          <w:lang w:bidi="ar-TN"/>
        </w:rPr>
        <w:t>على أساس</w:t>
      </w:r>
      <w:r w:rsidRPr="00B17568">
        <w:rPr>
          <w:rFonts w:ascii="Arial" w:hAnsi="Arial" w:cs="Arial" w:hint="cs"/>
          <w:sz w:val="24"/>
          <w:szCs w:val="24"/>
          <w:rtl/>
          <w:lang w:bidi="ar-TN"/>
        </w:rPr>
        <w:t xml:space="preserve"> "عقد </w:t>
      </w:r>
      <w:r w:rsidRPr="00B17568">
        <w:rPr>
          <w:rFonts w:ascii="Arial" w:hAnsi="Arial" w:cs="Arial"/>
          <w:sz w:val="24"/>
          <w:szCs w:val="24"/>
          <w:rtl/>
          <w:lang w:bidi="ar-TN"/>
        </w:rPr>
        <w:t>–</w:t>
      </w:r>
      <w:r w:rsidRPr="00B17568">
        <w:rPr>
          <w:rFonts w:ascii="Arial" w:hAnsi="Arial" w:cs="Arial" w:hint="cs"/>
          <w:sz w:val="24"/>
          <w:szCs w:val="24"/>
          <w:rtl/>
          <w:lang w:bidi="ar-TN"/>
        </w:rPr>
        <w:t xml:space="preserve"> برنامج" يبرم بين الجماعة المحلية والجمعيات التي تتم المصادقة على حساباتها المالية طبقا للقانون على أن يتم إدراج برنامج النشاط موضوع التعاقد بالموقع الالكتروني للجماعة المعنية.</w:t>
      </w:r>
    </w:p>
    <w:p w14:paraId="0E9176A2" w14:textId="7BB4BBC8" w:rsidR="00A851DD" w:rsidRPr="00B17568" w:rsidRDefault="00A851DD" w:rsidP="00A851DD">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يخضع دعم الجماعات الم</w:t>
      </w:r>
      <w:r w:rsidR="00A5247F">
        <w:rPr>
          <w:rFonts w:ascii="Arial" w:hAnsi="Arial" w:cs="Arial" w:hint="cs"/>
          <w:sz w:val="24"/>
          <w:szCs w:val="24"/>
          <w:rtl/>
          <w:lang w:bidi="ar-TN"/>
        </w:rPr>
        <w:t>ح</w:t>
      </w:r>
      <w:r w:rsidRPr="00B17568">
        <w:rPr>
          <w:rFonts w:ascii="Arial" w:hAnsi="Arial" w:cs="Arial" w:hint="cs"/>
          <w:sz w:val="24"/>
          <w:szCs w:val="24"/>
          <w:rtl/>
          <w:lang w:bidi="ar-TN"/>
        </w:rPr>
        <w:t>لية للجمعيات الرياضية للقانون ال</w:t>
      </w:r>
      <w:r w:rsidR="00A5247F">
        <w:rPr>
          <w:rFonts w:ascii="Arial" w:hAnsi="Arial" w:cs="Arial" w:hint="cs"/>
          <w:sz w:val="24"/>
          <w:szCs w:val="24"/>
          <w:rtl/>
          <w:lang w:bidi="ar-TN"/>
        </w:rPr>
        <w:t>م</w:t>
      </w:r>
      <w:r w:rsidRPr="00B17568">
        <w:rPr>
          <w:rFonts w:ascii="Arial" w:hAnsi="Arial" w:cs="Arial" w:hint="cs"/>
          <w:sz w:val="24"/>
          <w:szCs w:val="24"/>
          <w:rtl/>
          <w:lang w:bidi="ar-TN"/>
        </w:rPr>
        <w:t>نظم للهياكل الرياضية.</w:t>
      </w:r>
    </w:p>
    <w:p w14:paraId="7D80D660" w14:textId="77777777" w:rsidR="00A851DD" w:rsidRPr="00B17568" w:rsidRDefault="00A851DD" w:rsidP="00A851DD">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تنشر الجماعات المحلية قبل 15 نوفمبر من كل سنة تقريرا يتضمن قائمة الجمعيات المنتفعة بالدعم بعنوان تلك السنة وملخصا لأنشطتها.</w:t>
      </w:r>
    </w:p>
    <w:p w14:paraId="52AD238D" w14:textId="037F49FE"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9907BF">
        <w:rPr>
          <w:rFonts w:ascii="Arial" w:hAnsi="Arial" w:cs="Arial" w:hint="cs"/>
          <w:b/>
          <w:bCs/>
          <w:sz w:val="24"/>
          <w:szCs w:val="24"/>
          <w:rtl/>
          <w:lang w:bidi="ar-TN"/>
        </w:rPr>
        <w:t>112</w:t>
      </w:r>
      <w:r w:rsidRPr="00B17568">
        <w:rPr>
          <w:rFonts w:ascii="Arial" w:hAnsi="Arial" w:cs="Arial"/>
          <w:b/>
          <w:bCs/>
          <w:sz w:val="24"/>
          <w:szCs w:val="24"/>
          <w:rtl/>
          <w:lang w:bidi="ar-TN"/>
        </w:rPr>
        <w:t xml:space="preserve"> – </w:t>
      </w:r>
      <w:r w:rsidRPr="00B17568">
        <w:rPr>
          <w:rFonts w:ascii="Arial" w:hAnsi="Arial" w:cs="Arial"/>
          <w:sz w:val="24"/>
          <w:szCs w:val="24"/>
          <w:rtl/>
          <w:lang w:bidi="ar-TN"/>
        </w:rPr>
        <w:t>تعمل الجماعات المحلية</w:t>
      </w:r>
      <w:r w:rsidRPr="00B17568">
        <w:rPr>
          <w:rFonts w:ascii="Arial" w:hAnsi="Arial" w:cs="Arial" w:hint="cs"/>
          <w:sz w:val="24"/>
          <w:szCs w:val="24"/>
          <w:rtl/>
          <w:lang w:bidi="ar-TN"/>
        </w:rPr>
        <w:t xml:space="preserve">، في حدود الإمكانيات المتاحة، </w:t>
      </w:r>
      <w:r w:rsidRPr="00B17568">
        <w:rPr>
          <w:rFonts w:ascii="Arial" w:hAnsi="Arial" w:cs="Arial"/>
          <w:sz w:val="24"/>
          <w:szCs w:val="24"/>
          <w:rtl/>
          <w:lang w:bidi="ar-TN"/>
        </w:rPr>
        <w:t xml:space="preserve">على تخصيص اعتمادات </w:t>
      </w:r>
      <w:r w:rsidRPr="00B17568">
        <w:rPr>
          <w:rFonts w:ascii="Arial" w:hAnsi="Arial" w:cs="Arial" w:hint="cs"/>
          <w:sz w:val="24"/>
          <w:szCs w:val="24"/>
          <w:rtl/>
          <w:lang w:bidi="ar-TN"/>
        </w:rPr>
        <w:t xml:space="preserve">تصرف في برامج </w:t>
      </w:r>
      <w:r w:rsidRPr="00B17568">
        <w:rPr>
          <w:rFonts w:ascii="Arial" w:hAnsi="Arial" w:cs="Arial"/>
          <w:sz w:val="24"/>
          <w:szCs w:val="24"/>
          <w:rtl/>
          <w:lang w:bidi="ar-TN"/>
        </w:rPr>
        <w:t xml:space="preserve">لمساعدة ذوي الإعاقة وفاقدي السند العائلي </w:t>
      </w:r>
      <w:r w:rsidRPr="00B17568">
        <w:rPr>
          <w:rFonts w:ascii="Arial" w:hAnsi="Arial" w:cs="Arial" w:hint="cs"/>
          <w:sz w:val="24"/>
          <w:szCs w:val="24"/>
          <w:rtl/>
          <w:lang w:bidi="ar-TN"/>
        </w:rPr>
        <w:t xml:space="preserve">والمسنّين </w:t>
      </w:r>
      <w:r w:rsidRPr="00B17568">
        <w:rPr>
          <w:rFonts w:ascii="Arial" w:hAnsi="Arial" w:cs="Arial"/>
          <w:sz w:val="24"/>
          <w:szCs w:val="24"/>
          <w:rtl/>
          <w:lang w:bidi="ar-TN"/>
        </w:rPr>
        <w:t>والأطفال والنساء من ضحايا العنف</w:t>
      </w:r>
      <w:r w:rsidRPr="00B17568">
        <w:rPr>
          <w:rFonts w:ascii="Arial" w:hAnsi="Arial" w:cs="Arial"/>
          <w:sz w:val="24"/>
          <w:szCs w:val="24"/>
          <w:lang w:bidi="ar-TN"/>
        </w:rPr>
        <w:t>.</w:t>
      </w:r>
    </w:p>
    <w:p w14:paraId="5739A9AB" w14:textId="16042472" w:rsidR="00A851DD" w:rsidRDefault="00A851DD" w:rsidP="00A851DD">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تقترح الجماعات المحلية على السلط المركزية برامج دعم مقاومة الفقر ورعاية المعوزين بناء على ما يتوفر لديه</w:t>
      </w:r>
      <w:r w:rsidRPr="00B17568">
        <w:rPr>
          <w:rFonts w:ascii="Arial" w:hAnsi="Arial" w:cs="Arial" w:hint="cs"/>
          <w:sz w:val="24"/>
          <w:szCs w:val="24"/>
          <w:rtl/>
          <w:lang w:bidi="ar-TN"/>
        </w:rPr>
        <w:t>ا</w:t>
      </w:r>
      <w:r w:rsidRPr="00B17568">
        <w:rPr>
          <w:rFonts w:ascii="Arial" w:hAnsi="Arial" w:cs="Arial"/>
          <w:sz w:val="24"/>
          <w:szCs w:val="24"/>
          <w:rtl/>
          <w:lang w:bidi="ar-TN"/>
        </w:rPr>
        <w:t xml:space="preserve"> من معطيات إحصائية.</w:t>
      </w:r>
    </w:p>
    <w:p w14:paraId="37F6DF97" w14:textId="77777777" w:rsidR="000A47D0" w:rsidRPr="00B17568" w:rsidRDefault="000A47D0" w:rsidP="00D73D06">
      <w:pPr>
        <w:bidi/>
        <w:spacing w:after="0" w:line="240" w:lineRule="auto"/>
        <w:ind w:left="284"/>
        <w:jc w:val="both"/>
        <w:rPr>
          <w:rFonts w:ascii="Arial" w:hAnsi="Arial" w:cs="Arial"/>
          <w:sz w:val="24"/>
          <w:szCs w:val="24"/>
          <w:rtl/>
          <w:lang w:bidi="ar-TN"/>
        </w:rPr>
      </w:pPr>
    </w:p>
    <w:p w14:paraId="5A2EEFF8" w14:textId="77777777" w:rsidR="00A851DD" w:rsidRPr="00B17568" w:rsidRDefault="00A851DD" w:rsidP="00D73D06">
      <w:pPr>
        <w:bidi/>
        <w:spacing w:after="0" w:line="240" w:lineRule="auto"/>
        <w:ind w:left="284"/>
        <w:jc w:val="center"/>
        <w:rPr>
          <w:rFonts w:ascii="Arial" w:hAnsi="Arial" w:cs="Arial"/>
          <w:b/>
          <w:bCs/>
          <w:sz w:val="24"/>
          <w:szCs w:val="24"/>
          <w:rtl/>
          <w:lang w:bidi="ar-TN"/>
        </w:rPr>
      </w:pPr>
      <w:r w:rsidRPr="00B17568">
        <w:rPr>
          <w:rFonts w:ascii="Arial" w:hAnsi="Arial" w:cs="Arial"/>
          <w:b/>
          <w:bCs/>
          <w:sz w:val="24"/>
          <w:szCs w:val="24"/>
          <w:rtl/>
          <w:lang w:bidi="ar-TN"/>
        </w:rPr>
        <w:t>الباب الثالث – في التهيئة الترابية والتعمير والتنمية المستدامة</w:t>
      </w:r>
    </w:p>
    <w:p w14:paraId="4BBF33F4" w14:textId="77777777" w:rsidR="000A47D0" w:rsidRDefault="000A47D0" w:rsidP="00D73D06">
      <w:pPr>
        <w:bidi/>
        <w:spacing w:after="0" w:line="240" w:lineRule="auto"/>
        <w:ind w:left="284"/>
        <w:jc w:val="both"/>
        <w:rPr>
          <w:rFonts w:ascii="Arial" w:hAnsi="Arial" w:cs="Arial"/>
          <w:b/>
          <w:bCs/>
          <w:sz w:val="24"/>
          <w:szCs w:val="24"/>
          <w:rtl/>
          <w:lang w:bidi="ar-TN"/>
        </w:rPr>
      </w:pPr>
    </w:p>
    <w:p w14:paraId="55B8D7AE" w14:textId="756B5E63" w:rsidR="00A851DD" w:rsidRPr="00B17568" w:rsidRDefault="00A851DD" w:rsidP="000A47D0">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9907BF">
        <w:rPr>
          <w:rFonts w:ascii="Arial" w:hAnsi="Arial" w:cs="Arial" w:hint="cs"/>
          <w:b/>
          <w:bCs/>
          <w:sz w:val="24"/>
          <w:szCs w:val="24"/>
          <w:rtl/>
          <w:lang w:bidi="ar-TN"/>
        </w:rPr>
        <w:t>113</w:t>
      </w:r>
      <w:r w:rsidRPr="00B17568">
        <w:rPr>
          <w:rFonts w:ascii="Arial" w:hAnsi="Arial" w:cs="Arial"/>
          <w:sz w:val="24"/>
          <w:szCs w:val="24"/>
          <w:rtl/>
          <w:lang w:bidi="ar-TN"/>
        </w:rPr>
        <w:t xml:space="preserve"> – تتصرف السلط</w:t>
      </w:r>
      <w:r w:rsidRPr="00B17568">
        <w:rPr>
          <w:rFonts w:ascii="Arial" w:hAnsi="Arial" w:cs="Arial" w:hint="cs"/>
          <w:sz w:val="24"/>
          <w:szCs w:val="24"/>
          <w:rtl/>
          <w:lang w:bidi="ar-TN"/>
        </w:rPr>
        <w:t>ة</w:t>
      </w:r>
      <w:r w:rsidRPr="00B17568">
        <w:rPr>
          <w:rFonts w:ascii="Arial" w:hAnsi="Arial" w:cs="Arial"/>
          <w:sz w:val="24"/>
          <w:szCs w:val="24"/>
          <w:rtl/>
          <w:lang w:bidi="ar-TN"/>
        </w:rPr>
        <w:t xml:space="preserve"> المركزية والجماعات المحلية في التراب الوطني في إطار اختصاصات كل واحدة منها وتعمل بالتنسيق بينها في نفس هذا الإطار في مجال التهيئة الترابية والتعمير.</w:t>
      </w:r>
    </w:p>
    <w:p w14:paraId="2F371F34" w14:textId="6C577931" w:rsidR="00A851DD" w:rsidRDefault="00A851DD" w:rsidP="00A851DD">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lastRenderedPageBreak/>
        <w:t xml:space="preserve">الفصل </w:t>
      </w:r>
      <w:r w:rsidR="00A5247F">
        <w:rPr>
          <w:rFonts w:ascii="Arial" w:hAnsi="Arial" w:cs="Arial" w:hint="cs"/>
          <w:b/>
          <w:bCs/>
          <w:sz w:val="24"/>
          <w:szCs w:val="24"/>
          <w:rtl/>
          <w:lang w:bidi="ar-TN"/>
        </w:rPr>
        <w:t>114</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تعد البلديات الأمثلة التي ينص عليها التشريع المتعلق ب</w:t>
      </w:r>
      <w:r w:rsidRPr="00B17568">
        <w:rPr>
          <w:rFonts w:ascii="Arial" w:hAnsi="Arial" w:cs="Arial" w:hint="cs"/>
          <w:sz w:val="24"/>
          <w:szCs w:val="24"/>
          <w:rtl/>
          <w:lang w:bidi="ar-TN"/>
        </w:rPr>
        <w:t>التهيئة و</w:t>
      </w:r>
      <w:r w:rsidRPr="00B17568">
        <w:rPr>
          <w:rFonts w:ascii="Arial" w:hAnsi="Arial" w:cs="Arial"/>
          <w:sz w:val="24"/>
          <w:szCs w:val="24"/>
          <w:rtl/>
          <w:lang w:bidi="ar-TN"/>
        </w:rPr>
        <w:t>التعمير والتي تدخل في إطار اختصاصها وتصادق عليها مجالسها المنتخبة</w:t>
      </w:r>
      <w:r w:rsidRPr="00B17568">
        <w:rPr>
          <w:rFonts w:ascii="Arial" w:hAnsi="Arial" w:cs="Arial"/>
          <w:sz w:val="24"/>
          <w:szCs w:val="24"/>
          <w:lang w:bidi="ar-TN"/>
        </w:rPr>
        <w:t>.</w:t>
      </w:r>
    </w:p>
    <w:p w14:paraId="72D134B9" w14:textId="7CB07081" w:rsidR="00523A81" w:rsidRPr="00B17568" w:rsidRDefault="00523A81" w:rsidP="00523A81">
      <w:pPr>
        <w:bidi/>
        <w:spacing w:before="120" w:after="0" w:line="240" w:lineRule="auto"/>
        <w:ind w:left="284"/>
        <w:jc w:val="both"/>
        <w:rPr>
          <w:rFonts w:ascii="Arial" w:hAnsi="Arial" w:cs="Arial"/>
          <w:sz w:val="24"/>
          <w:szCs w:val="24"/>
          <w:lang w:bidi="ar-TN"/>
        </w:rPr>
      </w:pPr>
      <w:r w:rsidRPr="00523A81">
        <w:rPr>
          <w:rFonts w:ascii="Arial" w:hAnsi="Arial" w:cs="Arial" w:hint="cs"/>
          <w:sz w:val="24"/>
          <w:szCs w:val="24"/>
          <w:rtl/>
          <w:lang w:bidi="ar-TN"/>
        </w:rPr>
        <w:t xml:space="preserve">تأخذ البلديات بعين الاعتبار عند إعداد هذه الأمثلة وتنفيذها الجمالية العمرانية والطابع المعماري للمنطقة. </w:t>
      </w:r>
    </w:p>
    <w:p w14:paraId="479897BE" w14:textId="77777777"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يمكن لبلديات متجاورة أن تعد مثالا مشتركا للتخطيط العمراني يشمل تراب هذه البلديات بعد موافقة مجالسها المنتخبة وتصادق عليه هذه المجالس نفسها.</w:t>
      </w:r>
    </w:p>
    <w:p w14:paraId="440239C7" w14:textId="6D09D6B0"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يتم التنسيق بين السلطة المركزية والبلديات وبين البلديات فيما بينها عند القيام بالأعمال الواردة بالفقرتين الأول</w:t>
      </w:r>
      <w:r w:rsidR="00523A81">
        <w:rPr>
          <w:rFonts w:ascii="Arial" w:hAnsi="Arial" w:cs="Arial" w:hint="cs"/>
          <w:sz w:val="24"/>
          <w:szCs w:val="24"/>
          <w:rtl/>
          <w:lang w:bidi="ar-TN"/>
        </w:rPr>
        <w:t xml:space="preserve">ى والثالثة </w:t>
      </w:r>
      <w:r w:rsidRPr="00B17568">
        <w:rPr>
          <w:rFonts w:ascii="Arial" w:hAnsi="Arial" w:cs="Arial"/>
          <w:sz w:val="24"/>
          <w:szCs w:val="24"/>
          <w:rtl/>
          <w:lang w:bidi="ar-TN"/>
        </w:rPr>
        <w:t>من هذا الفصل</w:t>
      </w:r>
      <w:r w:rsidRPr="00B17568">
        <w:rPr>
          <w:rFonts w:ascii="Arial" w:hAnsi="Arial" w:cs="Arial"/>
          <w:sz w:val="24"/>
          <w:szCs w:val="24"/>
          <w:lang w:bidi="ar-TN"/>
        </w:rPr>
        <w:t>.</w:t>
      </w:r>
    </w:p>
    <w:p w14:paraId="246F5465" w14:textId="5DEB570A"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A5247F">
        <w:rPr>
          <w:rFonts w:ascii="Arial" w:hAnsi="Arial" w:cs="Arial" w:hint="cs"/>
          <w:b/>
          <w:bCs/>
          <w:sz w:val="24"/>
          <w:szCs w:val="24"/>
          <w:rtl/>
          <w:lang w:bidi="ar-TN"/>
        </w:rPr>
        <w:t>115</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تعد الجهات والأقاليم أمثلة التهيئة الترابية والتنمية التي ينص عليها القانون والتي تدخل في إطار اختصاصها وتصادق عليها مجالسها المنتخبة وذلك بالتنسيق مع السلطة المركزية حسب إجراءات </w:t>
      </w:r>
      <w:r w:rsidRPr="00B17568">
        <w:rPr>
          <w:rFonts w:ascii="Arial" w:hAnsi="Arial" w:cs="Arial" w:hint="cs"/>
          <w:sz w:val="24"/>
          <w:szCs w:val="24"/>
          <w:rtl/>
          <w:lang w:bidi="ar-TN"/>
        </w:rPr>
        <w:t>يضبطها التشريع الجاري به العمل</w:t>
      </w:r>
      <w:r w:rsidRPr="00B17568">
        <w:rPr>
          <w:rFonts w:ascii="Arial" w:hAnsi="Arial" w:cs="Arial"/>
          <w:sz w:val="24"/>
          <w:szCs w:val="24"/>
          <w:lang w:bidi="ar-TN"/>
        </w:rPr>
        <w:t>.</w:t>
      </w:r>
    </w:p>
    <w:p w14:paraId="5E057D02" w14:textId="77777777"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تستشار الجهات والأقاليم وجوبا عند إعداد السلطة المركزية لوثائق التهيئة الترابية التي ترجع لها بالنظر والتي ينص عليها التشريع المتعلق بالتهيئة الترابية</w:t>
      </w:r>
      <w:r w:rsidRPr="00B17568">
        <w:rPr>
          <w:rFonts w:ascii="Arial" w:hAnsi="Arial" w:cs="Arial"/>
          <w:sz w:val="24"/>
          <w:szCs w:val="24"/>
          <w:lang w:bidi="ar-TN"/>
        </w:rPr>
        <w:t>.</w:t>
      </w:r>
    </w:p>
    <w:p w14:paraId="13999929" w14:textId="2A6587A0"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A5247F">
        <w:rPr>
          <w:rFonts w:ascii="Arial" w:hAnsi="Arial" w:cs="Arial" w:hint="cs"/>
          <w:b/>
          <w:bCs/>
          <w:sz w:val="24"/>
          <w:szCs w:val="24"/>
          <w:rtl/>
          <w:lang w:bidi="ar-TN"/>
        </w:rPr>
        <w:t>116</w:t>
      </w:r>
      <w:r w:rsidRPr="00B17568">
        <w:rPr>
          <w:rFonts w:ascii="Arial" w:hAnsi="Arial" w:cs="Arial"/>
          <w:sz w:val="24"/>
          <w:szCs w:val="24"/>
          <w:rtl/>
          <w:lang w:bidi="ar-TN"/>
        </w:rPr>
        <w:t xml:space="preserve"> </w:t>
      </w:r>
      <w:r w:rsidRPr="000A47D0">
        <w:rPr>
          <w:rFonts w:ascii="Arial" w:hAnsi="Arial" w:cs="Arial"/>
          <w:b/>
          <w:bCs/>
          <w:sz w:val="24"/>
          <w:szCs w:val="24"/>
          <w:rtl/>
          <w:lang w:bidi="ar-TN"/>
        </w:rPr>
        <w:t>–</w:t>
      </w:r>
      <w:r w:rsidRPr="00B17568">
        <w:rPr>
          <w:rFonts w:ascii="Arial" w:hAnsi="Arial" w:cs="Arial"/>
          <w:sz w:val="24"/>
          <w:szCs w:val="24"/>
          <w:rtl/>
          <w:lang w:bidi="ar-TN"/>
        </w:rPr>
        <w:t xml:space="preserve"> تنصهر مختلف أمثلة التهيئة والتعمير في منظومة هرمية حسب مبدأ التناسق وفق ما يضبطه التشريع والتراتيب المتعلقة بالتهيئة الترابية والتعمير</w:t>
      </w:r>
      <w:r w:rsidRPr="00B17568">
        <w:rPr>
          <w:rFonts w:ascii="Arial" w:hAnsi="Arial" w:cs="Arial"/>
          <w:sz w:val="24"/>
          <w:szCs w:val="24"/>
          <w:lang w:bidi="ar-TN"/>
        </w:rPr>
        <w:t>.</w:t>
      </w:r>
    </w:p>
    <w:p w14:paraId="06956ECC" w14:textId="4B1747E1"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A5247F">
        <w:rPr>
          <w:rFonts w:ascii="Arial" w:hAnsi="Arial" w:cs="Arial" w:hint="cs"/>
          <w:b/>
          <w:bCs/>
          <w:sz w:val="24"/>
          <w:szCs w:val="24"/>
          <w:rtl/>
          <w:lang w:bidi="ar-TN"/>
        </w:rPr>
        <w:t>117</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يبقى إعداد أمثلة تهيئة </w:t>
      </w:r>
      <w:r w:rsidRPr="00B17568">
        <w:rPr>
          <w:rFonts w:ascii="Arial" w:hAnsi="Arial" w:cs="Arial" w:hint="cs"/>
          <w:sz w:val="24"/>
          <w:szCs w:val="24"/>
          <w:rtl/>
          <w:lang w:bidi="ar-TN"/>
        </w:rPr>
        <w:t>المجال الترابي</w:t>
      </w:r>
      <w:r w:rsidRPr="00B17568">
        <w:rPr>
          <w:rFonts w:ascii="Arial" w:hAnsi="Arial" w:cs="Arial"/>
          <w:sz w:val="24"/>
          <w:szCs w:val="24"/>
          <w:rtl/>
          <w:lang w:bidi="ar-TN"/>
        </w:rPr>
        <w:t xml:space="preserve"> التي تستدعي أهميتها البيئية أو الثقافية أو صبغتها الحساسة حماية خاصة من اختصاص السلطة المركزية وفق ما يضبطه التشريع المتعلق بالتهيئة الترابية والتعمير</w:t>
      </w:r>
      <w:r w:rsidRPr="00B17568">
        <w:rPr>
          <w:rFonts w:ascii="Arial" w:hAnsi="Arial" w:cs="Arial"/>
          <w:sz w:val="24"/>
          <w:szCs w:val="24"/>
          <w:lang w:bidi="ar-TN"/>
        </w:rPr>
        <w:t>.</w:t>
      </w:r>
    </w:p>
    <w:p w14:paraId="2DC844BA" w14:textId="5F27FC5A" w:rsidR="00A851DD" w:rsidRPr="00B17568" w:rsidRDefault="00A851DD" w:rsidP="00A851DD">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A5247F">
        <w:rPr>
          <w:rFonts w:ascii="Arial" w:hAnsi="Arial" w:cs="Arial" w:hint="cs"/>
          <w:b/>
          <w:bCs/>
          <w:sz w:val="24"/>
          <w:szCs w:val="24"/>
          <w:rtl/>
          <w:lang w:bidi="ar-TN"/>
        </w:rPr>
        <w:t>118</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على الجماعات المحلية عند القيام بالأعمال المنصوص عليها بهذا الباب:</w:t>
      </w:r>
    </w:p>
    <w:p w14:paraId="77016B62" w14:textId="77777777" w:rsidR="00A851DD" w:rsidRPr="00B17568" w:rsidRDefault="00A851DD" w:rsidP="00FE4B3C">
      <w:pPr>
        <w:numPr>
          <w:ilvl w:val="0"/>
          <w:numId w:val="17"/>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احترام التشريع الوطني المتعلق بالمجال الترابي.</w:t>
      </w:r>
    </w:p>
    <w:p w14:paraId="0C818A50" w14:textId="7A7B8E67" w:rsidR="00A851DD" w:rsidRPr="00B17568" w:rsidRDefault="00A851DD" w:rsidP="00FE4B3C">
      <w:pPr>
        <w:numPr>
          <w:ilvl w:val="0"/>
          <w:numId w:val="17"/>
        </w:numPr>
        <w:bidi/>
        <w:spacing w:before="120" w:after="0" w:line="240" w:lineRule="auto"/>
        <w:contextualSpacing/>
        <w:jc w:val="both"/>
        <w:rPr>
          <w:rFonts w:ascii="Arial" w:hAnsi="Arial" w:cs="Arial"/>
          <w:b/>
          <w:bCs/>
          <w:sz w:val="24"/>
          <w:szCs w:val="24"/>
          <w:lang w:bidi="ar-TN"/>
        </w:rPr>
      </w:pPr>
      <w:r w:rsidRPr="00B17568">
        <w:rPr>
          <w:rFonts w:ascii="Arial" w:hAnsi="Arial" w:cs="Arial"/>
          <w:sz w:val="24"/>
          <w:szCs w:val="24"/>
          <w:rtl/>
          <w:lang w:bidi="ar-TN"/>
        </w:rPr>
        <w:t xml:space="preserve">احترام </w:t>
      </w:r>
      <w:r w:rsidRPr="00B17568">
        <w:rPr>
          <w:rFonts w:ascii="Arial" w:hAnsi="Arial" w:cs="Arial" w:hint="cs"/>
          <w:sz w:val="24"/>
          <w:szCs w:val="24"/>
          <w:rtl/>
          <w:lang w:bidi="ar-TN"/>
        </w:rPr>
        <w:t xml:space="preserve">التشريع </w:t>
      </w:r>
      <w:r w:rsidR="00F06602">
        <w:rPr>
          <w:rFonts w:ascii="Arial" w:hAnsi="Arial" w:cs="Arial" w:hint="cs"/>
          <w:sz w:val="24"/>
          <w:szCs w:val="24"/>
          <w:rtl/>
          <w:lang w:bidi="ar-TN"/>
        </w:rPr>
        <w:t>والأحكام الوطنية للتهيئة والتعمير</w:t>
      </w:r>
      <w:r w:rsidRPr="00B17568">
        <w:rPr>
          <w:rFonts w:ascii="Arial" w:hAnsi="Arial" w:cs="Arial" w:hint="cs"/>
          <w:sz w:val="24"/>
          <w:szCs w:val="24"/>
          <w:rtl/>
          <w:lang w:bidi="ar-TN"/>
        </w:rPr>
        <w:t>،</w:t>
      </w:r>
    </w:p>
    <w:p w14:paraId="60A3CE57" w14:textId="77777777" w:rsidR="00A851DD" w:rsidRPr="00B17568" w:rsidRDefault="00A851DD" w:rsidP="00FE4B3C">
      <w:pPr>
        <w:numPr>
          <w:ilvl w:val="0"/>
          <w:numId w:val="17"/>
        </w:numPr>
        <w:bidi/>
        <w:spacing w:before="120" w:after="0" w:line="240" w:lineRule="auto"/>
        <w:contextualSpacing/>
        <w:jc w:val="both"/>
        <w:rPr>
          <w:rFonts w:ascii="Arial" w:hAnsi="Arial" w:cs="Arial"/>
          <w:b/>
          <w:bCs/>
          <w:sz w:val="24"/>
          <w:szCs w:val="24"/>
          <w:rtl/>
          <w:lang w:bidi="ar-TN"/>
        </w:rPr>
      </w:pPr>
      <w:r w:rsidRPr="00B17568">
        <w:rPr>
          <w:rFonts w:ascii="Arial" w:hAnsi="Arial" w:cs="Arial"/>
          <w:sz w:val="24"/>
          <w:szCs w:val="24"/>
          <w:rtl/>
          <w:lang w:bidi="ar-TN"/>
        </w:rPr>
        <w:t>الأخذ بالاعتبار المشاريع ذات المصلحة العامة</w:t>
      </w:r>
      <w:r w:rsidRPr="00B17568">
        <w:rPr>
          <w:rFonts w:ascii="Arial" w:hAnsi="Arial" w:cs="Arial" w:hint="cs"/>
          <w:sz w:val="24"/>
          <w:szCs w:val="24"/>
          <w:rtl/>
          <w:lang w:bidi="ar-TN"/>
        </w:rPr>
        <w:t>.</w:t>
      </w:r>
    </w:p>
    <w:p w14:paraId="072FD10D" w14:textId="75743FB4" w:rsidR="00A851DD" w:rsidRPr="00B17568" w:rsidRDefault="00A851DD" w:rsidP="00A851DD">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A5247F">
        <w:rPr>
          <w:rFonts w:ascii="Arial" w:hAnsi="Arial" w:cs="Arial" w:hint="cs"/>
          <w:b/>
          <w:bCs/>
          <w:sz w:val="24"/>
          <w:szCs w:val="24"/>
          <w:rtl/>
          <w:lang w:bidi="ar-TN"/>
        </w:rPr>
        <w:t>119</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تعتمد الجماعة المحلية وجوبا التشاركية في إعداد مشاريع أمثلتها طبقا لأحكام القانون ولما تضبطه مجالسها المنتخبة من آليات تشريك المتساكنين ومنظمات المجتمع المدني فعليا ودعوتهم للمساهمة في وضع التصورات وتحديد الاختيارات الكبرى للتهيئة واستنباط الصيغ العملية </w:t>
      </w:r>
      <w:r w:rsidRPr="00B17568">
        <w:rPr>
          <w:rFonts w:ascii="Arial" w:hAnsi="Arial" w:cs="Arial" w:hint="cs"/>
          <w:sz w:val="24"/>
          <w:szCs w:val="24"/>
          <w:rtl/>
          <w:lang w:bidi="ar-TN"/>
        </w:rPr>
        <w:t>لإعداد</w:t>
      </w:r>
      <w:r w:rsidRPr="00B17568">
        <w:rPr>
          <w:rFonts w:ascii="Arial" w:hAnsi="Arial" w:cs="Arial"/>
          <w:sz w:val="24"/>
          <w:szCs w:val="24"/>
          <w:rtl/>
          <w:lang w:bidi="ar-TN"/>
        </w:rPr>
        <w:t xml:space="preserve"> أمثلة التهيئة الترابية ومتابعة تنفيذها</w:t>
      </w:r>
      <w:r w:rsidRPr="00B17568">
        <w:rPr>
          <w:rFonts w:ascii="Arial" w:hAnsi="Arial" w:cs="Arial"/>
          <w:sz w:val="24"/>
          <w:szCs w:val="24"/>
          <w:lang w:bidi="ar-TN"/>
        </w:rPr>
        <w:t>.</w:t>
      </w:r>
    </w:p>
    <w:p w14:paraId="50739359" w14:textId="77777777"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hint="cs"/>
          <w:sz w:val="24"/>
          <w:szCs w:val="24"/>
          <w:rtl/>
          <w:lang w:bidi="ar-TN"/>
        </w:rPr>
        <w:t xml:space="preserve">تلتزم </w:t>
      </w:r>
      <w:r w:rsidRPr="00B17568">
        <w:rPr>
          <w:rFonts w:ascii="Arial" w:hAnsi="Arial" w:cs="Arial"/>
          <w:sz w:val="24"/>
          <w:szCs w:val="24"/>
          <w:rtl/>
          <w:lang w:bidi="ar-TN"/>
        </w:rPr>
        <w:t xml:space="preserve">الجماعات المحلية </w:t>
      </w:r>
      <w:r w:rsidRPr="00B17568">
        <w:rPr>
          <w:rFonts w:ascii="Arial" w:hAnsi="Arial" w:cs="Arial" w:hint="cs"/>
          <w:sz w:val="24"/>
          <w:szCs w:val="24"/>
          <w:rtl/>
          <w:lang w:bidi="ar-TN"/>
        </w:rPr>
        <w:t xml:space="preserve">باحترام </w:t>
      </w:r>
      <w:r w:rsidRPr="00B17568">
        <w:rPr>
          <w:rFonts w:ascii="Arial" w:hAnsi="Arial" w:cs="Arial"/>
          <w:sz w:val="24"/>
          <w:szCs w:val="24"/>
          <w:rtl/>
          <w:lang w:bidi="ar-TN"/>
        </w:rPr>
        <w:t>مبا</w:t>
      </w:r>
      <w:r w:rsidRPr="00B17568">
        <w:rPr>
          <w:rFonts w:ascii="Arial" w:hAnsi="Arial" w:cs="Arial" w:hint="cs"/>
          <w:sz w:val="24"/>
          <w:szCs w:val="24"/>
          <w:rtl/>
          <w:lang w:bidi="ar-TN"/>
        </w:rPr>
        <w:t>د</w:t>
      </w:r>
      <w:r w:rsidRPr="00B17568">
        <w:rPr>
          <w:rFonts w:ascii="Arial" w:hAnsi="Arial" w:cs="Arial"/>
          <w:sz w:val="24"/>
          <w:szCs w:val="24"/>
          <w:rtl/>
          <w:lang w:bidi="ar-TN"/>
        </w:rPr>
        <w:t>ئ التنمية المستدامة في إعداد أمثلة التهيئة.</w:t>
      </w:r>
    </w:p>
    <w:p w14:paraId="7CE89CF0" w14:textId="3875013A"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523A81">
        <w:rPr>
          <w:rFonts w:ascii="Arial" w:hAnsi="Arial" w:cs="Arial" w:hint="cs"/>
          <w:b/>
          <w:bCs/>
          <w:sz w:val="24"/>
          <w:szCs w:val="24"/>
          <w:rtl/>
          <w:lang w:bidi="ar-TN"/>
        </w:rPr>
        <w:t>120</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تعمل الدولة على دعم الرصيد العقاري للجماعات المحلية لمساعدتها على إنجاز برامج التهيئة الترابية والتعمير والتنمية بما من شأنه أن يضمن التنمية المستدام</w:t>
      </w:r>
      <w:r w:rsidRPr="00B17568">
        <w:rPr>
          <w:rFonts w:ascii="Arial" w:hAnsi="Arial" w:cs="Arial" w:hint="cs"/>
          <w:sz w:val="24"/>
          <w:szCs w:val="24"/>
          <w:rtl/>
          <w:lang w:bidi="ar-TN"/>
        </w:rPr>
        <w:t>ة.</w:t>
      </w:r>
    </w:p>
    <w:p w14:paraId="02D99AB4" w14:textId="2DC7E7C3" w:rsidR="00A851DD" w:rsidRPr="00B17568" w:rsidRDefault="00A851DD" w:rsidP="00A851DD">
      <w:pPr>
        <w:bidi/>
        <w:spacing w:before="120" w:after="0" w:line="240" w:lineRule="auto"/>
        <w:ind w:left="284"/>
        <w:jc w:val="both"/>
        <w:rPr>
          <w:rFonts w:ascii="Arial" w:hAnsi="Arial" w:cs="Arial"/>
          <w:strike/>
          <w:sz w:val="24"/>
          <w:szCs w:val="24"/>
          <w:rtl/>
          <w:lang w:bidi="ar-TN"/>
        </w:rPr>
      </w:pPr>
      <w:r w:rsidRPr="00B17568">
        <w:rPr>
          <w:rFonts w:ascii="Arial" w:hAnsi="Arial" w:cs="Arial"/>
          <w:b/>
          <w:bCs/>
          <w:sz w:val="24"/>
          <w:szCs w:val="24"/>
          <w:rtl/>
          <w:lang w:bidi="ar-TN"/>
        </w:rPr>
        <w:t xml:space="preserve">الفصل </w:t>
      </w:r>
      <w:r w:rsidR="00523A81">
        <w:rPr>
          <w:rFonts w:ascii="Arial" w:hAnsi="Arial" w:cs="Arial" w:hint="cs"/>
          <w:b/>
          <w:bCs/>
          <w:sz w:val="24"/>
          <w:szCs w:val="24"/>
          <w:rtl/>
          <w:lang w:bidi="ar-TN"/>
        </w:rPr>
        <w:t>121</w:t>
      </w:r>
      <w:r w:rsidRPr="00B17568">
        <w:rPr>
          <w:rFonts w:ascii="Arial" w:hAnsi="Arial" w:cs="Arial" w:hint="cs"/>
          <w:b/>
          <w:bCs/>
          <w:sz w:val="24"/>
          <w:szCs w:val="24"/>
          <w:rtl/>
          <w:lang w:bidi="ar-TN"/>
        </w:rPr>
        <w:t xml:space="preserve"> – </w:t>
      </w:r>
      <w:r w:rsidRPr="00B17568">
        <w:rPr>
          <w:rFonts w:ascii="Arial" w:hAnsi="Arial" w:cs="Arial" w:hint="cs"/>
          <w:sz w:val="24"/>
          <w:szCs w:val="24"/>
          <w:rtl/>
          <w:lang w:bidi="ar-TN"/>
        </w:rPr>
        <w:t>تتولى ال</w:t>
      </w:r>
      <w:r w:rsidRPr="00B17568">
        <w:rPr>
          <w:rFonts w:ascii="Arial" w:hAnsi="Arial" w:cs="Arial"/>
          <w:sz w:val="24"/>
          <w:szCs w:val="24"/>
          <w:rtl/>
          <w:lang w:bidi="ar-TN"/>
        </w:rPr>
        <w:t>سلطة المركزية أو ممثلها بالجهة إشعار الجماعات المحلية كتابيا</w:t>
      </w:r>
      <w:r w:rsidRPr="00B17568">
        <w:rPr>
          <w:rFonts w:ascii="Arial" w:hAnsi="Arial" w:cs="Arial" w:hint="cs"/>
          <w:sz w:val="24"/>
          <w:szCs w:val="24"/>
          <w:rtl/>
          <w:lang w:bidi="ar-TN"/>
        </w:rPr>
        <w:t xml:space="preserve"> </w:t>
      </w:r>
      <w:r w:rsidRPr="00B17568">
        <w:rPr>
          <w:rFonts w:ascii="Arial" w:hAnsi="Arial" w:cs="Arial"/>
          <w:sz w:val="24"/>
          <w:szCs w:val="24"/>
          <w:rtl/>
          <w:lang w:bidi="ar-TN"/>
        </w:rPr>
        <w:t>بالإخلالات</w:t>
      </w:r>
      <w:r w:rsidRPr="00B17568">
        <w:rPr>
          <w:rFonts w:ascii="Arial" w:hAnsi="Arial" w:cs="Arial" w:hint="cs"/>
          <w:sz w:val="24"/>
          <w:szCs w:val="24"/>
          <w:rtl/>
          <w:lang w:bidi="ar-TN"/>
        </w:rPr>
        <w:t xml:space="preserve"> ا</w:t>
      </w:r>
      <w:r w:rsidRPr="00B17568">
        <w:rPr>
          <w:rFonts w:ascii="Arial" w:hAnsi="Arial" w:cs="Arial"/>
          <w:sz w:val="24"/>
          <w:szCs w:val="24"/>
          <w:rtl/>
          <w:lang w:bidi="ar-TN"/>
        </w:rPr>
        <w:t>لتالية عند القيام بأحد الأعمال المنصوص عليها بهذا الباب:</w:t>
      </w:r>
    </w:p>
    <w:p w14:paraId="71109413" w14:textId="77777777" w:rsidR="00A851DD" w:rsidRPr="00B17568" w:rsidRDefault="00A851DD" w:rsidP="00FE4B3C">
      <w:pPr>
        <w:numPr>
          <w:ilvl w:val="0"/>
          <w:numId w:val="18"/>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 xml:space="preserve">مخالفة التشريع الوطني المتعلق بالمجال الترابي، </w:t>
      </w:r>
    </w:p>
    <w:p w14:paraId="240D8EF3" w14:textId="77777777" w:rsidR="00A851DD" w:rsidRPr="00B17568" w:rsidRDefault="00A851DD" w:rsidP="00FE4B3C">
      <w:pPr>
        <w:numPr>
          <w:ilvl w:val="0"/>
          <w:numId w:val="18"/>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 xml:space="preserve">عدم احترام الارتفاقات ذات المصلحة العمومية، </w:t>
      </w:r>
    </w:p>
    <w:p w14:paraId="3731B600" w14:textId="77777777" w:rsidR="00A851DD" w:rsidRPr="00B17568" w:rsidRDefault="00A851DD" w:rsidP="00FE4B3C">
      <w:pPr>
        <w:numPr>
          <w:ilvl w:val="0"/>
          <w:numId w:val="18"/>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 xml:space="preserve">عدم تناسق أعمالها مع أمثلة جماعات محلية مجاورة، </w:t>
      </w:r>
    </w:p>
    <w:p w14:paraId="092000E9" w14:textId="006CC64A" w:rsidR="00A851DD" w:rsidRPr="00B17568" w:rsidRDefault="00A851DD" w:rsidP="00FE4B3C">
      <w:pPr>
        <w:numPr>
          <w:ilvl w:val="0"/>
          <w:numId w:val="18"/>
        </w:numPr>
        <w:bidi/>
        <w:spacing w:before="120" w:after="0" w:line="240" w:lineRule="auto"/>
        <w:contextualSpacing/>
        <w:jc w:val="both"/>
        <w:rPr>
          <w:rFonts w:ascii="Arial" w:hAnsi="Arial" w:cs="Arial"/>
          <w:sz w:val="24"/>
          <w:szCs w:val="24"/>
          <w:rtl/>
          <w:lang w:bidi="ar-TN"/>
        </w:rPr>
      </w:pPr>
      <w:r w:rsidRPr="00B17568">
        <w:rPr>
          <w:rFonts w:ascii="Arial" w:hAnsi="Arial" w:cs="Arial"/>
          <w:sz w:val="24"/>
          <w:szCs w:val="24"/>
          <w:rtl/>
          <w:lang w:bidi="ar-TN"/>
        </w:rPr>
        <w:t>ال</w:t>
      </w:r>
      <w:r w:rsidR="00F06602">
        <w:rPr>
          <w:rFonts w:ascii="Arial" w:hAnsi="Arial" w:cs="Arial" w:hint="cs"/>
          <w:sz w:val="24"/>
          <w:szCs w:val="24"/>
          <w:rtl/>
          <w:lang w:bidi="ar-TN"/>
        </w:rPr>
        <w:t>إ</w:t>
      </w:r>
      <w:r w:rsidRPr="00B17568">
        <w:rPr>
          <w:rFonts w:ascii="Arial" w:hAnsi="Arial" w:cs="Arial"/>
          <w:sz w:val="24"/>
          <w:szCs w:val="24"/>
          <w:rtl/>
          <w:lang w:bidi="ar-TN"/>
        </w:rPr>
        <w:t>ضرار بالمشاريع ذات الصبغة العامة.</w:t>
      </w:r>
    </w:p>
    <w:p w14:paraId="2BCF9521" w14:textId="7F1531BA"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523A81">
        <w:rPr>
          <w:rFonts w:ascii="Arial" w:hAnsi="Arial" w:cs="Arial" w:hint="cs"/>
          <w:b/>
          <w:bCs/>
          <w:sz w:val="24"/>
          <w:szCs w:val="24"/>
          <w:rtl/>
          <w:lang w:bidi="ar-TN"/>
        </w:rPr>
        <w:t>122</w:t>
      </w:r>
      <w:r w:rsidRPr="00B17568">
        <w:rPr>
          <w:rFonts w:ascii="Arial" w:hAnsi="Arial" w:cs="Arial"/>
          <w:b/>
          <w:bCs/>
          <w:sz w:val="24"/>
          <w:szCs w:val="24"/>
          <w:rtl/>
          <w:lang w:bidi="ar-TN"/>
        </w:rPr>
        <w:t xml:space="preserve"> – </w:t>
      </w:r>
      <w:r w:rsidRPr="00B17568">
        <w:rPr>
          <w:rFonts w:ascii="Arial" w:hAnsi="Arial" w:cs="Arial"/>
          <w:sz w:val="24"/>
          <w:szCs w:val="24"/>
          <w:rtl/>
          <w:lang w:bidi="ar-TN"/>
        </w:rPr>
        <w:t>تنشر قرارات الجماعات المحلية المتعلقة بالمصادقة على الأمثلة والأعمال الواردة بهذا الباب بالجريدة الرسمية للجماعات المحلية</w:t>
      </w:r>
      <w:r w:rsidRPr="00B17568">
        <w:rPr>
          <w:rFonts w:ascii="Arial" w:hAnsi="Arial" w:cs="Arial"/>
          <w:sz w:val="24"/>
          <w:szCs w:val="24"/>
          <w:lang w:bidi="ar-TN"/>
        </w:rPr>
        <w:t>.</w:t>
      </w:r>
    </w:p>
    <w:p w14:paraId="5598EC74" w14:textId="59E8A0BB"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523A81">
        <w:rPr>
          <w:rFonts w:ascii="Arial" w:hAnsi="Arial" w:cs="Arial" w:hint="cs"/>
          <w:b/>
          <w:bCs/>
          <w:sz w:val="24"/>
          <w:szCs w:val="24"/>
          <w:rtl/>
          <w:lang w:bidi="ar-TN"/>
        </w:rPr>
        <w:t>123</w:t>
      </w:r>
      <w:r w:rsidRPr="00B17568">
        <w:rPr>
          <w:rFonts w:ascii="Arial" w:hAnsi="Arial" w:cs="Arial"/>
          <w:b/>
          <w:bCs/>
          <w:sz w:val="24"/>
          <w:szCs w:val="24"/>
          <w:rtl/>
          <w:lang w:bidi="ar-TN"/>
        </w:rPr>
        <w:t xml:space="preserve"> – </w:t>
      </w:r>
      <w:r w:rsidRPr="00B17568">
        <w:rPr>
          <w:rFonts w:ascii="Arial" w:hAnsi="Arial" w:cs="Arial"/>
          <w:sz w:val="24"/>
          <w:szCs w:val="24"/>
          <w:rtl/>
          <w:lang w:bidi="ar-TN"/>
        </w:rPr>
        <w:t>على السلطة المركزية أو من يمثلها وبطلب من الجماعة المحلية، تسخير القوة العامة لتنفيذ القرارات المتعلقة بزجر المخالفات وإزالة أعمال الأنشطة غير المرخص فيها أو المخالفة للتراخيص أو التي يتم القيام بها خلافا للأحكام القانونية وبدون التصاريح لدى مختلف المصالح المختصة بما في ذلك مصالح الجباية.</w:t>
      </w:r>
    </w:p>
    <w:p w14:paraId="66B3F355" w14:textId="5C948519" w:rsidR="00A851DD" w:rsidRDefault="00A851DD" w:rsidP="00A851DD">
      <w:pPr>
        <w:bidi/>
        <w:spacing w:before="120" w:after="0" w:line="240" w:lineRule="auto"/>
        <w:ind w:left="283"/>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523A81">
        <w:rPr>
          <w:rFonts w:ascii="Arial" w:hAnsi="Arial" w:cs="Arial" w:hint="cs"/>
          <w:b/>
          <w:bCs/>
          <w:sz w:val="24"/>
          <w:szCs w:val="24"/>
          <w:rtl/>
          <w:lang w:bidi="ar-TN"/>
        </w:rPr>
        <w:t>124</w:t>
      </w:r>
      <w:r w:rsidRPr="00B17568">
        <w:rPr>
          <w:rFonts w:ascii="Arial" w:hAnsi="Arial" w:cs="Arial"/>
          <w:b/>
          <w:bCs/>
          <w:sz w:val="24"/>
          <w:szCs w:val="24"/>
          <w:rtl/>
          <w:lang w:bidi="ar-TN"/>
        </w:rPr>
        <w:t xml:space="preserve"> – </w:t>
      </w:r>
      <w:r w:rsidRPr="00B17568">
        <w:rPr>
          <w:rFonts w:ascii="Arial" w:hAnsi="Arial" w:cs="Arial"/>
          <w:sz w:val="24"/>
          <w:szCs w:val="24"/>
          <w:rtl/>
          <w:lang w:bidi="ar-TN"/>
        </w:rPr>
        <w:t>تتولى الجماعات المحلية إعداد تقرير سنوي حول المنجزات في ميدان التهيئة الترابية والتعمير والتنمية المستدامة وتنشره بكل الوسائل المتاحة</w:t>
      </w:r>
      <w:r w:rsidRPr="00B17568">
        <w:rPr>
          <w:rFonts w:ascii="Arial" w:hAnsi="Arial" w:cs="Arial"/>
          <w:sz w:val="24"/>
          <w:szCs w:val="24"/>
          <w:lang w:bidi="ar-TN"/>
        </w:rPr>
        <w:t>.</w:t>
      </w:r>
    </w:p>
    <w:p w14:paraId="7EA02D77" w14:textId="20B80D5B" w:rsidR="00A851DD" w:rsidRDefault="00A851DD" w:rsidP="00A851DD">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523A81">
        <w:rPr>
          <w:rFonts w:ascii="Arial" w:hAnsi="Arial" w:cs="Arial" w:hint="cs"/>
          <w:b/>
          <w:bCs/>
          <w:sz w:val="24"/>
          <w:szCs w:val="24"/>
          <w:rtl/>
          <w:lang w:bidi="ar-TN"/>
        </w:rPr>
        <w:t>125</w:t>
      </w:r>
      <w:r w:rsidRPr="00B17568">
        <w:rPr>
          <w:rFonts w:ascii="Arial" w:hAnsi="Arial" w:cs="Arial"/>
          <w:b/>
          <w:bCs/>
          <w:sz w:val="24"/>
          <w:szCs w:val="24"/>
          <w:rtl/>
          <w:lang w:bidi="ar-TN"/>
        </w:rPr>
        <w:t xml:space="preserve"> – </w:t>
      </w:r>
      <w:r w:rsidRPr="00B17568">
        <w:rPr>
          <w:rFonts w:ascii="Arial" w:hAnsi="Arial" w:cs="Arial"/>
          <w:sz w:val="24"/>
          <w:szCs w:val="24"/>
          <w:rtl/>
          <w:lang w:bidi="ar-TN"/>
        </w:rPr>
        <w:t xml:space="preserve">يمكن للجماعات المحلية </w:t>
      </w:r>
      <w:r w:rsidRPr="00B17568">
        <w:rPr>
          <w:rFonts w:ascii="Arial" w:hAnsi="Arial" w:cs="Arial" w:hint="cs"/>
          <w:sz w:val="24"/>
          <w:szCs w:val="24"/>
          <w:rtl/>
          <w:lang w:bidi="ar-TN"/>
        </w:rPr>
        <w:t>أن</w:t>
      </w:r>
      <w:r w:rsidRPr="00B17568">
        <w:rPr>
          <w:rFonts w:ascii="Arial" w:hAnsi="Arial" w:cs="Arial"/>
          <w:sz w:val="24"/>
          <w:szCs w:val="24"/>
          <w:rtl/>
          <w:lang w:bidi="ar-TN"/>
        </w:rPr>
        <w:t xml:space="preserve"> </w:t>
      </w:r>
      <w:r w:rsidRPr="00B17568">
        <w:rPr>
          <w:rFonts w:ascii="Arial" w:hAnsi="Arial" w:cs="Arial" w:hint="cs"/>
          <w:sz w:val="24"/>
          <w:szCs w:val="24"/>
          <w:rtl/>
          <w:lang w:bidi="ar-TN"/>
        </w:rPr>
        <w:t>تستعين</w:t>
      </w:r>
      <w:r w:rsidRPr="00B17568">
        <w:rPr>
          <w:rFonts w:ascii="Arial" w:hAnsi="Arial" w:cs="Arial"/>
          <w:sz w:val="24"/>
          <w:szCs w:val="24"/>
          <w:rtl/>
          <w:lang w:bidi="ar-TN"/>
        </w:rPr>
        <w:t xml:space="preserve"> </w:t>
      </w:r>
      <w:r w:rsidRPr="00B17568">
        <w:rPr>
          <w:rFonts w:ascii="Arial" w:hAnsi="Arial" w:cs="Arial" w:hint="cs"/>
          <w:sz w:val="24"/>
          <w:szCs w:val="24"/>
          <w:rtl/>
          <w:lang w:bidi="ar-TN"/>
        </w:rPr>
        <w:t>بخبراء</w:t>
      </w:r>
      <w:r w:rsidRPr="00B17568">
        <w:rPr>
          <w:rFonts w:ascii="Arial" w:hAnsi="Arial" w:cs="Arial"/>
          <w:sz w:val="24"/>
          <w:szCs w:val="24"/>
          <w:rtl/>
          <w:lang w:bidi="ar-TN"/>
        </w:rPr>
        <w:t xml:space="preserve"> </w:t>
      </w:r>
      <w:r w:rsidRPr="00B17568">
        <w:rPr>
          <w:rFonts w:ascii="Arial" w:hAnsi="Arial" w:cs="Arial" w:hint="cs"/>
          <w:sz w:val="24"/>
          <w:szCs w:val="24"/>
          <w:rtl/>
          <w:lang w:bidi="ar-TN"/>
        </w:rPr>
        <w:t>في</w:t>
      </w:r>
      <w:r w:rsidRPr="00B17568">
        <w:rPr>
          <w:rFonts w:ascii="Arial" w:hAnsi="Arial" w:cs="Arial"/>
          <w:sz w:val="24"/>
          <w:szCs w:val="24"/>
          <w:rtl/>
          <w:lang w:bidi="ar-TN"/>
        </w:rPr>
        <w:t xml:space="preserve"> </w:t>
      </w:r>
      <w:r w:rsidRPr="00B17568">
        <w:rPr>
          <w:rFonts w:ascii="Arial" w:hAnsi="Arial" w:cs="Arial" w:hint="cs"/>
          <w:sz w:val="24"/>
          <w:szCs w:val="24"/>
          <w:rtl/>
          <w:lang w:bidi="ar-TN"/>
        </w:rPr>
        <w:t>التهيئة</w:t>
      </w:r>
      <w:r w:rsidRPr="00B17568">
        <w:rPr>
          <w:rFonts w:ascii="Arial" w:hAnsi="Arial" w:cs="Arial"/>
          <w:sz w:val="24"/>
          <w:szCs w:val="24"/>
          <w:rtl/>
          <w:lang w:bidi="ar-TN"/>
        </w:rPr>
        <w:t xml:space="preserve"> </w:t>
      </w:r>
      <w:r w:rsidRPr="00B17568">
        <w:rPr>
          <w:rFonts w:ascii="Arial" w:hAnsi="Arial" w:cs="Arial" w:hint="cs"/>
          <w:sz w:val="24"/>
          <w:szCs w:val="24"/>
          <w:rtl/>
          <w:lang w:bidi="ar-TN"/>
        </w:rPr>
        <w:t>والتعمير والتنمية المستدامة لتقييم</w:t>
      </w:r>
      <w:r w:rsidRPr="00B17568">
        <w:rPr>
          <w:rFonts w:ascii="Arial" w:hAnsi="Arial" w:cs="Arial"/>
          <w:sz w:val="24"/>
          <w:szCs w:val="24"/>
          <w:rtl/>
          <w:lang w:bidi="ar-TN"/>
        </w:rPr>
        <w:t xml:space="preserve"> </w:t>
      </w:r>
      <w:r w:rsidR="00F06602">
        <w:rPr>
          <w:rFonts w:ascii="Arial" w:hAnsi="Arial" w:cs="Arial" w:hint="cs"/>
          <w:sz w:val="24"/>
          <w:szCs w:val="24"/>
          <w:rtl/>
          <w:lang w:bidi="ar-TN"/>
        </w:rPr>
        <w:t xml:space="preserve">برامجها وانجازاتها </w:t>
      </w:r>
      <w:r w:rsidRPr="00B17568">
        <w:rPr>
          <w:rFonts w:ascii="Arial" w:hAnsi="Arial" w:cs="Arial"/>
          <w:sz w:val="24"/>
          <w:szCs w:val="24"/>
          <w:rtl/>
          <w:lang w:bidi="ar-TN"/>
        </w:rPr>
        <w:t xml:space="preserve">وأمثلتها </w:t>
      </w:r>
      <w:r w:rsidR="00F06602">
        <w:rPr>
          <w:rFonts w:ascii="Arial" w:hAnsi="Arial" w:cs="Arial" w:hint="cs"/>
          <w:sz w:val="24"/>
          <w:szCs w:val="24"/>
          <w:rtl/>
          <w:lang w:bidi="ar-TN"/>
        </w:rPr>
        <w:t>و</w:t>
      </w:r>
      <w:r w:rsidRPr="00B17568">
        <w:rPr>
          <w:rFonts w:ascii="Arial" w:hAnsi="Arial" w:cs="Arial"/>
          <w:sz w:val="24"/>
          <w:szCs w:val="24"/>
          <w:rtl/>
          <w:lang w:bidi="ar-TN"/>
        </w:rPr>
        <w:t>لمعالجة ما يمكن أن يطرأ من صعوبات</w:t>
      </w:r>
      <w:r w:rsidRPr="00B17568">
        <w:rPr>
          <w:rFonts w:ascii="Arial" w:hAnsi="Arial" w:cs="Arial"/>
          <w:sz w:val="24"/>
          <w:szCs w:val="24"/>
          <w:lang w:bidi="ar-TN"/>
        </w:rPr>
        <w:t xml:space="preserve"> </w:t>
      </w:r>
      <w:r w:rsidRPr="00B17568">
        <w:rPr>
          <w:rFonts w:ascii="Arial" w:hAnsi="Arial" w:cs="Arial"/>
          <w:sz w:val="24"/>
          <w:szCs w:val="24"/>
          <w:rtl/>
          <w:lang w:bidi="ar-TN"/>
        </w:rPr>
        <w:t xml:space="preserve">في </w:t>
      </w:r>
      <w:r w:rsidRPr="00B17568">
        <w:rPr>
          <w:rFonts w:ascii="Arial" w:hAnsi="Arial" w:cs="Arial" w:hint="cs"/>
          <w:sz w:val="24"/>
          <w:szCs w:val="24"/>
          <w:rtl/>
          <w:lang w:bidi="ar-TN"/>
        </w:rPr>
        <w:t>تنفيذه</w:t>
      </w:r>
      <w:r w:rsidRPr="00B17568">
        <w:rPr>
          <w:rFonts w:ascii="Arial" w:hAnsi="Arial" w:cs="Arial" w:hint="eastAsia"/>
          <w:sz w:val="24"/>
          <w:szCs w:val="24"/>
          <w:rtl/>
          <w:lang w:bidi="ar-TN"/>
        </w:rPr>
        <w:t>ا</w:t>
      </w:r>
      <w:r w:rsidRPr="00B17568">
        <w:rPr>
          <w:rFonts w:ascii="Arial" w:hAnsi="Arial" w:cs="Arial"/>
          <w:sz w:val="24"/>
          <w:szCs w:val="24"/>
          <w:rtl/>
          <w:lang w:bidi="ar-TN"/>
        </w:rPr>
        <w:t>.</w:t>
      </w:r>
    </w:p>
    <w:p w14:paraId="00DCAA20" w14:textId="77777777" w:rsidR="000A47D0" w:rsidRPr="00B17568" w:rsidRDefault="000A47D0" w:rsidP="000A47D0">
      <w:pPr>
        <w:bidi/>
        <w:spacing w:before="120" w:after="0" w:line="240" w:lineRule="auto"/>
        <w:ind w:left="284"/>
        <w:jc w:val="both"/>
        <w:rPr>
          <w:rFonts w:ascii="Arial" w:hAnsi="Arial" w:cs="Arial"/>
          <w:sz w:val="24"/>
          <w:szCs w:val="24"/>
          <w:rtl/>
          <w:lang w:bidi="ar-TN"/>
        </w:rPr>
      </w:pPr>
    </w:p>
    <w:p w14:paraId="61FD3CD1" w14:textId="77777777" w:rsidR="00A851DD" w:rsidRPr="00B17568" w:rsidRDefault="00A851DD" w:rsidP="00D73D06">
      <w:pPr>
        <w:bidi/>
        <w:spacing w:after="0" w:line="240" w:lineRule="auto"/>
        <w:ind w:left="284"/>
        <w:jc w:val="center"/>
        <w:rPr>
          <w:rFonts w:ascii="Arial" w:hAnsi="Arial" w:cs="Arial"/>
          <w:b/>
          <w:bCs/>
          <w:sz w:val="24"/>
          <w:szCs w:val="24"/>
          <w:rtl/>
          <w:lang w:bidi="ar-TN"/>
        </w:rPr>
      </w:pPr>
      <w:r w:rsidRPr="00B17568">
        <w:rPr>
          <w:rFonts w:ascii="Arial" w:hAnsi="Arial" w:cs="Arial"/>
          <w:b/>
          <w:bCs/>
          <w:sz w:val="24"/>
          <w:szCs w:val="24"/>
          <w:rtl/>
          <w:lang w:bidi="ar-TN"/>
        </w:rPr>
        <w:t>الباب الرابع – في النظام المالي للجماعات المحلية</w:t>
      </w:r>
    </w:p>
    <w:p w14:paraId="77C6EB91" w14:textId="77777777" w:rsidR="000A47D0" w:rsidRDefault="000A47D0" w:rsidP="00D73D06">
      <w:pPr>
        <w:bidi/>
        <w:spacing w:after="0" w:line="240" w:lineRule="auto"/>
        <w:ind w:left="284"/>
        <w:jc w:val="both"/>
        <w:rPr>
          <w:rFonts w:ascii="Arial" w:hAnsi="Arial" w:cs="Arial"/>
          <w:b/>
          <w:bCs/>
          <w:sz w:val="24"/>
          <w:szCs w:val="24"/>
          <w:rtl/>
          <w:lang w:bidi="ar-TN"/>
        </w:rPr>
      </w:pPr>
    </w:p>
    <w:p w14:paraId="4B13113D" w14:textId="6325DCB9" w:rsidR="00A851DD" w:rsidRPr="00B17568" w:rsidRDefault="00A851DD" w:rsidP="000A47D0">
      <w:pPr>
        <w:bidi/>
        <w:spacing w:before="120" w:after="0" w:line="240" w:lineRule="auto"/>
        <w:ind w:left="284"/>
        <w:jc w:val="both"/>
        <w:rPr>
          <w:rFonts w:ascii="Arial" w:hAnsi="Arial" w:cs="Arial"/>
          <w:b/>
          <w:bCs/>
          <w:sz w:val="24"/>
          <w:szCs w:val="24"/>
          <w:lang w:bidi="ar-TN"/>
        </w:rPr>
      </w:pPr>
      <w:r w:rsidRPr="00B17568">
        <w:rPr>
          <w:rFonts w:ascii="Arial" w:hAnsi="Arial" w:cs="Arial"/>
          <w:b/>
          <w:bCs/>
          <w:sz w:val="24"/>
          <w:szCs w:val="24"/>
          <w:rtl/>
          <w:lang w:bidi="ar-TN"/>
        </w:rPr>
        <w:t xml:space="preserve">الفصل </w:t>
      </w:r>
      <w:r w:rsidR="00F06602">
        <w:rPr>
          <w:rFonts w:ascii="Arial" w:hAnsi="Arial" w:cs="Arial" w:hint="cs"/>
          <w:b/>
          <w:bCs/>
          <w:sz w:val="24"/>
          <w:szCs w:val="24"/>
          <w:rtl/>
          <w:lang w:bidi="ar-TN"/>
        </w:rPr>
        <w:t>126</w:t>
      </w:r>
      <w:r w:rsidRPr="00B17568">
        <w:rPr>
          <w:rFonts w:ascii="Arial" w:hAnsi="Arial" w:cs="Arial"/>
          <w:b/>
          <w:bCs/>
          <w:sz w:val="24"/>
          <w:szCs w:val="24"/>
          <w:rtl/>
          <w:lang w:bidi="ar-TN"/>
        </w:rPr>
        <w:t xml:space="preserve"> – </w:t>
      </w:r>
      <w:r w:rsidRPr="00B17568">
        <w:rPr>
          <w:rFonts w:ascii="Arial" w:hAnsi="Arial" w:cs="Arial"/>
          <w:sz w:val="24"/>
          <w:szCs w:val="24"/>
          <w:rtl/>
          <w:lang w:bidi="ar-TN"/>
        </w:rPr>
        <w:t>تحرص الجماعات المحلية على توظيف مواردها وأملاكها لخدمة المصالح المحلية وفقا لقواعد الحوكمة الرشيدة والاستعمال الأجدى للمالية العمومية</w:t>
      </w:r>
      <w:r w:rsidRPr="00B17568">
        <w:rPr>
          <w:rFonts w:ascii="Arial" w:hAnsi="Arial" w:cs="Arial"/>
          <w:sz w:val="24"/>
          <w:szCs w:val="24"/>
          <w:lang w:bidi="ar-TN"/>
        </w:rPr>
        <w:t>.</w:t>
      </w:r>
    </w:p>
    <w:p w14:paraId="35893FE8" w14:textId="77777777"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تتمتع الجماعات المحلية بحرية التصرف في مواردها وتتقيد بمبدأ الشرعية المالية وقاعدة التوازن الحقيقي للميزانية</w:t>
      </w:r>
      <w:r w:rsidRPr="00B17568">
        <w:rPr>
          <w:rFonts w:ascii="Arial" w:hAnsi="Arial" w:cs="Arial"/>
          <w:sz w:val="24"/>
          <w:szCs w:val="24"/>
          <w:lang w:bidi="ar-TN"/>
        </w:rPr>
        <w:t>.</w:t>
      </w:r>
    </w:p>
    <w:p w14:paraId="6D656C96" w14:textId="4FE5DD42" w:rsidR="00A851DD" w:rsidRPr="00B17568" w:rsidRDefault="00A851DD" w:rsidP="00A851DD">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F06602">
        <w:rPr>
          <w:rFonts w:ascii="Arial" w:hAnsi="Arial" w:cs="Arial" w:hint="cs"/>
          <w:b/>
          <w:bCs/>
          <w:sz w:val="24"/>
          <w:szCs w:val="24"/>
          <w:rtl/>
          <w:lang w:bidi="ar-TN"/>
        </w:rPr>
        <w:t>127</w:t>
      </w:r>
      <w:r w:rsidRPr="00B17568">
        <w:rPr>
          <w:rFonts w:ascii="Arial" w:hAnsi="Arial" w:cs="Arial"/>
          <w:b/>
          <w:bCs/>
          <w:sz w:val="24"/>
          <w:szCs w:val="24"/>
          <w:rtl/>
          <w:lang w:bidi="ar-TN"/>
        </w:rPr>
        <w:t xml:space="preserve"> – </w:t>
      </w:r>
      <w:r w:rsidRPr="00B17568">
        <w:rPr>
          <w:rFonts w:ascii="Arial" w:hAnsi="Arial" w:cs="Arial"/>
          <w:sz w:val="24"/>
          <w:szCs w:val="24"/>
          <w:rtl/>
          <w:lang w:bidi="ar-TN"/>
        </w:rPr>
        <w:t>تلتزم الدولة بإ</w:t>
      </w:r>
      <w:r w:rsidR="00F06602">
        <w:rPr>
          <w:rFonts w:ascii="Arial" w:hAnsi="Arial" w:cs="Arial" w:hint="cs"/>
          <w:sz w:val="24"/>
          <w:szCs w:val="24"/>
          <w:rtl/>
          <w:lang w:bidi="ar-TN"/>
        </w:rPr>
        <w:t>ر</w:t>
      </w:r>
      <w:r w:rsidRPr="00B17568">
        <w:rPr>
          <w:rFonts w:ascii="Arial" w:hAnsi="Arial" w:cs="Arial"/>
          <w:sz w:val="24"/>
          <w:szCs w:val="24"/>
          <w:rtl/>
          <w:lang w:bidi="ar-TN"/>
        </w:rPr>
        <w:t>ساء منظومة تشبيك إعلامية</w:t>
      </w:r>
      <w:r w:rsidRPr="00B17568">
        <w:rPr>
          <w:rFonts w:ascii="Arial" w:hAnsi="Arial" w:cs="Arial" w:hint="cs"/>
          <w:sz w:val="24"/>
          <w:szCs w:val="24"/>
          <w:rtl/>
          <w:lang w:bidi="ar-TN"/>
        </w:rPr>
        <w:t> وطنية لإحكام</w:t>
      </w:r>
      <w:r w:rsidRPr="00B17568">
        <w:rPr>
          <w:rFonts w:ascii="Arial" w:hAnsi="Arial" w:cs="Arial"/>
          <w:sz w:val="24"/>
          <w:szCs w:val="24"/>
          <w:rtl/>
          <w:lang w:bidi="ar-TN"/>
        </w:rPr>
        <w:t xml:space="preserve"> التصرف في موارد وممتلكات </w:t>
      </w:r>
      <w:r w:rsidRPr="00B17568">
        <w:rPr>
          <w:rFonts w:ascii="Arial" w:hAnsi="Arial" w:cs="Arial" w:hint="cs"/>
          <w:sz w:val="24"/>
          <w:szCs w:val="24"/>
          <w:rtl/>
          <w:lang w:bidi="ar-TN"/>
        </w:rPr>
        <w:t xml:space="preserve">كافة </w:t>
      </w:r>
      <w:r w:rsidRPr="00B17568">
        <w:rPr>
          <w:rFonts w:ascii="Arial" w:hAnsi="Arial" w:cs="Arial"/>
          <w:sz w:val="24"/>
          <w:szCs w:val="24"/>
          <w:rtl/>
          <w:lang w:bidi="ar-TN"/>
        </w:rPr>
        <w:t xml:space="preserve">الجماعات المحلية لتحيين إحصاء العقارات والأنشطة قصد ضمان استخلاص الضرائب ومختلف المعاليم والرسوم والمساهمات المحلية ولمتابعة </w:t>
      </w:r>
      <w:r w:rsidRPr="00B17568">
        <w:rPr>
          <w:rFonts w:ascii="Arial" w:hAnsi="Arial" w:cs="Arial" w:hint="cs"/>
          <w:sz w:val="24"/>
          <w:szCs w:val="24"/>
          <w:rtl/>
          <w:lang w:bidi="ar-TN"/>
        </w:rPr>
        <w:t xml:space="preserve">تطور </w:t>
      </w:r>
      <w:r w:rsidRPr="00B17568">
        <w:rPr>
          <w:rFonts w:ascii="Arial" w:hAnsi="Arial" w:cs="Arial"/>
          <w:sz w:val="24"/>
          <w:szCs w:val="24"/>
          <w:rtl/>
          <w:lang w:bidi="ar-TN"/>
        </w:rPr>
        <w:t xml:space="preserve">النفقات </w:t>
      </w:r>
      <w:r w:rsidRPr="00B17568">
        <w:rPr>
          <w:rFonts w:ascii="Arial" w:hAnsi="Arial" w:cs="Arial" w:hint="cs"/>
          <w:sz w:val="24"/>
          <w:szCs w:val="24"/>
          <w:rtl/>
          <w:lang w:bidi="ar-TN"/>
        </w:rPr>
        <w:t>و</w:t>
      </w:r>
      <w:r w:rsidRPr="00B17568">
        <w:rPr>
          <w:rFonts w:ascii="Arial" w:hAnsi="Arial" w:cs="Arial"/>
          <w:sz w:val="24"/>
          <w:szCs w:val="24"/>
          <w:rtl/>
          <w:lang w:bidi="ar-TN"/>
        </w:rPr>
        <w:t>الموارد ووضعها على ذمة الهيئة العليا للمالية المحلية قصد تيسير ممارسة صلاحياتها والمساعدة على ضبط السياسات العامة.</w:t>
      </w:r>
    </w:p>
    <w:p w14:paraId="6703B75E" w14:textId="77777777" w:rsidR="00A851DD" w:rsidRPr="00B17568" w:rsidRDefault="00A851DD" w:rsidP="00A851DD">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وتلتزم الجماعات المحلية باعتماد الشبكات المذكورة والانخراط بها.</w:t>
      </w:r>
    </w:p>
    <w:p w14:paraId="149E7B2D" w14:textId="385DAF3E" w:rsidR="00A851DD" w:rsidRPr="00B17568" w:rsidRDefault="00A851DD" w:rsidP="00A851DD">
      <w:pPr>
        <w:bidi/>
        <w:spacing w:before="120" w:after="0" w:line="240" w:lineRule="auto"/>
        <w:ind w:left="284"/>
        <w:jc w:val="both"/>
        <w:rPr>
          <w:rFonts w:ascii="Arial" w:hAnsi="Arial" w:cs="Arial"/>
          <w:b/>
          <w:bCs/>
          <w:sz w:val="24"/>
          <w:szCs w:val="24"/>
          <w:lang w:bidi="ar-TN"/>
        </w:rPr>
      </w:pPr>
      <w:r w:rsidRPr="00B17568">
        <w:rPr>
          <w:rFonts w:ascii="Arial" w:hAnsi="Arial" w:cs="Arial"/>
          <w:b/>
          <w:bCs/>
          <w:sz w:val="24"/>
          <w:szCs w:val="24"/>
          <w:rtl/>
          <w:lang w:bidi="ar-TN"/>
        </w:rPr>
        <w:t xml:space="preserve">الفصل </w:t>
      </w:r>
      <w:r w:rsidR="00F06602">
        <w:rPr>
          <w:rFonts w:ascii="Arial" w:hAnsi="Arial" w:cs="Arial" w:hint="cs"/>
          <w:b/>
          <w:bCs/>
          <w:sz w:val="24"/>
          <w:szCs w:val="24"/>
          <w:rtl/>
          <w:lang w:bidi="ar-TN"/>
        </w:rPr>
        <w:t>128</w:t>
      </w:r>
      <w:r w:rsidRPr="00B17568">
        <w:rPr>
          <w:rFonts w:ascii="Arial" w:hAnsi="Arial" w:cs="Arial"/>
          <w:b/>
          <w:bCs/>
          <w:sz w:val="24"/>
          <w:szCs w:val="24"/>
          <w:rtl/>
          <w:lang w:bidi="ar-TN"/>
        </w:rPr>
        <w:t xml:space="preserve"> – </w:t>
      </w:r>
      <w:r w:rsidRPr="00B17568">
        <w:rPr>
          <w:rFonts w:ascii="Arial" w:hAnsi="Arial" w:cs="Arial"/>
          <w:sz w:val="24"/>
          <w:szCs w:val="24"/>
          <w:rtl/>
          <w:lang w:bidi="ar-TN"/>
        </w:rPr>
        <w:t>تخصّص موارد الجماعات المحلية لسدّ نفقات تقتضيها إدارة الشؤون المحلية ومصلحة الجماعة المحلية المعنية</w:t>
      </w:r>
      <w:r w:rsidRPr="00B17568">
        <w:rPr>
          <w:rFonts w:ascii="Arial" w:hAnsi="Arial" w:cs="Arial"/>
          <w:sz w:val="24"/>
          <w:szCs w:val="24"/>
          <w:lang w:bidi="ar-TN"/>
        </w:rPr>
        <w:t>.</w:t>
      </w:r>
    </w:p>
    <w:p w14:paraId="1EE821A6" w14:textId="77777777"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لا يمكن تحميل الجماعات المحلية نفقات محمولة على كاهل الدولة أو المؤسسات العمومية التابعة لها إلا في الحالات الاستثنائية والطارئة التي يضبطها القانون</w:t>
      </w:r>
      <w:r w:rsidRPr="00B17568">
        <w:rPr>
          <w:rFonts w:ascii="Arial" w:hAnsi="Arial" w:cs="Arial" w:hint="cs"/>
          <w:sz w:val="24"/>
          <w:szCs w:val="24"/>
          <w:rtl/>
          <w:lang w:bidi="ar-TN"/>
        </w:rPr>
        <w:t xml:space="preserve"> </w:t>
      </w:r>
      <w:r w:rsidRPr="00B17568">
        <w:rPr>
          <w:rFonts w:ascii="Arial" w:hAnsi="Arial" w:cs="Arial"/>
          <w:sz w:val="24"/>
          <w:szCs w:val="24"/>
          <w:rtl/>
          <w:lang w:bidi="ar-TN"/>
        </w:rPr>
        <w:t>على أن يتم استرجاع التكاليف المترتبة عن ذلك.</w:t>
      </w:r>
    </w:p>
    <w:p w14:paraId="4A5FAEE7" w14:textId="0858C0B7" w:rsidR="00A851DD" w:rsidRPr="00B17568" w:rsidRDefault="00A851DD" w:rsidP="00A851DD">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F06602">
        <w:rPr>
          <w:rFonts w:ascii="Arial" w:hAnsi="Arial" w:cs="Arial" w:hint="cs"/>
          <w:b/>
          <w:bCs/>
          <w:sz w:val="24"/>
          <w:szCs w:val="24"/>
          <w:rtl/>
          <w:lang w:bidi="ar-TN"/>
        </w:rPr>
        <w:t>129</w:t>
      </w:r>
      <w:r w:rsidRPr="00B17568">
        <w:rPr>
          <w:rFonts w:ascii="Arial" w:hAnsi="Arial" w:cs="Arial"/>
          <w:b/>
          <w:bCs/>
          <w:sz w:val="24"/>
          <w:szCs w:val="24"/>
          <w:rtl/>
          <w:lang w:bidi="ar-TN"/>
        </w:rPr>
        <w:t xml:space="preserve"> – </w:t>
      </w:r>
      <w:r w:rsidRPr="00B17568">
        <w:rPr>
          <w:rFonts w:ascii="Arial" w:hAnsi="Arial" w:cs="Arial"/>
          <w:sz w:val="24"/>
          <w:szCs w:val="24"/>
          <w:rtl/>
          <w:lang w:bidi="ar-TN"/>
        </w:rPr>
        <w:t>محاسب الجماعة المحلية محاسب عمومي تابع للدولة وله صفة محاسب رئيسي يختص بمسك حسابية الجماعات المحلية دون سواها، تقع تسميته بقرار من وزير المالية بعد إعلام مسبق لرئيس الجماعة المحلية المعنية.</w:t>
      </w:r>
    </w:p>
    <w:p w14:paraId="53C5A657" w14:textId="77777777" w:rsidR="00A851DD" w:rsidRPr="00B17568" w:rsidRDefault="00A851DD" w:rsidP="00A851DD">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يتولى محاسب الجماعة المحلية وتحت مسؤوليته بذل كل العناية لاستخلاص المبالغ والمستحقات الراجعة لها.</w:t>
      </w:r>
    </w:p>
    <w:p w14:paraId="608B29F3" w14:textId="25481E7D" w:rsidR="00A851DD" w:rsidRDefault="00A851DD" w:rsidP="00A851DD">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يساعد المحاسب العمومي الجماعة المحلية في إعداد الميزانية والتصرف في الأموال ومتابعة الديون وإنجاز النفقات طبقا للقانون واحتساب انعكاسات الإجراءات المقترحة وفي حماية مالية الجماعة المحلية وممتلكاتها.</w:t>
      </w:r>
    </w:p>
    <w:p w14:paraId="5AC66691" w14:textId="77777777" w:rsidR="000A47D0" w:rsidRPr="00B17568" w:rsidRDefault="000A47D0" w:rsidP="00D73D06">
      <w:pPr>
        <w:bidi/>
        <w:spacing w:after="0" w:line="240" w:lineRule="auto"/>
        <w:ind w:left="284"/>
        <w:jc w:val="both"/>
        <w:rPr>
          <w:rFonts w:ascii="Arial" w:hAnsi="Arial" w:cs="Arial"/>
          <w:b/>
          <w:bCs/>
          <w:sz w:val="24"/>
          <w:szCs w:val="24"/>
          <w:rtl/>
          <w:lang w:bidi="ar-TN"/>
        </w:rPr>
      </w:pPr>
    </w:p>
    <w:p w14:paraId="55D54104" w14:textId="77777777" w:rsidR="00A851DD" w:rsidRPr="00B17568" w:rsidRDefault="00A851DD" w:rsidP="00D73D06">
      <w:pPr>
        <w:bidi/>
        <w:spacing w:after="0" w:line="240" w:lineRule="auto"/>
        <w:ind w:left="284"/>
        <w:jc w:val="center"/>
        <w:rPr>
          <w:rFonts w:ascii="Arial" w:hAnsi="Arial" w:cs="Arial"/>
          <w:b/>
          <w:bCs/>
          <w:sz w:val="24"/>
          <w:szCs w:val="24"/>
          <w:rtl/>
          <w:lang w:bidi="ar-TN"/>
        </w:rPr>
      </w:pPr>
      <w:r w:rsidRPr="00B17568">
        <w:rPr>
          <w:rFonts w:ascii="Arial" w:hAnsi="Arial" w:cs="Arial"/>
          <w:b/>
          <w:bCs/>
          <w:sz w:val="24"/>
          <w:szCs w:val="24"/>
          <w:rtl/>
          <w:lang w:bidi="ar-TN"/>
        </w:rPr>
        <w:t>القسم الأول – في القواعد العامة للميزانية ومواردها</w:t>
      </w:r>
    </w:p>
    <w:p w14:paraId="757F684C" w14:textId="77777777" w:rsidR="000A47D0" w:rsidRDefault="000A47D0" w:rsidP="00D73D06">
      <w:pPr>
        <w:bidi/>
        <w:spacing w:after="0" w:line="240" w:lineRule="auto"/>
        <w:ind w:left="284"/>
        <w:jc w:val="both"/>
        <w:rPr>
          <w:rFonts w:ascii="Arial" w:hAnsi="Arial" w:cs="Arial"/>
          <w:b/>
          <w:bCs/>
          <w:sz w:val="24"/>
          <w:szCs w:val="24"/>
          <w:lang w:bidi="ar-TN"/>
        </w:rPr>
      </w:pPr>
    </w:p>
    <w:p w14:paraId="712C2C50" w14:textId="1831EC25" w:rsidR="00A851DD" w:rsidRPr="00B17568" w:rsidRDefault="00A851DD" w:rsidP="000A47D0">
      <w:pPr>
        <w:bidi/>
        <w:spacing w:before="120" w:after="0" w:line="240" w:lineRule="auto"/>
        <w:ind w:left="284"/>
        <w:jc w:val="both"/>
        <w:rPr>
          <w:rFonts w:ascii="Arial" w:hAnsi="Arial" w:cs="Arial"/>
          <w:b/>
          <w:bCs/>
          <w:sz w:val="24"/>
          <w:szCs w:val="24"/>
          <w:lang w:bidi="ar-TN"/>
        </w:rPr>
      </w:pPr>
      <w:r w:rsidRPr="00B17568">
        <w:rPr>
          <w:rFonts w:ascii="Arial" w:hAnsi="Arial" w:cs="Arial"/>
          <w:b/>
          <w:bCs/>
          <w:sz w:val="24"/>
          <w:szCs w:val="24"/>
          <w:rtl/>
          <w:lang w:bidi="ar-TN"/>
        </w:rPr>
        <w:t xml:space="preserve">الفصل </w:t>
      </w:r>
      <w:r w:rsidR="0067229A">
        <w:rPr>
          <w:rFonts w:ascii="Arial" w:hAnsi="Arial" w:cs="Arial"/>
          <w:b/>
          <w:bCs/>
          <w:sz w:val="24"/>
          <w:szCs w:val="24"/>
          <w:lang w:bidi="ar-TN"/>
        </w:rPr>
        <w:t>130</w:t>
      </w:r>
      <w:r w:rsidRPr="00B17568">
        <w:rPr>
          <w:rFonts w:ascii="Arial" w:hAnsi="Arial" w:cs="Arial"/>
          <w:b/>
          <w:bCs/>
          <w:sz w:val="24"/>
          <w:szCs w:val="24"/>
          <w:rtl/>
          <w:lang w:bidi="ar-TN"/>
        </w:rPr>
        <w:t xml:space="preserve"> – </w:t>
      </w:r>
      <w:r w:rsidRPr="00B17568">
        <w:rPr>
          <w:rFonts w:ascii="Arial" w:hAnsi="Arial" w:cs="Arial"/>
          <w:sz w:val="24"/>
          <w:szCs w:val="24"/>
          <w:rtl/>
          <w:lang w:bidi="ar-TN"/>
        </w:rPr>
        <w:t>تلتزم الجماعات المحلية باعتماد الشفافية والتشاركية في إعداد ميزانياتها السنوية في وثيقة شاملة وموحّدة وواضحة على أساس تقديرات واقعية وصادقة ونزيهة تتضمن كل الموارد والنفقات ومختلف التعهدات</w:t>
      </w:r>
      <w:r w:rsidRPr="00B17568">
        <w:rPr>
          <w:rFonts w:ascii="Arial" w:hAnsi="Arial" w:cs="Arial"/>
          <w:sz w:val="24"/>
          <w:szCs w:val="24"/>
          <w:lang w:bidi="ar-TN"/>
        </w:rPr>
        <w:t>.</w:t>
      </w:r>
    </w:p>
    <w:p w14:paraId="46ACEE8D" w14:textId="77777777"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تنجز العمليات المالية والحسابية للجماعات المحلية حسب القواعد المقررة بالقانون والتراتيب الخاصة بها</w:t>
      </w:r>
      <w:r w:rsidRPr="00B17568">
        <w:rPr>
          <w:rFonts w:ascii="Arial" w:hAnsi="Arial" w:cs="Arial"/>
          <w:sz w:val="24"/>
          <w:szCs w:val="24"/>
          <w:lang w:bidi="ar-TN"/>
        </w:rPr>
        <w:t>.</w:t>
      </w:r>
    </w:p>
    <w:p w14:paraId="734869DE" w14:textId="5273EA83"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67229A">
        <w:rPr>
          <w:rFonts w:ascii="Arial" w:hAnsi="Arial" w:cs="Arial"/>
          <w:b/>
          <w:bCs/>
          <w:sz w:val="24"/>
          <w:szCs w:val="24"/>
          <w:lang w:bidi="ar-TN"/>
        </w:rPr>
        <w:t>131</w:t>
      </w:r>
      <w:r w:rsidRPr="00B17568">
        <w:rPr>
          <w:rFonts w:ascii="Arial" w:hAnsi="Arial" w:cs="Arial"/>
          <w:b/>
          <w:bCs/>
          <w:sz w:val="24"/>
          <w:szCs w:val="24"/>
          <w:rtl/>
          <w:lang w:bidi="ar-TN"/>
        </w:rPr>
        <w:t xml:space="preserve"> – </w:t>
      </w:r>
      <w:r w:rsidRPr="00B17568">
        <w:rPr>
          <w:rFonts w:ascii="Arial" w:hAnsi="Arial" w:cs="Arial"/>
          <w:sz w:val="24"/>
          <w:szCs w:val="24"/>
          <w:rtl/>
          <w:lang w:bidi="ar-TN"/>
        </w:rPr>
        <w:t xml:space="preserve">تتكفل الدولة تدريجيا وبواسطة قوانين المالية والقوانين الجبائية والقوانين المتعلقة بالأملاك بجعل الموارد الذاتية تمثل النصيب الأهم لموارد كل جماعة محلية. </w:t>
      </w:r>
      <w:r w:rsidRPr="00B17568">
        <w:rPr>
          <w:rFonts w:ascii="Arial" w:hAnsi="Arial" w:cs="Arial" w:hint="cs"/>
          <w:sz w:val="24"/>
          <w:szCs w:val="24"/>
          <w:rtl/>
          <w:lang w:bidi="ar-TN"/>
        </w:rPr>
        <w:t>وتلتزم</w:t>
      </w:r>
      <w:r w:rsidRPr="00B17568">
        <w:rPr>
          <w:rFonts w:ascii="Arial" w:hAnsi="Arial" w:cs="Arial"/>
          <w:sz w:val="24"/>
          <w:szCs w:val="24"/>
          <w:rtl/>
          <w:lang w:bidi="ar-TN"/>
        </w:rPr>
        <w:t xml:space="preserve"> السلطة المركزية بمساعدة الجماعات المحلية على بلوغ التكافؤ بين الموارد والأعباء</w:t>
      </w:r>
      <w:r w:rsidRPr="00B17568">
        <w:rPr>
          <w:rFonts w:ascii="Arial" w:hAnsi="Arial" w:cs="Arial"/>
          <w:sz w:val="24"/>
          <w:szCs w:val="24"/>
          <w:lang w:bidi="ar-TN"/>
        </w:rPr>
        <w:t>.</w:t>
      </w:r>
    </w:p>
    <w:p w14:paraId="3C1250E6" w14:textId="77777777" w:rsidR="00A851DD" w:rsidRPr="00B17568" w:rsidRDefault="00A851DD" w:rsidP="00A851DD">
      <w:pPr>
        <w:bidi/>
        <w:spacing w:before="120" w:after="0" w:line="240" w:lineRule="auto"/>
        <w:ind w:left="284"/>
        <w:jc w:val="both"/>
        <w:rPr>
          <w:rFonts w:ascii="Arial" w:hAnsi="Arial" w:cs="Arial"/>
          <w:b/>
          <w:bCs/>
          <w:sz w:val="24"/>
          <w:szCs w:val="24"/>
          <w:lang w:bidi="ar-TN"/>
        </w:rPr>
      </w:pPr>
      <w:r w:rsidRPr="00B17568">
        <w:rPr>
          <w:rFonts w:ascii="Arial" w:hAnsi="Arial" w:cs="Arial"/>
          <w:sz w:val="24"/>
          <w:szCs w:val="24"/>
          <w:rtl/>
          <w:lang w:bidi="ar-TN"/>
        </w:rPr>
        <w:t>ولهذا الغرض تخصّص الدولة في إطار قوانين المالية اعتمادات لفائدة الجماعات المحلية وذلك على أساس حاجياتها من التمويل</w:t>
      </w:r>
      <w:r w:rsidRPr="00B17568">
        <w:rPr>
          <w:rFonts w:ascii="Arial" w:hAnsi="Arial" w:cs="Arial" w:hint="cs"/>
          <w:sz w:val="24"/>
          <w:szCs w:val="24"/>
          <w:rtl/>
          <w:lang w:bidi="ar-TN"/>
        </w:rPr>
        <w:t>.</w:t>
      </w:r>
    </w:p>
    <w:p w14:paraId="25B66D16" w14:textId="40DFF84F"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67229A">
        <w:rPr>
          <w:rFonts w:ascii="Arial" w:hAnsi="Arial" w:cs="Arial"/>
          <w:b/>
          <w:bCs/>
          <w:sz w:val="24"/>
          <w:szCs w:val="24"/>
          <w:lang w:bidi="ar-TN"/>
        </w:rPr>
        <w:t>132</w:t>
      </w:r>
      <w:r w:rsidRPr="00B17568">
        <w:rPr>
          <w:rFonts w:ascii="Arial" w:hAnsi="Arial" w:cs="Arial" w:hint="cs"/>
          <w:sz w:val="24"/>
          <w:szCs w:val="24"/>
          <w:rtl/>
          <w:lang w:bidi="ar-TN"/>
        </w:rPr>
        <w:t xml:space="preserve"> </w:t>
      </w:r>
      <w:r w:rsidRPr="00B17568">
        <w:rPr>
          <w:rFonts w:ascii="Arial" w:hAnsi="Arial" w:cs="Arial"/>
          <w:sz w:val="24"/>
          <w:szCs w:val="24"/>
          <w:rtl/>
          <w:lang w:bidi="ar-TN"/>
        </w:rPr>
        <w:t>–</w:t>
      </w:r>
      <w:r w:rsidRPr="00B17568">
        <w:rPr>
          <w:rFonts w:ascii="Arial" w:hAnsi="Arial" w:cs="Arial" w:hint="cs"/>
          <w:sz w:val="24"/>
          <w:szCs w:val="24"/>
          <w:rtl/>
          <w:lang w:bidi="ar-TN"/>
        </w:rPr>
        <w:t xml:space="preserve"> </w:t>
      </w:r>
      <w:r w:rsidRPr="00B17568">
        <w:rPr>
          <w:rFonts w:ascii="Arial" w:hAnsi="Arial" w:cs="Arial"/>
          <w:sz w:val="24"/>
          <w:szCs w:val="24"/>
          <w:rtl/>
          <w:lang w:bidi="ar-TN"/>
        </w:rPr>
        <w:t>تعتبر موارد ذاتية على معنى هذا القانون</w:t>
      </w:r>
      <w:r w:rsidRPr="00B17568">
        <w:rPr>
          <w:rFonts w:ascii="Arial" w:hAnsi="Arial" w:cs="Arial"/>
          <w:sz w:val="24"/>
          <w:szCs w:val="24"/>
          <w:lang w:bidi="ar-TN"/>
        </w:rPr>
        <w:t>:</w:t>
      </w:r>
    </w:p>
    <w:p w14:paraId="62839D30" w14:textId="77777777" w:rsidR="00A851DD" w:rsidRPr="00B17568" w:rsidRDefault="00A851DD" w:rsidP="00FE4B3C">
      <w:pPr>
        <w:numPr>
          <w:ilvl w:val="0"/>
          <w:numId w:val="19"/>
        </w:numPr>
        <w:bidi/>
        <w:spacing w:before="120" w:after="0" w:line="240" w:lineRule="auto"/>
        <w:ind w:left="927"/>
        <w:contextualSpacing/>
        <w:jc w:val="both"/>
        <w:rPr>
          <w:rFonts w:ascii="Arial" w:hAnsi="Arial" w:cs="Arial"/>
          <w:sz w:val="24"/>
          <w:szCs w:val="24"/>
          <w:rtl/>
          <w:lang w:bidi="ar-TN"/>
        </w:rPr>
      </w:pPr>
      <w:r w:rsidRPr="00B17568">
        <w:rPr>
          <w:rFonts w:ascii="Arial" w:hAnsi="Arial" w:cs="Arial"/>
          <w:sz w:val="24"/>
          <w:szCs w:val="24"/>
          <w:rtl/>
          <w:lang w:bidi="ar-TN"/>
        </w:rPr>
        <w:t>محصول الأداءات المحلية التي يضبط نظامها القانون طبقا للفصل 65 من الدستور</w:t>
      </w:r>
      <w:r w:rsidRPr="00B17568">
        <w:rPr>
          <w:rFonts w:ascii="Arial" w:hAnsi="Arial" w:cs="Arial"/>
          <w:sz w:val="24"/>
          <w:szCs w:val="24"/>
          <w:lang w:bidi="ar-TN"/>
        </w:rPr>
        <w:t>.</w:t>
      </w:r>
    </w:p>
    <w:p w14:paraId="6E321D1E" w14:textId="77777777" w:rsidR="00A851DD" w:rsidRPr="00B17568" w:rsidRDefault="00A851DD" w:rsidP="00FE4B3C">
      <w:pPr>
        <w:numPr>
          <w:ilvl w:val="0"/>
          <w:numId w:val="19"/>
        </w:numPr>
        <w:bidi/>
        <w:spacing w:before="120" w:after="0" w:line="240" w:lineRule="auto"/>
        <w:ind w:left="927"/>
        <w:contextualSpacing/>
        <w:jc w:val="both"/>
        <w:rPr>
          <w:rFonts w:ascii="Arial" w:hAnsi="Arial" w:cs="Arial"/>
          <w:sz w:val="24"/>
          <w:szCs w:val="24"/>
          <w:rtl/>
          <w:lang w:bidi="ar-TN"/>
        </w:rPr>
      </w:pPr>
      <w:r w:rsidRPr="00B17568">
        <w:rPr>
          <w:rFonts w:ascii="Arial" w:hAnsi="Arial" w:cs="Arial"/>
          <w:sz w:val="24"/>
          <w:szCs w:val="24"/>
          <w:rtl/>
          <w:lang w:bidi="ar-TN"/>
        </w:rPr>
        <w:t>محصول أو جزء من محصول الأداءات والمساهمات الذي تحيله القوانين للجماعات المحلية بما في ذلك المساهمات بعنوان الأعباء التي يستوجبها التعمير التي يقرّها القانون</w:t>
      </w:r>
      <w:r w:rsidRPr="00B17568">
        <w:rPr>
          <w:rFonts w:ascii="Arial" w:hAnsi="Arial" w:cs="Arial"/>
          <w:sz w:val="24"/>
          <w:szCs w:val="24"/>
          <w:lang w:bidi="ar-TN"/>
        </w:rPr>
        <w:t>.</w:t>
      </w:r>
    </w:p>
    <w:p w14:paraId="1393EA35" w14:textId="77777777" w:rsidR="00A851DD" w:rsidRPr="00B17568" w:rsidRDefault="00A851DD" w:rsidP="00FE4B3C">
      <w:pPr>
        <w:numPr>
          <w:ilvl w:val="0"/>
          <w:numId w:val="19"/>
        </w:numPr>
        <w:bidi/>
        <w:spacing w:before="120" w:after="0" w:line="240" w:lineRule="auto"/>
        <w:ind w:left="927"/>
        <w:contextualSpacing/>
        <w:jc w:val="both"/>
        <w:rPr>
          <w:rFonts w:ascii="Arial" w:hAnsi="Arial" w:cs="Arial"/>
          <w:sz w:val="24"/>
          <w:szCs w:val="24"/>
          <w:rtl/>
          <w:lang w:bidi="ar-TN"/>
        </w:rPr>
      </w:pPr>
      <w:r w:rsidRPr="00B17568">
        <w:rPr>
          <w:rFonts w:ascii="Arial" w:hAnsi="Arial" w:cs="Arial"/>
          <w:sz w:val="24"/>
          <w:szCs w:val="24"/>
          <w:rtl/>
          <w:lang w:bidi="ar-TN"/>
        </w:rPr>
        <w:t>مناب الجماعة المحلية من محصول الأداءات التي تتقاسمها الدولة مع الجماعات المحلية باستثناء الموارد الموظفة</w:t>
      </w:r>
      <w:r w:rsidRPr="00B17568">
        <w:rPr>
          <w:rFonts w:ascii="Arial" w:hAnsi="Arial" w:cs="Arial"/>
          <w:sz w:val="24"/>
          <w:szCs w:val="24"/>
          <w:lang w:bidi="ar-TN"/>
        </w:rPr>
        <w:t>.</w:t>
      </w:r>
    </w:p>
    <w:p w14:paraId="07E7F260" w14:textId="77777777" w:rsidR="00A851DD" w:rsidRDefault="00A851DD" w:rsidP="00FE4B3C">
      <w:pPr>
        <w:numPr>
          <w:ilvl w:val="0"/>
          <w:numId w:val="19"/>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محصول الخطايا والصلح بعنوان المخالفات للقانون والتراتيب</w:t>
      </w:r>
      <w:r w:rsidRPr="00B17568">
        <w:rPr>
          <w:rFonts w:ascii="Arial" w:hAnsi="Arial" w:cs="Arial"/>
          <w:sz w:val="24"/>
          <w:szCs w:val="24"/>
          <w:lang w:bidi="ar-TN"/>
        </w:rPr>
        <w:t>.</w:t>
      </w:r>
    </w:p>
    <w:p w14:paraId="041076D7" w14:textId="09C45468" w:rsidR="00A851DD" w:rsidRDefault="00A851DD" w:rsidP="00FE4B3C">
      <w:pPr>
        <w:numPr>
          <w:ilvl w:val="0"/>
          <w:numId w:val="19"/>
        </w:numPr>
        <w:bidi/>
        <w:spacing w:before="120" w:after="0" w:line="240" w:lineRule="auto"/>
        <w:ind w:left="927"/>
        <w:contextualSpacing/>
        <w:jc w:val="both"/>
        <w:rPr>
          <w:rFonts w:ascii="Arial" w:hAnsi="Arial" w:cs="Arial"/>
          <w:sz w:val="24"/>
          <w:szCs w:val="24"/>
          <w:lang w:bidi="ar-TN"/>
        </w:rPr>
      </w:pPr>
      <w:r w:rsidRPr="00A851DD">
        <w:rPr>
          <w:rFonts w:ascii="Arial" w:hAnsi="Arial" w:cs="Arial"/>
          <w:sz w:val="24"/>
          <w:szCs w:val="24"/>
          <w:rtl/>
          <w:lang w:bidi="ar-TN"/>
        </w:rPr>
        <w:t>محصول المعاليم والرسوم و</w:t>
      </w:r>
      <w:r w:rsidR="00C03B8D">
        <w:rPr>
          <w:rFonts w:ascii="Arial" w:hAnsi="Arial" w:cs="Arial" w:hint="cs"/>
          <w:sz w:val="24"/>
          <w:szCs w:val="24"/>
          <w:rtl/>
          <w:lang w:bidi="ar-TN"/>
        </w:rPr>
        <w:t>مساهمات الأجوار و</w:t>
      </w:r>
      <w:r w:rsidRPr="00A851DD">
        <w:rPr>
          <w:rFonts w:ascii="Arial" w:hAnsi="Arial" w:cs="Arial"/>
          <w:sz w:val="24"/>
          <w:szCs w:val="24"/>
          <w:rtl/>
          <w:lang w:bidi="ar-TN"/>
        </w:rPr>
        <w:t>مختلف الحقوق بعنوان الخدمات والاستغلال والتراخيص التي تقرّها مجالس الجماعات المحلية</w:t>
      </w:r>
      <w:r w:rsidR="00C03B8D">
        <w:rPr>
          <w:rFonts w:ascii="Arial" w:hAnsi="Arial" w:cs="Arial" w:hint="cs"/>
          <w:sz w:val="24"/>
          <w:szCs w:val="24"/>
          <w:rtl/>
          <w:lang w:bidi="ar-TN"/>
        </w:rPr>
        <w:t>.</w:t>
      </w:r>
    </w:p>
    <w:p w14:paraId="1AB5287D" w14:textId="77777777" w:rsidR="00A851DD" w:rsidRPr="00B17568" w:rsidRDefault="00A851DD" w:rsidP="00FE4B3C">
      <w:pPr>
        <w:numPr>
          <w:ilvl w:val="0"/>
          <w:numId w:val="19"/>
        </w:numPr>
        <w:bidi/>
        <w:spacing w:before="120" w:after="0" w:line="240" w:lineRule="auto"/>
        <w:ind w:left="927"/>
        <w:contextualSpacing/>
        <w:jc w:val="both"/>
        <w:rPr>
          <w:rFonts w:ascii="Arial" w:hAnsi="Arial" w:cs="Arial"/>
          <w:sz w:val="24"/>
          <w:szCs w:val="24"/>
          <w:rtl/>
          <w:lang w:bidi="ar-TN"/>
        </w:rPr>
      </w:pPr>
      <w:r w:rsidRPr="00B17568">
        <w:rPr>
          <w:rFonts w:ascii="Arial" w:hAnsi="Arial" w:cs="Arial"/>
          <w:sz w:val="24"/>
          <w:szCs w:val="24"/>
          <w:rtl/>
          <w:lang w:bidi="ar-TN"/>
        </w:rPr>
        <w:t>محصول الموارد غير الجبائية المختلفة</w:t>
      </w:r>
      <w:r w:rsidRPr="00B17568">
        <w:rPr>
          <w:rFonts w:ascii="Arial" w:hAnsi="Arial" w:cs="Arial"/>
          <w:sz w:val="24"/>
          <w:szCs w:val="24"/>
          <w:lang w:bidi="ar-TN"/>
        </w:rPr>
        <w:t>.</w:t>
      </w:r>
    </w:p>
    <w:p w14:paraId="32DEFE15" w14:textId="77777777" w:rsidR="00A851DD" w:rsidRPr="00B17568" w:rsidRDefault="00A851DD" w:rsidP="00FE4B3C">
      <w:pPr>
        <w:numPr>
          <w:ilvl w:val="0"/>
          <w:numId w:val="19"/>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منابات الجماعات المحلية بعنوان التسوية والتعديل والتضامن</w:t>
      </w:r>
      <w:r w:rsidRPr="00B17568">
        <w:rPr>
          <w:rFonts w:ascii="Arial" w:hAnsi="Arial" w:cs="Arial"/>
          <w:sz w:val="24"/>
          <w:szCs w:val="24"/>
          <w:lang w:bidi="ar-TN"/>
        </w:rPr>
        <w:t>.</w:t>
      </w:r>
    </w:p>
    <w:p w14:paraId="2FC627B9" w14:textId="6B77BC88" w:rsidR="00A851DD" w:rsidRPr="00B17568" w:rsidRDefault="00A851DD" w:rsidP="00FE4B3C">
      <w:pPr>
        <w:numPr>
          <w:ilvl w:val="0"/>
          <w:numId w:val="19"/>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 xml:space="preserve">مناب الجماعة المحلية في ما تتمتع به </w:t>
      </w:r>
      <w:r w:rsidR="00C03B8D">
        <w:rPr>
          <w:rFonts w:ascii="Arial" w:hAnsi="Arial" w:cs="Arial" w:hint="cs"/>
          <w:sz w:val="24"/>
          <w:szCs w:val="24"/>
          <w:rtl/>
          <w:lang w:bidi="ar-TN"/>
        </w:rPr>
        <w:t>ال</w:t>
      </w:r>
      <w:r w:rsidRPr="00B17568">
        <w:rPr>
          <w:rFonts w:ascii="Arial" w:hAnsi="Arial" w:cs="Arial"/>
          <w:sz w:val="24"/>
          <w:szCs w:val="24"/>
          <w:rtl/>
          <w:lang w:bidi="ar-TN"/>
        </w:rPr>
        <w:t>منشآت المحلية من المحاصيل المذكورة أعلاه</w:t>
      </w:r>
      <w:r w:rsidRPr="00B17568">
        <w:rPr>
          <w:rFonts w:ascii="Arial" w:hAnsi="Arial" w:cs="Arial"/>
          <w:sz w:val="24"/>
          <w:szCs w:val="24"/>
          <w:lang w:bidi="ar-TN"/>
        </w:rPr>
        <w:t>.</w:t>
      </w:r>
    </w:p>
    <w:p w14:paraId="5FEEB19B" w14:textId="77777777" w:rsidR="00A851DD" w:rsidRPr="00B17568" w:rsidRDefault="00A851DD" w:rsidP="00FE4B3C">
      <w:pPr>
        <w:numPr>
          <w:ilvl w:val="0"/>
          <w:numId w:val="19"/>
        </w:numPr>
        <w:bidi/>
        <w:spacing w:before="120" w:after="0" w:line="240" w:lineRule="auto"/>
        <w:ind w:left="927"/>
        <w:contextualSpacing/>
        <w:jc w:val="both"/>
        <w:rPr>
          <w:rFonts w:ascii="Arial" w:hAnsi="Arial" w:cs="Arial"/>
          <w:sz w:val="24"/>
          <w:szCs w:val="24"/>
          <w:rtl/>
          <w:lang w:bidi="ar-TN"/>
        </w:rPr>
      </w:pPr>
      <w:r w:rsidRPr="00B17568">
        <w:rPr>
          <w:rFonts w:ascii="Arial" w:hAnsi="Arial" w:cs="Arial"/>
          <w:sz w:val="24"/>
          <w:szCs w:val="24"/>
          <w:rtl/>
          <w:lang w:bidi="ar-TN"/>
        </w:rPr>
        <w:t>الهبات غير المخصصة المصادق عليها من قبل مجلس الجماعة المحلية في نطاق ما يقتضيه القانون</w:t>
      </w:r>
      <w:r w:rsidRPr="00B17568">
        <w:rPr>
          <w:rFonts w:ascii="Arial" w:hAnsi="Arial" w:cs="Arial"/>
          <w:sz w:val="24"/>
          <w:szCs w:val="24"/>
          <w:lang w:bidi="ar-TN"/>
        </w:rPr>
        <w:t>.</w:t>
      </w:r>
    </w:p>
    <w:p w14:paraId="6320797F" w14:textId="0B826C16"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67229A">
        <w:rPr>
          <w:rFonts w:ascii="Arial" w:hAnsi="Arial" w:cs="Arial"/>
          <w:b/>
          <w:bCs/>
          <w:sz w:val="24"/>
          <w:szCs w:val="24"/>
          <w:lang w:bidi="ar-TN"/>
        </w:rPr>
        <w:t>133</w:t>
      </w:r>
      <w:r w:rsidRPr="00B17568">
        <w:rPr>
          <w:rFonts w:ascii="Arial" w:hAnsi="Arial" w:cs="Arial" w:hint="cs"/>
          <w:b/>
          <w:bCs/>
          <w:sz w:val="24"/>
          <w:szCs w:val="24"/>
          <w:rtl/>
          <w:lang w:bidi="ar-TN"/>
        </w:rPr>
        <w:t xml:space="preserve"> </w:t>
      </w:r>
      <w:r w:rsidRPr="00B17568">
        <w:rPr>
          <w:rFonts w:ascii="Arial" w:hAnsi="Arial" w:cs="Arial"/>
          <w:sz w:val="24"/>
          <w:szCs w:val="24"/>
          <w:rtl/>
          <w:lang w:bidi="ar-TN"/>
        </w:rPr>
        <w:t>–</w:t>
      </w:r>
      <w:r w:rsidRPr="00B17568">
        <w:rPr>
          <w:rFonts w:ascii="Arial" w:hAnsi="Arial" w:cs="Arial" w:hint="cs"/>
          <w:sz w:val="24"/>
          <w:szCs w:val="24"/>
          <w:rtl/>
          <w:lang w:bidi="ar-TN"/>
        </w:rPr>
        <w:t xml:space="preserve"> </w:t>
      </w:r>
      <w:r w:rsidRPr="00B17568">
        <w:rPr>
          <w:rFonts w:ascii="Arial" w:hAnsi="Arial" w:cs="Arial"/>
          <w:sz w:val="24"/>
          <w:szCs w:val="24"/>
          <w:rtl/>
          <w:lang w:bidi="ar-TN"/>
        </w:rPr>
        <w:t>تلتزم الجماعات المحلية بإقرار ميزانية تعتمد التكافؤ الفعلي بين الموارد والنفقات</w:t>
      </w:r>
      <w:r w:rsidRPr="00B17568">
        <w:rPr>
          <w:rFonts w:ascii="Arial" w:hAnsi="Arial" w:cs="Arial"/>
          <w:sz w:val="24"/>
          <w:szCs w:val="24"/>
          <w:lang w:bidi="ar-TN"/>
        </w:rPr>
        <w:t>.</w:t>
      </w:r>
    </w:p>
    <w:p w14:paraId="6FE1F671" w14:textId="77777777"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تعتبر ميزانية الجماعة المحلية متوازنة عندما تتم المصادقة على نفقات التصرف ونفقات التنمية على أساس التوازن مع الأخذ بعين الاعتبار كل التعهدات السابقة بما في ذلك خدمة الدين.</w:t>
      </w:r>
    </w:p>
    <w:p w14:paraId="4AB8502D" w14:textId="0AAD2DED"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lastRenderedPageBreak/>
        <w:t xml:space="preserve">الفصل </w:t>
      </w:r>
      <w:r w:rsidR="0067229A">
        <w:rPr>
          <w:rFonts w:ascii="Arial" w:hAnsi="Arial" w:cs="Arial"/>
          <w:b/>
          <w:bCs/>
          <w:sz w:val="24"/>
          <w:szCs w:val="24"/>
          <w:lang w:bidi="ar-TN"/>
        </w:rPr>
        <w:t>134</w:t>
      </w:r>
      <w:r w:rsidRPr="00B17568">
        <w:rPr>
          <w:rFonts w:ascii="Arial" w:hAnsi="Arial" w:cs="Arial"/>
          <w:b/>
          <w:bCs/>
          <w:sz w:val="24"/>
          <w:szCs w:val="24"/>
          <w:rtl/>
          <w:lang w:bidi="ar-TN"/>
        </w:rPr>
        <w:t xml:space="preserve"> – </w:t>
      </w:r>
      <w:r w:rsidRPr="00B17568">
        <w:rPr>
          <w:rFonts w:ascii="Arial" w:hAnsi="Arial" w:cs="Arial"/>
          <w:sz w:val="24"/>
          <w:szCs w:val="24"/>
          <w:rtl/>
          <w:lang w:bidi="ar-TN"/>
        </w:rPr>
        <w:t>تخصّص موارد الاقتراض وجوبا لتمويل استثمارات الجماعات المحلية ولا يجوز الاقتراض لتمويل ميزانية التصرف</w:t>
      </w:r>
      <w:r w:rsidRPr="00B17568">
        <w:rPr>
          <w:rFonts w:ascii="Arial" w:hAnsi="Arial" w:cs="Arial"/>
          <w:sz w:val="24"/>
          <w:szCs w:val="24"/>
          <w:lang w:bidi="ar-TN"/>
        </w:rPr>
        <w:t>.</w:t>
      </w:r>
    </w:p>
    <w:p w14:paraId="1BE8A365" w14:textId="2E70E5CB"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67229A">
        <w:rPr>
          <w:rFonts w:ascii="Arial" w:hAnsi="Arial" w:cs="Arial"/>
          <w:b/>
          <w:bCs/>
          <w:sz w:val="24"/>
          <w:szCs w:val="24"/>
          <w:lang w:bidi="ar-TN"/>
        </w:rPr>
        <w:t>135</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تضبط تقديرات نفقات الميزانية المحلية على أساس الموارد المتوقع تحقيقها خلال سنة التنفيذ والفواضل المنتظر نقلها من السنة السابقة لسنة التنفيذ مع احترام مبدأ التوازن الحقيقي وفقا للضوابط التالية</w:t>
      </w:r>
      <w:r w:rsidRPr="00B17568">
        <w:rPr>
          <w:rFonts w:ascii="Arial" w:hAnsi="Arial" w:cs="Arial"/>
          <w:sz w:val="24"/>
          <w:szCs w:val="24"/>
          <w:lang w:bidi="ar-TN"/>
        </w:rPr>
        <w:t>:</w:t>
      </w:r>
    </w:p>
    <w:p w14:paraId="46D11363" w14:textId="77777777" w:rsidR="00A851DD" w:rsidRPr="00B17568" w:rsidRDefault="00A851DD" w:rsidP="00FE4B3C">
      <w:pPr>
        <w:numPr>
          <w:ilvl w:val="0"/>
          <w:numId w:val="20"/>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أن يتم ضبط تقديرات الموارد والنفقات على أساس احترام مبدأ المصداقية وذلك بعدم التقليل أو التضخيم من تقديرات النفقات والموارد باعتبار المعطيات المتوفرة</w:t>
      </w:r>
      <w:r w:rsidRPr="00B17568">
        <w:rPr>
          <w:rFonts w:ascii="Arial" w:hAnsi="Arial" w:cs="Arial"/>
          <w:sz w:val="24"/>
          <w:szCs w:val="24"/>
          <w:lang w:bidi="ar-TN"/>
        </w:rPr>
        <w:t>.</w:t>
      </w:r>
    </w:p>
    <w:p w14:paraId="5DE1918F" w14:textId="77777777" w:rsidR="00A851DD" w:rsidRPr="00B17568" w:rsidRDefault="00A851DD" w:rsidP="00FE4B3C">
      <w:pPr>
        <w:numPr>
          <w:ilvl w:val="0"/>
          <w:numId w:val="20"/>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أن تغطي موارد العنوان الأول على الأقل نفقات العنوان الأول</w:t>
      </w:r>
      <w:r w:rsidRPr="00B17568">
        <w:rPr>
          <w:rFonts w:ascii="Arial" w:hAnsi="Arial" w:cs="Arial"/>
          <w:sz w:val="24"/>
          <w:szCs w:val="24"/>
          <w:lang w:bidi="ar-TN"/>
        </w:rPr>
        <w:t>.</w:t>
      </w:r>
    </w:p>
    <w:p w14:paraId="3199F790" w14:textId="3760F399" w:rsidR="00A851DD" w:rsidRPr="00B17568" w:rsidRDefault="00A851DD" w:rsidP="00FE4B3C">
      <w:pPr>
        <w:numPr>
          <w:ilvl w:val="0"/>
          <w:numId w:val="20"/>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 xml:space="preserve">أن يتم ترسيم الاعتمادات المناسبة لتغطية النفقات الاجبارية المنصوص عليها بالفصل </w:t>
      </w:r>
      <w:r w:rsidR="00C03B8D">
        <w:rPr>
          <w:rFonts w:ascii="Arial" w:hAnsi="Arial" w:cs="Arial" w:hint="cs"/>
          <w:sz w:val="24"/>
          <w:szCs w:val="24"/>
          <w:rtl/>
          <w:lang w:bidi="ar-TN"/>
        </w:rPr>
        <w:t>160</w:t>
      </w:r>
      <w:r w:rsidRPr="00B17568">
        <w:rPr>
          <w:rFonts w:ascii="Arial" w:hAnsi="Arial" w:cs="Arial"/>
          <w:sz w:val="24"/>
          <w:szCs w:val="24"/>
          <w:lang w:bidi="ar-TN"/>
        </w:rPr>
        <w:t xml:space="preserve"> </w:t>
      </w:r>
      <w:r w:rsidRPr="00B17568">
        <w:rPr>
          <w:rFonts w:ascii="Arial" w:hAnsi="Arial" w:cs="Arial"/>
          <w:sz w:val="24"/>
          <w:szCs w:val="24"/>
          <w:rtl/>
          <w:lang w:bidi="ar-TN"/>
        </w:rPr>
        <w:t>من</w:t>
      </w:r>
      <w:r w:rsidR="00C03B8D">
        <w:rPr>
          <w:rFonts w:ascii="Arial" w:hAnsi="Arial" w:cs="Arial" w:hint="cs"/>
          <w:sz w:val="24"/>
          <w:szCs w:val="24"/>
          <w:rtl/>
          <w:lang w:bidi="ar-TN"/>
        </w:rPr>
        <w:t xml:space="preserve"> هذا القانون</w:t>
      </w:r>
      <w:r w:rsidRPr="00B17568">
        <w:rPr>
          <w:rFonts w:ascii="Arial" w:hAnsi="Arial" w:cs="Arial"/>
          <w:sz w:val="24"/>
          <w:szCs w:val="24"/>
          <w:rtl/>
          <w:lang w:bidi="ar-TN"/>
        </w:rPr>
        <w:t xml:space="preserve"> </w:t>
      </w:r>
      <w:r w:rsidRPr="00B17568">
        <w:rPr>
          <w:rFonts w:ascii="Arial" w:hAnsi="Arial" w:cs="Arial"/>
          <w:sz w:val="24"/>
          <w:szCs w:val="24"/>
          <w:lang w:bidi="ar-TN"/>
        </w:rPr>
        <w:t>.</w:t>
      </w:r>
    </w:p>
    <w:p w14:paraId="7ABB1644" w14:textId="1101AC8A" w:rsidR="00A851DD" w:rsidRPr="00B17568" w:rsidRDefault="00A851DD" w:rsidP="00FE4B3C">
      <w:pPr>
        <w:numPr>
          <w:ilvl w:val="0"/>
          <w:numId w:val="20"/>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 xml:space="preserve">أن تتم تغطية نفقات تسديد الدين </w:t>
      </w:r>
      <w:r w:rsidR="00C03B8D">
        <w:rPr>
          <w:rFonts w:ascii="Arial" w:hAnsi="Arial" w:cs="Arial" w:hint="cs"/>
          <w:sz w:val="24"/>
          <w:szCs w:val="24"/>
          <w:rtl/>
          <w:lang w:bidi="ar-TN"/>
        </w:rPr>
        <w:t xml:space="preserve">أصلا وفائدة </w:t>
      </w:r>
      <w:r w:rsidRPr="00B17568">
        <w:rPr>
          <w:rFonts w:ascii="Arial" w:hAnsi="Arial" w:cs="Arial"/>
          <w:sz w:val="24"/>
          <w:szCs w:val="24"/>
          <w:rtl/>
          <w:lang w:bidi="ar-TN"/>
        </w:rPr>
        <w:t>من الموارد الذاتية للجماعات المحلية</w:t>
      </w:r>
      <w:r w:rsidRPr="00B17568">
        <w:rPr>
          <w:rFonts w:ascii="Arial" w:hAnsi="Arial" w:cs="Arial"/>
          <w:sz w:val="24"/>
          <w:szCs w:val="24"/>
          <w:lang w:bidi="ar-TN"/>
        </w:rPr>
        <w:t>.</w:t>
      </w:r>
    </w:p>
    <w:p w14:paraId="76522F6D" w14:textId="5FF028D8" w:rsidR="00A851DD" w:rsidRPr="00B17568" w:rsidRDefault="00A851DD" w:rsidP="00FE4B3C">
      <w:pPr>
        <w:numPr>
          <w:ilvl w:val="0"/>
          <w:numId w:val="20"/>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أن لا تقل نفقات التنمية المرتبطة بالموارد الخارجية الموظفة ع</w:t>
      </w:r>
      <w:r w:rsidRPr="00B17568">
        <w:rPr>
          <w:rFonts w:ascii="Arial" w:hAnsi="Arial" w:cs="Arial" w:hint="cs"/>
          <w:sz w:val="24"/>
          <w:szCs w:val="24"/>
          <w:rtl/>
          <w:lang w:bidi="ar-TN"/>
        </w:rPr>
        <w:t xml:space="preserve">ن </w:t>
      </w:r>
      <w:r w:rsidRPr="00B17568">
        <w:rPr>
          <w:rFonts w:ascii="Arial" w:hAnsi="Arial" w:cs="Arial"/>
          <w:sz w:val="24"/>
          <w:szCs w:val="24"/>
          <w:rtl/>
          <w:lang w:bidi="ar-TN"/>
        </w:rPr>
        <w:t>موار</w:t>
      </w:r>
      <w:r w:rsidR="00C03B8D">
        <w:rPr>
          <w:rFonts w:ascii="Arial" w:hAnsi="Arial" w:cs="Arial" w:hint="cs"/>
          <w:sz w:val="24"/>
          <w:szCs w:val="24"/>
          <w:rtl/>
          <w:lang w:bidi="ar-TN"/>
        </w:rPr>
        <w:t>د ا</w:t>
      </w:r>
      <w:r w:rsidRPr="00B17568">
        <w:rPr>
          <w:rFonts w:ascii="Arial" w:hAnsi="Arial" w:cs="Arial"/>
          <w:sz w:val="24"/>
          <w:szCs w:val="24"/>
          <w:rtl/>
          <w:lang w:bidi="ar-TN"/>
        </w:rPr>
        <w:t>لاقتراض الخارجي الموظّف</w:t>
      </w:r>
      <w:r w:rsidRPr="00B17568">
        <w:rPr>
          <w:rFonts w:ascii="Arial" w:hAnsi="Arial" w:cs="Arial"/>
          <w:sz w:val="24"/>
          <w:szCs w:val="24"/>
          <w:lang w:bidi="ar-TN"/>
        </w:rPr>
        <w:t>.</w:t>
      </w:r>
    </w:p>
    <w:p w14:paraId="49F26B33" w14:textId="77777777" w:rsidR="00A851DD" w:rsidRPr="00B17568" w:rsidRDefault="00A851DD" w:rsidP="00FE4B3C">
      <w:pPr>
        <w:numPr>
          <w:ilvl w:val="0"/>
          <w:numId w:val="20"/>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أن تتمّ مراعاة التوازن على مستوى الجزء الخامس من الميزانية بين الموارد الموظفة والنفقات المرتبطة بتلك الموارد</w:t>
      </w:r>
      <w:r w:rsidRPr="00B17568">
        <w:rPr>
          <w:rFonts w:ascii="Arial" w:hAnsi="Arial" w:cs="Arial"/>
          <w:sz w:val="24"/>
          <w:szCs w:val="24"/>
          <w:lang w:bidi="ar-TN"/>
        </w:rPr>
        <w:t>.</w:t>
      </w:r>
    </w:p>
    <w:p w14:paraId="74074E14" w14:textId="1A558396" w:rsidR="00A851DD" w:rsidRPr="00B17568" w:rsidRDefault="00A851DD" w:rsidP="00FE4B3C">
      <w:pPr>
        <w:numPr>
          <w:ilvl w:val="0"/>
          <w:numId w:val="20"/>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 xml:space="preserve">أن لا تتجاوز نفقات التأجير سقف 50 </w:t>
      </w:r>
      <w:r w:rsidR="00C03B8D">
        <w:rPr>
          <w:rFonts w:ascii="Arial" w:hAnsi="Arial" w:cs="Arial" w:hint="cs"/>
          <w:sz w:val="24"/>
          <w:szCs w:val="24"/>
          <w:rtl/>
          <w:lang w:bidi="ar-TN"/>
        </w:rPr>
        <w:t xml:space="preserve">بالمائة </w:t>
      </w:r>
      <w:r w:rsidRPr="00B17568">
        <w:rPr>
          <w:rFonts w:ascii="Arial" w:hAnsi="Arial" w:cs="Arial"/>
          <w:sz w:val="24"/>
          <w:szCs w:val="24"/>
          <w:rtl/>
          <w:lang w:bidi="ar-TN"/>
        </w:rPr>
        <w:t>من العنوان الأول للسنة المنقضية</w:t>
      </w:r>
      <w:r w:rsidRPr="00B17568">
        <w:rPr>
          <w:rFonts w:ascii="Arial" w:hAnsi="Arial" w:cs="Arial"/>
          <w:sz w:val="24"/>
          <w:szCs w:val="24"/>
          <w:lang w:bidi="ar-TN"/>
        </w:rPr>
        <w:t>.</w:t>
      </w:r>
    </w:p>
    <w:p w14:paraId="574B4B34" w14:textId="77777777" w:rsidR="00A851DD" w:rsidRPr="00B17568" w:rsidRDefault="00A851DD" w:rsidP="00FE4B3C">
      <w:pPr>
        <w:numPr>
          <w:ilvl w:val="0"/>
          <w:numId w:val="20"/>
        </w:numPr>
        <w:bidi/>
        <w:spacing w:before="120" w:after="0" w:line="240" w:lineRule="auto"/>
        <w:contextualSpacing/>
        <w:jc w:val="both"/>
        <w:rPr>
          <w:rFonts w:ascii="Arial" w:hAnsi="Arial" w:cs="Arial"/>
          <w:sz w:val="24"/>
          <w:szCs w:val="24"/>
          <w:rtl/>
          <w:lang w:bidi="ar-TN"/>
        </w:rPr>
      </w:pPr>
      <w:r w:rsidRPr="00B17568">
        <w:rPr>
          <w:rFonts w:ascii="Arial" w:hAnsi="Arial" w:cs="Arial"/>
          <w:sz w:val="24"/>
          <w:szCs w:val="24"/>
          <w:rtl/>
          <w:lang w:bidi="ar-TN"/>
        </w:rPr>
        <w:t xml:space="preserve">أن لا يتجاوز حجم التسديد السنوي لأصل دين الجماعة المحلية في كل الحالات وباعتبار القروض المزمع تعبئتها خلال السنة سقفا يساوي </w:t>
      </w:r>
      <w:r w:rsidRPr="00B17568">
        <w:rPr>
          <w:rFonts w:ascii="Arial" w:hAnsi="Arial" w:cs="Arial" w:hint="cs"/>
          <w:sz w:val="24"/>
          <w:szCs w:val="24"/>
          <w:rtl/>
          <w:lang w:bidi="ar-TN"/>
        </w:rPr>
        <w:t>50</w:t>
      </w:r>
      <w:r w:rsidRPr="00B17568">
        <w:rPr>
          <w:rFonts w:ascii="Arial" w:hAnsi="Arial" w:cs="Arial"/>
          <w:sz w:val="24"/>
          <w:szCs w:val="24"/>
          <w:rtl/>
          <w:lang w:bidi="ar-TN"/>
        </w:rPr>
        <w:t xml:space="preserve"> بالمائة من مبلغ ميزانية التصرف للسن</w:t>
      </w:r>
      <w:r w:rsidRPr="00B17568">
        <w:rPr>
          <w:rFonts w:ascii="Arial" w:hAnsi="Arial" w:cs="Arial" w:hint="cs"/>
          <w:sz w:val="24"/>
          <w:szCs w:val="24"/>
          <w:rtl/>
          <w:lang w:bidi="ar-TN"/>
        </w:rPr>
        <w:t>ة</w:t>
      </w:r>
      <w:r w:rsidRPr="00B17568">
        <w:rPr>
          <w:rFonts w:ascii="Arial" w:hAnsi="Arial" w:cs="Arial"/>
          <w:sz w:val="24"/>
          <w:szCs w:val="24"/>
          <w:rtl/>
          <w:lang w:bidi="ar-TN"/>
        </w:rPr>
        <w:t xml:space="preserve"> السابقة لسنة إعداد الميزانية.</w:t>
      </w:r>
    </w:p>
    <w:p w14:paraId="7E90E021" w14:textId="5DA5BEAC"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67229A">
        <w:rPr>
          <w:rFonts w:ascii="Arial" w:hAnsi="Arial" w:cs="Arial"/>
          <w:b/>
          <w:bCs/>
          <w:sz w:val="24"/>
          <w:szCs w:val="24"/>
          <w:lang w:bidi="ar-TN"/>
        </w:rPr>
        <w:t>136</w:t>
      </w:r>
      <w:r w:rsidRPr="00B17568">
        <w:rPr>
          <w:rFonts w:ascii="Arial" w:hAnsi="Arial" w:cs="Arial"/>
          <w:sz w:val="24"/>
          <w:szCs w:val="24"/>
          <w:rtl/>
          <w:lang w:bidi="ar-TN"/>
        </w:rPr>
        <w:t xml:space="preserve"> – تنص ميزانية الجماعات المحلية بالنسبة لكل سنة على جملة موارد ونفقات الجماعة المعنية وتأذن بها طبقا لمقتضيات هذا القانون في نطاق أهداف مخطط التنمية المحلية</w:t>
      </w:r>
      <w:r w:rsidRPr="00B17568">
        <w:rPr>
          <w:rFonts w:ascii="Arial" w:hAnsi="Arial" w:cs="Arial"/>
          <w:sz w:val="24"/>
          <w:szCs w:val="24"/>
          <w:lang w:bidi="ar-TN"/>
        </w:rPr>
        <w:t>.</w:t>
      </w:r>
    </w:p>
    <w:p w14:paraId="16F354D1" w14:textId="77777777"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تبدأ السنة المالية في أول جانفي وتنتهي يوم 31 ديسمبر من نفس السنة مع مراعاة الأحكام الخصوصية المنصوص عليها بهذا القانون</w:t>
      </w:r>
      <w:r w:rsidRPr="00B17568">
        <w:rPr>
          <w:rFonts w:ascii="Arial" w:hAnsi="Arial" w:cs="Arial"/>
          <w:sz w:val="24"/>
          <w:szCs w:val="24"/>
          <w:lang w:bidi="ar-TN"/>
        </w:rPr>
        <w:t>.</w:t>
      </w:r>
    </w:p>
    <w:p w14:paraId="10098F19" w14:textId="497436D3"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67229A">
        <w:rPr>
          <w:rFonts w:ascii="Arial" w:hAnsi="Arial" w:cs="Arial"/>
          <w:b/>
          <w:bCs/>
          <w:sz w:val="24"/>
          <w:szCs w:val="24"/>
          <w:lang w:bidi="ar-TN"/>
        </w:rPr>
        <w:t>137</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تموّل ميزانية الجماعات المحلية بواسطة الموارد التالية</w:t>
      </w:r>
      <w:r w:rsidRPr="00B17568">
        <w:rPr>
          <w:rFonts w:ascii="Arial" w:hAnsi="Arial" w:cs="Arial"/>
          <w:sz w:val="24"/>
          <w:szCs w:val="24"/>
          <w:lang w:bidi="ar-TN"/>
        </w:rPr>
        <w:t>:</w:t>
      </w:r>
    </w:p>
    <w:p w14:paraId="59C37C43" w14:textId="77777777" w:rsidR="00A851DD" w:rsidRPr="00B17568" w:rsidRDefault="00A851DD" w:rsidP="00FE4B3C">
      <w:pPr>
        <w:numPr>
          <w:ilvl w:val="0"/>
          <w:numId w:val="21"/>
        </w:numPr>
        <w:bidi/>
        <w:spacing w:before="120" w:after="0" w:line="240" w:lineRule="auto"/>
        <w:ind w:left="927"/>
        <w:contextualSpacing/>
        <w:jc w:val="both"/>
        <w:rPr>
          <w:rFonts w:ascii="Arial" w:hAnsi="Arial" w:cs="Arial"/>
          <w:sz w:val="24"/>
          <w:szCs w:val="24"/>
          <w:rtl/>
          <w:lang w:bidi="ar-TN"/>
        </w:rPr>
      </w:pPr>
      <w:r w:rsidRPr="00B17568">
        <w:rPr>
          <w:rFonts w:ascii="Arial" w:hAnsi="Arial" w:cs="Arial"/>
          <w:sz w:val="24"/>
          <w:szCs w:val="24"/>
          <w:rtl/>
          <w:lang w:bidi="ar-TN"/>
        </w:rPr>
        <w:t>الأداءات والمعاليم المحلية التي يقرّها القانون لفائدتها</w:t>
      </w:r>
      <w:r w:rsidRPr="00B17568">
        <w:rPr>
          <w:rFonts w:ascii="Arial" w:hAnsi="Arial" w:cs="Arial" w:hint="cs"/>
          <w:sz w:val="24"/>
          <w:szCs w:val="24"/>
          <w:rtl/>
          <w:lang w:bidi="ar-TN"/>
        </w:rPr>
        <w:t>،</w:t>
      </w:r>
    </w:p>
    <w:p w14:paraId="3B82E970" w14:textId="77777777" w:rsidR="00A851DD" w:rsidRPr="00B17568" w:rsidRDefault="00A851DD" w:rsidP="00FE4B3C">
      <w:pPr>
        <w:numPr>
          <w:ilvl w:val="0"/>
          <w:numId w:val="21"/>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الضرائب والمساهمات المحالة لفائدتها بمقتضى القانون</w:t>
      </w:r>
      <w:r w:rsidRPr="00B17568">
        <w:rPr>
          <w:rFonts w:ascii="Arial" w:hAnsi="Arial" w:cs="Arial" w:hint="cs"/>
          <w:sz w:val="24"/>
          <w:szCs w:val="24"/>
          <w:rtl/>
          <w:lang w:bidi="ar-TN"/>
        </w:rPr>
        <w:t>،</w:t>
      </w:r>
    </w:p>
    <w:p w14:paraId="28423206" w14:textId="77777777" w:rsidR="00A851DD" w:rsidRPr="00B17568" w:rsidRDefault="00A851DD" w:rsidP="00FE4B3C">
      <w:pPr>
        <w:numPr>
          <w:ilvl w:val="0"/>
          <w:numId w:val="21"/>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 xml:space="preserve">مختلف المعاليم والرسوم والحقوق المختلفة مهما كانت تسميتها والتي لا تكتسي صبغة الأداء والمساهمة على معنى الفصل 65 من الدستور والتي تقرّ مبالغها أو نسبها الجماعات المحلية بواسطة مجالسها </w:t>
      </w:r>
      <w:r w:rsidRPr="00B17568">
        <w:rPr>
          <w:rFonts w:ascii="Arial" w:hAnsi="Arial" w:cs="Arial" w:hint="cs"/>
          <w:sz w:val="24"/>
          <w:szCs w:val="24"/>
          <w:rtl/>
          <w:lang w:bidi="ar-TN"/>
        </w:rPr>
        <w:t>ال</w:t>
      </w:r>
      <w:r w:rsidRPr="00B17568">
        <w:rPr>
          <w:rFonts w:ascii="Arial" w:hAnsi="Arial" w:cs="Arial"/>
          <w:sz w:val="24"/>
          <w:szCs w:val="24"/>
          <w:rtl/>
          <w:lang w:bidi="ar-TN"/>
        </w:rPr>
        <w:t>منتخبة بعنوان استغلال أو خدمات أو تراخيص</w:t>
      </w:r>
      <w:r w:rsidRPr="00B17568">
        <w:rPr>
          <w:rFonts w:ascii="Arial" w:hAnsi="Arial" w:cs="Arial" w:hint="cs"/>
          <w:sz w:val="24"/>
          <w:szCs w:val="24"/>
          <w:rtl/>
          <w:lang w:bidi="ar-TN"/>
        </w:rPr>
        <w:t>،</w:t>
      </w:r>
    </w:p>
    <w:p w14:paraId="0E85DCD6" w14:textId="5D548CC7" w:rsidR="00A851DD" w:rsidRPr="00B17568" w:rsidRDefault="00A851DD" w:rsidP="00FE4B3C">
      <w:pPr>
        <w:numPr>
          <w:ilvl w:val="0"/>
          <w:numId w:val="21"/>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الموارد المحالة من السلطة المركزية</w:t>
      </w:r>
      <w:r w:rsidR="00C03B8D">
        <w:rPr>
          <w:rFonts w:ascii="Arial" w:hAnsi="Arial" w:cs="Arial" w:hint="cs"/>
          <w:sz w:val="24"/>
          <w:szCs w:val="24"/>
          <w:rtl/>
          <w:lang w:bidi="ar-TN"/>
        </w:rPr>
        <w:t>،</w:t>
      </w:r>
    </w:p>
    <w:p w14:paraId="4075AA40" w14:textId="2A5DE534" w:rsidR="00A851DD" w:rsidRPr="00B17568" w:rsidRDefault="00A851DD" w:rsidP="00FE4B3C">
      <w:pPr>
        <w:numPr>
          <w:ilvl w:val="0"/>
          <w:numId w:val="21"/>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محصول الموارد غير الجبائية الأخرى بما فيها محصول المخالفات للتراتيب والقرارات الخاصة بكل جماعة وكذلك المقابيض المتأتية من الوكالات و</w:t>
      </w:r>
      <w:r w:rsidR="00C03B8D">
        <w:rPr>
          <w:rFonts w:ascii="Arial" w:hAnsi="Arial" w:cs="Arial" w:hint="cs"/>
          <w:sz w:val="24"/>
          <w:szCs w:val="24"/>
          <w:rtl/>
          <w:lang w:bidi="ar-TN"/>
        </w:rPr>
        <w:t>ال</w:t>
      </w:r>
      <w:r w:rsidRPr="00B17568">
        <w:rPr>
          <w:rFonts w:ascii="Arial" w:hAnsi="Arial" w:cs="Arial"/>
          <w:sz w:val="24"/>
          <w:szCs w:val="24"/>
          <w:rtl/>
          <w:lang w:bidi="ar-TN"/>
        </w:rPr>
        <w:t xml:space="preserve">منشآت </w:t>
      </w:r>
      <w:r w:rsidR="00C03B8D">
        <w:rPr>
          <w:rFonts w:ascii="Arial" w:hAnsi="Arial" w:cs="Arial" w:hint="cs"/>
          <w:sz w:val="24"/>
          <w:szCs w:val="24"/>
          <w:rtl/>
          <w:lang w:bidi="ar-TN"/>
        </w:rPr>
        <w:t>العمومية</w:t>
      </w:r>
      <w:r w:rsidRPr="00B17568">
        <w:rPr>
          <w:rFonts w:ascii="Arial" w:hAnsi="Arial" w:cs="Arial"/>
          <w:sz w:val="24"/>
          <w:szCs w:val="24"/>
          <w:rtl/>
          <w:lang w:bidi="ar-TN"/>
        </w:rPr>
        <w:t xml:space="preserve"> المحلية</w:t>
      </w:r>
      <w:r w:rsidRPr="00B17568">
        <w:rPr>
          <w:rFonts w:ascii="Arial" w:hAnsi="Arial" w:cs="Arial" w:hint="cs"/>
          <w:sz w:val="24"/>
          <w:szCs w:val="24"/>
          <w:rtl/>
          <w:lang w:bidi="ar-TN"/>
        </w:rPr>
        <w:t>،</w:t>
      </w:r>
    </w:p>
    <w:p w14:paraId="7D112F0A" w14:textId="77777777" w:rsidR="00A851DD" w:rsidRPr="00B17568" w:rsidRDefault="00A851DD" w:rsidP="00FE4B3C">
      <w:pPr>
        <w:numPr>
          <w:ilvl w:val="0"/>
          <w:numId w:val="21"/>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الهبات</w:t>
      </w:r>
      <w:r w:rsidRPr="00B17568">
        <w:rPr>
          <w:rFonts w:ascii="Arial" w:hAnsi="Arial" w:cs="Arial" w:hint="cs"/>
          <w:sz w:val="24"/>
          <w:szCs w:val="24"/>
          <w:rtl/>
          <w:lang w:bidi="ar-TN"/>
        </w:rPr>
        <w:t>،</w:t>
      </w:r>
    </w:p>
    <w:p w14:paraId="17469204" w14:textId="77777777" w:rsidR="00A851DD" w:rsidRPr="00B17568" w:rsidRDefault="00A851DD" w:rsidP="00FE4B3C">
      <w:pPr>
        <w:numPr>
          <w:ilvl w:val="0"/>
          <w:numId w:val="21"/>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موارد الاقتراض</w:t>
      </w:r>
      <w:r w:rsidRPr="00B17568">
        <w:rPr>
          <w:rFonts w:ascii="Arial" w:hAnsi="Arial" w:cs="Arial" w:hint="cs"/>
          <w:sz w:val="24"/>
          <w:szCs w:val="24"/>
          <w:rtl/>
          <w:lang w:bidi="ar-TN"/>
        </w:rPr>
        <w:t>،</w:t>
      </w:r>
    </w:p>
    <w:p w14:paraId="5CE8294F" w14:textId="77777777" w:rsidR="00A851DD" w:rsidRPr="00B17568" w:rsidRDefault="00A851DD" w:rsidP="00FE4B3C">
      <w:pPr>
        <w:numPr>
          <w:ilvl w:val="0"/>
          <w:numId w:val="21"/>
        </w:numPr>
        <w:bidi/>
        <w:spacing w:before="120" w:after="0" w:line="240" w:lineRule="auto"/>
        <w:ind w:left="927"/>
        <w:contextualSpacing/>
        <w:jc w:val="both"/>
        <w:rPr>
          <w:rFonts w:ascii="Arial" w:hAnsi="Arial" w:cs="Arial"/>
          <w:sz w:val="24"/>
          <w:szCs w:val="24"/>
          <w:rtl/>
          <w:lang w:bidi="ar-TN"/>
        </w:rPr>
      </w:pPr>
      <w:r w:rsidRPr="00B17568">
        <w:rPr>
          <w:rFonts w:ascii="Arial" w:hAnsi="Arial" w:cs="Arial"/>
          <w:sz w:val="24"/>
          <w:szCs w:val="24"/>
          <w:rtl/>
          <w:lang w:bidi="ar-TN"/>
        </w:rPr>
        <w:t>كل مورد يقع إحداثه أو تخصيصه لفائدتها بمقتضى النصوص الجاري بها العمل</w:t>
      </w:r>
      <w:r w:rsidRPr="00B17568">
        <w:rPr>
          <w:rFonts w:ascii="Arial" w:hAnsi="Arial" w:cs="Arial"/>
          <w:sz w:val="24"/>
          <w:szCs w:val="24"/>
          <w:lang w:bidi="ar-TN"/>
        </w:rPr>
        <w:t>.</w:t>
      </w:r>
    </w:p>
    <w:p w14:paraId="51859636" w14:textId="5E4AE5BD" w:rsidR="00A851DD" w:rsidRPr="00B17568" w:rsidRDefault="00A851DD" w:rsidP="00A851DD">
      <w:pPr>
        <w:bidi/>
        <w:spacing w:before="120" w:after="0" w:line="240" w:lineRule="auto"/>
        <w:ind w:left="284"/>
        <w:jc w:val="both"/>
        <w:rPr>
          <w:rFonts w:ascii="Arial" w:hAnsi="Arial" w:cs="Arial"/>
          <w:b/>
          <w:bCs/>
          <w:sz w:val="24"/>
          <w:szCs w:val="24"/>
          <w:lang w:bidi="ar-TN"/>
        </w:rPr>
      </w:pPr>
      <w:r w:rsidRPr="00B17568">
        <w:rPr>
          <w:rFonts w:ascii="Arial" w:hAnsi="Arial" w:cs="Arial"/>
          <w:b/>
          <w:bCs/>
          <w:sz w:val="24"/>
          <w:szCs w:val="24"/>
          <w:rtl/>
          <w:lang w:bidi="ar-TN"/>
        </w:rPr>
        <w:t xml:space="preserve">الفصل </w:t>
      </w:r>
      <w:r w:rsidR="0067229A">
        <w:rPr>
          <w:rFonts w:ascii="Arial" w:hAnsi="Arial" w:cs="Arial"/>
          <w:b/>
          <w:bCs/>
          <w:sz w:val="24"/>
          <w:szCs w:val="24"/>
          <w:lang w:bidi="ar-TN"/>
        </w:rPr>
        <w:t>138</w:t>
      </w:r>
      <w:r w:rsidRPr="00B17568">
        <w:rPr>
          <w:rFonts w:ascii="Arial" w:hAnsi="Arial" w:cs="Arial"/>
          <w:b/>
          <w:bCs/>
          <w:sz w:val="24"/>
          <w:szCs w:val="24"/>
          <w:rtl/>
          <w:lang w:bidi="ar-TN"/>
        </w:rPr>
        <w:t xml:space="preserve"> – </w:t>
      </w:r>
      <w:r w:rsidRPr="00B17568">
        <w:rPr>
          <w:rFonts w:ascii="Arial" w:hAnsi="Arial" w:cs="Arial"/>
          <w:sz w:val="24"/>
          <w:szCs w:val="24"/>
          <w:rtl/>
          <w:lang w:bidi="ar-TN"/>
        </w:rPr>
        <w:t>تعمل الجماعات المحلية على فتح حساب خاص لدى محاسبها العمومي لرصد محصول الهبات وتخصيصه وجوبا لتمويل أو المساهمة في تمويل مشاريع ذات مصلحة عامة</w:t>
      </w:r>
      <w:r w:rsidRPr="00B17568">
        <w:rPr>
          <w:rFonts w:ascii="Arial" w:hAnsi="Arial" w:cs="Arial"/>
          <w:sz w:val="24"/>
          <w:szCs w:val="24"/>
          <w:lang w:bidi="ar-TN"/>
        </w:rPr>
        <w:t>.</w:t>
      </w:r>
    </w:p>
    <w:p w14:paraId="0CE07FA5" w14:textId="29031FD6"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 xml:space="preserve">كما تودع بنفس الحساب المبالغ المرصودة من قبل الأطراف التي تربطها بالجماعة المحلية علاقة شراكة قصد تمويل أو المساهمة في تمويل البرامج المتفق عليها طبقا لأحكام الفصل </w:t>
      </w:r>
      <w:r w:rsidR="00C03B8D">
        <w:rPr>
          <w:rFonts w:ascii="Arial" w:hAnsi="Arial" w:cs="Arial" w:hint="cs"/>
          <w:sz w:val="24"/>
          <w:szCs w:val="24"/>
          <w:rtl/>
          <w:lang w:bidi="ar-TN"/>
        </w:rPr>
        <w:t>40</w:t>
      </w:r>
      <w:r w:rsidRPr="00B17568">
        <w:rPr>
          <w:rFonts w:ascii="Arial" w:hAnsi="Arial" w:cs="Arial"/>
          <w:sz w:val="24"/>
          <w:szCs w:val="24"/>
          <w:rtl/>
          <w:lang w:bidi="ar-TN"/>
        </w:rPr>
        <w:t xml:space="preserve"> من </w:t>
      </w:r>
      <w:r w:rsidR="00C03B8D">
        <w:rPr>
          <w:rFonts w:ascii="Arial" w:hAnsi="Arial" w:cs="Arial" w:hint="cs"/>
          <w:sz w:val="24"/>
          <w:szCs w:val="24"/>
          <w:rtl/>
          <w:lang w:bidi="ar-TN"/>
        </w:rPr>
        <w:t>هذا القانون.</w:t>
      </w:r>
    </w:p>
    <w:p w14:paraId="1B8D913E" w14:textId="77777777"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يتم فتح الحساب بطلب من رئيس الجماعة المحلية بناء على مداولة مجلسها ويتعين إعلام الوالي وامين المال الجهوي المختص بهذا القرار ويقع إعلام العموم بكل الوسائل المتاحة</w:t>
      </w:r>
      <w:r w:rsidRPr="00B17568">
        <w:rPr>
          <w:rFonts w:ascii="Arial" w:hAnsi="Arial" w:cs="Arial"/>
          <w:sz w:val="24"/>
          <w:szCs w:val="24"/>
          <w:lang w:bidi="ar-TN"/>
        </w:rPr>
        <w:t>.</w:t>
      </w:r>
    </w:p>
    <w:p w14:paraId="2109C91F" w14:textId="77777777"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تنقل فواضل هذه الحسابات من سنة إلى أخرى ما لم يتقرر خلاف ذلك بمناسبة ختم الميزانية</w:t>
      </w:r>
      <w:r w:rsidRPr="00B17568">
        <w:rPr>
          <w:rFonts w:ascii="Arial" w:hAnsi="Arial" w:cs="Arial"/>
          <w:sz w:val="24"/>
          <w:szCs w:val="24"/>
          <w:lang w:bidi="ar-TN"/>
        </w:rPr>
        <w:t>.</w:t>
      </w:r>
    </w:p>
    <w:p w14:paraId="0F757CB0" w14:textId="77777777"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يصادق مجلس الجماعة المحلية على برنامج استعمال الاعتمادات المنصوص عليها بهذا الفصل في نطاق الميزانية السنوية وتصرف هذه الاعتمادات وفق نفس القواعد والإجراءات الخاصة بنفقات الجماعات المحلية</w:t>
      </w:r>
      <w:r w:rsidRPr="00B17568">
        <w:rPr>
          <w:rFonts w:ascii="Arial" w:hAnsi="Arial" w:cs="Arial"/>
          <w:sz w:val="24"/>
          <w:szCs w:val="24"/>
          <w:lang w:bidi="ar-TN"/>
        </w:rPr>
        <w:t>.</w:t>
      </w:r>
    </w:p>
    <w:p w14:paraId="293D17EC" w14:textId="55DB1D25" w:rsidR="00A851DD" w:rsidRPr="00B17568" w:rsidRDefault="00A851DD" w:rsidP="00A851DD">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67229A">
        <w:rPr>
          <w:rFonts w:ascii="Arial" w:hAnsi="Arial" w:cs="Arial"/>
          <w:b/>
          <w:bCs/>
          <w:sz w:val="24"/>
          <w:szCs w:val="24"/>
          <w:lang w:bidi="ar-TN"/>
        </w:rPr>
        <w:t>139</w:t>
      </w:r>
      <w:r w:rsidRPr="00B17568">
        <w:rPr>
          <w:rFonts w:ascii="Arial" w:hAnsi="Arial" w:cs="Arial"/>
          <w:b/>
          <w:bCs/>
          <w:sz w:val="24"/>
          <w:szCs w:val="24"/>
          <w:rtl/>
          <w:lang w:bidi="ar-TN"/>
        </w:rPr>
        <w:t xml:space="preserve"> – </w:t>
      </w:r>
      <w:r w:rsidRPr="00B17568">
        <w:rPr>
          <w:rFonts w:ascii="Arial" w:hAnsi="Arial" w:cs="Arial"/>
          <w:sz w:val="24"/>
          <w:szCs w:val="24"/>
          <w:rtl/>
          <w:lang w:bidi="ar-TN"/>
        </w:rPr>
        <w:t>تختص المجالس المنتخبة للجماعات المحلية بضبط مبالغ أو تعريفة مختلف المعاليم والرسوم والحقوق والمشاركة في تحمل نفقات أشغال مهما كان تسميتها التي تستخلص بعنوان استغلال أو استفادة أو خدمة أو الحصول على منفعة أو ترخيص والتي لا تكتسي صبغة الأداءات والمساهمات المنصوص عليها بالفصل 65 من الدستور.</w:t>
      </w:r>
    </w:p>
    <w:p w14:paraId="27CB841D" w14:textId="77777777"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 xml:space="preserve">يضبط مجلس الجماعة المحلية حالات الاعفاء أو </w:t>
      </w:r>
      <w:r w:rsidRPr="00B17568">
        <w:rPr>
          <w:rFonts w:ascii="Arial" w:hAnsi="Arial" w:cs="Arial" w:hint="cs"/>
          <w:sz w:val="24"/>
          <w:szCs w:val="24"/>
          <w:rtl/>
          <w:lang w:bidi="ar-TN"/>
        </w:rPr>
        <w:t>التخفيض</w:t>
      </w:r>
      <w:r w:rsidRPr="00B17568">
        <w:rPr>
          <w:rFonts w:ascii="Arial" w:hAnsi="Arial" w:cs="Arial"/>
          <w:sz w:val="24"/>
          <w:szCs w:val="24"/>
          <w:rtl/>
          <w:lang w:bidi="ar-TN"/>
        </w:rPr>
        <w:t xml:space="preserve"> من مختلف المعاليم والرسوم والحقوق والمشاركة في نفقات الأشغال.</w:t>
      </w:r>
    </w:p>
    <w:p w14:paraId="45981C09" w14:textId="76835070" w:rsidR="00A851DD" w:rsidRPr="0067229A" w:rsidRDefault="00A851DD" w:rsidP="0067229A">
      <w:pPr>
        <w:bidi/>
        <w:spacing w:before="120" w:after="0" w:line="240" w:lineRule="auto"/>
        <w:ind w:left="284"/>
        <w:jc w:val="both"/>
        <w:rPr>
          <w:rFonts w:ascii="Arial" w:hAnsi="Arial" w:cs="Arial"/>
          <w:b/>
          <w:bCs/>
          <w:sz w:val="24"/>
          <w:szCs w:val="24"/>
          <w:lang w:bidi="ar-TN"/>
        </w:rPr>
      </w:pPr>
      <w:r w:rsidRPr="00B17568">
        <w:rPr>
          <w:rFonts w:ascii="Arial" w:hAnsi="Arial" w:cs="Arial"/>
          <w:b/>
          <w:bCs/>
          <w:sz w:val="24"/>
          <w:szCs w:val="24"/>
          <w:rtl/>
          <w:lang w:bidi="ar-TN"/>
        </w:rPr>
        <w:lastRenderedPageBreak/>
        <w:t>الفصل</w:t>
      </w:r>
      <w:r w:rsidR="0067229A">
        <w:rPr>
          <w:rFonts w:ascii="Arial" w:hAnsi="Arial" w:cs="Arial" w:hint="cs"/>
          <w:b/>
          <w:bCs/>
          <w:sz w:val="24"/>
          <w:szCs w:val="24"/>
          <w:rtl/>
          <w:lang w:bidi="ar-TN"/>
        </w:rPr>
        <w:t xml:space="preserve"> 140 </w:t>
      </w:r>
      <w:r w:rsidR="0067229A">
        <w:rPr>
          <w:rFonts w:ascii="Arial" w:hAnsi="Arial" w:cs="Arial"/>
          <w:b/>
          <w:bCs/>
          <w:sz w:val="24"/>
          <w:szCs w:val="24"/>
          <w:rtl/>
          <w:lang w:bidi="ar-TN"/>
        </w:rPr>
        <w:t>–</w:t>
      </w:r>
      <w:r w:rsidR="0067229A">
        <w:rPr>
          <w:rFonts w:ascii="Arial" w:hAnsi="Arial" w:cs="Arial" w:hint="cs"/>
          <w:b/>
          <w:bCs/>
          <w:sz w:val="24"/>
          <w:szCs w:val="24"/>
          <w:rtl/>
          <w:lang w:bidi="ar-TN"/>
        </w:rPr>
        <w:t xml:space="preserve"> </w:t>
      </w:r>
      <w:r w:rsidRPr="00B17568">
        <w:rPr>
          <w:rFonts w:ascii="Arial" w:hAnsi="Arial" w:cs="Arial"/>
          <w:sz w:val="24"/>
          <w:szCs w:val="24"/>
          <w:rtl/>
          <w:lang w:bidi="ar-TN"/>
        </w:rPr>
        <w:t>تضبط المعاليم والرسوم والحقوق والمشاركة في نفقات أشغال التعمير</w:t>
      </w:r>
      <w:r w:rsidR="00C3338F">
        <w:rPr>
          <w:rFonts w:ascii="Arial" w:hAnsi="Arial" w:cs="Arial" w:hint="cs"/>
          <w:sz w:val="24"/>
          <w:szCs w:val="24"/>
          <w:rtl/>
          <w:lang w:bidi="ar-TN"/>
        </w:rPr>
        <w:t xml:space="preserve"> </w:t>
      </w:r>
      <w:r w:rsidRPr="00B17568">
        <w:rPr>
          <w:rFonts w:ascii="Arial" w:hAnsi="Arial" w:cs="Arial"/>
          <w:sz w:val="24"/>
          <w:szCs w:val="24"/>
          <w:rtl/>
          <w:lang w:bidi="ar-TN"/>
        </w:rPr>
        <w:t>المخوّل للبلديات ضبط مبالغها أو تعريفاتها بواسطة مداولات تنشر بالجريدة الرسمية للجماعات المحلية وإعلام المتساكنين بها بكل الوسائل المتاحة وخاصة منها</w:t>
      </w:r>
      <w:r w:rsidRPr="00B17568">
        <w:rPr>
          <w:rFonts w:ascii="Arial" w:hAnsi="Arial" w:cs="Arial"/>
          <w:sz w:val="24"/>
          <w:szCs w:val="24"/>
          <w:lang w:bidi="ar-TN"/>
        </w:rPr>
        <w:t>:</w:t>
      </w:r>
    </w:p>
    <w:p w14:paraId="77785464" w14:textId="77777777" w:rsidR="00A851DD" w:rsidRPr="00B17568" w:rsidRDefault="00A851DD" w:rsidP="00FE4B3C">
      <w:pPr>
        <w:numPr>
          <w:ilvl w:val="0"/>
          <w:numId w:val="22"/>
        </w:numPr>
        <w:bidi/>
        <w:spacing w:before="120" w:after="0" w:line="240" w:lineRule="auto"/>
        <w:ind w:left="927"/>
        <w:contextualSpacing/>
        <w:jc w:val="both"/>
        <w:rPr>
          <w:rFonts w:ascii="Arial" w:hAnsi="Arial" w:cs="Arial"/>
          <w:sz w:val="24"/>
          <w:szCs w:val="24"/>
          <w:rtl/>
          <w:lang w:bidi="ar-TN"/>
        </w:rPr>
      </w:pPr>
      <w:r w:rsidRPr="00B17568">
        <w:rPr>
          <w:rFonts w:ascii="Arial" w:hAnsi="Arial" w:cs="Arial"/>
          <w:sz w:val="24"/>
          <w:szCs w:val="24"/>
          <w:rtl/>
          <w:lang w:bidi="ar-TN"/>
        </w:rPr>
        <w:t>المعلوم على العروض</w:t>
      </w:r>
      <w:r w:rsidRPr="00B17568">
        <w:rPr>
          <w:rFonts w:ascii="Arial" w:hAnsi="Arial" w:cs="Arial"/>
          <w:sz w:val="24"/>
          <w:szCs w:val="24"/>
          <w:lang w:bidi="ar-TN"/>
        </w:rPr>
        <w:t>.</w:t>
      </w:r>
    </w:p>
    <w:p w14:paraId="5E4A7956" w14:textId="64ACDA9F" w:rsidR="00A851DD" w:rsidRPr="00B17568" w:rsidRDefault="00C3338F" w:rsidP="00FE4B3C">
      <w:pPr>
        <w:numPr>
          <w:ilvl w:val="0"/>
          <w:numId w:val="22"/>
        </w:numPr>
        <w:bidi/>
        <w:spacing w:before="120" w:after="0" w:line="240" w:lineRule="auto"/>
        <w:ind w:left="927"/>
        <w:contextualSpacing/>
        <w:jc w:val="both"/>
        <w:rPr>
          <w:rFonts w:ascii="Arial" w:hAnsi="Arial" w:cs="Arial"/>
          <w:sz w:val="24"/>
          <w:szCs w:val="24"/>
          <w:lang w:bidi="ar-TN"/>
        </w:rPr>
      </w:pPr>
      <w:r>
        <w:rPr>
          <w:rFonts w:ascii="Arial" w:hAnsi="Arial" w:cs="Arial" w:hint="cs"/>
          <w:sz w:val="24"/>
          <w:szCs w:val="24"/>
          <w:rtl/>
          <w:lang w:bidi="ar-TN"/>
        </w:rPr>
        <w:t>مشاركة</w:t>
      </w:r>
      <w:r w:rsidR="00A851DD" w:rsidRPr="00B17568">
        <w:rPr>
          <w:rFonts w:ascii="Arial" w:hAnsi="Arial" w:cs="Arial"/>
          <w:sz w:val="24"/>
          <w:szCs w:val="24"/>
          <w:rtl/>
          <w:lang w:bidi="ar-TN"/>
        </w:rPr>
        <w:t xml:space="preserve"> المالكين الأجوار في نفقات الأشغال</w:t>
      </w:r>
      <w:r w:rsidR="00A851DD" w:rsidRPr="00B17568">
        <w:rPr>
          <w:rFonts w:ascii="Arial" w:hAnsi="Arial" w:cs="Arial" w:hint="cs"/>
          <w:sz w:val="24"/>
          <w:szCs w:val="24"/>
          <w:rtl/>
          <w:lang w:bidi="ar-TN"/>
        </w:rPr>
        <w:t xml:space="preserve"> </w:t>
      </w:r>
      <w:r w:rsidR="00A851DD" w:rsidRPr="00B17568">
        <w:rPr>
          <w:rFonts w:ascii="Arial" w:hAnsi="Arial" w:cs="Arial"/>
          <w:sz w:val="24"/>
          <w:szCs w:val="24"/>
          <w:rtl/>
          <w:lang w:bidi="ar-TN"/>
        </w:rPr>
        <w:t>المتعلقة بالطرقات والأرصفة والقنوات</w:t>
      </w:r>
      <w:r>
        <w:rPr>
          <w:rFonts w:ascii="Arial" w:hAnsi="Arial" w:cs="Arial" w:hint="cs"/>
          <w:sz w:val="24"/>
          <w:szCs w:val="24"/>
          <w:rtl/>
          <w:lang w:bidi="ar-TN"/>
        </w:rPr>
        <w:t>.</w:t>
      </w:r>
      <w:r w:rsidR="00A851DD" w:rsidRPr="00B17568">
        <w:rPr>
          <w:rFonts w:ascii="Arial" w:hAnsi="Arial" w:cs="Arial"/>
          <w:sz w:val="24"/>
          <w:szCs w:val="24"/>
          <w:rtl/>
          <w:lang w:bidi="ar-TN"/>
        </w:rPr>
        <w:t xml:space="preserve"> </w:t>
      </w:r>
    </w:p>
    <w:p w14:paraId="6A1DBF91" w14:textId="1D3AE2DD" w:rsidR="00A851DD" w:rsidRPr="00B17568" w:rsidRDefault="00A851DD" w:rsidP="00FE4B3C">
      <w:pPr>
        <w:numPr>
          <w:ilvl w:val="0"/>
          <w:numId w:val="22"/>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مع</w:t>
      </w:r>
      <w:r w:rsidR="00C3338F">
        <w:rPr>
          <w:rFonts w:ascii="Arial" w:hAnsi="Arial" w:cs="Arial" w:hint="cs"/>
          <w:sz w:val="24"/>
          <w:szCs w:val="24"/>
          <w:rtl/>
          <w:lang w:bidi="ar-TN"/>
        </w:rPr>
        <w:t>لو</w:t>
      </w:r>
      <w:r w:rsidRPr="00B17568">
        <w:rPr>
          <w:rFonts w:ascii="Arial" w:hAnsi="Arial" w:cs="Arial"/>
          <w:sz w:val="24"/>
          <w:szCs w:val="24"/>
          <w:rtl/>
          <w:lang w:bidi="ar-TN"/>
        </w:rPr>
        <w:t xml:space="preserve">م التعريف </w:t>
      </w:r>
      <w:r w:rsidRPr="00B17568">
        <w:rPr>
          <w:rFonts w:ascii="Arial" w:hAnsi="Arial" w:cs="Arial" w:hint="cs"/>
          <w:sz w:val="24"/>
          <w:szCs w:val="24"/>
          <w:rtl/>
          <w:lang w:bidi="ar-TN"/>
        </w:rPr>
        <w:t>بالإمضاء</w:t>
      </w:r>
      <w:r w:rsidRPr="00B17568">
        <w:rPr>
          <w:rFonts w:ascii="Arial" w:hAnsi="Arial" w:cs="Arial"/>
          <w:sz w:val="24"/>
          <w:szCs w:val="24"/>
          <w:rtl/>
          <w:lang w:bidi="ar-TN"/>
        </w:rPr>
        <w:t>.</w:t>
      </w:r>
    </w:p>
    <w:p w14:paraId="124B0A06" w14:textId="329D9456" w:rsidR="00A851DD" w:rsidRPr="00B17568" w:rsidRDefault="00A851DD" w:rsidP="00FE4B3C">
      <w:pPr>
        <w:numPr>
          <w:ilvl w:val="0"/>
          <w:numId w:val="22"/>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مع</w:t>
      </w:r>
      <w:r w:rsidR="00C3338F">
        <w:rPr>
          <w:rFonts w:ascii="Arial" w:hAnsi="Arial" w:cs="Arial" w:hint="cs"/>
          <w:sz w:val="24"/>
          <w:szCs w:val="24"/>
          <w:rtl/>
          <w:lang w:bidi="ar-TN"/>
        </w:rPr>
        <w:t>لو</w:t>
      </w:r>
      <w:r w:rsidRPr="00B17568">
        <w:rPr>
          <w:rFonts w:ascii="Arial" w:hAnsi="Arial" w:cs="Arial"/>
          <w:sz w:val="24"/>
          <w:szCs w:val="24"/>
          <w:rtl/>
          <w:lang w:bidi="ar-TN"/>
        </w:rPr>
        <w:t>م الاشهاد بالمطابقة.</w:t>
      </w:r>
    </w:p>
    <w:p w14:paraId="63CC54AE" w14:textId="77777777" w:rsidR="00A851DD" w:rsidRPr="00B17568" w:rsidRDefault="00A851DD" w:rsidP="00FE4B3C">
      <w:pPr>
        <w:numPr>
          <w:ilvl w:val="0"/>
          <w:numId w:val="22"/>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 xml:space="preserve">معلوم تسليم الشهادات والحجج المختلفة، </w:t>
      </w:r>
    </w:p>
    <w:p w14:paraId="30D98282" w14:textId="77777777" w:rsidR="00A851DD" w:rsidRPr="00B17568" w:rsidRDefault="00A851DD" w:rsidP="00FE4B3C">
      <w:pPr>
        <w:numPr>
          <w:ilvl w:val="0"/>
          <w:numId w:val="22"/>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معاليم الرخص الإدارية</w:t>
      </w:r>
      <w:r w:rsidRPr="00B17568">
        <w:rPr>
          <w:rFonts w:ascii="Arial" w:hAnsi="Arial" w:cs="Arial"/>
          <w:sz w:val="24"/>
          <w:szCs w:val="24"/>
          <w:lang w:bidi="ar-TN"/>
        </w:rPr>
        <w:t>.</w:t>
      </w:r>
    </w:p>
    <w:p w14:paraId="23709343" w14:textId="77777777" w:rsidR="00A851DD" w:rsidRPr="00B17568" w:rsidRDefault="00A851DD" w:rsidP="00FE4B3C">
      <w:pPr>
        <w:numPr>
          <w:ilvl w:val="0"/>
          <w:numId w:val="22"/>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المعلوم القار للوقوف.</w:t>
      </w:r>
    </w:p>
    <w:p w14:paraId="30CE499B" w14:textId="0C943C51" w:rsidR="00A851DD" w:rsidRDefault="00A851DD" w:rsidP="00FE4B3C">
      <w:pPr>
        <w:numPr>
          <w:ilvl w:val="0"/>
          <w:numId w:val="22"/>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معلوم الوكلاء ومزودي ال</w:t>
      </w:r>
      <w:r w:rsidR="00C3338F">
        <w:rPr>
          <w:rFonts w:ascii="Arial" w:hAnsi="Arial" w:cs="Arial" w:hint="cs"/>
          <w:sz w:val="24"/>
          <w:szCs w:val="24"/>
          <w:rtl/>
          <w:lang w:bidi="ar-TN"/>
        </w:rPr>
        <w:t>أ</w:t>
      </w:r>
      <w:r w:rsidRPr="00B17568">
        <w:rPr>
          <w:rFonts w:ascii="Arial" w:hAnsi="Arial" w:cs="Arial"/>
          <w:sz w:val="24"/>
          <w:szCs w:val="24"/>
          <w:rtl/>
          <w:lang w:bidi="ar-TN"/>
        </w:rPr>
        <w:t>سواق.</w:t>
      </w:r>
    </w:p>
    <w:p w14:paraId="2DDAB389" w14:textId="0A1C6DDE" w:rsidR="00C3338F" w:rsidRPr="00B17568" w:rsidRDefault="00C3338F" w:rsidP="00FE4B3C">
      <w:pPr>
        <w:numPr>
          <w:ilvl w:val="0"/>
          <w:numId w:val="22"/>
        </w:numPr>
        <w:bidi/>
        <w:spacing w:before="120" w:after="0" w:line="240" w:lineRule="auto"/>
        <w:ind w:left="927"/>
        <w:contextualSpacing/>
        <w:jc w:val="both"/>
        <w:rPr>
          <w:rFonts w:ascii="Arial" w:hAnsi="Arial" w:cs="Arial"/>
          <w:sz w:val="24"/>
          <w:szCs w:val="24"/>
          <w:lang w:bidi="ar-TN"/>
        </w:rPr>
      </w:pPr>
      <w:r>
        <w:rPr>
          <w:rFonts w:ascii="Arial" w:hAnsi="Arial" w:cs="Arial" w:hint="cs"/>
          <w:sz w:val="24"/>
          <w:szCs w:val="24"/>
          <w:rtl/>
          <w:lang w:bidi="ar-TN"/>
        </w:rPr>
        <w:t>المعلوم على الدلالة بالأسواق.</w:t>
      </w:r>
    </w:p>
    <w:p w14:paraId="74EA9819" w14:textId="77777777" w:rsidR="00A851DD" w:rsidRPr="00B17568" w:rsidRDefault="00A851DD" w:rsidP="00FE4B3C">
      <w:pPr>
        <w:numPr>
          <w:ilvl w:val="0"/>
          <w:numId w:val="22"/>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المعلوم على الوزن والكيل.</w:t>
      </w:r>
    </w:p>
    <w:p w14:paraId="66D9DA49" w14:textId="5E3E426A" w:rsidR="00A851DD" w:rsidRPr="00B17568" w:rsidRDefault="00A851DD" w:rsidP="00FE4B3C">
      <w:pPr>
        <w:numPr>
          <w:ilvl w:val="0"/>
          <w:numId w:val="22"/>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معلوم البيع بالتجول داخل ال</w:t>
      </w:r>
      <w:r w:rsidR="00C3338F">
        <w:rPr>
          <w:rFonts w:ascii="Arial" w:hAnsi="Arial" w:cs="Arial" w:hint="cs"/>
          <w:sz w:val="24"/>
          <w:szCs w:val="24"/>
          <w:rtl/>
          <w:lang w:bidi="ar-TN"/>
        </w:rPr>
        <w:t>أسواق.</w:t>
      </w:r>
    </w:p>
    <w:p w14:paraId="4E980F3D" w14:textId="0E21CAD3" w:rsidR="00A851DD" w:rsidRPr="00B17568" w:rsidRDefault="00A851DD" w:rsidP="00FE4B3C">
      <w:pPr>
        <w:numPr>
          <w:ilvl w:val="0"/>
          <w:numId w:val="22"/>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معلوم ال</w:t>
      </w:r>
      <w:r w:rsidR="00C3338F">
        <w:rPr>
          <w:rFonts w:ascii="Arial" w:hAnsi="Arial" w:cs="Arial" w:hint="cs"/>
          <w:sz w:val="24"/>
          <w:szCs w:val="24"/>
          <w:rtl/>
          <w:lang w:bidi="ar-TN"/>
        </w:rPr>
        <w:t>إ</w:t>
      </w:r>
      <w:r w:rsidRPr="00B17568">
        <w:rPr>
          <w:rFonts w:ascii="Arial" w:hAnsi="Arial" w:cs="Arial"/>
          <w:sz w:val="24"/>
          <w:szCs w:val="24"/>
          <w:rtl/>
          <w:lang w:bidi="ar-TN"/>
        </w:rPr>
        <w:t>يواء والحراسة</w:t>
      </w:r>
      <w:r w:rsidR="00C3338F">
        <w:rPr>
          <w:rFonts w:ascii="Arial" w:hAnsi="Arial" w:cs="Arial" w:hint="cs"/>
          <w:sz w:val="24"/>
          <w:szCs w:val="24"/>
          <w:rtl/>
          <w:lang w:bidi="ar-TN"/>
        </w:rPr>
        <w:t>.</w:t>
      </w:r>
      <w:r w:rsidRPr="00B17568">
        <w:rPr>
          <w:rFonts w:ascii="Arial" w:hAnsi="Arial" w:cs="Arial"/>
          <w:sz w:val="24"/>
          <w:szCs w:val="24"/>
          <w:rtl/>
          <w:lang w:bidi="ar-TN"/>
        </w:rPr>
        <w:t xml:space="preserve"> </w:t>
      </w:r>
    </w:p>
    <w:p w14:paraId="3A8D8681" w14:textId="77777777" w:rsidR="00A851DD" w:rsidRPr="00B17568" w:rsidRDefault="00A851DD" w:rsidP="00FE4B3C">
      <w:pPr>
        <w:numPr>
          <w:ilvl w:val="0"/>
          <w:numId w:val="22"/>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معلوم المراقبة الصحية على منتجات البحر.</w:t>
      </w:r>
    </w:p>
    <w:p w14:paraId="626DD98E" w14:textId="4D23FD21" w:rsidR="00A851DD" w:rsidRPr="00B17568" w:rsidRDefault="00A851DD" w:rsidP="00FE4B3C">
      <w:pPr>
        <w:numPr>
          <w:ilvl w:val="0"/>
          <w:numId w:val="22"/>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معلوم الذبح</w:t>
      </w:r>
      <w:r w:rsidR="00C3338F">
        <w:rPr>
          <w:rFonts w:ascii="Arial" w:hAnsi="Arial" w:cs="Arial" w:hint="cs"/>
          <w:sz w:val="24"/>
          <w:szCs w:val="24"/>
          <w:rtl/>
          <w:lang w:bidi="ar-TN"/>
        </w:rPr>
        <w:t>.</w:t>
      </w:r>
    </w:p>
    <w:p w14:paraId="2B3FFC7F" w14:textId="77777777" w:rsidR="00A851DD" w:rsidRPr="00B17568" w:rsidRDefault="00A851DD" w:rsidP="00FE4B3C">
      <w:pPr>
        <w:numPr>
          <w:ilvl w:val="0"/>
          <w:numId w:val="22"/>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معلوم المراقبة الصحية.</w:t>
      </w:r>
    </w:p>
    <w:p w14:paraId="50C65ACB" w14:textId="7682FD88" w:rsidR="00A851DD" w:rsidRPr="00B17568" w:rsidRDefault="00A851DD" w:rsidP="00FE4B3C">
      <w:pPr>
        <w:numPr>
          <w:ilvl w:val="0"/>
          <w:numId w:val="22"/>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معلوم ال</w:t>
      </w:r>
      <w:r w:rsidRPr="00B17568">
        <w:rPr>
          <w:rFonts w:ascii="Arial" w:hAnsi="Arial" w:cs="Arial" w:hint="cs"/>
          <w:sz w:val="24"/>
          <w:szCs w:val="24"/>
          <w:rtl/>
          <w:lang w:bidi="ar-TN"/>
        </w:rPr>
        <w:t>إ</w:t>
      </w:r>
      <w:r w:rsidRPr="00B17568">
        <w:rPr>
          <w:rFonts w:ascii="Arial" w:hAnsi="Arial" w:cs="Arial"/>
          <w:sz w:val="24"/>
          <w:szCs w:val="24"/>
          <w:rtl/>
          <w:lang w:bidi="ar-TN"/>
        </w:rPr>
        <w:t>شغال الوقتي لأجزاء من الطرق وال</w:t>
      </w:r>
      <w:r w:rsidRPr="00B17568">
        <w:rPr>
          <w:rFonts w:ascii="Arial" w:hAnsi="Arial" w:cs="Arial" w:hint="cs"/>
          <w:sz w:val="24"/>
          <w:szCs w:val="24"/>
          <w:rtl/>
          <w:lang w:bidi="ar-TN"/>
        </w:rPr>
        <w:t>أ</w:t>
      </w:r>
      <w:r w:rsidRPr="00B17568">
        <w:rPr>
          <w:rFonts w:ascii="Arial" w:hAnsi="Arial" w:cs="Arial"/>
          <w:sz w:val="24"/>
          <w:szCs w:val="24"/>
          <w:rtl/>
          <w:lang w:bidi="ar-TN"/>
        </w:rPr>
        <w:t>نهج</w:t>
      </w:r>
      <w:r w:rsidRPr="00B17568">
        <w:rPr>
          <w:rFonts w:ascii="Arial" w:hAnsi="Arial" w:cs="Arial" w:hint="cs"/>
          <w:sz w:val="24"/>
          <w:szCs w:val="24"/>
          <w:rtl/>
          <w:lang w:bidi="ar-TN"/>
        </w:rPr>
        <w:t xml:space="preserve"> </w:t>
      </w:r>
      <w:r w:rsidRPr="00B17568">
        <w:rPr>
          <w:rFonts w:ascii="Arial" w:hAnsi="Arial" w:cs="Arial"/>
          <w:sz w:val="24"/>
          <w:szCs w:val="24"/>
          <w:rtl/>
          <w:lang w:bidi="ar-TN"/>
        </w:rPr>
        <w:t>وأملاك الجماعة</w:t>
      </w:r>
      <w:r w:rsidR="00C3338F">
        <w:rPr>
          <w:rFonts w:ascii="Arial" w:hAnsi="Arial" w:cs="Arial" w:hint="cs"/>
          <w:sz w:val="24"/>
          <w:szCs w:val="24"/>
          <w:rtl/>
          <w:lang w:bidi="ar-TN"/>
        </w:rPr>
        <w:t>.</w:t>
      </w:r>
    </w:p>
    <w:p w14:paraId="64960299" w14:textId="703D898D" w:rsidR="00A851DD" w:rsidRPr="00B17568" w:rsidRDefault="00A851DD" w:rsidP="00FE4B3C">
      <w:pPr>
        <w:numPr>
          <w:ilvl w:val="0"/>
          <w:numId w:val="22"/>
        </w:numPr>
        <w:bidi/>
        <w:spacing w:before="120" w:after="0" w:line="240" w:lineRule="auto"/>
        <w:ind w:left="927"/>
        <w:contextualSpacing/>
        <w:jc w:val="both"/>
        <w:rPr>
          <w:rFonts w:ascii="Arial" w:hAnsi="Arial" w:cs="Arial"/>
          <w:sz w:val="24"/>
          <w:szCs w:val="24"/>
          <w:lang w:bidi="ar-TN"/>
        </w:rPr>
      </w:pPr>
      <w:r w:rsidRPr="00B17568">
        <w:rPr>
          <w:rFonts w:ascii="Arial" w:hAnsi="Arial" w:cs="Arial" w:hint="cs"/>
          <w:sz w:val="24"/>
          <w:szCs w:val="24"/>
          <w:rtl/>
          <w:lang w:bidi="ar-TN"/>
        </w:rPr>
        <w:t>معاليم تركيز واستغلال علامات الإشهار بكامل الطرقات المرقمة بالبلدية</w:t>
      </w:r>
      <w:r w:rsidR="00C3338F">
        <w:rPr>
          <w:rFonts w:ascii="Arial" w:hAnsi="Arial" w:cs="Arial" w:hint="cs"/>
          <w:sz w:val="24"/>
          <w:szCs w:val="24"/>
          <w:rtl/>
          <w:lang w:bidi="ar-TN"/>
        </w:rPr>
        <w:t>.</w:t>
      </w:r>
    </w:p>
    <w:p w14:paraId="69EE9427" w14:textId="77777777" w:rsidR="00A851DD" w:rsidRPr="00B17568" w:rsidRDefault="00A851DD" w:rsidP="00FE4B3C">
      <w:pPr>
        <w:numPr>
          <w:ilvl w:val="0"/>
          <w:numId w:val="22"/>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 xml:space="preserve">معلوم إشغال الملك العمومي أو الخاص بأي </w:t>
      </w:r>
      <w:r w:rsidRPr="00B17568">
        <w:rPr>
          <w:rFonts w:ascii="Arial" w:hAnsi="Arial" w:cs="Arial" w:hint="cs"/>
          <w:sz w:val="24"/>
          <w:szCs w:val="24"/>
          <w:rtl/>
          <w:lang w:bidi="ar-TN"/>
        </w:rPr>
        <w:t>ع</w:t>
      </w:r>
      <w:r w:rsidRPr="00B17568">
        <w:rPr>
          <w:rFonts w:ascii="Arial" w:hAnsi="Arial" w:cs="Arial"/>
          <w:sz w:val="24"/>
          <w:szCs w:val="24"/>
          <w:rtl/>
          <w:lang w:bidi="ar-TN"/>
        </w:rPr>
        <w:t>نوان كان.</w:t>
      </w:r>
    </w:p>
    <w:p w14:paraId="00B67D94" w14:textId="77777777" w:rsidR="00A851DD" w:rsidRPr="00B17568" w:rsidRDefault="00A851DD" w:rsidP="00FE4B3C">
      <w:pPr>
        <w:numPr>
          <w:ilvl w:val="0"/>
          <w:numId w:val="22"/>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معلوم منح تربة المقابر.</w:t>
      </w:r>
    </w:p>
    <w:p w14:paraId="73FC4F55" w14:textId="77777777" w:rsidR="00A851DD" w:rsidRPr="00B17568" w:rsidRDefault="00A851DD" w:rsidP="00FE4B3C">
      <w:pPr>
        <w:numPr>
          <w:ilvl w:val="0"/>
          <w:numId w:val="22"/>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معلوم المشاركة في انجاز م</w:t>
      </w:r>
      <w:r w:rsidRPr="00B17568">
        <w:rPr>
          <w:rFonts w:ascii="Arial" w:hAnsi="Arial" w:cs="Arial" w:hint="cs"/>
          <w:sz w:val="24"/>
          <w:szCs w:val="24"/>
          <w:rtl/>
          <w:lang w:bidi="ar-TN"/>
        </w:rPr>
        <w:t>آو</w:t>
      </w:r>
      <w:r w:rsidRPr="00B17568">
        <w:rPr>
          <w:rFonts w:ascii="Arial" w:hAnsi="Arial" w:cs="Arial"/>
          <w:sz w:val="24"/>
          <w:szCs w:val="24"/>
          <w:rtl/>
          <w:lang w:bidi="ar-TN"/>
        </w:rPr>
        <w:t>ى جماعية لوسائل النقل.</w:t>
      </w:r>
    </w:p>
    <w:p w14:paraId="60B6F3E0" w14:textId="77777777" w:rsidR="00A851DD" w:rsidRPr="00B17568" w:rsidRDefault="00A851DD" w:rsidP="00FE4B3C">
      <w:pPr>
        <w:numPr>
          <w:ilvl w:val="0"/>
          <w:numId w:val="22"/>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معاليم عن مختلف الخدمات أو الاستغلال بمقابل.</w:t>
      </w:r>
    </w:p>
    <w:p w14:paraId="65B6C2B3" w14:textId="77777777" w:rsidR="00A851DD" w:rsidRPr="00B17568" w:rsidRDefault="00A851DD" w:rsidP="00A851DD">
      <w:pPr>
        <w:bidi/>
        <w:spacing w:before="120" w:after="0" w:line="240" w:lineRule="auto"/>
        <w:ind w:left="360"/>
        <w:jc w:val="both"/>
        <w:rPr>
          <w:rFonts w:ascii="Arial" w:hAnsi="Arial" w:cs="Arial"/>
          <w:sz w:val="24"/>
          <w:szCs w:val="24"/>
          <w:lang w:bidi="ar-TN"/>
        </w:rPr>
      </w:pPr>
      <w:r w:rsidRPr="00B17568">
        <w:rPr>
          <w:rFonts w:ascii="Arial" w:hAnsi="Arial" w:cs="Arial"/>
          <w:sz w:val="24"/>
          <w:szCs w:val="24"/>
          <w:rtl/>
          <w:lang w:bidi="ar-TN"/>
        </w:rPr>
        <w:t>ومختلف المعاليم الأخرى.</w:t>
      </w:r>
    </w:p>
    <w:p w14:paraId="2F583434" w14:textId="28DA16B4" w:rsidR="00A851DD" w:rsidRPr="00B17568" w:rsidRDefault="00A851DD" w:rsidP="00A851DD">
      <w:pPr>
        <w:bidi/>
        <w:spacing w:before="120" w:after="0" w:line="240" w:lineRule="auto"/>
        <w:ind w:left="284"/>
        <w:jc w:val="both"/>
        <w:rPr>
          <w:rFonts w:ascii="Arial" w:hAnsi="Arial" w:cs="Arial"/>
          <w:b/>
          <w:bCs/>
          <w:sz w:val="24"/>
          <w:szCs w:val="24"/>
          <w:lang w:bidi="ar-TN"/>
        </w:rPr>
      </w:pPr>
      <w:r w:rsidRPr="00B17568">
        <w:rPr>
          <w:rFonts w:ascii="Arial" w:hAnsi="Arial" w:cs="Arial"/>
          <w:b/>
          <w:bCs/>
          <w:sz w:val="24"/>
          <w:szCs w:val="24"/>
          <w:rtl/>
          <w:lang w:bidi="ar-TN"/>
        </w:rPr>
        <w:t xml:space="preserve">الفصل </w:t>
      </w:r>
      <w:r w:rsidR="0067229A">
        <w:rPr>
          <w:rFonts w:ascii="Arial" w:hAnsi="Arial" w:cs="Arial" w:hint="cs"/>
          <w:b/>
          <w:bCs/>
          <w:sz w:val="24"/>
          <w:szCs w:val="24"/>
          <w:rtl/>
          <w:lang w:bidi="ar-TN"/>
        </w:rPr>
        <w:t>141</w:t>
      </w:r>
      <w:r w:rsidRPr="00B17568">
        <w:rPr>
          <w:rFonts w:ascii="Arial" w:hAnsi="Arial" w:cs="Arial"/>
          <w:b/>
          <w:bCs/>
          <w:sz w:val="24"/>
          <w:szCs w:val="24"/>
          <w:rtl/>
          <w:lang w:bidi="ar-TN"/>
        </w:rPr>
        <w:t xml:space="preserve"> – </w:t>
      </w:r>
      <w:r w:rsidRPr="00B17568">
        <w:rPr>
          <w:rFonts w:ascii="Arial" w:hAnsi="Arial" w:cs="Arial"/>
          <w:sz w:val="24"/>
          <w:szCs w:val="24"/>
          <w:rtl/>
          <w:lang w:bidi="ar-TN"/>
        </w:rPr>
        <w:t>تضبط</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المعاليم والرسوم والحقوق المخول للجهات </w:t>
      </w:r>
      <w:r w:rsidRPr="00B17568">
        <w:rPr>
          <w:rFonts w:ascii="Arial" w:hAnsi="Arial" w:cs="Arial" w:hint="cs"/>
          <w:sz w:val="24"/>
          <w:szCs w:val="24"/>
          <w:rtl/>
          <w:lang w:bidi="ar-TN"/>
        </w:rPr>
        <w:t xml:space="preserve">ضبط </w:t>
      </w:r>
      <w:r w:rsidRPr="00B17568">
        <w:rPr>
          <w:rFonts w:ascii="Arial" w:hAnsi="Arial" w:cs="Arial"/>
          <w:sz w:val="24"/>
          <w:szCs w:val="24"/>
          <w:rtl/>
          <w:lang w:bidi="ar-TN"/>
        </w:rPr>
        <w:t>مبالغها أو تعريفاتها بواسطة مداولات يتم نشرها بالجريدة الرسمية وإعلام المتساكنين بها بكل الوسائل المتاحة وخاصة منها</w:t>
      </w:r>
      <w:r w:rsidRPr="00B17568">
        <w:rPr>
          <w:rFonts w:ascii="Arial" w:hAnsi="Arial" w:cs="Arial"/>
          <w:sz w:val="24"/>
          <w:szCs w:val="24"/>
          <w:lang w:bidi="ar-TN"/>
        </w:rPr>
        <w:t>:</w:t>
      </w:r>
    </w:p>
    <w:p w14:paraId="65D78D4C" w14:textId="4ACAD00F" w:rsidR="00A851DD" w:rsidRPr="00B17568" w:rsidRDefault="00A851DD" w:rsidP="00FE4B3C">
      <w:pPr>
        <w:numPr>
          <w:ilvl w:val="0"/>
          <w:numId w:val="23"/>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معلوم تسليم الشهادات والحجج المختلفة</w:t>
      </w:r>
      <w:r w:rsidR="00D27370">
        <w:rPr>
          <w:rFonts w:ascii="Arial" w:hAnsi="Arial" w:cs="Arial" w:hint="cs"/>
          <w:sz w:val="24"/>
          <w:szCs w:val="24"/>
          <w:rtl/>
          <w:lang w:bidi="ar-TN"/>
        </w:rPr>
        <w:t>،</w:t>
      </w:r>
    </w:p>
    <w:p w14:paraId="195497B8" w14:textId="517654CC" w:rsidR="00A851DD" w:rsidRPr="00B17568" w:rsidRDefault="00A851DD" w:rsidP="00FE4B3C">
      <w:pPr>
        <w:numPr>
          <w:ilvl w:val="0"/>
          <w:numId w:val="23"/>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معاليم الرخص الإدارية</w:t>
      </w:r>
      <w:r w:rsidR="00D27370">
        <w:rPr>
          <w:rFonts w:ascii="Arial" w:hAnsi="Arial" w:cs="Arial" w:hint="cs"/>
          <w:sz w:val="24"/>
          <w:szCs w:val="24"/>
          <w:rtl/>
          <w:lang w:bidi="ar-TN"/>
        </w:rPr>
        <w:t>،</w:t>
      </w:r>
    </w:p>
    <w:p w14:paraId="5D4D3207" w14:textId="77777777" w:rsidR="00A851DD" w:rsidRPr="00B17568" w:rsidRDefault="00A851DD" w:rsidP="00FE4B3C">
      <w:pPr>
        <w:numPr>
          <w:ilvl w:val="0"/>
          <w:numId w:val="23"/>
        </w:numPr>
        <w:bidi/>
        <w:spacing w:before="120" w:after="0" w:line="240" w:lineRule="auto"/>
        <w:ind w:left="927"/>
        <w:contextualSpacing/>
        <w:jc w:val="both"/>
        <w:rPr>
          <w:rFonts w:ascii="Arial" w:hAnsi="Arial" w:cs="Arial"/>
          <w:sz w:val="24"/>
          <w:szCs w:val="24"/>
          <w:lang w:bidi="ar-TN"/>
        </w:rPr>
      </w:pPr>
      <w:r w:rsidRPr="00B17568">
        <w:rPr>
          <w:rFonts w:ascii="Arial" w:hAnsi="Arial" w:cs="Arial" w:hint="cs"/>
          <w:sz w:val="24"/>
          <w:szCs w:val="24"/>
          <w:rtl/>
          <w:lang w:bidi="ar-TN"/>
        </w:rPr>
        <w:t>معلوم استغلال الأملاك والفضاءات الراجعة للجهة،</w:t>
      </w:r>
    </w:p>
    <w:p w14:paraId="75851B9E" w14:textId="77777777" w:rsidR="00A851DD" w:rsidRPr="00B17568" w:rsidRDefault="00A851DD" w:rsidP="00FE4B3C">
      <w:pPr>
        <w:numPr>
          <w:ilvl w:val="0"/>
          <w:numId w:val="23"/>
        </w:numPr>
        <w:bidi/>
        <w:spacing w:before="120" w:after="0" w:line="240" w:lineRule="auto"/>
        <w:ind w:left="927"/>
        <w:contextualSpacing/>
        <w:jc w:val="both"/>
        <w:rPr>
          <w:rFonts w:ascii="Arial" w:hAnsi="Arial" w:cs="Arial"/>
          <w:sz w:val="24"/>
          <w:szCs w:val="24"/>
          <w:lang w:bidi="ar-TN"/>
        </w:rPr>
      </w:pPr>
      <w:r w:rsidRPr="00B17568">
        <w:rPr>
          <w:rFonts w:ascii="Arial" w:hAnsi="Arial" w:cs="Arial" w:hint="cs"/>
          <w:sz w:val="24"/>
          <w:szCs w:val="24"/>
          <w:rtl/>
          <w:lang w:bidi="ar-TN"/>
        </w:rPr>
        <w:t>معلوم مختلف الخدمات أو الاستغلال بمقابل،</w:t>
      </w:r>
    </w:p>
    <w:p w14:paraId="18C6CF6C" w14:textId="77777777" w:rsidR="00A851DD" w:rsidRPr="00B17568" w:rsidRDefault="00A851DD" w:rsidP="00FE4B3C">
      <w:pPr>
        <w:numPr>
          <w:ilvl w:val="0"/>
          <w:numId w:val="23"/>
        </w:numPr>
        <w:bidi/>
        <w:spacing w:before="120" w:after="0" w:line="240" w:lineRule="auto"/>
        <w:ind w:left="927"/>
        <w:contextualSpacing/>
        <w:jc w:val="both"/>
        <w:rPr>
          <w:rFonts w:ascii="Arial" w:hAnsi="Arial" w:cs="Arial"/>
          <w:sz w:val="24"/>
          <w:szCs w:val="24"/>
          <w:lang w:bidi="ar-TN"/>
        </w:rPr>
      </w:pPr>
      <w:r w:rsidRPr="00B17568">
        <w:rPr>
          <w:rFonts w:ascii="Arial" w:hAnsi="Arial" w:cs="Arial" w:hint="cs"/>
          <w:sz w:val="24"/>
          <w:szCs w:val="24"/>
          <w:rtl/>
          <w:lang w:bidi="ar-TN"/>
        </w:rPr>
        <w:t xml:space="preserve">معاليم قبول أو معالجة مختلف فواضل وحدات الإنتاج الملوثة، </w:t>
      </w:r>
    </w:p>
    <w:p w14:paraId="1E101BEE" w14:textId="77777777" w:rsidR="00A851DD" w:rsidRPr="00B17568" w:rsidRDefault="00A851DD" w:rsidP="00FE4B3C">
      <w:pPr>
        <w:numPr>
          <w:ilvl w:val="0"/>
          <w:numId w:val="23"/>
        </w:numPr>
        <w:bidi/>
        <w:spacing w:before="120" w:after="0" w:line="240" w:lineRule="auto"/>
        <w:ind w:left="927"/>
        <w:contextualSpacing/>
        <w:jc w:val="both"/>
        <w:rPr>
          <w:rFonts w:ascii="Arial" w:hAnsi="Arial" w:cs="Arial"/>
          <w:sz w:val="24"/>
          <w:szCs w:val="24"/>
          <w:lang w:bidi="ar-TN"/>
        </w:rPr>
      </w:pPr>
      <w:r w:rsidRPr="00B17568">
        <w:rPr>
          <w:rFonts w:ascii="Arial" w:hAnsi="Arial" w:cs="Arial" w:hint="cs"/>
          <w:sz w:val="24"/>
          <w:szCs w:val="24"/>
          <w:rtl/>
          <w:lang w:bidi="ar-TN"/>
        </w:rPr>
        <w:t>معاليم سنوية للترخيص في ممارسة أنشطة اقتصادية خطرة أو ذات انعكاس سلبي غير عادي على البيئة حسب ما يضبطه التشريع الجاري به العمل،</w:t>
      </w:r>
    </w:p>
    <w:p w14:paraId="6B0C4E0D" w14:textId="77777777" w:rsidR="00A851DD" w:rsidRPr="00B17568" w:rsidRDefault="00A851DD" w:rsidP="00FE4B3C">
      <w:pPr>
        <w:numPr>
          <w:ilvl w:val="0"/>
          <w:numId w:val="23"/>
        </w:numPr>
        <w:bidi/>
        <w:spacing w:before="120" w:after="0" w:line="240" w:lineRule="auto"/>
        <w:ind w:left="927"/>
        <w:contextualSpacing/>
        <w:jc w:val="both"/>
        <w:rPr>
          <w:rFonts w:ascii="Arial" w:hAnsi="Arial" w:cs="Arial"/>
          <w:sz w:val="24"/>
          <w:szCs w:val="24"/>
          <w:rtl/>
          <w:lang w:bidi="ar-TN"/>
        </w:rPr>
      </w:pPr>
      <w:r w:rsidRPr="00B17568">
        <w:rPr>
          <w:rFonts w:ascii="Arial" w:hAnsi="Arial" w:cs="Arial" w:hint="cs"/>
          <w:sz w:val="24"/>
          <w:szCs w:val="24"/>
          <w:rtl/>
          <w:lang w:bidi="ar-TN"/>
        </w:rPr>
        <w:t>كل المعاليم الأخرى.</w:t>
      </w:r>
    </w:p>
    <w:p w14:paraId="521B4BB2" w14:textId="24682D73"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67229A">
        <w:rPr>
          <w:rFonts w:ascii="Arial" w:hAnsi="Arial" w:cs="Arial" w:hint="cs"/>
          <w:b/>
          <w:bCs/>
          <w:sz w:val="24"/>
          <w:szCs w:val="24"/>
          <w:rtl/>
          <w:lang w:bidi="ar-TN"/>
        </w:rPr>
        <w:t>142</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فضلا عن المبالغ المحالة لفائدتها من قبل الدولة ومنشآتها</w:t>
      </w:r>
      <w:r w:rsidR="00D27370">
        <w:rPr>
          <w:rFonts w:ascii="Arial" w:hAnsi="Arial" w:cs="Arial" w:hint="cs"/>
          <w:sz w:val="24"/>
          <w:szCs w:val="24"/>
          <w:rtl/>
          <w:lang w:bidi="ar-TN"/>
        </w:rPr>
        <w:t xml:space="preserve">، </w:t>
      </w:r>
      <w:r w:rsidRPr="00B17568">
        <w:rPr>
          <w:rFonts w:ascii="Arial" w:hAnsi="Arial" w:cs="Arial"/>
          <w:sz w:val="24"/>
          <w:szCs w:val="24"/>
          <w:rtl/>
          <w:lang w:bidi="ar-TN"/>
        </w:rPr>
        <w:t>يؤذن سنويا في جباية المعاليم والمحاصيل والرسوم المختلفة والمداخيل الراجعة لميزانية الجماعات المحلية بواسطة قرارات مجالس الجماعات القاضية بإقرار ميزانياتها أو بتنقيحها</w:t>
      </w:r>
      <w:r w:rsidRPr="00B17568">
        <w:rPr>
          <w:rFonts w:ascii="Arial" w:hAnsi="Arial" w:cs="Arial"/>
          <w:sz w:val="24"/>
          <w:szCs w:val="24"/>
          <w:lang w:bidi="ar-TN"/>
        </w:rPr>
        <w:t>.</w:t>
      </w:r>
    </w:p>
    <w:p w14:paraId="7C33D8FB" w14:textId="6466BCDA"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67229A">
        <w:rPr>
          <w:rFonts w:ascii="Arial" w:hAnsi="Arial" w:cs="Arial" w:hint="cs"/>
          <w:b/>
          <w:bCs/>
          <w:sz w:val="24"/>
          <w:szCs w:val="24"/>
          <w:rtl/>
          <w:lang w:bidi="ar-TN"/>
        </w:rPr>
        <w:t>143</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قبل نشرها بالجريدة الرسمية للجماعات المحلية تحال في أجل لا يتجاوز عشرة أيام من تاريخ المداولات مختلف القرارات ذات الصبغة العامة المتعلقة بالمعاليم والرسوم </w:t>
      </w:r>
      <w:r w:rsidRPr="00B17568">
        <w:rPr>
          <w:rFonts w:ascii="Arial" w:hAnsi="Arial" w:cs="Arial" w:hint="cs"/>
          <w:sz w:val="24"/>
          <w:szCs w:val="24"/>
          <w:rtl/>
          <w:lang w:bidi="ar-TN"/>
        </w:rPr>
        <w:t>و</w:t>
      </w:r>
      <w:r w:rsidRPr="00B17568">
        <w:rPr>
          <w:rFonts w:ascii="Arial" w:hAnsi="Arial" w:cs="Arial"/>
          <w:sz w:val="24"/>
          <w:szCs w:val="24"/>
          <w:rtl/>
          <w:lang w:bidi="ar-TN"/>
        </w:rPr>
        <w:t>الحقوق والمبالغ المختلفة إلى كل من الوالي وأمين المال الجهوي</w:t>
      </w:r>
      <w:r w:rsidRPr="00B17568">
        <w:rPr>
          <w:rFonts w:ascii="Arial" w:hAnsi="Arial" w:cs="Arial"/>
          <w:sz w:val="24"/>
          <w:szCs w:val="24"/>
          <w:lang w:bidi="ar-TN"/>
        </w:rPr>
        <w:t>.</w:t>
      </w:r>
    </w:p>
    <w:p w14:paraId="6C1815E8" w14:textId="77777777"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 xml:space="preserve">للوالي الاعتراض عند الاقتضاء لدى المحكمة الإدارية الابتدائية على شرعية القرارات المتعلقة بضبط المعاليم والرسوم والحقوق أو معاليم الاستغلال في أجل شهر من تاريخ الإعلام. وله في حالة التأكد أن يطلب من القاضي الإداري المختص توقيف تنفيذ القرارات موضوع </w:t>
      </w:r>
      <w:r w:rsidRPr="00B17568">
        <w:rPr>
          <w:rFonts w:ascii="Arial" w:hAnsi="Arial" w:cs="Arial" w:hint="cs"/>
          <w:sz w:val="24"/>
          <w:szCs w:val="24"/>
          <w:rtl/>
          <w:lang w:bidi="ar-TN"/>
        </w:rPr>
        <w:t>الاعتراض</w:t>
      </w:r>
      <w:r w:rsidRPr="00B17568">
        <w:rPr>
          <w:rFonts w:ascii="Arial" w:hAnsi="Arial" w:cs="Arial"/>
          <w:sz w:val="24"/>
          <w:szCs w:val="24"/>
          <w:lang w:bidi="ar-TN"/>
        </w:rPr>
        <w:t>.</w:t>
      </w:r>
    </w:p>
    <w:p w14:paraId="730D67E1" w14:textId="77777777"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تصدر المحكمة حكمها في أجل شهر من تاريخ تعهدها. ويقع الاستئناف أمام المحكمة الإدارية الاستئنافية المختصة ترابيا في أجل شهر من تاريخ الإعلام بالحكم. وتصدر المحكمة الاستئنافية قرارها في أجل شهر ويكون قرارها باتا</w:t>
      </w:r>
      <w:r w:rsidRPr="00B17568">
        <w:rPr>
          <w:rFonts w:ascii="Arial" w:hAnsi="Arial" w:cs="Arial"/>
          <w:sz w:val="24"/>
          <w:szCs w:val="24"/>
          <w:lang w:bidi="ar-TN"/>
        </w:rPr>
        <w:t>.</w:t>
      </w:r>
    </w:p>
    <w:p w14:paraId="645713A7" w14:textId="4F038FEE"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67229A">
        <w:rPr>
          <w:rFonts w:ascii="Arial" w:hAnsi="Arial" w:cs="Arial" w:hint="cs"/>
          <w:b/>
          <w:bCs/>
          <w:sz w:val="24"/>
          <w:szCs w:val="24"/>
          <w:rtl/>
          <w:lang w:bidi="ar-TN"/>
        </w:rPr>
        <w:t>144</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تعمل الدولة على إحالة التصرف في أجزاء من الملك العمومي أو الملك الخاص التابع لها لفائدة الجماعات المحلية وتضبط بأمر حكومي بناء على رأي </w:t>
      </w:r>
      <w:r w:rsidRPr="00B17568">
        <w:rPr>
          <w:rFonts w:ascii="Arial" w:hAnsi="Arial" w:cs="Arial" w:hint="cs"/>
          <w:sz w:val="24"/>
          <w:szCs w:val="24"/>
          <w:rtl/>
          <w:lang w:bidi="ar-TN"/>
        </w:rPr>
        <w:t>ال</w:t>
      </w:r>
      <w:r w:rsidRPr="00B17568">
        <w:rPr>
          <w:rFonts w:ascii="Arial" w:hAnsi="Arial" w:cs="Arial"/>
          <w:sz w:val="24"/>
          <w:szCs w:val="24"/>
          <w:rtl/>
          <w:lang w:bidi="ar-TN"/>
        </w:rPr>
        <w:t>محكمة ال</w:t>
      </w:r>
      <w:r w:rsidRPr="00B17568">
        <w:rPr>
          <w:rFonts w:ascii="Arial" w:hAnsi="Arial" w:cs="Arial" w:hint="cs"/>
          <w:sz w:val="24"/>
          <w:szCs w:val="24"/>
          <w:rtl/>
          <w:lang w:bidi="ar-TN"/>
        </w:rPr>
        <w:t>إ</w:t>
      </w:r>
      <w:r w:rsidRPr="00B17568">
        <w:rPr>
          <w:rFonts w:ascii="Arial" w:hAnsi="Arial" w:cs="Arial"/>
          <w:sz w:val="24"/>
          <w:szCs w:val="24"/>
          <w:rtl/>
          <w:lang w:bidi="ar-TN"/>
        </w:rPr>
        <w:t>دارية العليا</w:t>
      </w:r>
      <w:r w:rsidRPr="00B17568">
        <w:rPr>
          <w:rFonts w:ascii="Arial" w:hAnsi="Arial" w:cs="Arial" w:hint="cs"/>
          <w:sz w:val="24"/>
          <w:szCs w:val="24"/>
          <w:rtl/>
          <w:lang w:bidi="ar-TN"/>
        </w:rPr>
        <w:t xml:space="preserve"> </w:t>
      </w:r>
      <w:r w:rsidRPr="00B17568">
        <w:rPr>
          <w:rFonts w:ascii="Arial" w:hAnsi="Arial" w:cs="Arial"/>
          <w:sz w:val="24"/>
          <w:szCs w:val="24"/>
          <w:rtl/>
          <w:lang w:bidi="ar-TN"/>
        </w:rPr>
        <w:t xml:space="preserve">صيغ </w:t>
      </w:r>
      <w:r w:rsidRPr="00B17568">
        <w:rPr>
          <w:rFonts w:ascii="Arial" w:hAnsi="Arial" w:cs="Arial" w:hint="cs"/>
          <w:sz w:val="24"/>
          <w:szCs w:val="24"/>
          <w:rtl/>
          <w:lang w:bidi="ar-TN"/>
        </w:rPr>
        <w:t>الإحالة</w:t>
      </w:r>
      <w:r w:rsidRPr="00B17568">
        <w:rPr>
          <w:rFonts w:ascii="Arial" w:hAnsi="Arial" w:cs="Arial"/>
          <w:sz w:val="24"/>
          <w:szCs w:val="24"/>
          <w:rtl/>
          <w:lang w:bidi="ar-TN"/>
        </w:rPr>
        <w:t xml:space="preserve"> وإجراءات</w:t>
      </w:r>
      <w:r w:rsidRPr="00B17568">
        <w:rPr>
          <w:rFonts w:ascii="Arial" w:hAnsi="Arial" w:cs="Arial" w:hint="cs"/>
          <w:sz w:val="24"/>
          <w:szCs w:val="24"/>
          <w:rtl/>
          <w:lang w:bidi="ar-TN"/>
        </w:rPr>
        <w:t>ها</w:t>
      </w:r>
      <w:r w:rsidRPr="00B17568">
        <w:rPr>
          <w:rFonts w:ascii="Arial" w:hAnsi="Arial" w:cs="Arial"/>
          <w:sz w:val="24"/>
          <w:szCs w:val="24"/>
          <w:rtl/>
          <w:lang w:bidi="ar-TN"/>
        </w:rPr>
        <w:t xml:space="preserve"> وآليات تقاسم الأعباء والموارد المترتبة على استغلال الأملاك المحالة</w:t>
      </w:r>
      <w:r w:rsidRPr="00B17568">
        <w:rPr>
          <w:rFonts w:ascii="Arial" w:hAnsi="Arial" w:cs="Arial"/>
          <w:sz w:val="24"/>
          <w:szCs w:val="24"/>
          <w:lang w:bidi="ar-TN"/>
        </w:rPr>
        <w:t>.</w:t>
      </w:r>
    </w:p>
    <w:p w14:paraId="7B99E3AD" w14:textId="77777777"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lastRenderedPageBreak/>
        <w:t>تتولى الدولة إحالة التصرف في أجزاء من الملك العمومي أو الملك الخاص التابع لها لفائدة الجماعات المحلية بواسطة اتفاقيات خاصة</w:t>
      </w:r>
      <w:r w:rsidRPr="00B17568">
        <w:rPr>
          <w:rFonts w:ascii="Arial" w:hAnsi="Arial" w:cs="Arial"/>
          <w:sz w:val="24"/>
          <w:szCs w:val="24"/>
          <w:lang w:bidi="ar-TN"/>
        </w:rPr>
        <w:t>.</w:t>
      </w:r>
    </w:p>
    <w:p w14:paraId="59C06745" w14:textId="77777777"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ويمكن للدولة إنهاء عقد أية اتفاقية تهم التصرف في ملك عمومي أو ملك خاص إذا ثبت عدم نجاعة تصرف الجماعة المحلية فيه</w:t>
      </w:r>
    </w:p>
    <w:p w14:paraId="4546B2FC" w14:textId="061DD53B" w:rsidR="00A851DD" w:rsidRPr="00B17568" w:rsidRDefault="00A851DD" w:rsidP="00A851DD">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67229A">
        <w:rPr>
          <w:rFonts w:ascii="Arial" w:hAnsi="Arial" w:cs="Arial" w:hint="cs"/>
          <w:b/>
          <w:bCs/>
          <w:sz w:val="24"/>
          <w:szCs w:val="24"/>
          <w:rtl/>
          <w:lang w:bidi="ar-TN"/>
        </w:rPr>
        <w:t>145</w:t>
      </w:r>
      <w:r w:rsidRPr="00B17568">
        <w:rPr>
          <w:rFonts w:ascii="Arial" w:hAnsi="Arial" w:cs="Arial"/>
          <w:b/>
          <w:bCs/>
          <w:sz w:val="24"/>
          <w:szCs w:val="24"/>
          <w:rtl/>
          <w:lang w:bidi="ar-TN"/>
        </w:rPr>
        <w:t xml:space="preserve"> – </w:t>
      </w:r>
      <w:r w:rsidRPr="00B17568">
        <w:rPr>
          <w:rFonts w:ascii="Arial" w:hAnsi="Arial" w:cs="Arial"/>
          <w:sz w:val="24"/>
          <w:szCs w:val="24"/>
          <w:rtl/>
          <w:lang w:bidi="ar-TN"/>
        </w:rPr>
        <w:t>تقترح الجماعات المحلية على السلطة المركزية المختصة مراجعة معاليم إشغال الملك العمومي التابع للدولة والواقع بدائرتها وذلك بحسب ما يتوفر لديها من معطيات تمكن من استغلاله بالطريقة الأجدى.</w:t>
      </w:r>
    </w:p>
    <w:p w14:paraId="15D06A3E" w14:textId="33D12BE3" w:rsidR="00A851DD" w:rsidRDefault="00A851DD" w:rsidP="00A851DD">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تراعى الانعكاسات البيئية في ضبط المعلوم السنوي لاستغلال المقاطع ومختلف الأملاك بما في ذلك الراجعة للخواص طبقا لمبدأ تحميل ما يتسبب في التلوث عبئا عادلا.</w:t>
      </w:r>
    </w:p>
    <w:p w14:paraId="7A8D7C1A" w14:textId="77777777" w:rsidR="000A47D0" w:rsidRDefault="000A47D0" w:rsidP="000A47D0">
      <w:pPr>
        <w:bidi/>
        <w:spacing w:before="120" w:after="0" w:line="240" w:lineRule="auto"/>
        <w:ind w:left="284"/>
        <w:jc w:val="both"/>
        <w:rPr>
          <w:rFonts w:ascii="Arial" w:hAnsi="Arial" w:cs="Arial"/>
          <w:b/>
          <w:bCs/>
          <w:sz w:val="24"/>
          <w:szCs w:val="24"/>
          <w:rtl/>
          <w:lang w:bidi="ar-TN"/>
        </w:rPr>
      </w:pPr>
    </w:p>
    <w:p w14:paraId="6837E7B8" w14:textId="77777777" w:rsidR="00A851DD" w:rsidRDefault="00A851DD" w:rsidP="00D73D06">
      <w:pPr>
        <w:bidi/>
        <w:spacing w:after="0" w:line="240" w:lineRule="auto"/>
        <w:ind w:left="284"/>
        <w:jc w:val="center"/>
        <w:rPr>
          <w:rFonts w:ascii="Arial" w:hAnsi="Arial" w:cs="Arial"/>
          <w:b/>
          <w:bCs/>
          <w:sz w:val="24"/>
          <w:szCs w:val="24"/>
          <w:rtl/>
          <w:lang w:bidi="ar-TN"/>
        </w:rPr>
      </w:pPr>
      <w:r w:rsidRPr="00B17568">
        <w:rPr>
          <w:rFonts w:ascii="Arial" w:hAnsi="Arial" w:cs="Arial"/>
          <w:b/>
          <w:bCs/>
          <w:sz w:val="24"/>
          <w:szCs w:val="24"/>
          <w:rtl/>
          <w:lang w:bidi="ar-TN"/>
        </w:rPr>
        <w:t>القسم الثاني – في الاعتمادات المحالة من قبل الدولة</w:t>
      </w:r>
    </w:p>
    <w:p w14:paraId="2339E704" w14:textId="77777777" w:rsidR="000A47D0" w:rsidRDefault="000A47D0" w:rsidP="00D73D06">
      <w:pPr>
        <w:bidi/>
        <w:spacing w:after="0" w:line="240" w:lineRule="auto"/>
        <w:ind w:left="284"/>
        <w:jc w:val="both"/>
        <w:rPr>
          <w:rFonts w:ascii="Arial" w:hAnsi="Arial" w:cs="Arial"/>
          <w:b/>
          <w:bCs/>
          <w:sz w:val="24"/>
          <w:szCs w:val="24"/>
          <w:rtl/>
          <w:lang w:bidi="ar-TN"/>
        </w:rPr>
      </w:pPr>
    </w:p>
    <w:p w14:paraId="16612057" w14:textId="039B8AF4" w:rsidR="00A851DD" w:rsidRPr="00B17568" w:rsidRDefault="00A851DD" w:rsidP="000A47D0">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67229A">
        <w:rPr>
          <w:rFonts w:ascii="Arial" w:hAnsi="Arial" w:cs="Arial" w:hint="cs"/>
          <w:b/>
          <w:bCs/>
          <w:sz w:val="24"/>
          <w:szCs w:val="24"/>
          <w:rtl/>
          <w:lang w:bidi="ar-TN"/>
        </w:rPr>
        <w:t>146</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تطبيقا لمبدأ التضامن</w:t>
      </w:r>
      <w:r w:rsidRPr="00B17568">
        <w:rPr>
          <w:rFonts w:ascii="Arial" w:hAnsi="Arial" w:cs="Arial" w:hint="cs"/>
          <w:sz w:val="24"/>
          <w:szCs w:val="24"/>
          <w:rtl/>
          <w:lang w:bidi="ar-TN"/>
        </w:rPr>
        <w:t>،</w:t>
      </w:r>
      <w:r w:rsidRPr="00B17568">
        <w:rPr>
          <w:rFonts w:ascii="Arial" w:hAnsi="Arial" w:cs="Arial"/>
          <w:sz w:val="24"/>
          <w:szCs w:val="24"/>
          <w:rtl/>
          <w:lang w:bidi="ar-TN"/>
        </w:rPr>
        <w:t xml:space="preserve"> تتولى الدولة في نطاق دعم اللامركزية والحد من التفاوت بين المناطق تحويل اعتمادات لفائدة</w:t>
      </w:r>
      <w:r w:rsidRPr="00A851DD">
        <w:rPr>
          <w:rFonts w:ascii="Arial" w:hAnsi="Arial" w:cs="Arial"/>
          <w:sz w:val="24"/>
          <w:szCs w:val="24"/>
          <w:rtl/>
          <w:lang w:bidi="ar-TN"/>
        </w:rPr>
        <w:t xml:space="preserve"> </w:t>
      </w:r>
      <w:r w:rsidRPr="00B17568">
        <w:rPr>
          <w:rFonts w:ascii="Arial" w:hAnsi="Arial" w:cs="Arial"/>
          <w:sz w:val="24"/>
          <w:szCs w:val="24"/>
          <w:rtl/>
          <w:lang w:bidi="ar-TN"/>
        </w:rPr>
        <w:t>الجماعات المحلية بعنوان التسوية والتعديل أو بعنوان المساهمة في تمويل المشاريع المحلية الحيوية وفقا لاتفاقيات تبرم للغرض.</w:t>
      </w:r>
    </w:p>
    <w:p w14:paraId="27226061" w14:textId="77777777" w:rsidR="00A851DD" w:rsidRPr="00B17568" w:rsidRDefault="00A851DD" w:rsidP="00A851DD">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للدولة اتخاذ تدابير جبائية خصوصية لفائدة الجزر.</w:t>
      </w:r>
    </w:p>
    <w:p w14:paraId="6CD83A9C" w14:textId="4BA463C0" w:rsidR="00A851DD" w:rsidRPr="00B17568" w:rsidRDefault="00A851DD" w:rsidP="00A851DD">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10032F">
        <w:rPr>
          <w:rFonts w:ascii="Arial" w:hAnsi="Arial" w:cs="Arial"/>
          <w:b/>
          <w:bCs/>
          <w:sz w:val="24"/>
          <w:szCs w:val="24"/>
          <w:lang w:bidi="ar-TN"/>
        </w:rPr>
        <w:t>147</w:t>
      </w:r>
      <w:r w:rsidRPr="00B17568">
        <w:rPr>
          <w:rFonts w:ascii="Arial" w:hAnsi="Arial" w:cs="Arial"/>
          <w:b/>
          <w:bCs/>
          <w:sz w:val="24"/>
          <w:szCs w:val="24"/>
          <w:rtl/>
          <w:lang w:bidi="ar-TN"/>
        </w:rPr>
        <w:t xml:space="preserve"> – </w:t>
      </w:r>
      <w:r w:rsidRPr="00B17568">
        <w:rPr>
          <w:rFonts w:ascii="Arial" w:hAnsi="Arial" w:cs="Arial"/>
          <w:sz w:val="24"/>
          <w:szCs w:val="24"/>
          <w:rtl/>
          <w:lang w:bidi="ar-TN"/>
        </w:rPr>
        <w:t xml:space="preserve">كل توسيع لاختصاصات الجماعات المحلية </w:t>
      </w:r>
      <w:r w:rsidRPr="00B17568">
        <w:rPr>
          <w:rFonts w:ascii="Arial" w:hAnsi="Arial" w:cs="Arial" w:hint="cs"/>
          <w:sz w:val="24"/>
          <w:szCs w:val="24"/>
          <w:rtl/>
          <w:lang w:bidi="ar-TN"/>
        </w:rPr>
        <w:t>أو</w:t>
      </w:r>
      <w:r w:rsidRPr="00B17568">
        <w:rPr>
          <w:rFonts w:ascii="Arial" w:hAnsi="Arial" w:cs="Arial"/>
          <w:sz w:val="24"/>
          <w:szCs w:val="24"/>
          <w:rtl/>
          <w:lang w:bidi="ar-TN"/>
        </w:rPr>
        <w:t xml:space="preserve"> </w:t>
      </w:r>
      <w:r w:rsidRPr="00B17568">
        <w:rPr>
          <w:rFonts w:ascii="Arial" w:hAnsi="Arial" w:cs="Arial" w:hint="cs"/>
          <w:sz w:val="24"/>
          <w:szCs w:val="24"/>
          <w:rtl/>
          <w:lang w:bidi="ar-TN"/>
        </w:rPr>
        <w:t>تحويل</w:t>
      </w:r>
      <w:r w:rsidRPr="00B17568">
        <w:rPr>
          <w:rFonts w:ascii="Arial" w:hAnsi="Arial" w:cs="Arial"/>
          <w:sz w:val="24"/>
          <w:szCs w:val="24"/>
          <w:rtl/>
          <w:lang w:bidi="ar-TN"/>
        </w:rPr>
        <w:t xml:space="preserve"> </w:t>
      </w:r>
      <w:r w:rsidR="00D27370">
        <w:rPr>
          <w:rFonts w:ascii="Arial" w:hAnsi="Arial" w:cs="Arial" w:hint="cs"/>
          <w:sz w:val="24"/>
          <w:szCs w:val="24"/>
          <w:rtl/>
          <w:lang w:bidi="ar-TN"/>
        </w:rPr>
        <w:t>ل</w:t>
      </w:r>
      <w:r w:rsidRPr="00B17568">
        <w:rPr>
          <w:rFonts w:ascii="Arial" w:hAnsi="Arial" w:cs="Arial" w:hint="cs"/>
          <w:sz w:val="24"/>
          <w:szCs w:val="24"/>
          <w:rtl/>
          <w:lang w:bidi="ar-TN"/>
        </w:rPr>
        <w:t>اختصاصات</w:t>
      </w:r>
      <w:r w:rsidRPr="00B17568">
        <w:rPr>
          <w:rFonts w:ascii="Arial" w:hAnsi="Arial" w:cs="Arial"/>
          <w:sz w:val="24"/>
          <w:szCs w:val="24"/>
          <w:rtl/>
          <w:lang w:bidi="ar-TN"/>
        </w:rPr>
        <w:t xml:space="preserve"> </w:t>
      </w:r>
      <w:r w:rsidRPr="00B17568">
        <w:rPr>
          <w:rFonts w:ascii="Arial" w:hAnsi="Arial" w:cs="Arial" w:hint="cs"/>
          <w:sz w:val="24"/>
          <w:szCs w:val="24"/>
          <w:rtl/>
          <w:lang w:bidi="ar-TN"/>
        </w:rPr>
        <w:t>جديدة</w:t>
      </w:r>
      <w:r w:rsidRPr="00B17568">
        <w:rPr>
          <w:rFonts w:ascii="Arial" w:hAnsi="Arial" w:cs="Arial"/>
          <w:sz w:val="24"/>
          <w:szCs w:val="24"/>
          <w:rtl/>
          <w:lang w:bidi="ar-TN"/>
        </w:rPr>
        <w:t xml:space="preserve"> </w:t>
      </w:r>
      <w:r w:rsidRPr="00B17568">
        <w:rPr>
          <w:rFonts w:ascii="Arial" w:hAnsi="Arial" w:cs="Arial" w:hint="cs"/>
          <w:sz w:val="24"/>
          <w:szCs w:val="24"/>
          <w:rtl/>
          <w:lang w:bidi="ar-TN"/>
        </w:rPr>
        <w:t>لفائدتها</w:t>
      </w:r>
      <w:r w:rsidRPr="00B17568">
        <w:rPr>
          <w:rFonts w:ascii="Arial" w:hAnsi="Arial" w:cs="Arial"/>
          <w:sz w:val="24"/>
          <w:szCs w:val="24"/>
          <w:rtl/>
          <w:lang w:bidi="ar-TN"/>
        </w:rPr>
        <w:t xml:space="preserve"> </w:t>
      </w:r>
      <w:r w:rsidRPr="00B17568">
        <w:rPr>
          <w:rFonts w:ascii="Arial" w:hAnsi="Arial" w:cs="Arial" w:hint="cs"/>
          <w:sz w:val="24"/>
          <w:szCs w:val="24"/>
          <w:rtl/>
          <w:lang w:bidi="ar-TN"/>
        </w:rPr>
        <w:t>يصحبه</w:t>
      </w:r>
      <w:r w:rsidRPr="00B17568">
        <w:rPr>
          <w:rFonts w:ascii="Arial" w:hAnsi="Arial" w:cs="Arial"/>
          <w:sz w:val="24"/>
          <w:szCs w:val="24"/>
          <w:rtl/>
          <w:lang w:bidi="ar-TN"/>
        </w:rPr>
        <w:t xml:space="preserve"> </w:t>
      </w:r>
      <w:r w:rsidRPr="00B17568">
        <w:rPr>
          <w:rFonts w:ascii="Arial" w:hAnsi="Arial" w:cs="Arial" w:hint="cs"/>
          <w:sz w:val="24"/>
          <w:szCs w:val="24"/>
          <w:rtl/>
          <w:lang w:bidi="ar-TN"/>
        </w:rPr>
        <w:t>وجوبا</w:t>
      </w:r>
      <w:r w:rsidRPr="00B17568">
        <w:rPr>
          <w:rFonts w:ascii="Arial" w:hAnsi="Arial" w:cs="Arial"/>
          <w:sz w:val="24"/>
          <w:szCs w:val="24"/>
          <w:rtl/>
          <w:lang w:bidi="ar-TN"/>
        </w:rPr>
        <w:t xml:space="preserve"> </w:t>
      </w:r>
      <w:r w:rsidRPr="00B17568">
        <w:rPr>
          <w:rFonts w:ascii="Arial" w:hAnsi="Arial" w:cs="Arial" w:hint="cs"/>
          <w:sz w:val="24"/>
          <w:szCs w:val="24"/>
          <w:rtl/>
          <w:lang w:bidi="ar-TN"/>
        </w:rPr>
        <w:t>تدعيم</w:t>
      </w:r>
      <w:r w:rsidRPr="00B17568">
        <w:rPr>
          <w:rFonts w:ascii="Arial" w:hAnsi="Arial" w:cs="Arial"/>
          <w:sz w:val="24"/>
          <w:szCs w:val="24"/>
          <w:rtl/>
          <w:lang w:bidi="ar-TN"/>
        </w:rPr>
        <w:t xml:space="preserve"> </w:t>
      </w:r>
      <w:r w:rsidRPr="00B17568">
        <w:rPr>
          <w:rFonts w:ascii="Arial" w:hAnsi="Arial" w:cs="Arial" w:hint="cs"/>
          <w:sz w:val="24"/>
          <w:szCs w:val="24"/>
          <w:rtl/>
          <w:lang w:bidi="ar-TN"/>
        </w:rPr>
        <w:t>للموارد</w:t>
      </w:r>
      <w:r w:rsidRPr="00B17568">
        <w:rPr>
          <w:rFonts w:ascii="Arial" w:hAnsi="Arial" w:cs="Arial"/>
          <w:sz w:val="24"/>
          <w:szCs w:val="24"/>
          <w:rtl/>
          <w:lang w:bidi="ar-TN"/>
        </w:rPr>
        <w:t xml:space="preserve"> </w:t>
      </w:r>
      <w:r w:rsidRPr="00B17568">
        <w:rPr>
          <w:rFonts w:ascii="Arial" w:hAnsi="Arial" w:cs="Arial" w:hint="cs"/>
          <w:sz w:val="24"/>
          <w:szCs w:val="24"/>
          <w:rtl/>
          <w:lang w:bidi="ar-TN"/>
        </w:rPr>
        <w:t>المحلية</w:t>
      </w:r>
      <w:r w:rsidRPr="00B17568">
        <w:rPr>
          <w:rFonts w:ascii="Arial" w:hAnsi="Arial" w:cs="Arial"/>
          <w:sz w:val="24"/>
          <w:szCs w:val="24"/>
          <w:rtl/>
          <w:lang w:bidi="ar-TN"/>
        </w:rPr>
        <w:t xml:space="preserve"> </w:t>
      </w:r>
      <w:r w:rsidRPr="00B17568">
        <w:rPr>
          <w:rFonts w:ascii="Arial" w:hAnsi="Arial" w:cs="Arial" w:hint="cs"/>
          <w:sz w:val="24"/>
          <w:szCs w:val="24"/>
          <w:rtl/>
          <w:lang w:bidi="ar-TN"/>
        </w:rPr>
        <w:t>يضبطه</w:t>
      </w:r>
      <w:r w:rsidRPr="00B17568">
        <w:rPr>
          <w:rFonts w:ascii="Arial" w:hAnsi="Arial" w:cs="Arial"/>
          <w:sz w:val="24"/>
          <w:szCs w:val="24"/>
          <w:rtl/>
          <w:lang w:bidi="ar-TN"/>
        </w:rPr>
        <w:t xml:space="preserve"> </w:t>
      </w:r>
      <w:r w:rsidRPr="00B17568">
        <w:rPr>
          <w:rFonts w:ascii="Arial" w:hAnsi="Arial" w:cs="Arial" w:hint="cs"/>
          <w:sz w:val="24"/>
          <w:szCs w:val="24"/>
          <w:rtl/>
          <w:lang w:bidi="ar-TN"/>
        </w:rPr>
        <w:t>القانون</w:t>
      </w:r>
      <w:r w:rsidRPr="00B17568">
        <w:rPr>
          <w:rFonts w:ascii="Arial" w:hAnsi="Arial" w:cs="Arial"/>
          <w:sz w:val="24"/>
          <w:szCs w:val="24"/>
          <w:rtl/>
          <w:lang w:bidi="ar-TN"/>
        </w:rPr>
        <w:t>.</w:t>
      </w:r>
    </w:p>
    <w:p w14:paraId="3E4D568D" w14:textId="77777777" w:rsidR="00A851DD" w:rsidRPr="00B17568" w:rsidRDefault="00A851DD" w:rsidP="00A851DD">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يتعين</w:t>
      </w:r>
      <w:r w:rsidRPr="00B17568">
        <w:rPr>
          <w:rFonts w:ascii="Arial" w:hAnsi="Arial" w:cs="Arial"/>
          <w:sz w:val="24"/>
          <w:szCs w:val="24"/>
          <w:rtl/>
          <w:lang w:bidi="ar-TN"/>
        </w:rPr>
        <w:t xml:space="preserve"> </w:t>
      </w:r>
      <w:r w:rsidRPr="00B17568">
        <w:rPr>
          <w:rFonts w:ascii="Arial" w:hAnsi="Arial" w:cs="Arial" w:hint="cs"/>
          <w:sz w:val="24"/>
          <w:szCs w:val="24"/>
          <w:rtl/>
          <w:lang w:bidi="ar-TN"/>
        </w:rPr>
        <w:t>أن</w:t>
      </w:r>
      <w:r w:rsidRPr="00B17568">
        <w:rPr>
          <w:rFonts w:ascii="Arial" w:hAnsi="Arial" w:cs="Arial"/>
          <w:sz w:val="24"/>
          <w:szCs w:val="24"/>
          <w:rtl/>
          <w:lang w:bidi="ar-TN"/>
        </w:rPr>
        <w:t xml:space="preserve"> </w:t>
      </w:r>
      <w:r w:rsidRPr="00B17568">
        <w:rPr>
          <w:rFonts w:ascii="Arial" w:hAnsi="Arial" w:cs="Arial" w:hint="cs"/>
          <w:sz w:val="24"/>
          <w:szCs w:val="24"/>
          <w:rtl/>
          <w:lang w:bidi="ar-TN"/>
        </w:rPr>
        <w:t>تكون</w:t>
      </w:r>
      <w:r w:rsidRPr="00B17568">
        <w:rPr>
          <w:rFonts w:ascii="Arial" w:hAnsi="Arial" w:cs="Arial"/>
          <w:sz w:val="24"/>
          <w:szCs w:val="24"/>
          <w:rtl/>
          <w:lang w:bidi="ar-TN"/>
        </w:rPr>
        <w:t xml:space="preserve"> </w:t>
      </w:r>
      <w:r w:rsidRPr="00B17568">
        <w:rPr>
          <w:rFonts w:ascii="Arial" w:hAnsi="Arial" w:cs="Arial" w:hint="cs"/>
          <w:sz w:val="24"/>
          <w:szCs w:val="24"/>
          <w:rtl/>
          <w:lang w:bidi="ar-TN"/>
        </w:rPr>
        <w:t>الموارد</w:t>
      </w:r>
      <w:r w:rsidRPr="00B17568">
        <w:rPr>
          <w:rFonts w:ascii="Arial" w:hAnsi="Arial" w:cs="Arial"/>
          <w:sz w:val="24"/>
          <w:szCs w:val="24"/>
          <w:rtl/>
          <w:lang w:bidi="ar-TN"/>
        </w:rPr>
        <w:t xml:space="preserve"> </w:t>
      </w:r>
      <w:r w:rsidRPr="00B17568">
        <w:rPr>
          <w:rFonts w:ascii="Arial" w:hAnsi="Arial" w:cs="Arial" w:hint="cs"/>
          <w:sz w:val="24"/>
          <w:szCs w:val="24"/>
          <w:rtl/>
          <w:lang w:bidi="ar-TN"/>
        </w:rPr>
        <w:t>المحالة</w:t>
      </w:r>
      <w:r w:rsidRPr="00B17568">
        <w:rPr>
          <w:rFonts w:ascii="Arial" w:hAnsi="Arial" w:cs="Arial"/>
          <w:sz w:val="24"/>
          <w:szCs w:val="24"/>
          <w:rtl/>
          <w:lang w:bidi="ar-TN"/>
        </w:rPr>
        <w:t xml:space="preserve"> </w:t>
      </w:r>
      <w:r w:rsidRPr="00B17568">
        <w:rPr>
          <w:rFonts w:ascii="Arial" w:hAnsi="Arial" w:cs="Arial" w:hint="cs"/>
          <w:sz w:val="24"/>
          <w:szCs w:val="24"/>
          <w:rtl/>
          <w:lang w:bidi="ar-TN"/>
        </w:rPr>
        <w:t>للجماعة</w:t>
      </w:r>
      <w:r w:rsidRPr="00B17568">
        <w:rPr>
          <w:rFonts w:ascii="Arial" w:hAnsi="Arial" w:cs="Arial"/>
          <w:sz w:val="24"/>
          <w:szCs w:val="24"/>
          <w:rtl/>
          <w:lang w:bidi="ar-TN"/>
        </w:rPr>
        <w:t xml:space="preserve"> </w:t>
      </w:r>
      <w:r w:rsidRPr="00B17568">
        <w:rPr>
          <w:rFonts w:ascii="Arial" w:hAnsi="Arial" w:cs="Arial" w:hint="cs"/>
          <w:sz w:val="24"/>
          <w:szCs w:val="24"/>
          <w:rtl/>
          <w:lang w:bidi="ar-TN"/>
        </w:rPr>
        <w:t>المحلية</w:t>
      </w:r>
      <w:r w:rsidRPr="00B17568">
        <w:rPr>
          <w:rFonts w:ascii="Arial" w:hAnsi="Arial" w:cs="Arial"/>
          <w:sz w:val="24"/>
          <w:szCs w:val="24"/>
          <w:rtl/>
          <w:lang w:bidi="ar-TN"/>
        </w:rPr>
        <w:t xml:space="preserve"> متناسبة مع الأعباء التي تترتب عن تحويل الاختصاصات أو توسيعها</w:t>
      </w:r>
      <w:r w:rsidRPr="00B17568">
        <w:rPr>
          <w:rFonts w:ascii="Arial" w:hAnsi="Arial" w:cs="Arial"/>
          <w:sz w:val="24"/>
          <w:szCs w:val="24"/>
          <w:lang w:bidi="ar-TN"/>
        </w:rPr>
        <w:t>.</w:t>
      </w:r>
    </w:p>
    <w:p w14:paraId="37FE3E02" w14:textId="77777777"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تتولى الهيئة العليا للمالية المحلية أو بواسطة من تكلّفه القيام بتقييم الأعباء التي تترتب عن تحويل الاختصاصات أو توسيعها طيلة الثلاث السنوات الأولى من الشروع فيها، وتعرض، عند الاقتضاء، مقترحات على الحكومة ومجلس نواب الشعب والمجلس الأعلى للجماعات المحلية لإجراء التعديلات الضرورية لإحكام التلاؤم بين الأعباء والموارد</w:t>
      </w:r>
      <w:r w:rsidRPr="00B17568">
        <w:rPr>
          <w:rFonts w:ascii="Arial" w:hAnsi="Arial" w:cs="Arial"/>
          <w:sz w:val="24"/>
          <w:szCs w:val="24"/>
          <w:lang w:bidi="ar-TN"/>
        </w:rPr>
        <w:t>.</w:t>
      </w:r>
    </w:p>
    <w:p w14:paraId="2F9DA3F3" w14:textId="2E6EC268"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10032F">
        <w:rPr>
          <w:rFonts w:ascii="Arial" w:hAnsi="Arial" w:cs="Arial"/>
          <w:b/>
          <w:bCs/>
          <w:sz w:val="24"/>
          <w:szCs w:val="24"/>
          <w:lang w:bidi="ar-TN"/>
        </w:rPr>
        <w:t>148</w:t>
      </w:r>
      <w:r w:rsidRPr="00B17568">
        <w:rPr>
          <w:rFonts w:ascii="Arial" w:hAnsi="Arial" w:cs="Arial"/>
          <w:b/>
          <w:bCs/>
          <w:sz w:val="24"/>
          <w:szCs w:val="24"/>
          <w:rtl/>
          <w:lang w:bidi="ar-TN"/>
        </w:rPr>
        <w:t xml:space="preserve"> – </w:t>
      </w:r>
      <w:r w:rsidRPr="00B17568">
        <w:rPr>
          <w:rFonts w:ascii="Arial" w:hAnsi="Arial" w:cs="Arial"/>
          <w:sz w:val="24"/>
          <w:szCs w:val="24"/>
          <w:rtl/>
          <w:lang w:bidi="ar-TN"/>
        </w:rPr>
        <w:t>تتأتى موارد صندوق دعم اللامركزية والتعديل والتضامن بين الجماعات المحلية من :</w:t>
      </w:r>
      <w:r w:rsidRPr="00B17568">
        <w:rPr>
          <w:rFonts w:ascii="Arial" w:hAnsi="Arial" w:cs="Arial"/>
          <w:b/>
          <w:bCs/>
          <w:sz w:val="24"/>
          <w:szCs w:val="24"/>
          <w:rtl/>
          <w:lang w:bidi="ar-TN"/>
        </w:rPr>
        <w:t xml:space="preserve"> </w:t>
      </w:r>
    </w:p>
    <w:p w14:paraId="4DA77738" w14:textId="77777777" w:rsidR="00A851DD" w:rsidRPr="00B17568" w:rsidRDefault="00A851DD" w:rsidP="00FE4B3C">
      <w:pPr>
        <w:numPr>
          <w:ilvl w:val="0"/>
          <w:numId w:val="25"/>
        </w:numPr>
        <w:bidi/>
        <w:spacing w:before="120" w:after="0" w:line="240" w:lineRule="auto"/>
        <w:ind w:left="927"/>
        <w:contextualSpacing/>
        <w:jc w:val="both"/>
        <w:rPr>
          <w:rFonts w:ascii="Arial" w:hAnsi="Arial" w:cs="Arial"/>
          <w:sz w:val="24"/>
          <w:szCs w:val="24"/>
          <w:rtl/>
          <w:lang w:bidi="ar-TN"/>
        </w:rPr>
      </w:pPr>
      <w:r w:rsidRPr="00B17568">
        <w:rPr>
          <w:rFonts w:ascii="Arial" w:hAnsi="Arial" w:cs="Arial"/>
          <w:sz w:val="24"/>
          <w:szCs w:val="24"/>
          <w:rtl/>
          <w:lang w:bidi="ar-TN"/>
        </w:rPr>
        <w:t xml:space="preserve">تخصيص اعتمادات في قوانين المالية، </w:t>
      </w:r>
    </w:p>
    <w:p w14:paraId="2C95864C" w14:textId="77777777" w:rsidR="00A851DD" w:rsidRPr="00B17568" w:rsidRDefault="00A851DD" w:rsidP="00FE4B3C">
      <w:pPr>
        <w:numPr>
          <w:ilvl w:val="0"/>
          <w:numId w:val="25"/>
        </w:numPr>
        <w:bidi/>
        <w:spacing w:before="120" w:after="0" w:line="240" w:lineRule="auto"/>
        <w:ind w:left="927"/>
        <w:contextualSpacing/>
        <w:jc w:val="both"/>
        <w:rPr>
          <w:rFonts w:ascii="Arial" w:hAnsi="Arial" w:cs="Arial"/>
          <w:sz w:val="24"/>
          <w:szCs w:val="24"/>
          <w:rtl/>
          <w:lang w:bidi="ar-TN"/>
        </w:rPr>
      </w:pPr>
      <w:r w:rsidRPr="00B17568">
        <w:rPr>
          <w:rFonts w:ascii="Arial" w:hAnsi="Arial" w:cs="Arial"/>
          <w:sz w:val="24"/>
          <w:szCs w:val="24"/>
          <w:rtl/>
          <w:lang w:bidi="ar-TN"/>
        </w:rPr>
        <w:t xml:space="preserve">تخصيص نسبة من محصول الضرائب، </w:t>
      </w:r>
    </w:p>
    <w:p w14:paraId="7F4DDB1C" w14:textId="77777777" w:rsidR="00A851DD" w:rsidRPr="00B17568" w:rsidRDefault="00A851DD" w:rsidP="00FE4B3C">
      <w:pPr>
        <w:numPr>
          <w:ilvl w:val="0"/>
          <w:numId w:val="25"/>
        </w:numPr>
        <w:bidi/>
        <w:spacing w:before="120" w:after="0" w:line="240" w:lineRule="auto"/>
        <w:ind w:left="927"/>
        <w:contextualSpacing/>
        <w:jc w:val="both"/>
        <w:rPr>
          <w:rFonts w:ascii="Arial" w:hAnsi="Arial" w:cs="Arial"/>
          <w:b/>
          <w:bCs/>
          <w:sz w:val="24"/>
          <w:szCs w:val="24"/>
          <w:lang w:bidi="ar-TN"/>
        </w:rPr>
      </w:pPr>
      <w:r w:rsidRPr="00B17568">
        <w:rPr>
          <w:rFonts w:ascii="Arial" w:hAnsi="Arial" w:cs="Arial" w:hint="cs"/>
          <w:sz w:val="24"/>
          <w:szCs w:val="24"/>
          <w:rtl/>
          <w:lang w:bidi="ar-TN"/>
        </w:rPr>
        <w:t>ع</w:t>
      </w:r>
      <w:r w:rsidRPr="00B17568">
        <w:rPr>
          <w:rFonts w:ascii="Arial" w:hAnsi="Arial" w:cs="Arial"/>
          <w:sz w:val="24"/>
          <w:szCs w:val="24"/>
          <w:rtl/>
          <w:lang w:bidi="ar-TN"/>
        </w:rPr>
        <w:t xml:space="preserve">ند الاقتضاء تخصيص </w:t>
      </w:r>
      <w:r w:rsidRPr="00B17568">
        <w:rPr>
          <w:rFonts w:ascii="Arial" w:hAnsi="Arial" w:cs="Arial" w:hint="cs"/>
          <w:sz w:val="24"/>
          <w:szCs w:val="24"/>
          <w:rtl/>
          <w:lang w:bidi="ar-TN"/>
        </w:rPr>
        <w:t xml:space="preserve">القانون </w:t>
      </w:r>
      <w:r w:rsidRPr="00B17568">
        <w:rPr>
          <w:rFonts w:ascii="Arial" w:hAnsi="Arial" w:cs="Arial"/>
          <w:sz w:val="24"/>
          <w:szCs w:val="24"/>
          <w:rtl/>
          <w:lang w:bidi="ar-TN"/>
        </w:rPr>
        <w:t xml:space="preserve">نسبة من المداخيل </w:t>
      </w:r>
      <w:r w:rsidRPr="00B17568">
        <w:rPr>
          <w:rFonts w:ascii="Arial" w:hAnsi="Arial" w:cs="Arial" w:hint="cs"/>
          <w:sz w:val="24"/>
          <w:szCs w:val="24"/>
          <w:rtl/>
          <w:lang w:bidi="ar-TN"/>
        </w:rPr>
        <w:t xml:space="preserve">الدولة </w:t>
      </w:r>
      <w:r w:rsidRPr="00B17568">
        <w:rPr>
          <w:rFonts w:ascii="Arial" w:hAnsi="Arial" w:cs="Arial"/>
          <w:sz w:val="24"/>
          <w:szCs w:val="24"/>
          <w:rtl/>
          <w:lang w:bidi="ar-TN"/>
        </w:rPr>
        <w:t>المتأتية من استغلال الثروات الطبيعية</w:t>
      </w:r>
      <w:r w:rsidRPr="00B17568">
        <w:rPr>
          <w:rFonts w:ascii="Arial" w:hAnsi="Arial" w:cs="Arial" w:hint="cs"/>
          <w:sz w:val="24"/>
          <w:szCs w:val="24"/>
          <w:rtl/>
          <w:lang w:bidi="ar-TN"/>
        </w:rPr>
        <w:t xml:space="preserve"> عملا بالفصل 136 من الدستور.</w:t>
      </w:r>
    </w:p>
    <w:p w14:paraId="68DBC8A4" w14:textId="77777777" w:rsidR="00A851DD" w:rsidRPr="00B17568" w:rsidRDefault="00A851DD" w:rsidP="00A851DD">
      <w:pPr>
        <w:bidi/>
        <w:spacing w:before="120" w:after="0" w:line="240" w:lineRule="auto"/>
        <w:ind w:left="283"/>
        <w:jc w:val="both"/>
        <w:rPr>
          <w:rFonts w:ascii="Arial" w:hAnsi="Arial" w:cs="Arial"/>
          <w:sz w:val="24"/>
          <w:szCs w:val="24"/>
          <w:rtl/>
          <w:lang w:bidi="ar-TN"/>
        </w:rPr>
      </w:pPr>
      <w:r w:rsidRPr="00B17568">
        <w:rPr>
          <w:rFonts w:ascii="Arial" w:hAnsi="Arial" w:cs="Arial"/>
          <w:sz w:val="24"/>
          <w:szCs w:val="24"/>
          <w:rtl/>
          <w:lang w:bidi="ar-TN"/>
        </w:rPr>
        <w:t>وكل مورد يتم تخصيص</w:t>
      </w:r>
      <w:r w:rsidRPr="00B17568">
        <w:rPr>
          <w:rFonts w:ascii="Arial" w:hAnsi="Arial" w:cs="Arial" w:hint="cs"/>
          <w:sz w:val="24"/>
          <w:szCs w:val="24"/>
          <w:rtl/>
          <w:lang w:bidi="ar-TN"/>
        </w:rPr>
        <w:t>ه</w:t>
      </w:r>
      <w:r w:rsidRPr="00B17568">
        <w:rPr>
          <w:rFonts w:ascii="Arial" w:hAnsi="Arial" w:cs="Arial"/>
          <w:sz w:val="24"/>
          <w:szCs w:val="24"/>
          <w:rtl/>
          <w:lang w:bidi="ar-TN"/>
        </w:rPr>
        <w:t xml:space="preserve"> لهذا الصندوق.</w:t>
      </w:r>
    </w:p>
    <w:p w14:paraId="52AD2500" w14:textId="77777777" w:rsidR="00A851DD" w:rsidRPr="00B17568" w:rsidRDefault="00A851DD" w:rsidP="00A851DD">
      <w:pPr>
        <w:bidi/>
        <w:spacing w:before="120" w:after="0" w:line="240" w:lineRule="auto"/>
        <w:ind w:left="283"/>
        <w:jc w:val="both"/>
        <w:rPr>
          <w:rFonts w:ascii="Arial" w:hAnsi="Arial" w:cs="Arial"/>
          <w:sz w:val="24"/>
          <w:szCs w:val="24"/>
          <w:rtl/>
          <w:lang w:bidi="ar-TN"/>
        </w:rPr>
      </w:pPr>
      <w:r w:rsidRPr="00B17568">
        <w:rPr>
          <w:rFonts w:ascii="Arial" w:hAnsi="Arial" w:cs="Arial"/>
          <w:sz w:val="24"/>
          <w:szCs w:val="24"/>
          <w:rtl/>
          <w:lang w:bidi="ar-TN"/>
        </w:rPr>
        <w:t xml:space="preserve">يوزع مال الصندوق بين أصناف الجماعات المحلية كما يلي: </w:t>
      </w:r>
    </w:p>
    <w:p w14:paraId="577160A4" w14:textId="77777777" w:rsidR="00A851DD" w:rsidRPr="00B17568" w:rsidRDefault="00A851DD" w:rsidP="00FE4B3C">
      <w:pPr>
        <w:numPr>
          <w:ilvl w:val="0"/>
          <w:numId w:val="64"/>
        </w:numPr>
        <w:bidi/>
        <w:spacing w:before="120" w:after="0" w:line="240" w:lineRule="auto"/>
        <w:ind w:left="927"/>
        <w:contextualSpacing/>
        <w:jc w:val="both"/>
        <w:rPr>
          <w:rFonts w:ascii="Arial" w:hAnsi="Arial" w:cs="Arial"/>
          <w:sz w:val="24"/>
          <w:szCs w:val="24"/>
          <w:lang w:bidi="ar-TN"/>
        </w:rPr>
      </w:pPr>
      <w:r w:rsidRPr="00B17568">
        <w:rPr>
          <w:rFonts w:ascii="Arial" w:hAnsi="Arial" w:cs="Arial" w:hint="cs"/>
          <w:sz w:val="24"/>
          <w:szCs w:val="24"/>
          <w:rtl/>
          <w:lang w:bidi="ar-TN"/>
        </w:rPr>
        <w:t>70</w:t>
      </w:r>
      <w:r w:rsidRPr="00B17568">
        <w:rPr>
          <w:rFonts w:ascii="Arial" w:hAnsi="Arial" w:cs="Arial"/>
          <w:sz w:val="24"/>
          <w:szCs w:val="24"/>
          <w:lang w:bidi="ar-TN"/>
        </w:rPr>
        <w:t xml:space="preserve">% </w:t>
      </w:r>
      <w:r w:rsidRPr="00B17568">
        <w:rPr>
          <w:rFonts w:ascii="Arial" w:hAnsi="Arial" w:cs="Arial"/>
          <w:sz w:val="24"/>
          <w:szCs w:val="24"/>
          <w:rtl/>
          <w:lang w:bidi="ar-TN"/>
        </w:rPr>
        <w:t xml:space="preserve"> </w:t>
      </w:r>
      <w:r w:rsidRPr="00B17568">
        <w:rPr>
          <w:rFonts w:ascii="Arial" w:hAnsi="Arial" w:cs="Arial" w:hint="cs"/>
          <w:sz w:val="24"/>
          <w:szCs w:val="24"/>
          <w:rtl/>
          <w:lang w:bidi="ar-TN"/>
        </w:rPr>
        <w:t xml:space="preserve">من </w:t>
      </w:r>
      <w:r w:rsidRPr="00B17568">
        <w:rPr>
          <w:rFonts w:ascii="Arial" w:hAnsi="Arial" w:cs="Arial"/>
          <w:sz w:val="24"/>
          <w:szCs w:val="24"/>
          <w:rtl/>
          <w:lang w:bidi="ar-TN"/>
        </w:rPr>
        <w:t xml:space="preserve">الاعتمادات لفائدة البلديات، </w:t>
      </w:r>
    </w:p>
    <w:p w14:paraId="33956625" w14:textId="77777777" w:rsidR="00A851DD" w:rsidRPr="00B17568" w:rsidRDefault="00A851DD" w:rsidP="00FE4B3C">
      <w:pPr>
        <w:numPr>
          <w:ilvl w:val="0"/>
          <w:numId w:val="64"/>
        </w:numPr>
        <w:bidi/>
        <w:spacing w:before="120" w:after="0" w:line="240" w:lineRule="auto"/>
        <w:ind w:left="927"/>
        <w:contextualSpacing/>
        <w:jc w:val="both"/>
        <w:rPr>
          <w:rFonts w:ascii="Arial" w:hAnsi="Arial" w:cs="Arial"/>
          <w:sz w:val="24"/>
          <w:szCs w:val="24"/>
          <w:lang w:bidi="ar-TN"/>
        </w:rPr>
      </w:pPr>
      <w:r w:rsidRPr="00B17568">
        <w:rPr>
          <w:rFonts w:ascii="Arial" w:hAnsi="Arial" w:cs="Arial" w:hint="cs"/>
          <w:sz w:val="24"/>
          <w:szCs w:val="24"/>
          <w:rtl/>
          <w:lang w:bidi="ar-TN"/>
        </w:rPr>
        <w:t xml:space="preserve">20 </w:t>
      </w:r>
      <w:r w:rsidRPr="00B17568">
        <w:rPr>
          <w:rFonts w:ascii="Arial" w:hAnsi="Arial" w:cs="Arial"/>
          <w:sz w:val="24"/>
          <w:szCs w:val="24"/>
          <w:lang w:val="en-US" w:bidi="ar-TN"/>
        </w:rPr>
        <w:t>%</w:t>
      </w:r>
      <w:r w:rsidRPr="00B17568">
        <w:rPr>
          <w:rFonts w:ascii="Arial" w:hAnsi="Arial" w:cs="Arial"/>
          <w:sz w:val="24"/>
          <w:szCs w:val="24"/>
          <w:lang w:bidi="ar-TN"/>
        </w:rPr>
        <w:t xml:space="preserve"> </w:t>
      </w:r>
      <w:r w:rsidRPr="00B17568">
        <w:rPr>
          <w:rFonts w:ascii="Arial" w:hAnsi="Arial" w:cs="Arial"/>
          <w:sz w:val="24"/>
          <w:szCs w:val="24"/>
          <w:rtl/>
          <w:lang w:bidi="ar-TN"/>
        </w:rPr>
        <w:t xml:space="preserve"> من الاعتمادات لفائدة الجهات،</w:t>
      </w:r>
    </w:p>
    <w:p w14:paraId="057C68DF" w14:textId="7EB49EC2" w:rsidR="00A851DD" w:rsidRPr="00B17568" w:rsidRDefault="00A851DD" w:rsidP="00FE4B3C">
      <w:pPr>
        <w:numPr>
          <w:ilvl w:val="0"/>
          <w:numId w:val="64"/>
        </w:numPr>
        <w:bidi/>
        <w:spacing w:before="120" w:after="0" w:line="240" w:lineRule="auto"/>
        <w:ind w:left="927"/>
        <w:contextualSpacing/>
        <w:jc w:val="both"/>
        <w:rPr>
          <w:rFonts w:ascii="Arial" w:hAnsi="Arial" w:cs="Arial"/>
          <w:sz w:val="24"/>
          <w:szCs w:val="24"/>
          <w:rtl/>
          <w:lang w:bidi="ar-TN"/>
        </w:rPr>
      </w:pPr>
      <w:r w:rsidRPr="00B17568">
        <w:rPr>
          <w:rFonts w:ascii="Arial" w:hAnsi="Arial" w:cs="Arial" w:hint="cs"/>
          <w:sz w:val="24"/>
          <w:szCs w:val="24"/>
          <w:rtl/>
          <w:lang w:bidi="ar-TN"/>
        </w:rPr>
        <w:t>10</w:t>
      </w:r>
      <w:r w:rsidRPr="00B17568">
        <w:rPr>
          <w:rFonts w:ascii="Arial" w:hAnsi="Arial" w:cs="Arial"/>
          <w:sz w:val="24"/>
          <w:szCs w:val="24"/>
          <w:rtl/>
          <w:lang w:bidi="ar-TN"/>
        </w:rPr>
        <w:t xml:space="preserve"> </w:t>
      </w:r>
      <w:r w:rsidRPr="00B17568">
        <w:rPr>
          <w:rFonts w:ascii="Arial" w:hAnsi="Arial" w:cs="Arial"/>
          <w:sz w:val="24"/>
          <w:szCs w:val="24"/>
          <w:lang w:bidi="ar-TN"/>
        </w:rPr>
        <w:t xml:space="preserve">% </w:t>
      </w:r>
      <w:r w:rsidRPr="00B17568">
        <w:rPr>
          <w:rFonts w:ascii="Arial" w:hAnsi="Arial" w:cs="Arial" w:hint="cs"/>
          <w:sz w:val="24"/>
          <w:szCs w:val="24"/>
          <w:rtl/>
          <w:lang w:bidi="ar-TN"/>
        </w:rPr>
        <w:t xml:space="preserve"> من</w:t>
      </w:r>
      <w:r w:rsidRPr="00B17568">
        <w:rPr>
          <w:rFonts w:ascii="Arial" w:hAnsi="Arial" w:cs="Arial"/>
          <w:sz w:val="24"/>
          <w:szCs w:val="24"/>
          <w:rtl/>
          <w:lang w:bidi="ar-TN"/>
        </w:rPr>
        <w:t xml:space="preserve"> الاعتمادات لفائدة ال</w:t>
      </w:r>
      <w:r w:rsidR="004F0980">
        <w:rPr>
          <w:rFonts w:ascii="Arial" w:hAnsi="Arial" w:cs="Arial" w:hint="cs"/>
          <w:sz w:val="24"/>
          <w:szCs w:val="24"/>
          <w:rtl/>
          <w:lang w:bidi="ar-TN"/>
        </w:rPr>
        <w:t>أ</w:t>
      </w:r>
      <w:r w:rsidRPr="00B17568">
        <w:rPr>
          <w:rFonts w:ascii="Arial" w:hAnsi="Arial" w:cs="Arial"/>
          <w:sz w:val="24"/>
          <w:szCs w:val="24"/>
          <w:rtl/>
          <w:lang w:bidi="ar-TN"/>
        </w:rPr>
        <w:t>قاليم.</w:t>
      </w:r>
    </w:p>
    <w:p w14:paraId="10CFD4CF" w14:textId="2D37DD8C"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10032F">
        <w:rPr>
          <w:rFonts w:ascii="Arial" w:hAnsi="Arial" w:cs="Arial"/>
          <w:b/>
          <w:bCs/>
          <w:sz w:val="24"/>
          <w:szCs w:val="24"/>
          <w:lang w:bidi="ar-TN"/>
        </w:rPr>
        <w:t>149</w:t>
      </w:r>
      <w:r w:rsidRPr="00B17568">
        <w:rPr>
          <w:rFonts w:ascii="Arial" w:hAnsi="Arial" w:cs="Arial"/>
          <w:b/>
          <w:bCs/>
          <w:sz w:val="24"/>
          <w:szCs w:val="24"/>
          <w:rtl/>
          <w:lang w:bidi="ar-TN"/>
        </w:rPr>
        <w:t xml:space="preserve"> –</w:t>
      </w:r>
      <w:r w:rsidRPr="00B17568">
        <w:rPr>
          <w:rFonts w:ascii="Arial" w:hAnsi="Arial" w:cs="Arial" w:hint="cs"/>
          <w:sz w:val="24"/>
          <w:szCs w:val="24"/>
          <w:rtl/>
          <w:lang w:bidi="ar-TN"/>
        </w:rPr>
        <w:t xml:space="preserve"> </w:t>
      </w:r>
      <w:r w:rsidRPr="00B17568">
        <w:rPr>
          <w:rFonts w:ascii="Arial" w:hAnsi="Arial" w:cs="Arial"/>
          <w:sz w:val="24"/>
          <w:szCs w:val="24"/>
          <w:rtl/>
          <w:lang w:bidi="ar-TN"/>
        </w:rPr>
        <w:t>تتكون الاعتمادات المحولة من قب</w:t>
      </w:r>
      <w:r w:rsidR="004F0980">
        <w:rPr>
          <w:rFonts w:ascii="Arial" w:hAnsi="Arial" w:cs="Arial" w:hint="cs"/>
          <w:sz w:val="24"/>
          <w:szCs w:val="24"/>
          <w:rtl/>
          <w:lang w:bidi="ar-TN"/>
        </w:rPr>
        <w:t xml:space="preserve">ل </w:t>
      </w:r>
      <w:r w:rsidRPr="00B17568">
        <w:rPr>
          <w:rFonts w:ascii="Arial" w:hAnsi="Arial" w:cs="Arial"/>
          <w:sz w:val="24"/>
          <w:szCs w:val="24"/>
          <w:rtl/>
          <w:lang w:bidi="ar-TN"/>
        </w:rPr>
        <w:t xml:space="preserve">صندوق دعم اللامركزية والتعديل والتضامن بين الجماعات المحلية من </w:t>
      </w:r>
      <w:r w:rsidRPr="00B17568">
        <w:rPr>
          <w:rFonts w:ascii="Arial" w:hAnsi="Arial" w:cs="Arial" w:hint="cs"/>
          <w:sz w:val="24"/>
          <w:szCs w:val="24"/>
          <w:rtl/>
          <w:lang w:bidi="ar-TN"/>
        </w:rPr>
        <w:t>الاعتمادات التالية:</w:t>
      </w:r>
    </w:p>
    <w:p w14:paraId="1023B99B" w14:textId="77777777" w:rsidR="00A851DD" w:rsidRPr="00B17568" w:rsidRDefault="00A851DD" w:rsidP="00FE4B3C">
      <w:pPr>
        <w:numPr>
          <w:ilvl w:val="0"/>
          <w:numId w:val="24"/>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اعتمادات تقديرية</w:t>
      </w:r>
      <w:r w:rsidRPr="00B17568">
        <w:rPr>
          <w:rFonts w:ascii="Arial" w:hAnsi="Arial" w:cs="Arial"/>
          <w:sz w:val="24"/>
          <w:szCs w:val="24"/>
          <w:lang w:bidi="ar-TN"/>
        </w:rPr>
        <w:t>.</w:t>
      </w:r>
    </w:p>
    <w:p w14:paraId="45942FD2" w14:textId="77777777" w:rsidR="00A851DD" w:rsidRPr="00B17568" w:rsidRDefault="00A851DD" w:rsidP="00FE4B3C">
      <w:pPr>
        <w:numPr>
          <w:ilvl w:val="0"/>
          <w:numId w:val="24"/>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اعتمادات تعديلية</w:t>
      </w:r>
      <w:r w:rsidRPr="00B17568">
        <w:rPr>
          <w:rFonts w:ascii="Arial" w:hAnsi="Arial" w:cs="Arial"/>
          <w:sz w:val="24"/>
          <w:szCs w:val="24"/>
          <w:lang w:bidi="ar-TN"/>
        </w:rPr>
        <w:t>.</w:t>
      </w:r>
    </w:p>
    <w:p w14:paraId="60FB7430" w14:textId="77777777" w:rsidR="00A851DD" w:rsidRPr="00B17568" w:rsidRDefault="00A851DD" w:rsidP="00FE4B3C">
      <w:pPr>
        <w:numPr>
          <w:ilvl w:val="0"/>
          <w:numId w:val="24"/>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اعتمادات تسوية</w:t>
      </w:r>
      <w:r w:rsidRPr="00B17568">
        <w:rPr>
          <w:rFonts w:ascii="Arial" w:hAnsi="Arial" w:cs="Arial"/>
          <w:sz w:val="24"/>
          <w:szCs w:val="24"/>
          <w:lang w:bidi="ar-TN"/>
        </w:rPr>
        <w:t>.</w:t>
      </w:r>
    </w:p>
    <w:p w14:paraId="29A53AAB" w14:textId="1C2BE201" w:rsidR="00A851DD" w:rsidRPr="00B17568" w:rsidRDefault="00A851DD" w:rsidP="00FE4B3C">
      <w:pPr>
        <w:numPr>
          <w:ilvl w:val="0"/>
          <w:numId w:val="24"/>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اعتمادات تنفي</w:t>
      </w:r>
      <w:r w:rsidR="004F0980">
        <w:rPr>
          <w:rFonts w:ascii="Arial" w:hAnsi="Arial" w:cs="Arial" w:hint="cs"/>
          <w:sz w:val="24"/>
          <w:szCs w:val="24"/>
          <w:rtl/>
          <w:lang w:bidi="ar-TN"/>
        </w:rPr>
        <w:t>ل</w:t>
      </w:r>
      <w:r w:rsidRPr="00B17568">
        <w:rPr>
          <w:rFonts w:ascii="Arial" w:hAnsi="Arial" w:cs="Arial"/>
          <w:sz w:val="24"/>
          <w:szCs w:val="24"/>
          <w:rtl/>
          <w:lang w:bidi="ar-TN"/>
        </w:rPr>
        <w:t xml:space="preserve"> لفائدة البلديات التي تشمل مناطق ريفية</w:t>
      </w:r>
      <w:r w:rsidRPr="00B17568">
        <w:rPr>
          <w:rFonts w:ascii="Arial" w:hAnsi="Arial" w:cs="Arial"/>
          <w:sz w:val="24"/>
          <w:szCs w:val="24"/>
          <w:lang w:bidi="ar-TN"/>
        </w:rPr>
        <w:t>.</w:t>
      </w:r>
    </w:p>
    <w:p w14:paraId="42C874CF" w14:textId="77777777" w:rsidR="00A851DD" w:rsidRPr="00B17568" w:rsidRDefault="00A851DD" w:rsidP="00FE4B3C">
      <w:pPr>
        <w:numPr>
          <w:ilvl w:val="0"/>
          <w:numId w:val="24"/>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اعتمادات استثنائية ومخصصة</w:t>
      </w:r>
      <w:r w:rsidRPr="00B17568">
        <w:rPr>
          <w:rFonts w:ascii="Arial" w:hAnsi="Arial" w:cs="Arial"/>
          <w:sz w:val="24"/>
          <w:szCs w:val="24"/>
          <w:lang w:bidi="ar-TN"/>
        </w:rPr>
        <w:t>.</w:t>
      </w:r>
    </w:p>
    <w:p w14:paraId="1F35F601" w14:textId="77777777"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يتم نشر توزيع الاعتمادات بالجريدة الرسمية للجماعات المحلية</w:t>
      </w:r>
      <w:r w:rsidRPr="00B17568">
        <w:rPr>
          <w:rFonts w:ascii="Arial" w:hAnsi="Arial" w:cs="Arial"/>
          <w:sz w:val="24"/>
          <w:szCs w:val="24"/>
          <w:lang w:bidi="ar-TN"/>
        </w:rPr>
        <w:t>.</w:t>
      </w:r>
    </w:p>
    <w:p w14:paraId="742B3ECE" w14:textId="1EDD1871" w:rsidR="00A851DD" w:rsidRPr="00B17568" w:rsidRDefault="00A851DD" w:rsidP="00A851DD">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10032F">
        <w:rPr>
          <w:rFonts w:ascii="Arial" w:hAnsi="Arial" w:cs="Arial"/>
          <w:b/>
          <w:bCs/>
          <w:sz w:val="24"/>
          <w:szCs w:val="24"/>
          <w:lang w:bidi="ar-TN"/>
        </w:rPr>
        <w:t>150</w:t>
      </w:r>
      <w:r w:rsidRPr="00B17568">
        <w:rPr>
          <w:rFonts w:ascii="Arial" w:hAnsi="Arial" w:cs="Arial"/>
          <w:b/>
          <w:bCs/>
          <w:sz w:val="24"/>
          <w:szCs w:val="24"/>
          <w:rtl/>
          <w:lang w:bidi="ar-TN"/>
        </w:rPr>
        <w:t xml:space="preserve"> –</w:t>
      </w:r>
      <w:r w:rsidRPr="00B17568">
        <w:rPr>
          <w:rFonts w:ascii="Arial" w:hAnsi="Arial" w:cs="Arial" w:hint="cs"/>
          <w:sz w:val="24"/>
          <w:szCs w:val="24"/>
          <w:rtl/>
          <w:lang w:bidi="ar-TN"/>
        </w:rPr>
        <w:t xml:space="preserve"> </w:t>
      </w:r>
      <w:r w:rsidRPr="00B17568">
        <w:rPr>
          <w:rFonts w:ascii="Arial" w:hAnsi="Arial" w:cs="Arial"/>
          <w:sz w:val="24"/>
          <w:szCs w:val="24"/>
          <w:rtl/>
          <w:lang w:bidi="ar-TN"/>
        </w:rPr>
        <w:t xml:space="preserve">يتم توزيع موارد صندوق دعم اللامركزية والتعديل والتضامن بين الجماعات المحلية </w:t>
      </w:r>
      <w:r w:rsidRPr="00B17568">
        <w:rPr>
          <w:rFonts w:ascii="Arial" w:hAnsi="Arial" w:cs="Arial" w:hint="cs"/>
          <w:sz w:val="24"/>
          <w:szCs w:val="24"/>
          <w:rtl/>
          <w:lang w:bidi="ar-TN"/>
        </w:rPr>
        <w:t>وفقا لمعايير موضوعية تأخذ بعن الاعتبار خاصة :</w:t>
      </w:r>
    </w:p>
    <w:p w14:paraId="3A1558C0" w14:textId="77777777" w:rsidR="00A851DD" w:rsidRPr="00B17568" w:rsidRDefault="00A851DD" w:rsidP="00FE4B3C">
      <w:pPr>
        <w:numPr>
          <w:ilvl w:val="0"/>
          <w:numId w:val="65"/>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عدد السكان</w:t>
      </w:r>
      <w:r w:rsidRPr="00B17568">
        <w:rPr>
          <w:rFonts w:ascii="Arial" w:hAnsi="Arial" w:cs="Arial" w:hint="cs"/>
          <w:sz w:val="24"/>
          <w:szCs w:val="24"/>
          <w:rtl/>
          <w:lang w:bidi="ar-TN"/>
        </w:rPr>
        <w:t>،</w:t>
      </w:r>
    </w:p>
    <w:p w14:paraId="5FFA9796" w14:textId="77777777" w:rsidR="00A851DD" w:rsidRPr="00B17568" w:rsidRDefault="00A851DD" w:rsidP="00FE4B3C">
      <w:pPr>
        <w:numPr>
          <w:ilvl w:val="0"/>
          <w:numId w:val="65"/>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نسبة البطالة</w:t>
      </w:r>
      <w:r w:rsidRPr="00B17568">
        <w:rPr>
          <w:rFonts w:ascii="Arial" w:hAnsi="Arial" w:cs="Arial" w:hint="cs"/>
          <w:sz w:val="24"/>
          <w:szCs w:val="24"/>
          <w:rtl/>
          <w:lang w:bidi="ar-TN"/>
        </w:rPr>
        <w:t>،</w:t>
      </w:r>
    </w:p>
    <w:p w14:paraId="2B964D87" w14:textId="77777777" w:rsidR="00A851DD" w:rsidRPr="00B17568" w:rsidRDefault="00A851DD" w:rsidP="00FE4B3C">
      <w:pPr>
        <w:numPr>
          <w:ilvl w:val="0"/>
          <w:numId w:val="65"/>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lastRenderedPageBreak/>
        <w:t xml:space="preserve">الطاقة الجبائية، </w:t>
      </w:r>
    </w:p>
    <w:p w14:paraId="40290D6F" w14:textId="77777777" w:rsidR="00A851DD" w:rsidRPr="00B17568" w:rsidRDefault="00A851DD" w:rsidP="00FE4B3C">
      <w:pPr>
        <w:numPr>
          <w:ilvl w:val="0"/>
          <w:numId w:val="65"/>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 xml:space="preserve">مؤشر التنمية، </w:t>
      </w:r>
    </w:p>
    <w:p w14:paraId="01F5298E" w14:textId="77777777" w:rsidR="00A851DD" w:rsidRPr="00B17568" w:rsidRDefault="00A851DD" w:rsidP="00FE4B3C">
      <w:pPr>
        <w:numPr>
          <w:ilvl w:val="0"/>
          <w:numId w:val="65"/>
        </w:numPr>
        <w:bidi/>
        <w:spacing w:before="120" w:after="0" w:line="240" w:lineRule="auto"/>
        <w:ind w:left="927"/>
        <w:contextualSpacing/>
        <w:jc w:val="both"/>
        <w:rPr>
          <w:rFonts w:ascii="Arial" w:hAnsi="Arial" w:cs="Arial"/>
          <w:sz w:val="24"/>
          <w:szCs w:val="24"/>
          <w:lang w:bidi="ar-TN"/>
        </w:rPr>
      </w:pPr>
      <w:r w:rsidRPr="00B17568">
        <w:rPr>
          <w:rFonts w:ascii="Arial" w:hAnsi="Arial" w:cs="Arial" w:hint="cs"/>
          <w:sz w:val="24"/>
          <w:szCs w:val="24"/>
          <w:rtl/>
          <w:lang w:bidi="ar-TN"/>
        </w:rPr>
        <w:t>طاقة التداين.</w:t>
      </w:r>
    </w:p>
    <w:p w14:paraId="783EC269" w14:textId="3547D1FA" w:rsidR="00A851DD" w:rsidRPr="00A851DD"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hint="cs"/>
          <w:sz w:val="24"/>
          <w:szCs w:val="24"/>
          <w:rtl/>
          <w:lang w:bidi="ar-TN"/>
        </w:rPr>
        <w:t>ويمكن تخصيص موارد إضافية لتغطية أعباء خصوصية لبعض الجماعات المحلية.</w:t>
      </w:r>
    </w:p>
    <w:p w14:paraId="1D91CBB7" w14:textId="10D8DF90" w:rsidR="00A851DD" w:rsidRPr="00B17568" w:rsidRDefault="00A851DD" w:rsidP="00A851DD">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 xml:space="preserve">وتضبط تطبيقية معايير التوزيع بأمر حكومي باقتراح من </w:t>
      </w:r>
      <w:r w:rsidRPr="00B17568">
        <w:rPr>
          <w:rFonts w:ascii="Arial" w:hAnsi="Arial" w:cs="Arial" w:hint="cs"/>
          <w:sz w:val="24"/>
          <w:szCs w:val="24"/>
          <w:rtl/>
          <w:lang w:bidi="ar-TN"/>
        </w:rPr>
        <w:t xml:space="preserve">المجلس الأعلى للجماعات المحلية </w:t>
      </w:r>
      <w:r w:rsidRPr="00B17568">
        <w:rPr>
          <w:rFonts w:ascii="Arial" w:hAnsi="Arial" w:cs="Arial"/>
          <w:sz w:val="24"/>
          <w:szCs w:val="24"/>
          <w:rtl/>
          <w:lang w:bidi="ar-TN"/>
        </w:rPr>
        <w:t xml:space="preserve">وبناء على رأي المحكمة </w:t>
      </w:r>
      <w:r w:rsidR="004F0980">
        <w:rPr>
          <w:rFonts w:ascii="Arial" w:hAnsi="Arial" w:cs="Arial" w:hint="cs"/>
          <w:sz w:val="24"/>
          <w:szCs w:val="24"/>
          <w:rtl/>
          <w:lang w:bidi="ar-TN"/>
        </w:rPr>
        <w:t xml:space="preserve">الإدارية </w:t>
      </w:r>
      <w:r w:rsidRPr="00B17568">
        <w:rPr>
          <w:rFonts w:ascii="Arial" w:hAnsi="Arial" w:cs="Arial"/>
          <w:sz w:val="24"/>
          <w:szCs w:val="24"/>
          <w:rtl/>
          <w:lang w:bidi="ar-TN"/>
        </w:rPr>
        <w:t xml:space="preserve">العليا. </w:t>
      </w:r>
    </w:p>
    <w:p w14:paraId="7D40DEE1" w14:textId="77777777"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للدولة في حالات استثنائية أو عند حدوث كوارث تحويل تسبقات أو منح لفائدة جماعات محلية لمساعدتها على مواجهة الظروف الطارئة</w:t>
      </w:r>
      <w:r w:rsidRPr="00B17568">
        <w:rPr>
          <w:rFonts w:ascii="Arial" w:hAnsi="Arial" w:cs="Arial"/>
          <w:sz w:val="24"/>
          <w:szCs w:val="24"/>
          <w:lang w:bidi="ar-TN"/>
        </w:rPr>
        <w:t>.</w:t>
      </w:r>
    </w:p>
    <w:p w14:paraId="3CB34ECE" w14:textId="71BC83EB" w:rsidR="00A851DD" w:rsidRPr="00B17568" w:rsidRDefault="004F0980" w:rsidP="00A851DD">
      <w:pPr>
        <w:bidi/>
        <w:spacing w:before="120" w:after="0" w:line="240" w:lineRule="auto"/>
        <w:ind w:left="284"/>
        <w:jc w:val="both"/>
        <w:rPr>
          <w:rFonts w:ascii="Arial" w:hAnsi="Arial" w:cs="Arial"/>
          <w:sz w:val="24"/>
          <w:szCs w:val="24"/>
          <w:rtl/>
          <w:lang w:bidi="ar-TN"/>
        </w:rPr>
      </w:pPr>
      <w:r>
        <w:rPr>
          <w:rFonts w:ascii="Arial" w:hAnsi="Arial" w:cs="Arial" w:hint="cs"/>
          <w:b/>
          <w:bCs/>
          <w:sz w:val="24"/>
          <w:szCs w:val="24"/>
          <w:rtl/>
          <w:lang w:bidi="ar-TN"/>
        </w:rPr>
        <w:t>ال</w:t>
      </w:r>
      <w:r w:rsidR="00A851DD" w:rsidRPr="00B17568">
        <w:rPr>
          <w:rFonts w:ascii="Arial" w:hAnsi="Arial" w:cs="Arial" w:hint="cs"/>
          <w:b/>
          <w:bCs/>
          <w:sz w:val="24"/>
          <w:szCs w:val="24"/>
          <w:rtl/>
          <w:lang w:bidi="ar-TN"/>
        </w:rPr>
        <w:t xml:space="preserve">فصل </w:t>
      </w:r>
      <w:r>
        <w:rPr>
          <w:rFonts w:ascii="Arial" w:hAnsi="Arial" w:cs="Arial" w:hint="cs"/>
          <w:b/>
          <w:bCs/>
          <w:sz w:val="24"/>
          <w:szCs w:val="24"/>
          <w:rtl/>
          <w:lang w:bidi="ar-TN"/>
        </w:rPr>
        <w:t>151</w:t>
      </w:r>
      <w:r w:rsidR="00A851DD" w:rsidRPr="00B17568">
        <w:rPr>
          <w:rFonts w:ascii="Arial" w:hAnsi="Arial" w:cs="Arial" w:hint="cs"/>
          <w:b/>
          <w:bCs/>
          <w:sz w:val="24"/>
          <w:szCs w:val="24"/>
          <w:rtl/>
          <w:lang w:bidi="ar-TN"/>
        </w:rPr>
        <w:t xml:space="preserve"> </w:t>
      </w:r>
      <w:r w:rsidR="00A851DD" w:rsidRPr="00B17568">
        <w:rPr>
          <w:rFonts w:ascii="Arial" w:hAnsi="Arial" w:cs="Arial"/>
          <w:b/>
          <w:bCs/>
          <w:sz w:val="24"/>
          <w:szCs w:val="24"/>
          <w:rtl/>
          <w:lang w:bidi="ar-TN"/>
        </w:rPr>
        <w:t>–</w:t>
      </w:r>
      <w:r w:rsidR="00A851DD" w:rsidRPr="00B17568">
        <w:rPr>
          <w:rFonts w:ascii="Arial" w:hAnsi="Arial" w:cs="Arial" w:hint="cs"/>
          <w:b/>
          <w:bCs/>
          <w:sz w:val="24"/>
          <w:szCs w:val="24"/>
          <w:rtl/>
          <w:lang w:bidi="ar-TN"/>
        </w:rPr>
        <w:t xml:space="preserve"> </w:t>
      </w:r>
      <w:r w:rsidR="00A851DD" w:rsidRPr="00B17568">
        <w:rPr>
          <w:rFonts w:ascii="Arial" w:hAnsi="Arial" w:cs="Arial" w:hint="cs"/>
          <w:sz w:val="24"/>
          <w:szCs w:val="24"/>
          <w:rtl/>
          <w:lang w:bidi="ar-TN"/>
        </w:rPr>
        <w:t>تتولى السلطة المركزية سنويا رصد اعتماد بميزانية الدولة لفائدة الجماعات المحلية يخ</w:t>
      </w:r>
      <w:r>
        <w:rPr>
          <w:rFonts w:ascii="Arial" w:hAnsi="Arial" w:cs="Arial" w:hint="cs"/>
          <w:sz w:val="24"/>
          <w:szCs w:val="24"/>
          <w:rtl/>
          <w:lang w:bidi="ar-TN"/>
        </w:rPr>
        <w:t>ص</w:t>
      </w:r>
      <w:r w:rsidR="00A851DD" w:rsidRPr="00B17568">
        <w:rPr>
          <w:rFonts w:ascii="Arial" w:hAnsi="Arial" w:cs="Arial" w:hint="cs"/>
          <w:sz w:val="24"/>
          <w:szCs w:val="24"/>
          <w:rtl/>
          <w:lang w:bidi="ar-TN"/>
        </w:rPr>
        <w:t>ص:</w:t>
      </w:r>
    </w:p>
    <w:p w14:paraId="45E3126C" w14:textId="77777777" w:rsidR="00A851DD" w:rsidRPr="00B17568" w:rsidRDefault="00A851DD" w:rsidP="00FE4B3C">
      <w:pPr>
        <w:numPr>
          <w:ilvl w:val="0"/>
          <w:numId w:val="72"/>
        </w:numPr>
        <w:bidi/>
        <w:spacing w:before="120" w:after="0" w:line="240" w:lineRule="auto"/>
        <w:ind w:left="927"/>
        <w:contextualSpacing/>
        <w:jc w:val="both"/>
        <w:rPr>
          <w:rFonts w:ascii="Arial" w:hAnsi="Arial" w:cs="Arial"/>
          <w:sz w:val="24"/>
          <w:szCs w:val="24"/>
          <w:lang w:bidi="ar-TN"/>
        </w:rPr>
      </w:pPr>
      <w:r w:rsidRPr="00B17568">
        <w:rPr>
          <w:rFonts w:ascii="Arial" w:hAnsi="Arial" w:cs="Arial" w:hint="cs"/>
          <w:sz w:val="24"/>
          <w:szCs w:val="24"/>
          <w:rtl/>
          <w:lang w:bidi="ar-TN"/>
        </w:rPr>
        <w:t>لإنجاز تدخلات بعنوان تلبية الحاجيات الخصوصية والطارئة للجماعات المحلية والمؤسسات العمومية المعنية يساوي اعتماد السنة المنقضية تضاف إليه زيادة يضبطها قانون المالية.</w:t>
      </w:r>
    </w:p>
    <w:p w14:paraId="33468E0E" w14:textId="77777777" w:rsidR="00A851DD" w:rsidRPr="00B17568" w:rsidRDefault="00A851DD" w:rsidP="00A851DD">
      <w:pPr>
        <w:bidi/>
        <w:spacing w:before="120" w:after="0" w:line="240" w:lineRule="auto"/>
        <w:ind w:left="927"/>
        <w:contextualSpacing/>
        <w:jc w:val="both"/>
        <w:rPr>
          <w:rFonts w:ascii="Arial" w:hAnsi="Arial" w:cs="Arial"/>
          <w:sz w:val="24"/>
          <w:szCs w:val="24"/>
          <w:lang w:bidi="ar-TN"/>
        </w:rPr>
      </w:pPr>
      <w:r w:rsidRPr="00B17568">
        <w:rPr>
          <w:rFonts w:ascii="Arial" w:hAnsi="Arial" w:cs="Arial" w:hint="cs"/>
          <w:sz w:val="24"/>
          <w:szCs w:val="24"/>
          <w:rtl/>
          <w:lang w:bidi="ar-TN"/>
        </w:rPr>
        <w:t>ترصد الاعتمادات المذكورة بميزانية الدولة المكلفة بالشؤون المحلية.</w:t>
      </w:r>
    </w:p>
    <w:p w14:paraId="34C47A3D" w14:textId="77777777" w:rsidR="00A851DD" w:rsidRPr="00B17568" w:rsidRDefault="00A851DD" w:rsidP="00FE4B3C">
      <w:pPr>
        <w:numPr>
          <w:ilvl w:val="0"/>
          <w:numId w:val="72"/>
        </w:numPr>
        <w:bidi/>
        <w:spacing w:before="120" w:after="0" w:line="240" w:lineRule="auto"/>
        <w:ind w:left="927"/>
        <w:contextualSpacing/>
        <w:jc w:val="both"/>
        <w:rPr>
          <w:rFonts w:ascii="Arial" w:hAnsi="Arial" w:cs="Arial"/>
          <w:sz w:val="24"/>
          <w:szCs w:val="24"/>
          <w:lang w:bidi="ar-TN"/>
        </w:rPr>
      </w:pPr>
      <w:r w:rsidRPr="00B17568">
        <w:rPr>
          <w:rFonts w:ascii="Arial" w:hAnsi="Arial" w:cs="Arial" w:hint="cs"/>
          <w:sz w:val="24"/>
          <w:szCs w:val="24"/>
          <w:rtl/>
          <w:lang w:bidi="ar-TN"/>
        </w:rPr>
        <w:t xml:space="preserve">للمساهمة في تمويل نفقات الجماعات المحلية ترصد لصندوق القروض ومساعدة الجماعات المحلية وذلك بعنوان: </w:t>
      </w:r>
    </w:p>
    <w:p w14:paraId="7092571D" w14:textId="77777777" w:rsidR="00A851DD" w:rsidRPr="00B17568" w:rsidRDefault="00A851DD" w:rsidP="00FE4B3C">
      <w:pPr>
        <w:numPr>
          <w:ilvl w:val="0"/>
          <w:numId w:val="73"/>
        </w:numPr>
        <w:bidi/>
        <w:spacing w:before="120" w:after="0" w:line="240" w:lineRule="auto"/>
        <w:ind w:left="1267"/>
        <w:contextualSpacing/>
        <w:jc w:val="both"/>
        <w:rPr>
          <w:rFonts w:ascii="Arial" w:hAnsi="Arial" w:cs="Arial"/>
          <w:sz w:val="24"/>
          <w:szCs w:val="24"/>
          <w:lang w:bidi="ar-TN"/>
        </w:rPr>
      </w:pPr>
      <w:r w:rsidRPr="00B17568">
        <w:rPr>
          <w:rFonts w:ascii="Arial" w:hAnsi="Arial" w:cs="Arial" w:hint="cs"/>
          <w:sz w:val="24"/>
          <w:szCs w:val="24"/>
          <w:rtl/>
          <w:lang w:bidi="ar-TN"/>
        </w:rPr>
        <w:t>نفقات التنمية الموظفة وغير الموظفة.</w:t>
      </w:r>
    </w:p>
    <w:p w14:paraId="3924F563" w14:textId="77777777" w:rsidR="00A851DD" w:rsidRPr="00B17568" w:rsidRDefault="00A851DD" w:rsidP="00FE4B3C">
      <w:pPr>
        <w:numPr>
          <w:ilvl w:val="0"/>
          <w:numId w:val="73"/>
        </w:numPr>
        <w:bidi/>
        <w:spacing w:before="120" w:after="0" w:line="240" w:lineRule="auto"/>
        <w:ind w:left="1267"/>
        <w:contextualSpacing/>
        <w:jc w:val="both"/>
        <w:rPr>
          <w:rFonts w:ascii="Arial" w:hAnsi="Arial" w:cs="Arial"/>
          <w:sz w:val="24"/>
          <w:szCs w:val="24"/>
          <w:rtl/>
          <w:lang w:bidi="ar-TN"/>
        </w:rPr>
      </w:pPr>
      <w:r w:rsidRPr="00B17568">
        <w:rPr>
          <w:rFonts w:ascii="Arial" w:hAnsi="Arial" w:cs="Arial" w:hint="cs"/>
          <w:sz w:val="24"/>
          <w:szCs w:val="24"/>
          <w:rtl/>
          <w:lang w:bidi="ar-TN"/>
        </w:rPr>
        <w:t>دعم استثنائي يساوي اعتماد السنة المنقضية تضاف إليه زيادة يضبطها قانون المالية.</w:t>
      </w:r>
    </w:p>
    <w:p w14:paraId="2E815B42" w14:textId="77777777" w:rsidR="000A47D0" w:rsidRDefault="000A47D0" w:rsidP="00D73D06">
      <w:pPr>
        <w:bidi/>
        <w:spacing w:after="0" w:line="240" w:lineRule="auto"/>
        <w:ind w:left="284"/>
        <w:jc w:val="center"/>
        <w:rPr>
          <w:rFonts w:ascii="Arial" w:hAnsi="Arial" w:cs="Arial"/>
          <w:b/>
          <w:bCs/>
          <w:sz w:val="24"/>
          <w:szCs w:val="24"/>
          <w:rtl/>
          <w:lang w:bidi="ar-TN"/>
        </w:rPr>
      </w:pPr>
    </w:p>
    <w:p w14:paraId="59E6A88F" w14:textId="539954DE" w:rsidR="00A851DD" w:rsidRPr="00B17568" w:rsidRDefault="00A851DD" w:rsidP="00D73D06">
      <w:pPr>
        <w:bidi/>
        <w:spacing w:after="0" w:line="240" w:lineRule="auto"/>
        <w:ind w:left="284"/>
        <w:jc w:val="center"/>
        <w:rPr>
          <w:rFonts w:ascii="Arial" w:hAnsi="Arial" w:cs="Arial"/>
          <w:b/>
          <w:bCs/>
          <w:sz w:val="24"/>
          <w:szCs w:val="24"/>
          <w:rtl/>
          <w:lang w:bidi="ar-TN"/>
        </w:rPr>
      </w:pPr>
      <w:r w:rsidRPr="00B17568">
        <w:rPr>
          <w:rFonts w:ascii="Arial" w:hAnsi="Arial" w:cs="Arial"/>
          <w:b/>
          <w:bCs/>
          <w:sz w:val="24"/>
          <w:szCs w:val="24"/>
          <w:rtl/>
          <w:lang w:bidi="ar-TN"/>
        </w:rPr>
        <w:t xml:space="preserve">القسم الثالث – في استخلاص مبالغ </w:t>
      </w:r>
      <w:r w:rsidR="004F0980">
        <w:rPr>
          <w:rFonts w:ascii="Arial" w:hAnsi="Arial" w:cs="Arial" w:hint="cs"/>
          <w:b/>
          <w:bCs/>
          <w:sz w:val="24"/>
          <w:szCs w:val="24"/>
          <w:rtl/>
          <w:lang w:bidi="ar-TN"/>
        </w:rPr>
        <w:t>والمستحقات الراجعة ل</w:t>
      </w:r>
      <w:r w:rsidRPr="00B17568">
        <w:rPr>
          <w:rFonts w:ascii="Arial" w:hAnsi="Arial" w:cs="Arial"/>
          <w:b/>
          <w:bCs/>
          <w:sz w:val="24"/>
          <w:szCs w:val="24"/>
          <w:rtl/>
          <w:lang w:bidi="ar-TN"/>
        </w:rPr>
        <w:t>لجماعات المحلية</w:t>
      </w:r>
    </w:p>
    <w:p w14:paraId="36F23100" w14:textId="77777777" w:rsidR="000A47D0" w:rsidRDefault="000A47D0" w:rsidP="00D73D06">
      <w:pPr>
        <w:bidi/>
        <w:spacing w:after="0" w:line="240" w:lineRule="auto"/>
        <w:ind w:left="284"/>
        <w:jc w:val="both"/>
        <w:rPr>
          <w:rFonts w:ascii="Arial" w:hAnsi="Arial" w:cs="Arial"/>
          <w:b/>
          <w:bCs/>
          <w:sz w:val="24"/>
          <w:szCs w:val="24"/>
          <w:rtl/>
          <w:lang w:bidi="ar-TN"/>
        </w:rPr>
      </w:pPr>
    </w:p>
    <w:p w14:paraId="00DD6EBD" w14:textId="646C8C93" w:rsidR="00A851DD" w:rsidRPr="00B17568" w:rsidRDefault="00A851DD" w:rsidP="000A47D0">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5E00DD">
        <w:rPr>
          <w:rFonts w:ascii="Arial" w:hAnsi="Arial" w:cs="Arial" w:hint="cs"/>
          <w:b/>
          <w:bCs/>
          <w:sz w:val="24"/>
          <w:szCs w:val="24"/>
          <w:rtl/>
          <w:lang w:bidi="ar-TN"/>
        </w:rPr>
        <w:t>152</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يتولى محاسب الجماعة المحلية وتحت مسؤوليته الشخصية استخلاص </w:t>
      </w:r>
      <w:r w:rsidRPr="00B17568">
        <w:rPr>
          <w:rFonts w:ascii="Arial" w:hAnsi="Arial" w:cs="Arial" w:hint="cs"/>
          <w:sz w:val="24"/>
          <w:szCs w:val="24"/>
          <w:rtl/>
          <w:lang w:bidi="ar-TN"/>
        </w:rPr>
        <w:t xml:space="preserve">كل </w:t>
      </w:r>
      <w:r w:rsidRPr="00B17568">
        <w:rPr>
          <w:rFonts w:ascii="Arial" w:hAnsi="Arial" w:cs="Arial"/>
          <w:sz w:val="24"/>
          <w:szCs w:val="24"/>
          <w:rtl/>
          <w:lang w:bidi="ar-TN"/>
        </w:rPr>
        <w:t>المبالغ والمستحقات الراجعة له في إطار أهداف سنوية  للاستخلاص تضبط مع الجماعة المحلية</w:t>
      </w:r>
      <w:r w:rsidRPr="00B17568">
        <w:rPr>
          <w:rFonts w:ascii="Arial" w:hAnsi="Arial" w:cs="Arial"/>
          <w:sz w:val="24"/>
          <w:szCs w:val="24"/>
          <w:lang w:bidi="ar-TN"/>
        </w:rPr>
        <w:t>.</w:t>
      </w:r>
    </w:p>
    <w:p w14:paraId="49EDF4A5" w14:textId="77777777"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يتولى محاسب الجماعة المحلية توجيه بيان شهري يتضمن الاستخلاصات الحاصلة والديون المثقلة التي حل أجلها ولم تستخلص</w:t>
      </w:r>
      <w:r w:rsidRPr="00B17568">
        <w:rPr>
          <w:rFonts w:ascii="Arial" w:hAnsi="Arial" w:cs="Arial"/>
          <w:sz w:val="24"/>
          <w:szCs w:val="24"/>
          <w:lang w:bidi="ar-TN"/>
        </w:rPr>
        <w:t>.</w:t>
      </w:r>
    </w:p>
    <w:p w14:paraId="48CF2952" w14:textId="77777777"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 xml:space="preserve">يوجه محاسب الجماعة المحلية قبل تاريخ 31 مارس من كل سنة جدولا في المستحقات والمبالغ التي يستحيل استخلاصها وأسباب وحجج استحالة الاستخلاص ويتولى مجلس الجماعة المحلية بأغلبية </w:t>
      </w:r>
      <w:r w:rsidRPr="00B17568">
        <w:rPr>
          <w:rFonts w:ascii="Arial" w:hAnsi="Arial" w:cs="Arial" w:hint="cs"/>
          <w:sz w:val="24"/>
          <w:szCs w:val="24"/>
          <w:rtl/>
          <w:lang w:bidi="ar-TN"/>
        </w:rPr>
        <w:t xml:space="preserve">ثلثي </w:t>
      </w:r>
      <w:r w:rsidRPr="00B17568">
        <w:rPr>
          <w:rFonts w:ascii="Arial" w:hAnsi="Arial" w:cs="Arial"/>
          <w:sz w:val="24"/>
          <w:szCs w:val="24"/>
          <w:rtl/>
          <w:lang w:bidi="ar-TN"/>
        </w:rPr>
        <w:t>أعضائه التداول والإذن عند الاقتضاء للمحاسب بفسخ الدين من قائمة الديون المثقلة في ما عدا الديون المتعلقة بالموارد الجبائية</w:t>
      </w:r>
      <w:r w:rsidRPr="00B17568">
        <w:rPr>
          <w:rFonts w:ascii="Arial" w:hAnsi="Arial" w:cs="Arial"/>
          <w:sz w:val="24"/>
          <w:szCs w:val="24"/>
          <w:lang w:bidi="ar-TN"/>
        </w:rPr>
        <w:t>.</w:t>
      </w:r>
    </w:p>
    <w:p w14:paraId="4E7109C0" w14:textId="153FC0BA" w:rsidR="00A851DD" w:rsidRPr="00B17568" w:rsidRDefault="00A851DD" w:rsidP="00A851DD">
      <w:pPr>
        <w:bidi/>
        <w:spacing w:before="120" w:after="0" w:line="240" w:lineRule="auto"/>
        <w:ind w:left="284"/>
        <w:jc w:val="both"/>
        <w:rPr>
          <w:rFonts w:ascii="Arial" w:hAnsi="Arial" w:cs="Arial"/>
          <w:b/>
          <w:bCs/>
          <w:sz w:val="24"/>
          <w:szCs w:val="24"/>
          <w:lang w:bidi="ar-TN"/>
        </w:rPr>
      </w:pPr>
      <w:r w:rsidRPr="00B17568">
        <w:rPr>
          <w:rFonts w:ascii="Arial" w:hAnsi="Arial" w:cs="Arial"/>
          <w:b/>
          <w:bCs/>
          <w:sz w:val="24"/>
          <w:szCs w:val="24"/>
          <w:rtl/>
          <w:lang w:bidi="ar-TN"/>
        </w:rPr>
        <w:t xml:space="preserve">الفصل </w:t>
      </w:r>
      <w:r w:rsidR="005E00DD">
        <w:rPr>
          <w:rFonts w:ascii="Arial" w:hAnsi="Arial" w:cs="Arial" w:hint="cs"/>
          <w:b/>
          <w:bCs/>
          <w:sz w:val="24"/>
          <w:szCs w:val="24"/>
          <w:rtl/>
          <w:lang w:bidi="ar-TN"/>
        </w:rPr>
        <w:t>153</w:t>
      </w:r>
      <w:r w:rsidRPr="00B17568">
        <w:rPr>
          <w:rFonts w:ascii="Arial" w:hAnsi="Arial" w:cs="Arial"/>
          <w:b/>
          <w:bCs/>
          <w:sz w:val="24"/>
          <w:szCs w:val="24"/>
          <w:rtl/>
          <w:lang w:bidi="ar-TN"/>
        </w:rPr>
        <w:t xml:space="preserve"> – </w:t>
      </w:r>
      <w:r w:rsidRPr="00B17568">
        <w:rPr>
          <w:rFonts w:ascii="Arial" w:hAnsi="Arial" w:cs="Arial"/>
          <w:sz w:val="24"/>
          <w:szCs w:val="24"/>
          <w:rtl/>
          <w:lang w:bidi="ar-TN"/>
        </w:rPr>
        <w:t>تحرص الجماعات المحلية على متابعة استخلاص ما يعود لها من معاليم ومساهمات ومستحقات مهما كان نوعها وتحث المدينين وتتولى بالتنسيق مع المحاسب العمومي التنبيه عليهم بالطرق</w:t>
      </w:r>
      <w:r w:rsidRPr="00B17568">
        <w:rPr>
          <w:rFonts w:ascii="Arial" w:hAnsi="Arial" w:cs="Arial" w:hint="cs"/>
          <w:sz w:val="24"/>
          <w:szCs w:val="24"/>
          <w:rtl/>
          <w:lang w:bidi="ar-TN"/>
        </w:rPr>
        <w:t xml:space="preserve"> </w:t>
      </w:r>
      <w:r w:rsidRPr="00B17568">
        <w:rPr>
          <w:rFonts w:ascii="Arial" w:hAnsi="Arial" w:cs="Arial"/>
          <w:sz w:val="24"/>
          <w:szCs w:val="24"/>
          <w:rtl/>
          <w:lang w:bidi="ar-TN"/>
        </w:rPr>
        <w:t>ا</w:t>
      </w:r>
      <w:r w:rsidRPr="00B17568">
        <w:rPr>
          <w:rFonts w:ascii="Arial" w:hAnsi="Arial" w:cs="Arial" w:hint="cs"/>
          <w:sz w:val="24"/>
          <w:szCs w:val="24"/>
          <w:rtl/>
          <w:lang w:bidi="ar-TN"/>
        </w:rPr>
        <w:t>ل</w:t>
      </w:r>
      <w:r w:rsidRPr="00B17568">
        <w:rPr>
          <w:rFonts w:ascii="Arial" w:hAnsi="Arial" w:cs="Arial"/>
          <w:sz w:val="24"/>
          <w:szCs w:val="24"/>
          <w:rtl/>
          <w:lang w:bidi="ar-TN"/>
        </w:rPr>
        <w:t>قانونية</w:t>
      </w:r>
      <w:r w:rsidRPr="00B17568">
        <w:rPr>
          <w:rFonts w:ascii="Arial" w:hAnsi="Arial" w:cs="Arial"/>
          <w:sz w:val="24"/>
          <w:szCs w:val="24"/>
          <w:lang w:bidi="ar-TN"/>
        </w:rPr>
        <w:t>.</w:t>
      </w:r>
    </w:p>
    <w:p w14:paraId="618FF838" w14:textId="77777777"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 xml:space="preserve">يحث رئيس الجماعة المحلية المعنية محاسب الجماعة المحلية </w:t>
      </w:r>
      <w:r w:rsidRPr="00B17568">
        <w:rPr>
          <w:rFonts w:ascii="Arial" w:hAnsi="Arial" w:cs="Arial" w:hint="cs"/>
          <w:sz w:val="24"/>
          <w:szCs w:val="24"/>
          <w:rtl/>
          <w:lang w:bidi="ar-TN"/>
        </w:rPr>
        <w:t xml:space="preserve">على </w:t>
      </w:r>
      <w:r w:rsidRPr="00B17568">
        <w:rPr>
          <w:rFonts w:ascii="Arial" w:hAnsi="Arial" w:cs="Arial"/>
          <w:sz w:val="24"/>
          <w:szCs w:val="24"/>
          <w:rtl/>
          <w:lang w:bidi="ar-TN"/>
        </w:rPr>
        <w:t>إجراء تتبعات استخلاص أصل الدين وخطايا التأخير وفقا للتشريع الجاري به العمل في مجال الديون العمومية</w:t>
      </w:r>
      <w:r w:rsidRPr="00B17568">
        <w:rPr>
          <w:rFonts w:ascii="Arial" w:hAnsi="Arial" w:cs="Arial"/>
          <w:sz w:val="24"/>
          <w:szCs w:val="24"/>
          <w:lang w:bidi="ar-TN"/>
        </w:rPr>
        <w:t>.</w:t>
      </w:r>
    </w:p>
    <w:p w14:paraId="6B3264A4" w14:textId="77777777"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يعلم المحاسب بعد نهاية كل شهر رئيس الجماعة المحلية بمآل تتبعات الاستخلاص بعنوان الشهر المنقضي</w:t>
      </w:r>
      <w:r w:rsidRPr="00B17568">
        <w:rPr>
          <w:rFonts w:ascii="Arial" w:hAnsi="Arial" w:cs="Arial"/>
          <w:sz w:val="24"/>
          <w:szCs w:val="24"/>
          <w:lang w:bidi="ar-TN"/>
        </w:rPr>
        <w:t>.</w:t>
      </w:r>
    </w:p>
    <w:p w14:paraId="074BE1CA" w14:textId="17805E87"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5E00DD">
        <w:rPr>
          <w:rFonts w:ascii="Arial" w:hAnsi="Arial" w:cs="Arial" w:hint="cs"/>
          <w:b/>
          <w:bCs/>
          <w:sz w:val="24"/>
          <w:szCs w:val="24"/>
          <w:rtl/>
          <w:lang w:bidi="ar-TN"/>
        </w:rPr>
        <w:t>154</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تلتزم الدولة بتحويل تسبقة تقدّر بنصف مبلغ الديون الجبائية المثقّلة لفائدة الجماعة المحلية والتي مرّ على أجل تثقيلها سنة كاملة دون تسجيل اعتراض في شأنها لدى القاضي المختص ولم يتم استخلاصها</w:t>
      </w:r>
      <w:r w:rsidRPr="00B17568">
        <w:rPr>
          <w:rFonts w:ascii="Arial" w:hAnsi="Arial" w:cs="Arial"/>
          <w:sz w:val="24"/>
          <w:szCs w:val="24"/>
          <w:lang w:bidi="ar-TN"/>
        </w:rPr>
        <w:t>.</w:t>
      </w:r>
    </w:p>
    <w:p w14:paraId="5885D639" w14:textId="77777777" w:rsidR="000A47D0" w:rsidRDefault="000A47D0" w:rsidP="00D73D06">
      <w:pPr>
        <w:bidi/>
        <w:spacing w:after="0" w:line="240" w:lineRule="auto"/>
        <w:ind w:left="284"/>
        <w:jc w:val="center"/>
        <w:rPr>
          <w:rFonts w:ascii="Arial" w:hAnsi="Arial" w:cs="Arial"/>
          <w:b/>
          <w:bCs/>
          <w:sz w:val="24"/>
          <w:szCs w:val="24"/>
          <w:rtl/>
          <w:lang w:bidi="ar-TN"/>
        </w:rPr>
      </w:pPr>
    </w:p>
    <w:p w14:paraId="0521BFC1" w14:textId="044EA7BE" w:rsidR="00A851DD" w:rsidRPr="00B17568" w:rsidRDefault="00A851DD" w:rsidP="00D73D06">
      <w:pPr>
        <w:bidi/>
        <w:spacing w:after="0" w:line="240" w:lineRule="auto"/>
        <w:ind w:left="284"/>
        <w:jc w:val="center"/>
        <w:rPr>
          <w:rFonts w:ascii="Arial" w:hAnsi="Arial" w:cs="Arial"/>
          <w:b/>
          <w:bCs/>
          <w:sz w:val="24"/>
          <w:szCs w:val="24"/>
          <w:rtl/>
          <w:lang w:bidi="ar-TN"/>
        </w:rPr>
      </w:pPr>
      <w:r w:rsidRPr="00B17568">
        <w:rPr>
          <w:rFonts w:ascii="Arial" w:hAnsi="Arial" w:cs="Arial"/>
          <w:b/>
          <w:bCs/>
          <w:sz w:val="24"/>
          <w:szCs w:val="24"/>
          <w:rtl/>
          <w:lang w:bidi="ar-TN"/>
        </w:rPr>
        <w:t>القسم الرابع – في تبويب الموارد</w:t>
      </w:r>
    </w:p>
    <w:p w14:paraId="1CD7383C" w14:textId="77777777" w:rsidR="000A47D0" w:rsidRDefault="000A47D0" w:rsidP="00D73D06">
      <w:pPr>
        <w:bidi/>
        <w:spacing w:after="0" w:line="240" w:lineRule="auto"/>
        <w:ind w:left="284"/>
        <w:jc w:val="both"/>
        <w:rPr>
          <w:rFonts w:ascii="Arial" w:hAnsi="Arial" w:cs="Arial"/>
          <w:b/>
          <w:bCs/>
          <w:sz w:val="24"/>
          <w:szCs w:val="24"/>
          <w:rtl/>
          <w:lang w:bidi="ar-TN"/>
        </w:rPr>
      </w:pPr>
    </w:p>
    <w:p w14:paraId="7AC5F985" w14:textId="06BFBACB" w:rsidR="00A851DD" w:rsidRPr="00B17568" w:rsidRDefault="00A851DD" w:rsidP="000A47D0">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5E00DD">
        <w:rPr>
          <w:rFonts w:ascii="Arial" w:hAnsi="Arial" w:cs="Arial" w:hint="cs"/>
          <w:b/>
          <w:bCs/>
          <w:sz w:val="24"/>
          <w:szCs w:val="24"/>
          <w:rtl/>
          <w:lang w:bidi="ar-TN"/>
        </w:rPr>
        <w:t>155</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توزّع موارد العنوان الأول من ميزانية الجماعة المحلية على الأصناف التالية</w:t>
      </w:r>
      <w:r w:rsidRPr="00B17568">
        <w:rPr>
          <w:rFonts w:ascii="Arial" w:hAnsi="Arial" w:cs="Arial"/>
          <w:sz w:val="24"/>
          <w:szCs w:val="24"/>
          <w:lang w:bidi="ar-TN"/>
        </w:rPr>
        <w:t>:</w:t>
      </w:r>
    </w:p>
    <w:p w14:paraId="18025C2E" w14:textId="77777777" w:rsidR="00A851DD" w:rsidRPr="00B17568" w:rsidRDefault="00A851DD" w:rsidP="00FE4B3C">
      <w:pPr>
        <w:numPr>
          <w:ilvl w:val="0"/>
          <w:numId w:val="26"/>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الصنف الأول: المداخيل الجبائية بعنوان الأداءات على العقارات والأنشطة</w:t>
      </w:r>
      <w:r w:rsidRPr="00B17568">
        <w:rPr>
          <w:rFonts w:ascii="Arial" w:hAnsi="Arial" w:cs="Arial"/>
          <w:sz w:val="24"/>
          <w:szCs w:val="24"/>
          <w:lang w:bidi="ar-TN"/>
        </w:rPr>
        <w:t>.</w:t>
      </w:r>
    </w:p>
    <w:p w14:paraId="2D9703BD" w14:textId="77777777" w:rsidR="00A851DD" w:rsidRPr="00B17568" w:rsidRDefault="00A851DD" w:rsidP="00FE4B3C">
      <w:pPr>
        <w:numPr>
          <w:ilvl w:val="0"/>
          <w:numId w:val="26"/>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الصنف الثاني: المداخيل الجبائية الأخرى</w:t>
      </w:r>
      <w:r w:rsidRPr="00B17568">
        <w:rPr>
          <w:rFonts w:ascii="Arial" w:hAnsi="Arial" w:cs="Arial"/>
          <w:sz w:val="24"/>
          <w:szCs w:val="24"/>
          <w:lang w:bidi="ar-TN"/>
        </w:rPr>
        <w:t>.</w:t>
      </w:r>
    </w:p>
    <w:p w14:paraId="157737E3" w14:textId="77777777" w:rsidR="00A851DD" w:rsidRPr="00B17568" w:rsidRDefault="00A851DD" w:rsidP="00FE4B3C">
      <w:pPr>
        <w:numPr>
          <w:ilvl w:val="0"/>
          <w:numId w:val="26"/>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الصنف الثالث: الرسوم والحقوق ومختلف معاليم الرخص والموجبات الإدارية والأتاوات مقابل إسداء الخدمات</w:t>
      </w:r>
      <w:r w:rsidRPr="00B17568">
        <w:rPr>
          <w:rFonts w:ascii="Arial" w:hAnsi="Arial" w:cs="Arial"/>
          <w:sz w:val="24"/>
          <w:szCs w:val="24"/>
          <w:lang w:bidi="ar-TN"/>
        </w:rPr>
        <w:t>.</w:t>
      </w:r>
    </w:p>
    <w:p w14:paraId="19A7CB38" w14:textId="77777777" w:rsidR="00A851DD" w:rsidRPr="00B17568" w:rsidRDefault="00A851DD" w:rsidP="00FE4B3C">
      <w:pPr>
        <w:numPr>
          <w:ilvl w:val="0"/>
          <w:numId w:val="26"/>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الصنف الرابع: مداخيل إشغال واستعمال أملاك الجماعة وفضاءاتها واستلزام مرافقها وأملاكها المختلفة</w:t>
      </w:r>
      <w:r w:rsidRPr="00B17568">
        <w:rPr>
          <w:rFonts w:ascii="Arial" w:hAnsi="Arial" w:cs="Arial"/>
          <w:sz w:val="24"/>
          <w:szCs w:val="24"/>
          <w:lang w:bidi="ar-TN"/>
        </w:rPr>
        <w:t>.</w:t>
      </w:r>
    </w:p>
    <w:p w14:paraId="552BEF52" w14:textId="77777777" w:rsidR="00A851DD" w:rsidRPr="00B17568" w:rsidRDefault="00A851DD" w:rsidP="00FE4B3C">
      <w:pPr>
        <w:numPr>
          <w:ilvl w:val="0"/>
          <w:numId w:val="26"/>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الصنف الخامس: مداخيل ملك الجماعة المحلية ومساهماتها ومداخيل مختلفة</w:t>
      </w:r>
      <w:r w:rsidRPr="00B17568">
        <w:rPr>
          <w:rFonts w:ascii="Arial" w:hAnsi="Arial" w:cs="Arial"/>
          <w:sz w:val="24"/>
          <w:szCs w:val="24"/>
          <w:lang w:bidi="ar-TN"/>
        </w:rPr>
        <w:t>.</w:t>
      </w:r>
    </w:p>
    <w:p w14:paraId="1188FDAD" w14:textId="77777777" w:rsidR="00A851DD" w:rsidRPr="00B17568" w:rsidRDefault="00A851DD" w:rsidP="00FE4B3C">
      <w:pPr>
        <w:numPr>
          <w:ilvl w:val="0"/>
          <w:numId w:val="26"/>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الصنف السادس: تحويلات الدولة بعنوان التسيير</w:t>
      </w:r>
      <w:r w:rsidRPr="00B17568">
        <w:rPr>
          <w:rFonts w:ascii="Arial" w:hAnsi="Arial" w:cs="Arial"/>
          <w:sz w:val="24"/>
          <w:szCs w:val="24"/>
          <w:lang w:bidi="ar-TN"/>
        </w:rPr>
        <w:t>.</w:t>
      </w:r>
    </w:p>
    <w:p w14:paraId="1DAD30B2" w14:textId="77777777"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يشمل الجزء الأول الخاص بالمداخيل الجبائية الصنف الأول والصنف الثاني. ويشمل الجزء الثاني الخاص بالمداخيل غير الجبائية الاعتيادية الصنف الثالث والصنف الرابع والصنف الخامس والصنف السادس</w:t>
      </w:r>
      <w:r w:rsidRPr="00B17568">
        <w:rPr>
          <w:rFonts w:ascii="Arial" w:hAnsi="Arial" w:cs="Arial"/>
          <w:sz w:val="24"/>
          <w:szCs w:val="24"/>
          <w:lang w:bidi="ar-TN"/>
        </w:rPr>
        <w:t>.</w:t>
      </w:r>
    </w:p>
    <w:p w14:paraId="1831F109" w14:textId="77777777"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lastRenderedPageBreak/>
        <w:t>توزّع موارد العنوان الثاني من ميزانية الجماعة المحلية على الأصناف التالية</w:t>
      </w:r>
      <w:r w:rsidRPr="00B17568">
        <w:rPr>
          <w:rFonts w:ascii="Arial" w:hAnsi="Arial" w:cs="Arial"/>
          <w:sz w:val="24"/>
          <w:szCs w:val="24"/>
          <w:lang w:bidi="ar-TN"/>
        </w:rPr>
        <w:t>:</w:t>
      </w:r>
    </w:p>
    <w:p w14:paraId="4EF8ADFA" w14:textId="77777777" w:rsidR="00A851DD" w:rsidRPr="00B17568" w:rsidRDefault="00A851DD" w:rsidP="00FE4B3C">
      <w:pPr>
        <w:numPr>
          <w:ilvl w:val="0"/>
          <w:numId w:val="27"/>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الصنف السابع: منح التجهيز</w:t>
      </w:r>
      <w:r w:rsidRPr="00B17568">
        <w:rPr>
          <w:rFonts w:ascii="Arial" w:hAnsi="Arial" w:cs="Arial"/>
          <w:sz w:val="24"/>
          <w:szCs w:val="24"/>
          <w:lang w:bidi="ar-TN"/>
        </w:rPr>
        <w:t>.</w:t>
      </w:r>
    </w:p>
    <w:p w14:paraId="35372324" w14:textId="77777777" w:rsidR="00A851DD" w:rsidRPr="00B17568" w:rsidRDefault="00A851DD" w:rsidP="00FE4B3C">
      <w:pPr>
        <w:numPr>
          <w:ilvl w:val="0"/>
          <w:numId w:val="27"/>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الصنف الثامن: مدّخرات وموارد مختلفة</w:t>
      </w:r>
      <w:r w:rsidRPr="00B17568">
        <w:rPr>
          <w:rFonts w:ascii="Arial" w:hAnsi="Arial" w:cs="Arial"/>
          <w:sz w:val="24"/>
          <w:szCs w:val="24"/>
          <w:lang w:bidi="ar-TN"/>
        </w:rPr>
        <w:t>.</w:t>
      </w:r>
    </w:p>
    <w:p w14:paraId="1F4BF552" w14:textId="77777777" w:rsidR="00A851DD" w:rsidRPr="00B17568" w:rsidRDefault="00A851DD" w:rsidP="00FE4B3C">
      <w:pPr>
        <w:numPr>
          <w:ilvl w:val="0"/>
          <w:numId w:val="27"/>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الصنف التاسع: موارد الاقتراض الداخلي</w:t>
      </w:r>
      <w:r w:rsidRPr="00B17568">
        <w:rPr>
          <w:rFonts w:ascii="Arial" w:hAnsi="Arial" w:cs="Arial"/>
          <w:sz w:val="24"/>
          <w:szCs w:val="24"/>
          <w:lang w:bidi="ar-TN"/>
        </w:rPr>
        <w:t>.</w:t>
      </w:r>
    </w:p>
    <w:p w14:paraId="400F0B14" w14:textId="77777777" w:rsidR="00A851DD" w:rsidRPr="00B17568" w:rsidRDefault="00A851DD" w:rsidP="00FE4B3C">
      <w:pPr>
        <w:numPr>
          <w:ilvl w:val="0"/>
          <w:numId w:val="27"/>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الصنف العاشر: موارد الاقتراض الخارجي</w:t>
      </w:r>
      <w:r w:rsidRPr="00B17568">
        <w:rPr>
          <w:rFonts w:ascii="Arial" w:hAnsi="Arial" w:cs="Arial"/>
          <w:sz w:val="24"/>
          <w:szCs w:val="24"/>
          <w:lang w:bidi="ar-TN"/>
        </w:rPr>
        <w:t>.</w:t>
      </w:r>
    </w:p>
    <w:p w14:paraId="1C28D243" w14:textId="77777777" w:rsidR="00A851DD" w:rsidRPr="00B17568" w:rsidRDefault="00A851DD" w:rsidP="00FE4B3C">
      <w:pPr>
        <w:numPr>
          <w:ilvl w:val="0"/>
          <w:numId w:val="27"/>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الصنف الحادي عشر: موارد الاقتراض الخارجي الموظفة</w:t>
      </w:r>
      <w:r w:rsidRPr="00B17568">
        <w:rPr>
          <w:rFonts w:ascii="Arial" w:hAnsi="Arial" w:cs="Arial"/>
          <w:sz w:val="24"/>
          <w:szCs w:val="24"/>
          <w:lang w:bidi="ar-TN"/>
        </w:rPr>
        <w:t>.</w:t>
      </w:r>
    </w:p>
    <w:p w14:paraId="65171F91" w14:textId="77777777" w:rsidR="00A851DD" w:rsidRPr="00B17568" w:rsidRDefault="00A851DD" w:rsidP="00FE4B3C">
      <w:pPr>
        <w:numPr>
          <w:ilvl w:val="0"/>
          <w:numId w:val="27"/>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الصنف الثاني عشر: موارد متأتية من اعتمادات محالة</w:t>
      </w:r>
      <w:r w:rsidRPr="00B17568">
        <w:rPr>
          <w:rFonts w:ascii="Arial" w:hAnsi="Arial" w:cs="Arial"/>
          <w:sz w:val="24"/>
          <w:szCs w:val="24"/>
          <w:lang w:bidi="ar-TN"/>
        </w:rPr>
        <w:t>.</w:t>
      </w:r>
    </w:p>
    <w:p w14:paraId="4322E59A" w14:textId="77777777" w:rsidR="00A851DD" w:rsidRPr="00B17568" w:rsidRDefault="00A851DD" w:rsidP="00FE4B3C">
      <w:pPr>
        <w:numPr>
          <w:ilvl w:val="0"/>
          <w:numId w:val="27"/>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الصنف الثالث عشر: موارد حسابات أموال المشاركة</w:t>
      </w:r>
      <w:r w:rsidRPr="00B17568">
        <w:rPr>
          <w:rFonts w:ascii="Arial" w:hAnsi="Arial" w:cs="Arial"/>
          <w:sz w:val="24"/>
          <w:szCs w:val="24"/>
          <w:lang w:bidi="ar-TN"/>
        </w:rPr>
        <w:t>.</w:t>
      </w:r>
    </w:p>
    <w:p w14:paraId="2CCF1C50" w14:textId="77777777"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يشمل الجزء الثالث المتعلق بالموارد الذاتية للجماعات المحلية والمخصصة للتنمية الصنف السابع والصنف الثامن</w:t>
      </w:r>
      <w:r w:rsidRPr="00B17568">
        <w:rPr>
          <w:rFonts w:ascii="Arial" w:hAnsi="Arial" w:cs="Arial"/>
          <w:sz w:val="24"/>
          <w:szCs w:val="24"/>
          <w:lang w:bidi="ar-TN"/>
        </w:rPr>
        <w:t>.</w:t>
      </w:r>
    </w:p>
    <w:p w14:paraId="207DFAF6" w14:textId="77777777"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يشمل الجزء الرابع المتعلق بموارد الاقتراض الصنف التاسع والصنف العاشر والصنف الحادي عشر</w:t>
      </w:r>
      <w:r w:rsidRPr="00B17568">
        <w:rPr>
          <w:rFonts w:ascii="Arial" w:hAnsi="Arial" w:cs="Arial"/>
          <w:sz w:val="24"/>
          <w:szCs w:val="24"/>
          <w:lang w:bidi="ar-TN"/>
        </w:rPr>
        <w:t>.</w:t>
      </w:r>
    </w:p>
    <w:p w14:paraId="1C11774D" w14:textId="77777777"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يشمل الجزء الخامس المتعلق بالموارد المتأتية من الاعتمادات المحالة الصنف الثاني عشر</w:t>
      </w:r>
      <w:r w:rsidRPr="00B17568">
        <w:rPr>
          <w:rFonts w:ascii="Arial" w:hAnsi="Arial" w:cs="Arial"/>
          <w:sz w:val="24"/>
          <w:szCs w:val="24"/>
          <w:lang w:bidi="ar-TN"/>
        </w:rPr>
        <w:t>.</w:t>
      </w:r>
    </w:p>
    <w:p w14:paraId="651A86D5" w14:textId="77777777" w:rsidR="00A851DD" w:rsidRPr="00B17568" w:rsidRDefault="00A851DD" w:rsidP="00A851DD">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يشمل الجزء السادس المتعلق بالموارد الموظفة بواسطة حسابات أموال المشاركة الصنف الثالث عشر</w:t>
      </w:r>
      <w:r w:rsidRPr="00B17568">
        <w:rPr>
          <w:rFonts w:ascii="Arial" w:hAnsi="Arial" w:cs="Arial"/>
          <w:sz w:val="24"/>
          <w:szCs w:val="24"/>
          <w:lang w:bidi="ar-TN"/>
        </w:rPr>
        <w:t>.</w:t>
      </w:r>
    </w:p>
    <w:p w14:paraId="7E9F70EC" w14:textId="77777777" w:rsidR="000A47D0" w:rsidRDefault="000A47D0" w:rsidP="00D73D06">
      <w:pPr>
        <w:bidi/>
        <w:spacing w:after="0" w:line="240" w:lineRule="auto"/>
        <w:ind w:left="284"/>
        <w:jc w:val="center"/>
        <w:rPr>
          <w:rFonts w:ascii="Arial" w:hAnsi="Arial" w:cs="Arial"/>
          <w:b/>
          <w:bCs/>
          <w:sz w:val="24"/>
          <w:szCs w:val="24"/>
          <w:rtl/>
        </w:rPr>
      </w:pPr>
    </w:p>
    <w:p w14:paraId="45B38C9E" w14:textId="07951DA8" w:rsidR="00A851DD" w:rsidRPr="00B17568" w:rsidRDefault="00A851DD" w:rsidP="00D73D06">
      <w:pPr>
        <w:bidi/>
        <w:spacing w:after="0" w:line="240" w:lineRule="auto"/>
        <w:ind w:left="284"/>
        <w:jc w:val="center"/>
        <w:rPr>
          <w:rFonts w:ascii="Arial" w:hAnsi="Arial" w:cs="Arial"/>
          <w:b/>
          <w:bCs/>
          <w:sz w:val="24"/>
          <w:szCs w:val="24"/>
          <w:rtl/>
        </w:rPr>
      </w:pPr>
      <w:r w:rsidRPr="00B17568">
        <w:rPr>
          <w:rFonts w:ascii="Arial" w:hAnsi="Arial" w:cs="Arial"/>
          <w:b/>
          <w:bCs/>
          <w:sz w:val="24"/>
          <w:szCs w:val="24"/>
          <w:rtl/>
        </w:rPr>
        <w:t xml:space="preserve">القسم الخامس – </w:t>
      </w:r>
      <w:r w:rsidRPr="00B17568">
        <w:rPr>
          <w:rFonts w:ascii="Arial" w:hAnsi="Arial" w:cs="Arial"/>
          <w:b/>
          <w:bCs/>
          <w:sz w:val="24"/>
          <w:szCs w:val="24"/>
          <w:rtl/>
          <w:lang w:bidi="ar-TN"/>
        </w:rPr>
        <w:t>في اعتمادات الجماعات المحلية ونفقاتها</w:t>
      </w:r>
    </w:p>
    <w:p w14:paraId="591C5132" w14:textId="77777777" w:rsidR="000A47D0" w:rsidRDefault="000A47D0" w:rsidP="00D73D06">
      <w:pPr>
        <w:bidi/>
        <w:spacing w:after="0" w:line="240" w:lineRule="auto"/>
        <w:ind w:left="284"/>
        <w:jc w:val="both"/>
        <w:rPr>
          <w:rFonts w:ascii="Arial" w:hAnsi="Arial" w:cs="Arial"/>
          <w:b/>
          <w:bCs/>
          <w:sz w:val="24"/>
          <w:szCs w:val="24"/>
          <w:rtl/>
          <w:lang w:bidi="ar-TN"/>
        </w:rPr>
      </w:pPr>
    </w:p>
    <w:p w14:paraId="1426712D" w14:textId="4922913C" w:rsidR="00A851DD" w:rsidRPr="00B17568" w:rsidRDefault="00A851DD" w:rsidP="000A47D0">
      <w:pPr>
        <w:bidi/>
        <w:spacing w:before="120" w:after="0" w:line="240" w:lineRule="auto"/>
        <w:ind w:left="284"/>
        <w:jc w:val="both"/>
        <w:rPr>
          <w:rFonts w:ascii="Arial" w:hAnsi="Arial" w:cs="Arial"/>
          <w:strike/>
          <w:sz w:val="24"/>
          <w:szCs w:val="24"/>
          <w:lang w:bidi="ar-TN"/>
        </w:rPr>
      </w:pPr>
      <w:r w:rsidRPr="00B17568">
        <w:rPr>
          <w:rFonts w:ascii="Arial" w:hAnsi="Arial" w:cs="Arial"/>
          <w:b/>
          <w:bCs/>
          <w:sz w:val="24"/>
          <w:szCs w:val="24"/>
          <w:rtl/>
          <w:lang w:bidi="ar-TN"/>
        </w:rPr>
        <w:t xml:space="preserve">الفصل </w:t>
      </w:r>
      <w:r w:rsidR="005E00DD">
        <w:rPr>
          <w:rFonts w:ascii="Arial" w:hAnsi="Arial" w:cs="Arial" w:hint="cs"/>
          <w:b/>
          <w:bCs/>
          <w:sz w:val="24"/>
          <w:szCs w:val="24"/>
          <w:rtl/>
          <w:lang w:bidi="ar-TN"/>
        </w:rPr>
        <w:t>156</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تعمل الجماعات المحلية على رصد الاعتمادات بميزانياتها السنوية حسب مهمات وبرامج </w:t>
      </w:r>
      <w:r w:rsidRPr="00B17568">
        <w:rPr>
          <w:rFonts w:ascii="Arial" w:hAnsi="Arial" w:cs="Arial" w:hint="cs"/>
          <w:sz w:val="24"/>
          <w:szCs w:val="24"/>
          <w:rtl/>
          <w:lang w:bidi="ar-TN"/>
        </w:rPr>
        <w:t>لإنجاز مخطط التنمية وأمثلة التهيئة. وتأخذ بعين الاعتبار النفقات الوجوبية وضرورة تحقيق العدالة الاجتماعية وتكافؤ الفرص بين الجنسين بناء على ما يتوفر لديها من معطيات إحصائية.</w:t>
      </w:r>
    </w:p>
    <w:p w14:paraId="21D094C8" w14:textId="77777777"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تشمل المهمات مجموعة من البرامج التي تندرج ضمن تجسيم خطة ذات مصلحة وطنية أو جهوية أو محلية</w:t>
      </w:r>
      <w:r w:rsidRPr="00B17568">
        <w:rPr>
          <w:rFonts w:ascii="Arial" w:hAnsi="Arial" w:cs="Arial"/>
          <w:sz w:val="24"/>
          <w:szCs w:val="24"/>
          <w:lang w:bidi="ar-TN"/>
        </w:rPr>
        <w:t>.</w:t>
      </w:r>
    </w:p>
    <w:p w14:paraId="59E8706E" w14:textId="1A314D56"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hint="cs"/>
          <w:sz w:val="24"/>
          <w:szCs w:val="24"/>
          <w:rtl/>
          <w:lang w:bidi="ar-TN"/>
        </w:rPr>
        <w:t>يضبط تبويب</w:t>
      </w:r>
      <w:r w:rsidRPr="00B17568">
        <w:rPr>
          <w:rFonts w:ascii="Arial" w:hAnsi="Arial" w:cs="Arial"/>
          <w:sz w:val="24"/>
          <w:szCs w:val="24"/>
          <w:rtl/>
          <w:lang w:bidi="ar-TN"/>
        </w:rPr>
        <w:t xml:space="preserve"> </w:t>
      </w:r>
      <w:r w:rsidRPr="00B17568">
        <w:rPr>
          <w:rFonts w:ascii="Arial" w:hAnsi="Arial" w:cs="Arial" w:hint="cs"/>
          <w:sz w:val="24"/>
          <w:szCs w:val="24"/>
          <w:rtl/>
          <w:lang w:bidi="ar-TN"/>
        </w:rPr>
        <w:t>المهمات و</w:t>
      </w:r>
      <w:r w:rsidRPr="00B17568">
        <w:rPr>
          <w:rFonts w:ascii="Arial" w:hAnsi="Arial" w:cs="Arial"/>
          <w:sz w:val="24"/>
          <w:szCs w:val="24"/>
          <w:rtl/>
          <w:lang w:bidi="ar-TN"/>
        </w:rPr>
        <w:t>البرامج والمهمات</w:t>
      </w:r>
      <w:r w:rsidRPr="00B17568">
        <w:rPr>
          <w:rFonts w:ascii="Arial" w:hAnsi="Arial" w:cs="Arial" w:hint="cs"/>
          <w:sz w:val="24"/>
          <w:szCs w:val="24"/>
          <w:rtl/>
          <w:lang w:bidi="ar-TN"/>
        </w:rPr>
        <w:t xml:space="preserve"> </w:t>
      </w:r>
      <w:r w:rsidRPr="00B17568">
        <w:rPr>
          <w:rFonts w:ascii="Arial" w:hAnsi="Arial" w:cs="Arial"/>
          <w:sz w:val="24"/>
          <w:szCs w:val="24"/>
          <w:rtl/>
          <w:lang w:bidi="ar-TN"/>
        </w:rPr>
        <w:t xml:space="preserve"> بمقتضى أمر حكومي يتخذ بناء على اقتراح من </w:t>
      </w:r>
      <w:r w:rsidRPr="00B17568">
        <w:rPr>
          <w:rFonts w:ascii="Arial" w:hAnsi="Arial" w:cs="Arial" w:hint="cs"/>
          <w:sz w:val="24"/>
          <w:szCs w:val="24"/>
          <w:rtl/>
          <w:lang w:bidi="ar-TN"/>
        </w:rPr>
        <w:t xml:space="preserve">المجلس الأعلى للجماعات المحلية </w:t>
      </w:r>
      <w:r w:rsidRPr="00B17568">
        <w:rPr>
          <w:rFonts w:ascii="Arial" w:hAnsi="Arial" w:cs="Arial"/>
          <w:sz w:val="24"/>
          <w:szCs w:val="24"/>
          <w:rtl/>
          <w:lang w:bidi="ar-TN"/>
        </w:rPr>
        <w:t xml:space="preserve">وبناء على رأي </w:t>
      </w:r>
      <w:r w:rsidRPr="00B17568">
        <w:rPr>
          <w:rFonts w:ascii="Arial" w:hAnsi="Arial" w:cs="Arial" w:hint="cs"/>
          <w:sz w:val="24"/>
          <w:szCs w:val="24"/>
          <w:rtl/>
          <w:lang w:bidi="ar-TN"/>
        </w:rPr>
        <w:t>ال</w:t>
      </w:r>
      <w:r w:rsidRPr="00B17568">
        <w:rPr>
          <w:rFonts w:ascii="Arial" w:hAnsi="Arial" w:cs="Arial"/>
          <w:sz w:val="24"/>
          <w:szCs w:val="24"/>
          <w:rtl/>
          <w:lang w:bidi="ar-TN"/>
        </w:rPr>
        <w:t xml:space="preserve">محكمة </w:t>
      </w:r>
      <w:r w:rsidR="006679B0">
        <w:rPr>
          <w:rFonts w:ascii="Arial" w:hAnsi="Arial" w:cs="Arial" w:hint="cs"/>
          <w:sz w:val="24"/>
          <w:szCs w:val="24"/>
          <w:rtl/>
          <w:lang w:bidi="ar-TN"/>
        </w:rPr>
        <w:t xml:space="preserve">الإدارية </w:t>
      </w:r>
      <w:r w:rsidRPr="00B17568">
        <w:rPr>
          <w:rFonts w:ascii="Arial" w:hAnsi="Arial" w:cs="Arial"/>
          <w:sz w:val="24"/>
          <w:szCs w:val="24"/>
          <w:rtl/>
          <w:lang w:bidi="ar-TN"/>
        </w:rPr>
        <w:t>العليا.</w:t>
      </w:r>
    </w:p>
    <w:p w14:paraId="452E1982" w14:textId="677C26FF" w:rsidR="00A851DD" w:rsidRPr="00B17568" w:rsidRDefault="00A851DD" w:rsidP="00A851DD">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 xml:space="preserve">تحرص الجماعات المحلية على تقييم </w:t>
      </w:r>
      <w:r w:rsidRPr="00B17568">
        <w:rPr>
          <w:rFonts w:ascii="Arial" w:hAnsi="Arial" w:cs="Arial" w:hint="cs"/>
          <w:sz w:val="24"/>
          <w:szCs w:val="24"/>
          <w:rtl/>
          <w:lang w:bidi="ar-TN"/>
        </w:rPr>
        <w:t xml:space="preserve">تنفيذ ميزانيتها في نطاق إنجاز مخطط التنمية وأمثلة التهيئة </w:t>
      </w:r>
      <w:r w:rsidRPr="00B17568">
        <w:rPr>
          <w:rFonts w:ascii="Arial" w:hAnsi="Arial" w:cs="Arial"/>
          <w:sz w:val="24"/>
          <w:szCs w:val="24"/>
          <w:rtl/>
          <w:lang w:bidi="ar-TN"/>
        </w:rPr>
        <w:t>بواسطة مخ</w:t>
      </w:r>
      <w:r w:rsidR="006679B0">
        <w:rPr>
          <w:rFonts w:ascii="Arial" w:hAnsi="Arial" w:cs="Arial" w:hint="cs"/>
          <w:sz w:val="24"/>
          <w:szCs w:val="24"/>
          <w:rtl/>
          <w:lang w:bidi="ar-TN"/>
        </w:rPr>
        <w:t>ت</w:t>
      </w:r>
      <w:r w:rsidRPr="00B17568">
        <w:rPr>
          <w:rFonts w:ascii="Arial" w:hAnsi="Arial" w:cs="Arial"/>
          <w:sz w:val="24"/>
          <w:szCs w:val="24"/>
          <w:rtl/>
          <w:lang w:bidi="ar-TN"/>
        </w:rPr>
        <w:t>صين في التدقيق والتقييم على الأقل مرة كل ثلاث سنوات وتنشر نتائج التقييم على الموقع الالكتروني للجماعة المحلية المعنية.</w:t>
      </w:r>
    </w:p>
    <w:p w14:paraId="14955923" w14:textId="33CE5D09"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5E00DD">
        <w:rPr>
          <w:rFonts w:ascii="Arial" w:hAnsi="Arial" w:cs="Arial" w:hint="cs"/>
          <w:b/>
          <w:bCs/>
          <w:sz w:val="24"/>
          <w:szCs w:val="24"/>
          <w:rtl/>
          <w:lang w:bidi="ar-TN"/>
        </w:rPr>
        <w:t>157</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تنقسم الاعتمادات المتعلقة بمصاريف التنمية إلى اعتمادات التعهد واعتمادات الدفع</w:t>
      </w:r>
      <w:r w:rsidRPr="00B17568">
        <w:rPr>
          <w:rFonts w:ascii="Arial" w:hAnsi="Arial" w:cs="Arial"/>
          <w:sz w:val="24"/>
          <w:szCs w:val="24"/>
          <w:lang w:bidi="ar-TN"/>
        </w:rPr>
        <w:t>.</w:t>
      </w:r>
    </w:p>
    <w:p w14:paraId="40893D13" w14:textId="77777777"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تكون اعتمادات التعهد تحت تصرّف الآمر بالصرف ليتسنى له التعهد بالمصاريف اللازمة لتنفيذ الاستثمارات المنصوص عليها بالميزانية</w:t>
      </w:r>
      <w:r w:rsidRPr="00B17568">
        <w:rPr>
          <w:rFonts w:ascii="Arial" w:hAnsi="Arial" w:cs="Arial"/>
          <w:sz w:val="24"/>
          <w:szCs w:val="24"/>
          <w:lang w:bidi="ar-TN"/>
        </w:rPr>
        <w:t>.</w:t>
      </w:r>
    </w:p>
    <w:p w14:paraId="6BF8E5EE" w14:textId="77777777" w:rsidR="00A851DD" w:rsidRPr="00B17568" w:rsidRDefault="00A851DD" w:rsidP="00A851DD">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تستعمل اعتمادات الدفع لإصدار أوامر الصرف بالنسبة للمبالغ المحمولة على كاهل الجماعة المحلية في حدود اعتمادات التعهد</w:t>
      </w:r>
      <w:r w:rsidRPr="00B17568">
        <w:rPr>
          <w:rFonts w:ascii="Arial" w:hAnsi="Arial" w:cs="Arial"/>
          <w:sz w:val="24"/>
          <w:szCs w:val="24"/>
          <w:lang w:bidi="ar-TN"/>
        </w:rPr>
        <w:t>.</w:t>
      </w:r>
    </w:p>
    <w:p w14:paraId="4699C81B" w14:textId="70CF2370" w:rsidR="00A851DD" w:rsidRPr="00B17568" w:rsidRDefault="00A851DD" w:rsidP="00A851DD">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5E00DD">
        <w:rPr>
          <w:rFonts w:ascii="Arial" w:hAnsi="Arial" w:cs="Arial" w:hint="cs"/>
          <w:b/>
          <w:bCs/>
          <w:sz w:val="24"/>
          <w:szCs w:val="24"/>
          <w:rtl/>
          <w:lang w:bidi="ar-TN"/>
        </w:rPr>
        <w:t>158</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تبقى اعتمادات التعهد نافذة المفعول بدون تحديد في المدة. ويمكن نقلها من سنة إلى أخرى أو إلغاؤها عند الاقتضاء</w:t>
      </w:r>
      <w:r w:rsidRPr="00B17568">
        <w:rPr>
          <w:rFonts w:ascii="Arial" w:hAnsi="Arial" w:cs="Arial"/>
          <w:sz w:val="24"/>
          <w:szCs w:val="24"/>
          <w:lang w:bidi="ar-TN"/>
        </w:rPr>
        <w:t>.</w:t>
      </w:r>
    </w:p>
    <w:p w14:paraId="5B7DF6B4" w14:textId="552ECD7F" w:rsidR="00C03DEE" w:rsidRPr="00B17568" w:rsidRDefault="00A851DD"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تلغى اعتمادات الدفع التي لم يقع استعمالها خلال سنة تنفيذ الميزانية ولا يمكن تأجيل استعمالها. غير أنه يمكن أن يتم نقل بقايا اعتمادات الدفع وإعادة فتحها بعنوان السنة الموالية في حدود المبالغ المتوفرة فعليا بعنوان نفس البرنامج وعند الاقتضاء إعادة برمجتها مع مراعاة الموارد الموظفة لتمويل مشاريع أخرى خاصة منها تغطية نفقات صيانة وتحسين مباني مرافق الجماعات المحلية</w:t>
      </w:r>
      <w:r w:rsidR="00C03DEE" w:rsidRPr="00C03DEE">
        <w:rPr>
          <w:rFonts w:ascii="Arial" w:hAnsi="Arial" w:cs="Arial"/>
          <w:sz w:val="24"/>
          <w:szCs w:val="24"/>
          <w:rtl/>
          <w:lang w:bidi="ar-TN"/>
        </w:rPr>
        <w:t xml:space="preserve"> </w:t>
      </w:r>
      <w:r w:rsidR="00C03DEE" w:rsidRPr="00B17568">
        <w:rPr>
          <w:rFonts w:ascii="Arial" w:hAnsi="Arial" w:cs="Arial"/>
          <w:sz w:val="24"/>
          <w:szCs w:val="24"/>
          <w:rtl/>
          <w:lang w:bidi="ar-TN"/>
        </w:rPr>
        <w:t xml:space="preserve">ومنشآتها ودعم المكتبات. ويتم إعلام أمين المال الجهوي بقرار إعادة فتح اعتمادات الدفع </w:t>
      </w:r>
      <w:r w:rsidR="006679B0">
        <w:rPr>
          <w:rFonts w:ascii="Arial" w:hAnsi="Arial" w:cs="Arial" w:hint="cs"/>
          <w:sz w:val="24"/>
          <w:szCs w:val="24"/>
          <w:rtl/>
          <w:lang w:bidi="ar-TN"/>
        </w:rPr>
        <w:t>غ</w:t>
      </w:r>
      <w:r w:rsidR="00C03DEE" w:rsidRPr="00B17568">
        <w:rPr>
          <w:rFonts w:ascii="Arial" w:hAnsi="Arial" w:cs="Arial"/>
          <w:sz w:val="24"/>
          <w:szCs w:val="24"/>
          <w:rtl/>
          <w:lang w:bidi="ar-TN"/>
        </w:rPr>
        <w:t>ير المستعملة</w:t>
      </w:r>
      <w:r w:rsidR="00C03DEE" w:rsidRPr="00B17568">
        <w:rPr>
          <w:rFonts w:ascii="Arial" w:hAnsi="Arial" w:cs="Arial"/>
          <w:sz w:val="24"/>
          <w:szCs w:val="24"/>
          <w:lang w:bidi="ar-TN"/>
        </w:rPr>
        <w:t>.</w:t>
      </w:r>
    </w:p>
    <w:p w14:paraId="0A6E49A9" w14:textId="351FD6DD"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5E00DD">
        <w:rPr>
          <w:rFonts w:ascii="Arial" w:hAnsi="Arial" w:cs="Arial" w:hint="cs"/>
          <w:b/>
          <w:bCs/>
          <w:sz w:val="24"/>
          <w:szCs w:val="24"/>
          <w:rtl/>
          <w:lang w:bidi="ar-TN"/>
        </w:rPr>
        <w:t>159</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توزّع نفقات العنوان الأول على الأقسام التالية</w:t>
      </w:r>
      <w:r w:rsidRPr="00B17568">
        <w:rPr>
          <w:rFonts w:ascii="Arial" w:hAnsi="Arial" w:cs="Arial"/>
          <w:sz w:val="24"/>
          <w:szCs w:val="24"/>
          <w:lang w:bidi="ar-TN"/>
        </w:rPr>
        <w:t>:</w:t>
      </w:r>
    </w:p>
    <w:p w14:paraId="440C8BF2" w14:textId="77777777" w:rsidR="00C03DEE" w:rsidRPr="00B17568" w:rsidRDefault="00C03DEE" w:rsidP="00FE4B3C">
      <w:pPr>
        <w:numPr>
          <w:ilvl w:val="1"/>
          <w:numId w:val="66"/>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القسم الأول: التأجير العمومي</w:t>
      </w:r>
      <w:r w:rsidRPr="00B17568">
        <w:rPr>
          <w:rFonts w:ascii="Arial" w:hAnsi="Arial" w:cs="Arial"/>
          <w:sz w:val="24"/>
          <w:szCs w:val="24"/>
          <w:lang w:bidi="ar-TN"/>
        </w:rPr>
        <w:t>.</w:t>
      </w:r>
    </w:p>
    <w:p w14:paraId="30619B8E" w14:textId="77777777" w:rsidR="00C03DEE" w:rsidRPr="00B17568" w:rsidRDefault="00C03DEE" w:rsidP="00FE4B3C">
      <w:pPr>
        <w:numPr>
          <w:ilvl w:val="1"/>
          <w:numId w:val="66"/>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القسم الثاني: وسائل المصالح</w:t>
      </w:r>
      <w:r w:rsidRPr="00B17568">
        <w:rPr>
          <w:rFonts w:ascii="Arial" w:hAnsi="Arial" w:cs="Arial"/>
          <w:sz w:val="24"/>
          <w:szCs w:val="24"/>
          <w:lang w:bidi="ar-TN"/>
        </w:rPr>
        <w:t>.</w:t>
      </w:r>
    </w:p>
    <w:p w14:paraId="2B996BDB" w14:textId="77777777" w:rsidR="00C03DEE" w:rsidRPr="00B17568" w:rsidRDefault="00C03DEE" w:rsidP="00FE4B3C">
      <w:pPr>
        <w:numPr>
          <w:ilvl w:val="0"/>
          <w:numId w:val="66"/>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القسم الثالث: التدخل العمومي</w:t>
      </w:r>
      <w:r w:rsidRPr="00B17568">
        <w:rPr>
          <w:rFonts w:ascii="Arial" w:hAnsi="Arial" w:cs="Arial"/>
          <w:sz w:val="24"/>
          <w:szCs w:val="24"/>
          <w:lang w:bidi="ar-TN"/>
        </w:rPr>
        <w:t>.</w:t>
      </w:r>
    </w:p>
    <w:p w14:paraId="37CB7F29" w14:textId="77777777" w:rsidR="00C03DEE" w:rsidRPr="00B17568" w:rsidRDefault="00C03DEE" w:rsidP="00FE4B3C">
      <w:pPr>
        <w:numPr>
          <w:ilvl w:val="1"/>
          <w:numId w:val="66"/>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القسم الرابع: نفقات التصرف الطارئة وغير الموزّعة</w:t>
      </w:r>
      <w:r w:rsidRPr="00B17568">
        <w:rPr>
          <w:rFonts w:ascii="Arial" w:hAnsi="Arial" w:cs="Arial"/>
          <w:sz w:val="24"/>
          <w:szCs w:val="24"/>
          <w:lang w:bidi="ar-TN"/>
        </w:rPr>
        <w:t>.</w:t>
      </w:r>
    </w:p>
    <w:p w14:paraId="14DA1021" w14:textId="77777777" w:rsidR="00C03DEE" w:rsidRPr="00B17568" w:rsidRDefault="00C03DEE" w:rsidP="00FE4B3C">
      <w:pPr>
        <w:numPr>
          <w:ilvl w:val="1"/>
          <w:numId w:val="66"/>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القسم الخامس: فوائد الدين</w:t>
      </w:r>
      <w:r w:rsidRPr="00B17568">
        <w:rPr>
          <w:rFonts w:ascii="Arial" w:hAnsi="Arial" w:cs="Arial"/>
          <w:sz w:val="24"/>
          <w:szCs w:val="24"/>
          <w:lang w:bidi="ar-TN"/>
        </w:rPr>
        <w:t>.</w:t>
      </w:r>
    </w:p>
    <w:p w14:paraId="0CA9795D"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وتجمع هذه النفقات في جزئين، يشمل الجزء الأول نفقات التصرف ويحتوي على القسم الأول والقسم الثاني والقسم الثالث والقسم الرابع. ويشمل الجزء الثاني نفقات القسم الخامس المتعلق بفوائد الدين</w:t>
      </w:r>
      <w:r w:rsidRPr="00B17568">
        <w:rPr>
          <w:rFonts w:ascii="Arial" w:hAnsi="Arial" w:cs="Arial"/>
          <w:sz w:val="24"/>
          <w:szCs w:val="24"/>
          <w:lang w:bidi="ar-TN"/>
        </w:rPr>
        <w:t>.</w:t>
      </w:r>
    </w:p>
    <w:p w14:paraId="5CA1A12D"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توزّع نفقات العنوان الثاني على الأقسام التالية</w:t>
      </w:r>
      <w:r w:rsidRPr="00B17568">
        <w:rPr>
          <w:rFonts w:ascii="Arial" w:hAnsi="Arial" w:cs="Arial"/>
          <w:sz w:val="24"/>
          <w:szCs w:val="24"/>
          <w:lang w:bidi="ar-TN"/>
        </w:rPr>
        <w:t>:</w:t>
      </w:r>
    </w:p>
    <w:p w14:paraId="3FB1249F" w14:textId="77777777" w:rsidR="00C03DEE" w:rsidRPr="00B17568" w:rsidRDefault="00C03DEE" w:rsidP="00FE4B3C">
      <w:pPr>
        <w:numPr>
          <w:ilvl w:val="1"/>
          <w:numId w:val="67"/>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القسم السادس: الاستثمارات المباشرة</w:t>
      </w:r>
      <w:r w:rsidRPr="00B17568">
        <w:rPr>
          <w:rFonts w:ascii="Arial" w:hAnsi="Arial" w:cs="Arial"/>
          <w:sz w:val="24"/>
          <w:szCs w:val="24"/>
          <w:lang w:bidi="ar-TN"/>
        </w:rPr>
        <w:t>.</w:t>
      </w:r>
    </w:p>
    <w:p w14:paraId="09D6C979" w14:textId="77777777" w:rsidR="00C03DEE" w:rsidRPr="00B17568" w:rsidRDefault="00C03DEE" w:rsidP="00FE4B3C">
      <w:pPr>
        <w:numPr>
          <w:ilvl w:val="1"/>
          <w:numId w:val="67"/>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lastRenderedPageBreak/>
        <w:t>القسم السابع: التمويل العمومي</w:t>
      </w:r>
      <w:r w:rsidRPr="00B17568">
        <w:rPr>
          <w:rFonts w:ascii="Arial" w:hAnsi="Arial" w:cs="Arial"/>
          <w:sz w:val="24"/>
          <w:szCs w:val="24"/>
          <w:lang w:bidi="ar-TN"/>
        </w:rPr>
        <w:t>.</w:t>
      </w:r>
    </w:p>
    <w:p w14:paraId="0FFBD50B" w14:textId="77777777" w:rsidR="00C03DEE" w:rsidRPr="00B17568" w:rsidRDefault="00C03DEE" w:rsidP="00FE4B3C">
      <w:pPr>
        <w:numPr>
          <w:ilvl w:val="1"/>
          <w:numId w:val="67"/>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القسم الثامن: نفقات التنمية الطارئة وغير الموزعة</w:t>
      </w:r>
      <w:r w:rsidRPr="00B17568">
        <w:rPr>
          <w:rFonts w:ascii="Arial" w:hAnsi="Arial" w:cs="Arial"/>
          <w:sz w:val="24"/>
          <w:szCs w:val="24"/>
          <w:lang w:bidi="ar-TN"/>
        </w:rPr>
        <w:t>.</w:t>
      </w:r>
    </w:p>
    <w:p w14:paraId="4B28AF4F" w14:textId="77777777" w:rsidR="00C03DEE" w:rsidRPr="00B17568" w:rsidRDefault="00C03DEE" w:rsidP="00FE4B3C">
      <w:pPr>
        <w:numPr>
          <w:ilvl w:val="1"/>
          <w:numId w:val="67"/>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القسم التاسع: نفقات التنمية المرتبطة بموارد خارجية موظّفة</w:t>
      </w:r>
      <w:r w:rsidRPr="00B17568">
        <w:rPr>
          <w:rFonts w:ascii="Arial" w:hAnsi="Arial" w:cs="Arial"/>
          <w:sz w:val="24"/>
          <w:szCs w:val="24"/>
          <w:lang w:bidi="ar-TN"/>
        </w:rPr>
        <w:t>.</w:t>
      </w:r>
    </w:p>
    <w:p w14:paraId="72DA38E5" w14:textId="77777777" w:rsidR="00C03DEE" w:rsidRPr="00B17568" w:rsidRDefault="00C03DEE" w:rsidP="00FE4B3C">
      <w:pPr>
        <w:numPr>
          <w:ilvl w:val="1"/>
          <w:numId w:val="67"/>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القسم العاشر: تسديد أصل الدين</w:t>
      </w:r>
      <w:r w:rsidRPr="00B17568">
        <w:rPr>
          <w:rFonts w:ascii="Arial" w:hAnsi="Arial" w:cs="Arial"/>
          <w:sz w:val="24"/>
          <w:szCs w:val="24"/>
          <w:lang w:bidi="ar-TN"/>
        </w:rPr>
        <w:t>.</w:t>
      </w:r>
    </w:p>
    <w:p w14:paraId="38C5A92B" w14:textId="77777777" w:rsidR="00C03DEE" w:rsidRPr="00B17568" w:rsidRDefault="00C03DEE" w:rsidP="00FE4B3C">
      <w:pPr>
        <w:numPr>
          <w:ilvl w:val="1"/>
          <w:numId w:val="67"/>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القسم الحادي عشر: النفقات المسدّدة من الاعتمادات المحالة</w:t>
      </w:r>
      <w:r w:rsidRPr="00B17568">
        <w:rPr>
          <w:rFonts w:ascii="Arial" w:hAnsi="Arial" w:cs="Arial"/>
          <w:sz w:val="24"/>
          <w:szCs w:val="24"/>
          <w:lang w:bidi="ar-TN"/>
        </w:rPr>
        <w:t>.</w:t>
      </w:r>
    </w:p>
    <w:p w14:paraId="11F7B9C1" w14:textId="77777777" w:rsidR="00C03DEE" w:rsidRPr="00B17568" w:rsidRDefault="00C03DEE" w:rsidP="00FE4B3C">
      <w:pPr>
        <w:numPr>
          <w:ilvl w:val="1"/>
          <w:numId w:val="67"/>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القسم الثاني عشر: نفقات حسابات أموال المشاركة</w:t>
      </w:r>
      <w:r w:rsidRPr="00B17568">
        <w:rPr>
          <w:rFonts w:ascii="Arial" w:hAnsi="Arial" w:cs="Arial"/>
          <w:sz w:val="24"/>
          <w:szCs w:val="24"/>
          <w:lang w:bidi="ar-TN"/>
        </w:rPr>
        <w:t>.</w:t>
      </w:r>
    </w:p>
    <w:p w14:paraId="679DE080"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وتجمع هذه النفقات ضمن ثلاثة أجزاء</w:t>
      </w:r>
      <w:r w:rsidRPr="00B17568">
        <w:rPr>
          <w:rFonts w:ascii="Arial" w:hAnsi="Arial" w:cs="Arial"/>
          <w:sz w:val="24"/>
          <w:szCs w:val="24"/>
          <w:lang w:bidi="ar-TN"/>
        </w:rPr>
        <w:t xml:space="preserve">: </w:t>
      </w:r>
    </w:p>
    <w:p w14:paraId="2EBA81F7" w14:textId="77777777" w:rsidR="00C03DEE" w:rsidRPr="00B17568" w:rsidRDefault="00C03DEE" w:rsidP="00FE4B3C">
      <w:pPr>
        <w:numPr>
          <w:ilvl w:val="1"/>
          <w:numId w:val="68"/>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يشمل الجزء الثالث نفقات التنمية ويحتوي على القسم السادس والقسم السابع والقسم الثامن والقسم التاسع</w:t>
      </w:r>
      <w:r w:rsidRPr="00B17568">
        <w:rPr>
          <w:rFonts w:ascii="Arial" w:hAnsi="Arial" w:cs="Arial"/>
          <w:sz w:val="24"/>
          <w:szCs w:val="24"/>
          <w:lang w:bidi="ar-TN"/>
        </w:rPr>
        <w:t>.</w:t>
      </w:r>
    </w:p>
    <w:p w14:paraId="4418B70C" w14:textId="77777777" w:rsidR="00C03DEE" w:rsidRPr="00B17568" w:rsidRDefault="00C03DEE" w:rsidP="00FE4B3C">
      <w:pPr>
        <w:numPr>
          <w:ilvl w:val="1"/>
          <w:numId w:val="68"/>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يشمل الجزء الرابع نفقات تسديد أصل الدين ويحتوي على القسم العاشر</w:t>
      </w:r>
      <w:r w:rsidRPr="00B17568">
        <w:rPr>
          <w:rFonts w:ascii="Arial" w:hAnsi="Arial" w:cs="Arial"/>
          <w:sz w:val="24"/>
          <w:szCs w:val="24"/>
          <w:lang w:bidi="ar-TN"/>
        </w:rPr>
        <w:t>.</w:t>
      </w:r>
    </w:p>
    <w:p w14:paraId="03332ACB" w14:textId="77777777" w:rsidR="00C03DEE" w:rsidRPr="00B17568" w:rsidRDefault="00C03DEE" w:rsidP="00FE4B3C">
      <w:pPr>
        <w:numPr>
          <w:ilvl w:val="1"/>
          <w:numId w:val="68"/>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يشمل الجزء الخامس النفقات المسددة من الاعتمادات المحالة ويحتوي على القسم الحادي عشر</w:t>
      </w:r>
      <w:r w:rsidRPr="00B17568">
        <w:rPr>
          <w:rFonts w:ascii="Arial" w:hAnsi="Arial" w:cs="Arial"/>
          <w:sz w:val="24"/>
          <w:szCs w:val="24"/>
          <w:lang w:bidi="ar-TN"/>
        </w:rPr>
        <w:t>.</w:t>
      </w:r>
    </w:p>
    <w:p w14:paraId="5CFD62A5"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يتضمن الجزء السادس نفقات حسابات أموال المشاركة ويحتوي على القسم الثاني عشر.</w:t>
      </w:r>
    </w:p>
    <w:p w14:paraId="7FBE36EC" w14:textId="4B8D7389"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5E00DD">
        <w:rPr>
          <w:rFonts w:ascii="Arial" w:hAnsi="Arial" w:cs="Arial" w:hint="cs"/>
          <w:b/>
          <w:bCs/>
          <w:sz w:val="24"/>
          <w:szCs w:val="24"/>
          <w:rtl/>
          <w:lang w:bidi="ar-TN"/>
        </w:rPr>
        <w:t>160</w:t>
      </w:r>
      <w:r w:rsidRPr="00B17568">
        <w:rPr>
          <w:rFonts w:ascii="Arial" w:hAnsi="Arial" w:cs="Arial" w:hint="cs"/>
          <w:b/>
          <w:bCs/>
          <w:sz w:val="24"/>
          <w:szCs w:val="24"/>
          <w:rtl/>
          <w:lang w:bidi="ar-TN"/>
        </w:rPr>
        <w:t xml:space="preserve"> </w:t>
      </w:r>
      <w:r w:rsidRPr="00B17568">
        <w:rPr>
          <w:rFonts w:ascii="Arial" w:hAnsi="Arial" w:cs="Arial"/>
          <w:sz w:val="24"/>
          <w:szCs w:val="24"/>
          <w:rtl/>
          <w:lang w:bidi="ar-TN"/>
        </w:rPr>
        <w:t>–</w:t>
      </w:r>
      <w:r w:rsidRPr="00B17568">
        <w:rPr>
          <w:rFonts w:ascii="Arial" w:hAnsi="Arial" w:cs="Arial" w:hint="cs"/>
          <w:sz w:val="24"/>
          <w:szCs w:val="24"/>
          <w:rtl/>
          <w:lang w:bidi="ar-TN"/>
        </w:rPr>
        <w:t xml:space="preserve"> </w:t>
      </w:r>
      <w:r w:rsidRPr="00B17568">
        <w:rPr>
          <w:rFonts w:ascii="Arial" w:hAnsi="Arial" w:cs="Arial"/>
          <w:sz w:val="24"/>
          <w:szCs w:val="24"/>
          <w:rtl/>
          <w:lang w:bidi="ar-TN"/>
        </w:rPr>
        <w:t>تكون النفقات التالية إجبارية بالنسبة للجماعات المحلية</w:t>
      </w:r>
      <w:r w:rsidRPr="00B17568">
        <w:rPr>
          <w:rFonts w:ascii="Arial" w:hAnsi="Arial" w:cs="Arial"/>
          <w:sz w:val="24"/>
          <w:szCs w:val="24"/>
          <w:lang w:bidi="ar-TN"/>
        </w:rPr>
        <w:t>:</w:t>
      </w:r>
    </w:p>
    <w:p w14:paraId="3F4DEA8E" w14:textId="77777777" w:rsidR="00C03DEE" w:rsidRPr="00B17568" w:rsidRDefault="00C03DEE" w:rsidP="00FE4B3C">
      <w:pPr>
        <w:numPr>
          <w:ilvl w:val="0"/>
          <w:numId w:val="28"/>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مصاريف التأجير العمومي، بما في ذلك المبالغ المخصومة بعنوان الضرائب والمساهمات الاجتماعية</w:t>
      </w:r>
      <w:r w:rsidRPr="00B17568">
        <w:rPr>
          <w:rFonts w:ascii="Arial" w:hAnsi="Arial" w:cs="Arial"/>
          <w:sz w:val="24"/>
          <w:szCs w:val="24"/>
          <w:lang w:bidi="ar-TN"/>
        </w:rPr>
        <w:t>.</w:t>
      </w:r>
    </w:p>
    <w:p w14:paraId="2B2C15F1" w14:textId="77777777" w:rsidR="00C03DEE" w:rsidRPr="00B17568" w:rsidRDefault="00C03DEE" w:rsidP="00FE4B3C">
      <w:pPr>
        <w:numPr>
          <w:ilvl w:val="0"/>
          <w:numId w:val="28"/>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خلاص أقساط القروض المستوجبة أصلا وفائدة</w:t>
      </w:r>
      <w:r w:rsidRPr="00B17568">
        <w:rPr>
          <w:rFonts w:ascii="Arial" w:hAnsi="Arial" w:cs="Arial"/>
          <w:sz w:val="24"/>
          <w:szCs w:val="24"/>
          <w:lang w:bidi="ar-TN"/>
        </w:rPr>
        <w:t>.</w:t>
      </w:r>
    </w:p>
    <w:p w14:paraId="5552758C" w14:textId="77777777" w:rsidR="00C03DEE" w:rsidRPr="00B17568" w:rsidRDefault="00C03DEE" w:rsidP="00FE4B3C">
      <w:pPr>
        <w:numPr>
          <w:ilvl w:val="0"/>
          <w:numId w:val="28"/>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خلاص المستحقات المستوجبة</w:t>
      </w:r>
      <w:r w:rsidRPr="00B17568">
        <w:rPr>
          <w:rFonts w:ascii="Arial" w:hAnsi="Arial" w:cs="Arial"/>
          <w:sz w:val="24"/>
          <w:szCs w:val="24"/>
          <w:lang w:bidi="ar-TN"/>
        </w:rPr>
        <w:t>.</w:t>
      </w:r>
    </w:p>
    <w:p w14:paraId="57746223" w14:textId="77777777" w:rsidR="00C03DEE" w:rsidRPr="00B17568" w:rsidRDefault="00C03DEE" w:rsidP="00FE4B3C">
      <w:pPr>
        <w:numPr>
          <w:ilvl w:val="0"/>
          <w:numId w:val="28"/>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مصاريف التنظيف وتعهد وصيانة الطرقات والأرصفة وشبكة التنوير العمومي وقنوات التطهير وتصريف المياه والمناطق الخضراء</w:t>
      </w:r>
      <w:r w:rsidRPr="00B17568">
        <w:rPr>
          <w:rFonts w:ascii="Arial" w:hAnsi="Arial" w:cs="Arial"/>
          <w:sz w:val="24"/>
          <w:szCs w:val="24"/>
          <w:lang w:bidi="ar-TN"/>
        </w:rPr>
        <w:t>.</w:t>
      </w:r>
    </w:p>
    <w:p w14:paraId="26E5B03C" w14:textId="77777777" w:rsidR="00C03DEE" w:rsidRPr="00B17568" w:rsidRDefault="00C03DEE" w:rsidP="00FE4B3C">
      <w:pPr>
        <w:numPr>
          <w:ilvl w:val="0"/>
          <w:numId w:val="28"/>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مصاريف حفظ العقود والوثائق والأرشيف التابع للجماعة المحلية</w:t>
      </w:r>
      <w:r w:rsidRPr="00B17568">
        <w:rPr>
          <w:rFonts w:ascii="Arial" w:hAnsi="Arial" w:cs="Arial"/>
          <w:sz w:val="24"/>
          <w:szCs w:val="24"/>
          <w:lang w:bidi="ar-TN"/>
        </w:rPr>
        <w:t>.</w:t>
      </w:r>
    </w:p>
    <w:p w14:paraId="54A6A744" w14:textId="77777777" w:rsidR="00C03DEE" w:rsidRPr="00B17568" w:rsidRDefault="00C03DEE" w:rsidP="00FE4B3C">
      <w:pPr>
        <w:numPr>
          <w:ilvl w:val="0"/>
          <w:numId w:val="28"/>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مصاريف صيانة مقر الجماعة المحلية ومختلف بناياتها ومنشآتها</w:t>
      </w:r>
      <w:r w:rsidRPr="00B17568">
        <w:rPr>
          <w:rFonts w:ascii="Arial" w:hAnsi="Arial" w:cs="Arial"/>
          <w:sz w:val="24"/>
          <w:szCs w:val="24"/>
          <w:lang w:bidi="ar-TN"/>
        </w:rPr>
        <w:t>.</w:t>
      </w:r>
    </w:p>
    <w:p w14:paraId="186BC1C2" w14:textId="7BB6B056" w:rsidR="00C03DEE" w:rsidRPr="00B17568" w:rsidRDefault="00C03DEE" w:rsidP="00FE4B3C">
      <w:pPr>
        <w:numPr>
          <w:ilvl w:val="0"/>
          <w:numId w:val="28"/>
        </w:numPr>
        <w:bidi/>
        <w:spacing w:before="120" w:after="0" w:line="240" w:lineRule="auto"/>
        <w:ind w:left="927"/>
        <w:contextualSpacing/>
        <w:jc w:val="both"/>
        <w:rPr>
          <w:rFonts w:ascii="Arial" w:hAnsi="Arial" w:cs="Arial"/>
          <w:sz w:val="24"/>
          <w:szCs w:val="24"/>
          <w:rtl/>
          <w:lang w:bidi="ar-TN"/>
        </w:rPr>
      </w:pPr>
      <w:r w:rsidRPr="00B17568">
        <w:rPr>
          <w:rFonts w:ascii="Arial" w:hAnsi="Arial" w:cs="Arial"/>
          <w:sz w:val="24"/>
          <w:szCs w:val="24"/>
          <w:rtl/>
          <w:lang w:bidi="ar-TN"/>
        </w:rPr>
        <w:t xml:space="preserve">جميع المصاريف المحمولة على الجماعة المحلية </w:t>
      </w:r>
      <w:r w:rsidR="006679B0">
        <w:rPr>
          <w:rFonts w:ascii="Arial" w:hAnsi="Arial" w:cs="Arial" w:hint="cs"/>
          <w:sz w:val="24"/>
          <w:szCs w:val="24"/>
          <w:rtl/>
          <w:lang w:bidi="ar-TN"/>
        </w:rPr>
        <w:t xml:space="preserve">والمتعلقة بمجال اختصاصها </w:t>
      </w:r>
      <w:r w:rsidRPr="00B17568">
        <w:rPr>
          <w:rFonts w:ascii="Arial" w:hAnsi="Arial" w:cs="Arial"/>
          <w:sz w:val="24"/>
          <w:szCs w:val="24"/>
          <w:rtl/>
          <w:lang w:bidi="ar-TN"/>
        </w:rPr>
        <w:t>بمقتضى النصوص التشريعية الجاري بها العمل</w:t>
      </w:r>
      <w:r w:rsidRPr="00B17568">
        <w:rPr>
          <w:rFonts w:ascii="Arial" w:hAnsi="Arial" w:cs="Arial"/>
          <w:sz w:val="24"/>
          <w:szCs w:val="24"/>
          <w:lang w:bidi="ar-TN"/>
        </w:rPr>
        <w:t>.</w:t>
      </w:r>
    </w:p>
    <w:p w14:paraId="78F4F216" w14:textId="762403D8"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5E00DD">
        <w:rPr>
          <w:rFonts w:ascii="Arial" w:hAnsi="Arial" w:cs="Arial" w:hint="cs"/>
          <w:b/>
          <w:bCs/>
          <w:sz w:val="24"/>
          <w:szCs w:val="24"/>
          <w:rtl/>
          <w:lang w:bidi="ar-TN"/>
        </w:rPr>
        <w:t>161</w:t>
      </w:r>
      <w:r w:rsidRPr="00B17568">
        <w:rPr>
          <w:rFonts w:ascii="Arial" w:hAnsi="Arial" w:cs="Arial"/>
          <w:sz w:val="24"/>
          <w:szCs w:val="24"/>
          <w:rtl/>
          <w:lang w:bidi="ar-TN"/>
        </w:rPr>
        <w:t xml:space="preserve"> – تتحمل الجماعات المحلية نفقات التأجير لكل الأعوان المنتدبين من قبلها وفقا للقانون ولمقتضيات النظام الأساسي للأعوان</w:t>
      </w:r>
      <w:r w:rsidRPr="00B17568">
        <w:rPr>
          <w:rFonts w:ascii="Arial" w:hAnsi="Arial" w:cs="Arial"/>
          <w:sz w:val="24"/>
          <w:szCs w:val="24"/>
          <w:lang w:bidi="ar-TN"/>
        </w:rPr>
        <w:t>.</w:t>
      </w:r>
    </w:p>
    <w:p w14:paraId="3D358301" w14:textId="004754E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 xml:space="preserve">كما يمكن للجماعة المحلية </w:t>
      </w:r>
      <w:r w:rsidR="006679B0">
        <w:rPr>
          <w:rFonts w:ascii="Arial" w:hAnsi="Arial" w:cs="Arial" w:hint="cs"/>
          <w:sz w:val="24"/>
          <w:szCs w:val="24"/>
          <w:rtl/>
          <w:lang w:bidi="ar-TN"/>
        </w:rPr>
        <w:t xml:space="preserve">لسد الشغور في بعض الخطط </w:t>
      </w:r>
      <w:r w:rsidRPr="00B17568">
        <w:rPr>
          <w:rFonts w:ascii="Arial" w:hAnsi="Arial" w:cs="Arial"/>
          <w:sz w:val="24"/>
          <w:szCs w:val="24"/>
          <w:rtl/>
          <w:lang w:bidi="ar-TN"/>
        </w:rPr>
        <w:t>تحمّل منح إضافية بعنوان تكملة لرواتب إطارات تضعها الدولة على ذمتها لمدة محددة بمقتضى اتفاقيات</w:t>
      </w:r>
      <w:r w:rsidRPr="00C03DEE">
        <w:rPr>
          <w:rFonts w:ascii="Arial" w:hAnsi="Arial" w:cs="Arial"/>
          <w:sz w:val="24"/>
          <w:szCs w:val="24"/>
          <w:rtl/>
          <w:lang w:bidi="ar-TN"/>
        </w:rPr>
        <w:t xml:space="preserve"> </w:t>
      </w:r>
      <w:r w:rsidRPr="00B17568">
        <w:rPr>
          <w:rFonts w:ascii="Arial" w:hAnsi="Arial" w:cs="Arial"/>
          <w:sz w:val="24"/>
          <w:szCs w:val="24"/>
          <w:rtl/>
          <w:lang w:bidi="ar-TN"/>
        </w:rPr>
        <w:t>تبرم للغرض بين الإدارة المركزية والجماعة المحلية وذلك بناء على طلب العون العمومي على أن لا يتجاوز مقدار المنحة نصف راتب العون ومنحه التي تتحملها إدارته الأصلية</w:t>
      </w:r>
      <w:r w:rsidRPr="00B17568">
        <w:rPr>
          <w:rFonts w:ascii="Arial" w:hAnsi="Arial" w:cs="Arial"/>
          <w:sz w:val="24"/>
          <w:szCs w:val="24"/>
          <w:lang w:bidi="ar-TN"/>
        </w:rPr>
        <w:t>.</w:t>
      </w:r>
    </w:p>
    <w:p w14:paraId="48EF836C" w14:textId="77777777"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يحافظ العون الموضوع على ذمة الجماعة العمومية على حقوقه في إدارته الأصلية بما في ذلك المرتبطة بالخطة الوظيفية التي كان يشغلها عند الاقتضاء</w:t>
      </w:r>
      <w:r w:rsidRPr="00B17568">
        <w:rPr>
          <w:rFonts w:ascii="Arial" w:hAnsi="Arial" w:cs="Arial"/>
          <w:sz w:val="24"/>
          <w:szCs w:val="24"/>
          <w:lang w:bidi="ar-TN"/>
        </w:rPr>
        <w:t>.</w:t>
      </w:r>
    </w:p>
    <w:p w14:paraId="279199B5"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تمنح الأولوية في الوضع على الذمة من قبل الدولة لأعوانها أو لأعوان المنشآت العمومية الملحقين لديها للجماعات المحلية التي تسجل مؤشر نمو أقل من المعدل الوطني ونسبة تأطير أقل من النسبة العامة للتأطير بالجماعات المحلية.</w:t>
      </w:r>
    </w:p>
    <w:p w14:paraId="17C27592" w14:textId="73A33415"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تضبط</w:t>
      </w:r>
      <w:r w:rsidRPr="00B17568">
        <w:rPr>
          <w:rFonts w:ascii="Arial" w:hAnsi="Arial" w:cs="Arial" w:hint="cs"/>
          <w:sz w:val="24"/>
          <w:szCs w:val="24"/>
          <w:rtl/>
          <w:lang w:bidi="ar-TN"/>
        </w:rPr>
        <w:t xml:space="preserve"> </w:t>
      </w:r>
      <w:r w:rsidRPr="00B17568">
        <w:rPr>
          <w:rFonts w:ascii="Arial" w:hAnsi="Arial" w:cs="Arial"/>
          <w:sz w:val="24"/>
          <w:szCs w:val="24"/>
          <w:rtl/>
          <w:lang w:bidi="ar-TN"/>
        </w:rPr>
        <w:t xml:space="preserve">المنح الممكن إسنادها حسب أصناف ورُتب الأعوان الموضوعين على ذمة الجماعات المحلية بأمر حكومي بناء على رأي </w:t>
      </w:r>
      <w:r w:rsidRPr="00B17568">
        <w:rPr>
          <w:rFonts w:ascii="Arial" w:hAnsi="Arial" w:cs="Arial" w:hint="cs"/>
          <w:sz w:val="24"/>
          <w:szCs w:val="24"/>
          <w:rtl/>
          <w:lang w:bidi="ar-TN"/>
        </w:rPr>
        <w:t>ال</w:t>
      </w:r>
      <w:r w:rsidRPr="00B17568">
        <w:rPr>
          <w:rFonts w:ascii="Arial" w:hAnsi="Arial" w:cs="Arial"/>
          <w:sz w:val="24"/>
          <w:szCs w:val="24"/>
          <w:rtl/>
          <w:lang w:bidi="ar-TN"/>
        </w:rPr>
        <w:t xml:space="preserve">محكمة </w:t>
      </w:r>
      <w:r w:rsidR="006679B0">
        <w:rPr>
          <w:rFonts w:ascii="Arial" w:hAnsi="Arial" w:cs="Arial" w:hint="cs"/>
          <w:sz w:val="24"/>
          <w:szCs w:val="24"/>
          <w:rtl/>
          <w:lang w:bidi="ar-TN"/>
        </w:rPr>
        <w:t xml:space="preserve">الإدارية </w:t>
      </w:r>
      <w:r w:rsidRPr="00B17568">
        <w:rPr>
          <w:rFonts w:ascii="Arial" w:hAnsi="Arial" w:cs="Arial"/>
          <w:sz w:val="24"/>
          <w:szCs w:val="24"/>
          <w:rtl/>
          <w:lang w:bidi="ar-TN"/>
        </w:rPr>
        <w:t>العليا وبعد استشارة المجلس الأعلى للج</w:t>
      </w:r>
      <w:r w:rsidRPr="00B17568">
        <w:rPr>
          <w:rFonts w:ascii="Arial" w:hAnsi="Arial" w:cs="Arial" w:hint="cs"/>
          <w:sz w:val="24"/>
          <w:szCs w:val="24"/>
          <w:rtl/>
          <w:lang w:bidi="ar-TN"/>
        </w:rPr>
        <w:t>م</w:t>
      </w:r>
      <w:r w:rsidRPr="00B17568">
        <w:rPr>
          <w:rFonts w:ascii="Arial" w:hAnsi="Arial" w:cs="Arial"/>
          <w:sz w:val="24"/>
          <w:szCs w:val="24"/>
          <w:rtl/>
          <w:lang w:bidi="ar-TN"/>
        </w:rPr>
        <w:t>اعات المحلية.</w:t>
      </w:r>
    </w:p>
    <w:p w14:paraId="1A251A17" w14:textId="5A82770E"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5E00DD">
        <w:rPr>
          <w:rFonts w:ascii="Arial" w:hAnsi="Arial" w:cs="Arial" w:hint="cs"/>
          <w:b/>
          <w:bCs/>
          <w:sz w:val="24"/>
          <w:szCs w:val="24"/>
          <w:rtl/>
          <w:lang w:bidi="ar-TN"/>
        </w:rPr>
        <w:t>162</w:t>
      </w:r>
      <w:r w:rsidRPr="00B17568">
        <w:rPr>
          <w:rFonts w:ascii="Arial" w:hAnsi="Arial" w:cs="Arial"/>
          <w:b/>
          <w:bCs/>
          <w:sz w:val="24"/>
          <w:szCs w:val="24"/>
          <w:rtl/>
          <w:lang w:bidi="ar-TN"/>
        </w:rPr>
        <w:t xml:space="preserve"> – </w:t>
      </w:r>
      <w:r w:rsidRPr="00B17568">
        <w:rPr>
          <w:rFonts w:ascii="Arial" w:hAnsi="Arial" w:cs="Arial"/>
          <w:sz w:val="24"/>
          <w:szCs w:val="24"/>
          <w:rtl/>
          <w:lang w:bidi="ar-TN"/>
        </w:rPr>
        <w:t xml:space="preserve">عملا بمبدأ التمييز </w:t>
      </w:r>
      <w:r w:rsidR="00022CF9">
        <w:rPr>
          <w:rFonts w:ascii="Arial" w:hAnsi="Arial" w:cs="Arial" w:hint="cs"/>
          <w:sz w:val="24"/>
          <w:szCs w:val="24"/>
          <w:rtl/>
          <w:lang w:bidi="ar-TN"/>
        </w:rPr>
        <w:t xml:space="preserve">الإيجابي، </w:t>
      </w:r>
      <w:r w:rsidRPr="00B17568">
        <w:rPr>
          <w:rFonts w:ascii="Arial" w:hAnsi="Arial" w:cs="Arial"/>
          <w:sz w:val="24"/>
          <w:szCs w:val="24"/>
          <w:rtl/>
          <w:lang w:bidi="ar-TN"/>
        </w:rPr>
        <w:t xml:space="preserve">تتكفل الدولة برواتب الكتاب العامين للبلديات التي تسجل مؤشر نمو أدنى من المعدل الوطني للتنمية وفقا للمعطيات </w:t>
      </w:r>
      <w:r w:rsidR="00022CF9">
        <w:rPr>
          <w:rFonts w:ascii="Arial" w:hAnsi="Arial" w:cs="Arial" w:hint="cs"/>
          <w:sz w:val="24"/>
          <w:szCs w:val="24"/>
          <w:rtl/>
          <w:lang w:bidi="ar-TN"/>
        </w:rPr>
        <w:t xml:space="preserve">الإحصائية </w:t>
      </w:r>
      <w:r w:rsidRPr="00B17568">
        <w:rPr>
          <w:rFonts w:ascii="Arial" w:hAnsi="Arial" w:cs="Arial"/>
          <w:sz w:val="24"/>
          <w:szCs w:val="24"/>
          <w:rtl/>
          <w:lang w:bidi="ar-TN"/>
        </w:rPr>
        <w:t xml:space="preserve">للمعهد الوطني </w:t>
      </w:r>
      <w:r w:rsidRPr="00B17568">
        <w:rPr>
          <w:rFonts w:ascii="Arial" w:hAnsi="Arial" w:cs="Arial" w:hint="cs"/>
          <w:sz w:val="24"/>
          <w:szCs w:val="24"/>
          <w:rtl/>
          <w:lang w:bidi="ar-TN"/>
        </w:rPr>
        <w:t>للإحصاء</w:t>
      </w:r>
      <w:r w:rsidRPr="00B17568">
        <w:rPr>
          <w:rFonts w:ascii="Arial" w:hAnsi="Arial" w:cs="Arial"/>
          <w:sz w:val="24"/>
          <w:szCs w:val="24"/>
          <w:rtl/>
          <w:lang w:bidi="ar-TN"/>
        </w:rPr>
        <w:t>.</w:t>
      </w:r>
    </w:p>
    <w:p w14:paraId="1C6692BD" w14:textId="77777777"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تسند أجور ومنح للكتاب العامين للبلديات المشا</w:t>
      </w:r>
      <w:r w:rsidRPr="00B17568">
        <w:rPr>
          <w:rFonts w:ascii="Arial" w:hAnsi="Arial" w:cs="Arial" w:hint="cs"/>
          <w:sz w:val="24"/>
          <w:szCs w:val="24"/>
          <w:rtl/>
          <w:lang w:bidi="ar-TN"/>
        </w:rPr>
        <w:t xml:space="preserve">ر </w:t>
      </w:r>
      <w:r w:rsidRPr="00B17568">
        <w:rPr>
          <w:rFonts w:ascii="Arial" w:hAnsi="Arial" w:cs="Arial"/>
          <w:sz w:val="24"/>
          <w:szCs w:val="24"/>
          <w:rtl/>
          <w:lang w:bidi="ar-TN"/>
        </w:rPr>
        <w:t xml:space="preserve">إليهم بهذا الفصل باعتماد معايير تراعي الخصوصيات </w:t>
      </w:r>
      <w:r w:rsidRPr="00B17568">
        <w:rPr>
          <w:rFonts w:ascii="Arial" w:hAnsi="Arial" w:cs="Arial" w:hint="cs"/>
          <w:sz w:val="24"/>
          <w:szCs w:val="24"/>
          <w:rtl/>
          <w:lang w:bidi="ar-TN"/>
        </w:rPr>
        <w:t>الجغرافية</w:t>
      </w:r>
      <w:r w:rsidRPr="00B17568">
        <w:rPr>
          <w:rFonts w:ascii="Arial" w:hAnsi="Arial" w:cs="Arial"/>
          <w:sz w:val="24"/>
          <w:szCs w:val="24"/>
          <w:rtl/>
          <w:lang w:bidi="ar-TN"/>
        </w:rPr>
        <w:t xml:space="preserve"> ومساحة وعدد سكان البلديات.</w:t>
      </w:r>
    </w:p>
    <w:p w14:paraId="261820D9" w14:textId="5505358D"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 xml:space="preserve">تضبط المنح والأجور بأمر حكومي </w:t>
      </w:r>
      <w:r w:rsidR="00022CF9">
        <w:rPr>
          <w:rFonts w:ascii="Arial" w:hAnsi="Arial" w:cs="Arial" w:hint="cs"/>
          <w:sz w:val="24"/>
          <w:szCs w:val="24"/>
          <w:rtl/>
          <w:lang w:bidi="ar-TN"/>
        </w:rPr>
        <w:t>ب</w:t>
      </w:r>
      <w:r w:rsidRPr="00B17568">
        <w:rPr>
          <w:rFonts w:ascii="Arial" w:hAnsi="Arial" w:cs="Arial"/>
          <w:sz w:val="24"/>
          <w:szCs w:val="24"/>
          <w:rtl/>
          <w:lang w:bidi="ar-TN"/>
        </w:rPr>
        <w:t xml:space="preserve">ناء على رأي </w:t>
      </w:r>
      <w:r w:rsidRPr="00B17568">
        <w:rPr>
          <w:rFonts w:ascii="Arial" w:hAnsi="Arial" w:cs="Arial" w:hint="cs"/>
          <w:sz w:val="24"/>
          <w:szCs w:val="24"/>
          <w:rtl/>
          <w:lang w:bidi="ar-TN"/>
        </w:rPr>
        <w:t>ال</w:t>
      </w:r>
      <w:r w:rsidRPr="00B17568">
        <w:rPr>
          <w:rFonts w:ascii="Arial" w:hAnsi="Arial" w:cs="Arial"/>
          <w:sz w:val="24"/>
          <w:szCs w:val="24"/>
          <w:rtl/>
          <w:lang w:bidi="ar-TN"/>
        </w:rPr>
        <w:t>محكمة الإدارية العليا.</w:t>
      </w:r>
    </w:p>
    <w:p w14:paraId="06B0E38D" w14:textId="50163524" w:rsidR="00C03DEE" w:rsidRPr="00B17568" w:rsidRDefault="00C03DEE" w:rsidP="00C03DEE">
      <w:pPr>
        <w:bidi/>
        <w:spacing w:before="120" w:after="0" w:line="240" w:lineRule="auto"/>
        <w:ind w:left="284"/>
        <w:jc w:val="both"/>
        <w:rPr>
          <w:rFonts w:ascii="Arial" w:hAnsi="Arial" w:cs="Arial"/>
          <w:b/>
          <w:bCs/>
          <w:sz w:val="24"/>
          <w:szCs w:val="24"/>
          <w:lang w:bidi="ar-TN"/>
        </w:rPr>
      </w:pPr>
      <w:r w:rsidRPr="00B17568">
        <w:rPr>
          <w:rFonts w:ascii="Arial" w:hAnsi="Arial" w:cs="Arial"/>
          <w:b/>
          <w:bCs/>
          <w:sz w:val="24"/>
          <w:szCs w:val="24"/>
          <w:rtl/>
          <w:lang w:bidi="ar-TN"/>
        </w:rPr>
        <w:t xml:space="preserve">الفصل </w:t>
      </w:r>
      <w:r w:rsidR="005E00DD">
        <w:rPr>
          <w:rFonts w:ascii="Arial" w:hAnsi="Arial" w:cs="Arial" w:hint="cs"/>
          <w:b/>
          <w:bCs/>
          <w:sz w:val="24"/>
          <w:szCs w:val="24"/>
          <w:rtl/>
          <w:lang w:bidi="ar-TN"/>
        </w:rPr>
        <w:t>163</w:t>
      </w:r>
      <w:r w:rsidRPr="00B17568">
        <w:rPr>
          <w:rFonts w:ascii="Arial" w:hAnsi="Arial" w:cs="Arial"/>
          <w:b/>
          <w:bCs/>
          <w:sz w:val="24"/>
          <w:szCs w:val="24"/>
          <w:rtl/>
          <w:lang w:bidi="ar-TN"/>
        </w:rPr>
        <w:t xml:space="preserve"> – </w:t>
      </w:r>
      <w:r w:rsidRPr="00B17568">
        <w:rPr>
          <w:rFonts w:ascii="Arial" w:hAnsi="Arial" w:cs="Arial"/>
          <w:sz w:val="24"/>
          <w:szCs w:val="24"/>
          <w:rtl/>
          <w:lang w:bidi="ar-TN"/>
        </w:rPr>
        <w:t xml:space="preserve">مع الأخذ بعين الاعتبار أحكام الفصل </w:t>
      </w:r>
      <w:r w:rsidR="00022CF9">
        <w:rPr>
          <w:rFonts w:ascii="Arial" w:hAnsi="Arial" w:cs="Arial" w:hint="cs"/>
          <w:sz w:val="24"/>
          <w:szCs w:val="24"/>
          <w:rtl/>
          <w:lang w:bidi="ar-TN"/>
        </w:rPr>
        <w:t>82</w:t>
      </w:r>
      <w:r w:rsidRPr="00B17568">
        <w:rPr>
          <w:rFonts w:ascii="Arial" w:hAnsi="Arial" w:cs="Arial"/>
          <w:sz w:val="24"/>
          <w:szCs w:val="24"/>
          <w:rtl/>
          <w:lang w:bidi="ar-TN"/>
        </w:rPr>
        <w:t xml:space="preserve"> المتعلقة بالوكالات تعقد نفقات الجماعات المحلية وتضبط مقاديرها ويؤمر بصرفها من طرف رئيس الجماعة المحلية آمر صرفها أو من يفوّضه من مساعديه أو من يقوم مقامه بمقتضى القانون</w:t>
      </w:r>
      <w:r w:rsidRPr="00B17568">
        <w:rPr>
          <w:rFonts w:ascii="Arial" w:hAnsi="Arial" w:cs="Arial"/>
          <w:sz w:val="24"/>
          <w:szCs w:val="24"/>
          <w:lang w:bidi="ar-TN"/>
        </w:rPr>
        <w:t>.</w:t>
      </w:r>
    </w:p>
    <w:p w14:paraId="4B164CF9" w14:textId="72B74E21"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 xml:space="preserve">لا يمكن للجماعات المحلية إبرام صفقات إلا عند توفّر الاعتمادات </w:t>
      </w:r>
      <w:r w:rsidRPr="00B17568">
        <w:rPr>
          <w:rFonts w:ascii="Arial" w:hAnsi="Arial" w:cs="Arial" w:hint="cs"/>
          <w:sz w:val="24"/>
          <w:szCs w:val="24"/>
          <w:rtl/>
          <w:lang w:bidi="ar-TN"/>
        </w:rPr>
        <w:t>بميزانياتها.</w:t>
      </w:r>
      <w:r w:rsidRPr="00B17568">
        <w:rPr>
          <w:rFonts w:ascii="Arial" w:hAnsi="Arial" w:cs="Arial"/>
          <w:sz w:val="24"/>
          <w:szCs w:val="24"/>
          <w:rtl/>
          <w:lang w:bidi="ar-TN"/>
        </w:rPr>
        <w:t xml:space="preserve">  ويمكن لأمين المال الجهوي أو الوالي الاعتراض على أية صفقة لدى هيئة </w:t>
      </w:r>
      <w:r w:rsidR="00022CF9">
        <w:rPr>
          <w:rFonts w:ascii="Arial" w:hAnsi="Arial" w:cs="Arial" w:hint="cs"/>
          <w:sz w:val="24"/>
          <w:szCs w:val="24"/>
          <w:rtl/>
          <w:lang w:bidi="ar-TN"/>
        </w:rPr>
        <w:t>محكمة</w:t>
      </w:r>
      <w:r w:rsidRPr="00B17568">
        <w:rPr>
          <w:rFonts w:ascii="Arial" w:hAnsi="Arial" w:cs="Arial"/>
          <w:sz w:val="24"/>
          <w:szCs w:val="24"/>
          <w:rtl/>
          <w:lang w:bidi="ar-TN"/>
        </w:rPr>
        <w:t xml:space="preserve"> المحاسبات المختصة ترابيا لغياب أو لعدم توفّر الاعتمادات الكافية</w:t>
      </w:r>
      <w:r w:rsidRPr="00B17568">
        <w:rPr>
          <w:rFonts w:ascii="Arial" w:hAnsi="Arial" w:cs="Arial"/>
          <w:sz w:val="24"/>
          <w:szCs w:val="24"/>
          <w:lang w:bidi="ar-TN"/>
        </w:rPr>
        <w:t>.</w:t>
      </w:r>
    </w:p>
    <w:p w14:paraId="3193C180" w14:textId="6AFAE573"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 xml:space="preserve">يتم الاعتراض والاستئناف وفقا لأحكام الفقرة الأخيرة من الفصل </w:t>
      </w:r>
      <w:r w:rsidR="00022CF9">
        <w:rPr>
          <w:rFonts w:ascii="Arial" w:hAnsi="Arial" w:cs="Arial" w:hint="cs"/>
          <w:sz w:val="24"/>
          <w:szCs w:val="24"/>
          <w:rtl/>
          <w:lang w:bidi="ar-TN"/>
        </w:rPr>
        <w:t>94</w:t>
      </w:r>
      <w:r w:rsidRPr="00B17568">
        <w:rPr>
          <w:rFonts w:ascii="Arial" w:hAnsi="Arial" w:cs="Arial"/>
          <w:sz w:val="24"/>
          <w:szCs w:val="24"/>
          <w:rtl/>
          <w:lang w:bidi="ar-TN"/>
        </w:rPr>
        <w:t xml:space="preserve"> </w:t>
      </w:r>
      <w:r w:rsidR="00022CF9">
        <w:rPr>
          <w:rFonts w:ascii="Arial" w:hAnsi="Arial" w:cs="Arial"/>
          <w:sz w:val="24"/>
          <w:szCs w:val="24"/>
          <w:rtl/>
          <w:lang w:bidi="ar-TN"/>
        </w:rPr>
        <w:t>من هذا القانون</w:t>
      </w:r>
      <w:r w:rsidRPr="00B17568">
        <w:rPr>
          <w:rFonts w:ascii="Arial" w:hAnsi="Arial" w:cs="Arial"/>
          <w:sz w:val="24"/>
          <w:szCs w:val="24"/>
          <w:lang w:bidi="ar-TN"/>
        </w:rPr>
        <w:t>.</w:t>
      </w:r>
    </w:p>
    <w:p w14:paraId="0C732B90" w14:textId="4B3CE0B6"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lastRenderedPageBreak/>
        <w:t xml:space="preserve">الفصل </w:t>
      </w:r>
      <w:r w:rsidR="005E00DD">
        <w:rPr>
          <w:rFonts w:ascii="Arial" w:hAnsi="Arial" w:cs="Arial" w:hint="cs"/>
          <w:b/>
          <w:bCs/>
          <w:sz w:val="24"/>
          <w:szCs w:val="24"/>
          <w:rtl/>
          <w:lang w:bidi="ar-TN"/>
        </w:rPr>
        <w:t>164</w:t>
      </w:r>
      <w:r w:rsidRPr="00B17568">
        <w:rPr>
          <w:rFonts w:ascii="Arial" w:hAnsi="Arial" w:cs="Arial"/>
          <w:b/>
          <w:bCs/>
          <w:sz w:val="24"/>
          <w:szCs w:val="24"/>
          <w:rtl/>
          <w:lang w:bidi="ar-TN"/>
        </w:rPr>
        <w:t xml:space="preserve"> – </w:t>
      </w:r>
      <w:r w:rsidRPr="00B17568">
        <w:rPr>
          <w:rFonts w:ascii="Arial" w:hAnsi="Arial" w:cs="Arial"/>
          <w:sz w:val="24"/>
          <w:szCs w:val="24"/>
          <w:rtl/>
          <w:lang w:bidi="ar-TN"/>
        </w:rPr>
        <w:t>لا يخضع التعهد بالصرف لتأشيرة مصالح مراقبة المصاريف العمومي</w:t>
      </w:r>
      <w:r w:rsidRPr="00B17568">
        <w:rPr>
          <w:rFonts w:ascii="Arial" w:hAnsi="Arial" w:cs="Arial" w:hint="cs"/>
          <w:sz w:val="24"/>
          <w:szCs w:val="24"/>
          <w:rtl/>
          <w:lang w:bidi="ar-TN"/>
        </w:rPr>
        <w:t>ة</w:t>
      </w:r>
      <w:r w:rsidRPr="00B17568">
        <w:rPr>
          <w:rFonts w:ascii="Arial" w:hAnsi="Arial" w:cs="Arial"/>
          <w:sz w:val="24"/>
          <w:szCs w:val="24"/>
          <w:rtl/>
          <w:lang w:bidi="ar-TN"/>
        </w:rPr>
        <w:t xml:space="preserve"> أو أي تراخيص أخرى</w:t>
      </w:r>
      <w:r w:rsidRPr="00B17568">
        <w:rPr>
          <w:rFonts w:ascii="Arial" w:hAnsi="Arial" w:cs="Arial"/>
          <w:sz w:val="24"/>
          <w:szCs w:val="24"/>
          <w:lang w:bidi="ar-TN"/>
        </w:rPr>
        <w:t>.</w:t>
      </w:r>
    </w:p>
    <w:p w14:paraId="395AE18B" w14:textId="75A464AC"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5E00DD">
        <w:rPr>
          <w:rFonts w:ascii="Arial" w:hAnsi="Arial" w:cs="Arial" w:hint="cs"/>
          <w:b/>
          <w:bCs/>
          <w:sz w:val="24"/>
          <w:szCs w:val="24"/>
          <w:rtl/>
          <w:lang w:bidi="ar-TN"/>
        </w:rPr>
        <w:t>165</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للمتساكنين بالجماعة المحلية ولمكوّنات المجتمع المدني المسجّلين لدى الكتابة العامة </w:t>
      </w:r>
      <w:r w:rsidR="00022CF9">
        <w:rPr>
          <w:rFonts w:ascii="Arial" w:hAnsi="Arial" w:cs="Arial" w:hint="cs"/>
          <w:sz w:val="24"/>
          <w:szCs w:val="24"/>
          <w:rtl/>
          <w:lang w:bidi="ar-TN"/>
        </w:rPr>
        <w:t xml:space="preserve">وكل من له مصلحة </w:t>
      </w:r>
      <w:r w:rsidRPr="00B17568">
        <w:rPr>
          <w:rFonts w:ascii="Arial" w:hAnsi="Arial" w:cs="Arial"/>
          <w:sz w:val="24"/>
          <w:szCs w:val="24"/>
          <w:rtl/>
          <w:lang w:bidi="ar-TN"/>
        </w:rPr>
        <w:t xml:space="preserve">تقديم طلب استيضاح كتابي لرئيس الجماعة المحلية حول </w:t>
      </w:r>
      <w:r w:rsidR="00022CF9">
        <w:rPr>
          <w:rFonts w:ascii="Arial" w:hAnsi="Arial" w:cs="Arial" w:hint="cs"/>
          <w:sz w:val="24"/>
          <w:szCs w:val="24"/>
          <w:rtl/>
          <w:lang w:bidi="ar-TN"/>
        </w:rPr>
        <w:t>موارد و</w:t>
      </w:r>
      <w:r w:rsidRPr="00B17568">
        <w:rPr>
          <w:rFonts w:ascii="Arial" w:hAnsi="Arial" w:cs="Arial"/>
          <w:sz w:val="24"/>
          <w:szCs w:val="24"/>
          <w:rtl/>
          <w:lang w:bidi="ar-TN"/>
        </w:rPr>
        <w:t>نفقات معيّنة. يسجّل كل طلب بدفتر مرقّم خاص بالاستفسارات. ويمكن لهذا الغرض اعتماد منظومة سجل إلكتروني مؤمّنة</w:t>
      </w:r>
      <w:r w:rsidRPr="00B17568">
        <w:rPr>
          <w:rFonts w:ascii="Arial" w:hAnsi="Arial" w:cs="Arial"/>
          <w:sz w:val="24"/>
          <w:szCs w:val="24"/>
          <w:lang w:bidi="ar-TN"/>
        </w:rPr>
        <w:t>.</w:t>
      </w:r>
    </w:p>
    <w:p w14:paraId="6E8B6E1B"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 xml:space="preserve">للأشخاص المشار إليهم بالفقرة السابقة والذين لم يتلقوا جوابا معللا في أجل </w:t>
      </w:r>
      <w:r w:rsidRPr="00B17568">
        <w:rPr>
          <w:rFonts w:ascii="Arial" w:hAnsi="Arial" w:cs="Arial" w:hint="cs"/>
          <w:sz w:val="24"/>
          <w:szCs w:val="24"/>
          <w:rtl/>
          <w:lang w:bidi="ar-TN"/>
        </w:rPr>
        <w:t xml:space="preserve">أقصاه </w:t>
      </w:r>
      <w:r w:rsidRPr="00B17568">
        <w:rPr>
          <w:rFonts w:ascii="Arial" w:hAnsi="Arial" w:cs="Arial"/>
          <w:sz w:val="24"/>
          <w:szCs w:val="24"/>
          <w:rtl/>
          <w:lang w:bidi="ar-TN"/>
        </w:rPr>
        <w:t>شهر من تاريخ إيداع مطلبهم التوجه للمحكمة الإدارية المختصة ترابيا</w:t>
      </w:r>
      <w:r w:rsidRPr="00B17568">
        <w:rPr>
          <w:rFonts w:ascii="Arial" w:hAnsi="Arial" w:cs="Arial"/>
          <w:sz w:val="24"/>
          <w:szCs w:val="24"/>
          <w:lang w:bidi="ar-TN"/>
        </w:rPr>
        <w:t>.</w:t>
      </w:r>
    </w:p>
    <w:p w14:paraId="64856D52" w14:textId="19588941" w:rsidR="000A47D0" w:rsidRDefault="00C03DEE" w:rsidP="00D73D06">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تأذن المحكمة عند الاقتضاء بالحصول على الوثائق المطلوبة</w:t>
      </w:r>
      <w:r w:rsidRPr="00B17568">
        <w:rPr>
          <w:rFonts w:ascii="Arial" w:hAnsi="Arial" w:cs="Arial"/>
          <w:sz w:val="24"/>
          <w:szCs w:val="24"/>
          <w:lang w:bidi="ar-TN"/>
        </w:rPr>
        <w:t>.</w:t>
      </w:r>
    </w:p>
    <w:p w14:paraId="749635A3" w14:textId="77777777" w:rsidR="00D73D06" w:rsidRDefault="00D73D06" w:rsidP="00D73D06">
      <w:pPr>
        <w:bidi/>
        <w:spacing w:after="0" w:line="240" w:lineRule="auto"/>
        <w:ind w:left="284"/>
        <w:jc w:val="both"/>
        <w:rPr>
          <w:rFonts w:ascii="Arial" w:hAnsi="Arial" w:cs="Arial"/>
          <w:b/>
          <w:bCs/>
          <w:sz w:val="24"/>
          <w:szCs w:val="24"/>
          <w:rtl/>
          <w:lang w:bidi="ar-TN"/>
        </w:rPr>
      </w:pPr>
    </w:p>
    <w:p w14:paraId="42E19F6D" w14:textId="5109155D" w:rsidR="00C03DEE" w:rsidRPr="00B17568" w:rsidRDefault="00C03DEE" w:rsidP="00D73D06">
      <w:pPr>
        <w:bidi/>
        <w:spacing w:after="0" w:line="240" w:lineRule="auto"/>
        <w:ind w:left="284"/>
        <w:jc w:val="center"/>
        <w:rPr>
          <w:rFonts w:ascii="Arial" w:hAnsi="Arial" w:cs="Arial"/>
          <w:b/>
          <w:bCs/>
          <w:sz w:val="24"/>
          <w:szCs w:val="24"/>
          <w:rtl/>
          <w:lang w:bidi="ar-TN"/>
        </w:rPr>
      </w:pPr>
      <w:r w:rsidRPr="00B17568">
        <w:rPr>
          <w:rFonts w:ascii="Arial" w:hAnsi="Arial" w:cs="Arial"/>
          <w:b/>
          <w:bCs/>
          <w:sz w:val="24"/>
          <w:szCs w:val="24"/>
          <w:rtl/>
          <w:lang w:bidi="ar-TN"/>
        </w:rPr>
        <w:t>القسم السادس – في إعداد الميزانية والمصادقة عليها</w:t>
      </w:r>
    </w:p>
    <w:p w14:paraId="7194488F" w14:textId="77777777" w:rsidR="000A47D0" w:rsidRDefault="000A47D0" w:rsidP="00D73D06">
      <w:pPr>
        <w:bidi/>
        <w:spacing w:after="0" w:line="240" w:lineRule="auto"/>
        <w:ind w:left="284"/>
        <w:jc w:val="both"/>
        <w:rPr>
          <w:rFonts w:ascii="Arial" w:hAnsi="Arial" w:cs="Arial"/>
          <w:b/>
          <w:bCs/>
          <w:sz w:val="24"/>
          <w:szCs w:val="24"/>
          <w:rtl/>
          <w:lang w:bidi="ar-TN"/>
        </w:rPr>
      </w:pPr>
    </w:p>
    <w:p w14:paraId="64ADFBBA" w14:textId="2A7D08BC" w:rsidR="00C03DEE" w:rsidRPr="00B17568" w:rsidRDefault="00C03DEE" w:rsidP="000A47D0">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5E00DD">
        <w:rPr>
          <w:rFonts w:ascii="Arial" w:hAnsi="Arial" w:cs="Arial" w:hint="cs"/>
          <w:b/>
          <w:bCs/>
          <w:sz w:val="24"/>
          <w:szCs w:val="24"/>
          <w:rtl/>
          <w:lang w:bidi="ar-TN"/>
        </w:rPr>
        <w:t>166</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يتم إعداد ميزانية الجماعات المحلية وصياغتها وفقا ل</w:t>
      </w:r>
      <w:r w:rsidRPr="00B17568">
        <w:rPr>
          <w:rFonts w:ascii="Arial" w:hAnsi="Arial" w:cs="Arial" w:hint="cs"/>
          <w:sz w:val="24"/>
          <w:szCs w:val="24"/>
          <w:rtl/>
          <w:lang w:bidi="ar-TN"/>
        </w:rPr>
        <w:t>مهمات و</w:t>
      </w:r>
      <w:r w:rsidRPr="00B17568">
        <w:rPr>
          <w:rFonts w:ascii="Arial" w:hAnsi="Arial" w:cs="Arial"/>
          <w:sz w:val="24"/>
          <w:szCs w:val="24"/>
          <w:rtl/>
          <w:lang w:bidi="ar-TN"/>
        </w:rPr>
        <w:t>برامج تنجز على مدى ثلاث سنوات لتحقيق أهداف مضبوطة. وتحرص الجماعات المحلية على التوفيق بين مبدأ سنوية الميزانية وتعدد سنوات تنفيذ الخطط والبرامج</w:t>
      </w:r>
      <w:r w:rsidRPr="00B17568">
        <w:rPr>
          <w:rFonts w:ascii="Arial" w:hAnsi="Arial" w:cs="Arial"/>
          <w:sz w:val="24"/>
          <w:szCs w:val="24"/>
          <w:lang w:bidi="ar-TN"/>
        </w:rPr>
        <w:t>.</w:t>
      </w:r>
    </w:p>
    <w:p w14:paraId="019EF454" w14:textId="5747DDEF" w:rsidR="00C03DEE"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5E00DD">
        <w:rPr>
          <w:rFonts w:ascii="Arial" w:hAnsi="Arial" w:cs="Arial" w:hint="cs"/>
          <w:b/>
          <w:bCs/>
          <w:sz w:val="24"/>
          <w:szCs w:val="24"/>
          <w:rtl/>
          <w:lang w:bidi="ar-TN"/>
        </w:rPr>
        <w:t>167</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يتم تبويب الموارد والنفقات داخل الأصناف والأقسام إلى </w:t>
      </w:r>
      <w:r w:rsidRPr="00B17568">
        <w:rPr>
          <w:rFonts w:ascii="Arial" w:hAnsi="Arial" w:cs="Arial" w:hint="cs"/>
          <w:sz w:val="24"/>
          <w:szCs w:val="24"/>
          <w:rtl/>
          <w:lang w:bidi="ar-TN"/>
        </w:rPr>
        <w:t>فصول و</w:t>
      </w:r>
      <w:r w:rsidRPr="00B17568">
        <w:rPr>
          <w:rFonts w:ascii="Arial" w:hAnsi="Arial" w:cs="Arial"/>
          <w:sz w:val="24"/>
          <w:szCs w:val="24"/>
          <w:rtl/>
          <w:lang w:bidi="ar-TN"/>
        </w:rPr>
        <w:t xml:space="preserve">فقرات وتفرعات طبقا لنموذج يأخذ بعين الاعتبار النظام المحاسبي الخاص بالجماعات </w:t>
      </w:r>
      <w:r w:rsidRPr="00B17568">
        <w:rPr>
          <w:rFonts w:ascii="Arial" w:hAnsi="Arial" w:cs="Arial" w:hint="cs"/>
          <w:sz w:val="24"/>
          <w:szCs w:val="24"/>
          <w:rtl/>
          <w:lang w:bidi="ar-TN"/>
        </w:rPr>
        <w:t>ي</w:t>
      </w:r>
      <w:r w:rsidRPr="00B17568">
        <w:rPr>
          <w:rFonts w:ascii="Arial" w:hAnsi="Arial" w:cs="Arial"/>
          <w:sz w:val="24"/>
          <w:szCs w:val="24"/>
          <w:rtl/>
          <w:lang w:bidi="ar-TN"/>
        </w:rPr>
        <w:t xml:space="preserve">صادق عليه </w:t>
      </w:r>
      <w:r w:rsidRPr="00B17568">
        <w:rPr>
          <w:rFonts w:ascii="Arial" w:hAnsi="Arial" w:cs="Arial" w:hint="cs"/>
          <w:sz w:val="24"/>
          <w:szCs w:val="24"/>
          <w:rtl/>
          <w:lang w:bidi="ar-TN"/>
        </w:rPr>
        <w:t xml:space="preserve">المجلس الأعلى للجماعات المحلية </w:t>
      </w:r>
      <w:r w:rsidRPr="00B17568">
        <w:rPr>
          <w:rFonts w:ascii="Arial" w:hAnsi="Arial" w:cs="Arial"/>
          <w:sz w:val="24"/>
          <w:szCs w:val="24"/>
          <w:rtl/>
          <w:lang w:bidi="ar-TN"/>
        </w:rPr>
        <w:t xml:space="preserve">ويصدر بأمر حكومي بناء على رأي </w:t>
      </w:r>
      <w:r w:rsidRPr="00B17568">
        <w:rPr>
          <w:rFonts w:ascii="Arial" w:hAnsi="Arial" w:cs="Arial" w:hint="cs"/>
          <w:sz w:val="24"/>
          <w:szCs w:val="24"/>
          <w:rtl/>
          <w:lang w:bidi="ar-TN"/>
        </w:rPr>
        <w:t>ال</w:t>
      </w:r>
      <w:r w:rsidRPr="00B17568">
        <w:rPr>
          <w:rFonts w:ascii="Arial" w:hAnsi="Arial" w:cs="Arial"/>
          <w:sz w:val="24"/>
          <w:szCs w:val="24"/>
          <w:rtl/>
          <w:lang w:bidi="ar-TN"/>
        </w:rPr>
        <w:t xml:space="preserve">محكمة </w:t>
      </w:r>
      <w:r w:rsidRPr="00B17568">
        <w:rPr>
          <w:rFonts w:ascii="Arial" w:hAnsi="Arial" w:cs="Arial" w:hint="cs"/>
          <w:sz w:val="24"/>
          <w:szCs w:val="24"/>
          <w:rtl/>
          <w:lang w:bidi="ar-TN"/>
        </w:rPr>
        <w:t xml:space="preserve">الإدارية </w:t>
      </w:r>
      <w:r w:rsidRPr="00B17568">
        <w:rPr>
          <w:rFonts w:ascii="Arial" w:hAnsi="Arial" w:cs="Arial"/>
          <w:sz w:val="24"/>
          <w:szCs w:val="24"/>
          <w:rtl/>
          <w:lang w:bidi="ar-TN"/>
        </w:rPr>
        <w:t>العليا.</w:t>
      </w:r>
    </w:p>
    <w:p w14:paraId="07591741" w14:textId="3EB70449"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5E00DD">
        <w:rPr>
          <w:rFonts w:ascii="Arial" w:hAnsi="Arial" w:cs="Arial" w:hint="cs"/>
          <w:b/>
          <w:bCs/>
          <w:sz w:val="24"/>
          <w:szCs w:val="24"/>
          <w:rtl/>
          <w:lang w:bidi="ar-TN"/>
        </w:rPr>
        <w:t>168</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يسهر رئيس الجماعة المحلية على أن تتولى إدارة الجماعة المحلية إعداد وثيقة أوّلية تمهيدا لمشروع الميزانية بناء على ما يتوفر من إحصائيات ومعطيات وتقديرات أولية ل</w:t>
      </w:r>
      <w:r w:rsidR="00022CF9">
        <w:rPr>
          <w:rFonts w:ascii="Arial" w:hAnsi="Arial" w:cs="Arial" w:hint="cs"/>
          <w:sz w:val="24"/>
          <w:szCs w:val="24"/>
          <w:rtl/>
          <w:lang w:bidi="ar-TN"/>
        </w:rPr>
        <w:t>ل</w:t>
      </w:r>
      <w:r w:rsidRPr="00B17568">
        <w:rPr>
          <w:rFonts w:ascii="Arial" w:hAnsi="Arial" w:cs="Arial"/>
          <w:sz w:val="24"/>
          <w:szCs w:val="24"/>
          <w:rtl/>
          <w:lang w:bidi="ar-TN"/>
        </w:rPr>
        <w:t>موارد التي تحولها وزارة المالية بعد التشاور مع مصالحها المختصة</w:t>
      </w:r>
      <w:r w:rsidRPr="00B17568">
        <w:rPr>
          <w:rFonts w:ascii="Arial" w:hAnsi="Arial" w:cs="Arial"/>
          <w:sz w:val="24"/>
          <w:szCs w:val="24"/>
          <w:lang w:bidi="ar-TN"/>
        </w:rPr>
        <w:t>.</w:t>
      </w:r>
    </w:p>
    <w:p w14:paraId="7FDDC006" w14:textId="77777777"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تتولى السلطة المركزية إعلام الجماعات المحلية قبل يوم 30 جوان بالتقديرات الأولية للاعتمادات التي سيتم تحويلها بعنوان السنة المالية التالية، على أن تعلمها قبل يوم 10 سبتمبر بالاعتمادات النهائية المخصصة لها طبقا لأحكام الفقرة الأولى من هذا الفصل.</w:t>
      </w:r>
    </w:p>
    <w:p w14:paraId="791C94D8" w14:textId="1C3E7F8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5E00DD">
        <w:rPr>
          <w:rFonts w:ascii="Arial" w:hAnsi="Arial" w:cs="Arial" w:hint="cs"/>
          <w:b/>
          <w:bCs/>
          <w:sz w:val="24"/>
          <w:szCs w:val="24"/>
          <w:rtl/>
          <w:lang w:bidi="ar-TN"/>
        </w:rPr>
        <w:t>169</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لأعضاء مجلس الجماعة المحلية تقديم مقترحات للجنة </w:t>
      </w:r>
      <w:r w:rsidRPr="00B17568">
        <w:rPr>
          <w:rFonts w:ascii="Arial" w:hAnsi="Arial" w:cs="Arial" w:hint="cs"/>
          <w:sz w:val="24"/>
          <w:szCs w:val="24"/>
          <w:rtl/>
          <w:lang w:bidi="ar-TN"/>
        </w:rPr>
        <w:t xml:space="preserve">المكلفة بالشؤون </w:t>
      </w:r>
      <w:r w:rsidRPr="00B17568">
        <w:rPr>
          <w:rFonts w:ascii="Arial" w:hAnsi="Arial" w:cs="Arial"/>
          <w:sz w:val="24"/>
          <w:szCs w:val="24"/>
          <w:rtl/>
          <w:lang w:bidi="ar-TN"/>
        </w:rPr>
        <w:t>المالية والاقتصادية ومتابعة التصرف قبل يوم 30 جوان لدرس إمكانية إدراجها بمشروع الميزانية</w:t>
      </w:r>
      <w:r w:rsidRPr="00B17568">
        <w:rPr>
          <w:rFonts w:ascii="Arial" w:hAnsi="Arial" w:cs="Arial"/>
          <w:sz w:val="24"/>
          <w:szCs w:val="24"/>
          <w:lang w:bidi="ar-TN"/>
        </w:rPr>
        <w:t>.</w:t>
      </w:r>
    </w:p>
    <w:p w14:paraId="58872D9C"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 xml:space="preserve">تتولى إدارة الجماعة المحلية </w:t>
      </w:r>
      <w:r w:rsidRPr="00B17568">
        <w:rPr>
          <w:rFonts w:ascii="Arial" w:hAnsi="Arial" w:cs="Arial" w:hint="cs"/>
          <w:sz w:val="24"/>
          <w:szCs w:val="24"/>
          <w:rtl/>
          <w:lang w:bidi="ar-TN"/>
        </w:rPr>
        <w:t>بمساعدة محاسبها و</w:t>
      </w:r>
      <w:r w:rsidRPr="00B17568">
        <w:rPr>
          <w:rFonts w:ascii="Arial" w:hAnsi="Arial" w:cs="Arial"/>
          <w:sz w:val="24"/>
          <w:szCs w:val="24"/>
          <w:rtl/>
          <w:lang w:bidi="ar-TN"/>
        </w:rPr>
        <w:t>تحت إشراف رئيس الجماعة المحلية إعداد مشروع اولي للميزانية على ضوء ما يتوفر لها من إحصائيات وتقديرات وتقارير وملاحظات</w:t>
      </w:r>
      <w:r w:rsidRPr="00B17568">
        <w:rPr>
          <w:rFonts w:ascii="Arial" w:hAnsi="Arial" w:cs="Arial" w:hint="cs"/>
          <w:sz w:val="24"/>
          <w:szCs w:val="24"/>
          <w:rtl/>
          <w:lang w:bidi="ar-TN"/>
        </w:rPr>
        <w:t>.</w:t>
      </w:r>
      <w:r w:rsidRPr="00B17568">
        <w:rPr>
          <w:rFonts w:ascii="Arial" w:hAnsi="Arial" w:cs="Arial"/>
          <w:sz w:val="24"/>
          <w:szCs w:val="24"/>
          <w:rtl/>
          <w:lang w:bidi="ar-TN"/>
        </w:rPr>
        <w:t xml:space="preserve"> </w:t>
      </w:r>
      <w:r w:rsidRPr="00B17568">
        <w:rPr>
          <w:rFonts w:ascii="Arial" w:hAnsi="Arial" w:cs="Arial" w:hint="cs"/>
          <w:sz w:val="24"/>
          <w:szCs w:val="24"/>
          <w:rtl/>
          <w:lang w:bidi="ar-TN"/>
        </w:rPr>
        <w:t>و</w:t>
      </w:r>
      <w:r w:rsidRPr="00B17568">
        <w:rPr>
          <w:rFonts w:ascii="Arial" w:hAnsi="Arial" w:cs="Arial"/>
          <w:sz w:val="24"/>
          <w:szCs w:val="24"/>
          <w:rtl/>
          <w:lang w:bidi="ar-TN"/>
        </w:rPr>
        <w:t xml:space="preserve">يعرض على اللجنة </w:t>
      </w:r>
      <w:r w:rsidRPr="00B17568">
        <w:rPr>
          <w:rFonts w:ascii="Arial" w:hAnsi="Arial" w:cs="Arial" w:hint="cs"/>
          <w:sz w:val="24"/>
          <w:szCs w:val="24"/>
          <w:rtl/>
          <w:lang w:bidi="ar-TN"/>
        </w:rPr>
        <w:t xml:space="preserve">المكلفة بالشؤون </w:t>
      </w:r>
      <w:r w:rsidRPr="00B17568">
        <w:rPr>
          <w:rFonts w:ascii="Arial" w:hAnsi="Arial" w:cs="Arial"/>
          <w:sz w:val="24"/>
          <w:szCs w:val="24"/>
          <w:rtl/>
          <w:lang w:bidi="ar-TN"/>
        </w:rPr>
        <w:t>المالية والاقتصادية ومتابعة التصرف قبل غرة سبتمبر</w:t>
      </w:r>
      <w:r w:rsidRPr="00B17568">
        <w:rPr>
          <w:rFonts w:ascii="Arial" w:hAnsi="Arial" w:cs="Arial"/>
          <w:sz w:val="24"/>
          <w:szCs w:val="24"/>
          <w:lang w:bidi="ar-TN"/>
        </w:rPr>
        <w:t>.</w:t>
      </w:r>
    </w:p>
    <w:p w14:paraId="54ED9F59"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 xml:space="preserve">تتكفل اللجنة </w:t>
      </w:r>
      <w:r w:rsidRPr="00B17568">
        <w:rPr>
          <w:rFonts w:ascii="Arial" w:hAnsi="Arial" w:cs="Arial" w:hint="cs"/>
          <w:sz w:val="24"/>
          <w:szCs w:val="24"/>
          <w:rtl/>
          <w:lang w:bidi="ar-TN"/>
        </w:rPr>
        <w:t xml:space="preserve">المكلفة بالشؤون </w:t>
      </w:r>
      <w:r w:rsidRPr="00B17568">
        <w:rPr>
          <w:rFonts w:ascii="Arial" w:hAnsi="Arial" w:cs="Arial"/>
          <w:sz w:val="24"/>
          <w:szCs w:val="24"/>
          <w:rtl/>
          <w:lang w:bidi="ar-TN"/>
        </w:rPr>
        <w:t>المالية والاقتصادية ومتابعة التصرف بدراسة مشروع الميزانية والقوائم المالية والوثائق التفسيرية وإحالته على رئيس الجماعة المحلية الذي يعرضه على مكتب الجماعة المحلية قبل يوم 20 سبتمبر</w:t>
      </w:r>
      <w:r w:rsidRPr="00B17568">
        <w:rPr>
          <w:rFonts w:ascii="Arial" w:hAnsi="Arial" w:cs="Arial"/>
          <w:sz w:val="24"/>
          <w:szCs w:val="24"/>
          <w:lang w:bidi="ar-TN"/>
        </w:rPr>
        <w:t>.</w:t>
      </w:r>
    </w:p>
    <w:p w14:paraId="3B0705D4"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في صورة تسجيل تأخير من قبل اللجنة في إتمام مهمّتها في الأجل المذكور</w:t>
      </w:r>
      <w:r w:rsidRPr="00B17568">
        <w:rPr>
          <w:rFonts w:ascii="Arial" w:hAnsi="Arial" w:cs="Arial" w:hint="cs"/>
          <w:sz w:val="24"/>
          <w:szCs w:val="24"/>
          <w:rtl/>
          <w:lang w:bidi="ar-TN"/>
        </w:rPr>
        <w:t>،</w:t>
      </w:r>
      <w:r w:rsidRPr="00B17568">
        <w:rPr>
          <w:rFonts w:ascii="Arial" w:hAnsi="Arial" w:cs="Arial"/>
          <w:sz w:val="24"/>
          <w:szCs w:val="24"/>
          <w:rtl/>
          <w:lang w:bidi="ar-TN"/>
        </w:rPr>
        <w:t xml:space="preserve"> يتعهد رئيس الجماعة المحلية بصياغة مشروع الميزانية بالاستعانة بمن يراه مناسبا.</w:t>
      </w:r>
    </w:p>
    <w:p w14:paraId="17777075" w14:textId="14991B51"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5E00DD">
        <w:rPr>
          <w:rFonts w:ascii="Arial" w:hAnsi="Arial" w:cs="Arial" w:hint="cs"/>
          <w:b/>
          <w:bCs/>
          <w:sz w:val="24"/>
          <w:szCs w:val="24"/>
          <w:rtl/>
          <w:lang w:bidi="ar-TN"/>
        </w:rPr>
        <w:t>170</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يحال مشروع ميزانية الجماعة المحلية مصحوبا بوثيقة تفسيرية إجمالية على أمين المال الجهوي </w:t>
      </w:r>
      <w:r w:rsidR="00022CF9">
        <w:rPr>
          <w:rFonts w:ascii="Arial" w:hAnsi="Arial" w:cs="Arial" w:hint="cs"/>
          <w:sz w:val="24"/>
          <w:szCs w:val="24"/>
          <w:rtl/>
          <w:lang w:bidi="ar-TN"/>
        </w:rPr>
        <w:t xml:space="preserve">المختص ترابيا </w:t>
      </w:r>
      <w:r w:rsidRPr="00B17568">
        <w:rPr>
          <w:rFonts w:ascii="Arial" w:hAnsi="Arial" w:cs="Arial"/>
          <w:sz w:val="24"/>
          <w:szCs w:val="24"/>
          <w:rtl/>
          <w:lang w:bidi="ar-TN"/>
        </w:rPr>
        <w:t>قبل يوم 15 أكتوبر</w:t>
      </w:r>
      <w:r w:rsidRPr="00B17568">
        <w:rPr>
          <w:rFonts w:ascii="Arial" w:hAnsi="Arial" w:cs="Arial"/>
          <w:sz w:val="24"/>
          <w:szCs w:val="24"/>
          <w:lang w:bidi="ar-TN"/>
        </w:rPr>
        <w:t>.</w:t>
      </w:r>
    </w:p>
    <w:p w14:paraId="5C21F532"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لأمين المال الجهوي إبداء رأيه حول مشروع الميزانية في أجل لا يتجاوز شهرا من تاريخ إحالة مشروع الميزانية</w:t>
      </w:r>
      <w:r w:rsidRPr="00B17568">
        <w:rPr>
          <w:rFonts w:ascii="Arial" w:hAnsi="Arial" w:cs="Arial"/>
          <w:sz w:val="24"/>
          <w:szCs w:val="24"/>
          <w:lang w:bidi="ar-TN"/>
        </w:rPr>
        <w:t>.</w:t>
      </w:r>
    </w:p>
    <w:p w14:paraId="1DC85DF3"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كما تُرسل نفس الوثائق لأعضاء مجلس الجماعة المحلية 15 يوما على الأقل قبل جلسة التداول والمصادقة على الميزانية</w:t>
      </w:r>
      <w:r w:rsidRPr="00B17568">
        <w:rPr>
          <w:rFonts w:ascii="Arial" w:hAnsi="Arial" w:cs="Arial"/>
          <w:sz w:val="24"/>
          <w:szCs w:val="24"/>
          <w:lang w:bidi="ar-TN"/>
        </w:rPr>
        <w:t>.</w:t>
      </w:r>
    </w:p>
    <w:p w14:paraId="2AC90480" w14:textId="6A7809B0"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5E00DD">
        <w:rPr>
          <w:rFonts w:ascii="Arial" w:hAnsi="Arial" w:cs="Arial" w:hint="cs"/>
          <w:b/>
          <w:bCs/>
          <w:sz w:val="24"/>
          <w:szCs w:val="24"/>
          <w:rtl/>
          <w:lang w:bidi="ar-TN"/>
        </w:rPr>
        <w:t>171</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تعتبر من وثائق مشروع الميزانية التي يتعين إشهارها</w:t>
      </w:r>
      <w:r w:rsidRPr="00B17568">
        <w:rPr>
          <w:rFonts w:ascii="Arial" w:hAnsi="Arial" w:cs="Arial"/>
          <w:sz w:val="24"/>
          <w:szCs w:val="24"/>
          <w:lang w:bidi="ar-TN"/>
        </w:rPr>
        <w:t>:</w:t>
      </w:r>
    </w:p>
    <w:p w14:paraId="7CBE7870" w14:textId="77777777" w:rsidR="00C03DEE" w:rsidRPr="00B17568" w:rsidRDefault="00C03DEE" w:rsidP="00FE4B3C">
      <w:pPr>
        <w:numPr>
          <w:ilvl w:val="0"/>
          <w:numId w:val="29"/>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القوائم المالية التي تحتوي على الميزانية والموازنة وقائمة الأداء المالي وقائمة مقاربة الميزانية بالمصاريف وقائمة التدفقات المالية وقائمة التعهدات والمذكرات التفسيرية لها</w:t>
      </w:r>
      <w:r w:rsidRPr="00B17568">
        <w:rPr>
          <w:rFonts w:ascii="Arial" w:hAnsi="Arial" w:cs="Arial" w:hint="cs"/>
          <w:sz w:val="24"/>
          <w:szCs w:val="24"/>
          <w:rtl/>
          <w:lang w:bidi="ar-TN"/>
        </w:rPr>
        <w:t>،</w:t>
      </w:r>
    </w:p>
    <w:p w14:paraId="321F6E01" w14:textId="77777777" w:rsidR="00C03DEE" w:rsidRPr="00B17568" w:rsidRDefault="00C03DEE" w:rsidP="00FE4B3C">
      <w:pPr>
        <w:numPr>
          <w:ilvl w:val="0"/>
          <w:numId w:val="29"/>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قائمة التحويلات والمعونات لفائدة الجماعة المحلية</w:t>
      </w:r>
      <w:r w:rsidRPr="00B17568">
        <w:rPr>
          <w:rFonts w:ascii="Arial" w:hAnsi="Arial" w:cs="Arial" w:hint="cs"/>
          <w:sz w:val="24"/>
          <w:szCs w:val="24"/>
          <w:rtl/>
          <w:lang w:bidi="ar-TN"/>
        </w:rPr>
        <w:t>،</w:t>
      </w:r>
    </w:p>
    <w:p w14:paraId="7ACBE604" w14:textId="77777777" w:rsidR="00C03DEE" w:rsidRPr="00B17568" w:rsidRDefault="00C03DEE" w:rsidP="00FE4B3C">
      <w:pPr>
        <w:numPr>
          <w:ilvl w:val="0"/>
          <w:numId w:val="29"/>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 xml:space="preserve">قائمة المساعدات التي تقدمها الجماعة المعنية لمختلف الجمعيات والهياكل </w:t>
      </w:r>
      <w:r w:rsidRPr="00B17568">
        <w:rPr>
          <w:rFonts w:ascii="Arial" w:hAnsi="Arial" w:cs="Arial" w:hint="cs"/>
          <w:sz w:val="24"/>
          <w:szCs w:val="24"/>
          <w:rtl/>
          <w:lang w:bidi="ar-TN"/>
        </w:rPr>
        <w:t>والمؤسسات،</w:t>
      </w:r>
    </w:p>
    <w:p w14:paraId="7B44167E" w14:textId="77777777" w:rsidR="00C03DEE" w:rsidRPr="00B17568" w:rsidRDefault="00C03DEE" w:rsidP="00FE4B3C">
      <w:pPr>
        <w:numPr>
          <w:ilvl w:val="0"/>
          <w:numId w:val="29"/>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قائمة المشتريات والمبيعات العقارية</w:t>
      </w:r>
      <w:r w:rsidRPr="00B17568">
        <w:rPr>
          <w:rFonts w:ascii="Arial" w:hAnsi="Arial" w:cs="Arial" w:hint="cs"/>
          <w:sz w:val="24"/>
          <w:szCs w:val="24"/>
          <w:rtl/>
          <w:lang w:bidi="ar-TN"/>
        </w:rPr>
        <w:t>،</w:t>
      </w:r>
    </w:p>
    <w:p w14:paraId="7E1FE777" w14:textId="77777777" w:rsidR="00C03DEE" w:rsidRPr="00B17568" w:rsidRDefault="00C03DEE" w:rsidP="00FE4B3C">
      <w:pPr>
        <w:numPr>
          <w:ilvl w:val="0"/>
          <w:numId w:val="29"/>
        </w:numPr>
        <w:bidi/>
        <w:spacing w:before="120" w:after="0" w:line="240" w:lineRule="auto"/>
        <w:ind w:left="927"/>
        <w:contextualSpacing/>
        <w:jc w:val="both"/>
        <w:rPr>
          <w:rFonts w:ascii="Arial" w:hAnsi="Arial" w:cs="Arial"/>
          <w:sz w:val="24"/>
          <w:szCs w:val="24"/>
          <w:rtl/>
          <w:lang w:bidi="ar-TN"/>
        </w:rPr>
      </w:pPr>
      <w:r w:rsidRPr="00B17568">
        <w:rPr>
          <w:rFonts w:ascii="Arial" w:hAnsi="Arial" w:cs="Arial"/>
          <w:sz w:val="24"/>
          <w:szCs w:val="24"/>
          <w:rtl/>
          <w:lang w:bidi="ar-TN"/>
        </w:rPr>
        <w:t>برنامج الاستثمارات السنوي</w:t>
      </w:r>
      <w:r w:rsidRPr="00B17568">
        <w:rPr>
          <w:rFonts w:ascii="Arial" w:hAnsi="Arial" w:cs="Arial"/>
          <w:sz w:val="24"/>
          <w:szCs w:val="24"/>
          <w:lang w:bidi="ar-TN"/>
        </w:rPr>
        <w:t>.</w:t>
      </w:r>
    </w:p>
    <w:p w14:paraId="28FFBEA3" w14:textId="2558FA7C"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5E00DD">
        <w:rPr>
          <w:rFonts w:ascii="Arial" w:hAnsi="Arial" w:cs="Arial" w:hint="cs"/>
          <w:b/>
          <w:bCs/>
          <w:sz w:val="24"/>
          <w:szCs w:val="24"/>
          <w:rtl/>
          <w:lang w:bidi="ar-TN"/>
        </w:rPr>
        <w:t>172</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يتولى رئيس الجماعة المحلية عرض مشروع الميزانية على مجلس الجماعة للمناقشة والمصادقة في جلسة تعقد قبل يوم 1 ديسمبر</w:t>
      </w:r>
      <w:r w:rsidRPr="00B17568">
        <w:rPr>
          <w:rFonts w:ascii="Arial" w:hAnsi="Arial" w:cs="Arial"/>
          <w:sz w:val="24"/>
          <w:szCs w:val="24"/>
          <w:lang w:bidi="ar-TN"/>
        </w:rPr>
        <w:t>.</w:t>
      </w:r>
    </w:p>
    <w:p w14:paraId="7641372C" w14:textId="68118800"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lastRenderedPageBreak/>
        <w:t xml:space="preserve">في صورة عدم تولّي رئيس الجماعة المحلية عرض مشروع الميزانية على مجلس الجماعة في الأجل المنصوص عليه بالفقرة الأولى من هذا الفصل، ينعقد المجلس في أجل ثلاثة أيام بدعوة من ثلث أعضائه، وفي صورة عدم مصادقة المجلس على الميزانية ، يتولى الوالي المختص ترابيا التنبيه عليه قصد </w:t>
      </w:r>
      <w:r w:rsidR="00022CF9">
        <w:rPr>
          <w:rFonts w:ascii="Arial" w:hAnsi="Arial" w:cs="Arial" w:hint="cs"/>
          <w:sz w:val="24"/>
          <w:szCs w:val="24"/>
          <w:rtl/>
          <w:lang w:bidi="ar-TN"/>
        </w:rPr>
        <w:t>المصادقة</w:t>
      </w:r>
      <w:r w:rsidRPr="00B17568">
        <w:rPr>
          <w:rFonts w:ascii="Arial" w:hAnsi="Arial" w:cs="Arial"/>
          <w:sz w:val="24"/>
          <w:szCs w:val="24"/>
          <w:rtl/>
          <w:lang w:bidi="ar-TN"/>
        </w:rPr>
        <w:t xml:space="preserve"> في أجل أقصاه يوم 15 ديسمبر</w:t>
      </w:r>
      <w:r w:rsidRPr="00B17568">
        <w:rPr>
          <w:rFonts w:ascii="Arial" w:hAnsi="Arial" w:cs="Arial"/>
          <w:sz w:val="24"/>
          <w:szCs w:val="24"/>
          <w:lang w:bidi="ar-TN"/>
        </w:rPr>
        <w:t>.</w:t>
      </w:r>
    </w:p>
    <w:p w14:paraId="3EEE8985" w14:textId="2F3B977D"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5E00DD">
        <w:rPr>
          <w:rFonts w:ascii="Arial" w:hAnsi="Arial" w:cs="Arial" w:hint="cs"/>
          <w:b/>
          <w:bCs/>
          <w:sz w:val="24"/>
          <w:szCs w:val="24"/>
          <w:rtl/>
          <w:lang w:bidi="ar-TN"/>
        </w:rPr>
        <w:t>173</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خلال جلسة مجلس الجماعة المحلية المخصصة للمصادقة على الميزانية يتولى مقرر اللجنة </w:t>
      </w:r>
      <w:r w:rsidR="000067BC">
        <w:rPr>
          <w:rFonts w:ascii="Arial" w:hAnsi="Arial" w:cs="Arial" w:hint="cs"/>
          <w:sz w:val="24"/>
          <w:szCs w:val="24"/>
          <w:rtl/>
          <w:lang w:bidi="ar-TN"/>
        </w:rPr>
        <w:t xml:space="preserve">المكلفة بالشؤون </w:t>
      </w:r>
      <w:r w:rsidRPr="00B17568">
        <w:rPr>
          <w:rFonts w:ascii="Arial" w:hAnsi="Arial" w:cs="Arial"/>
          <w:sz w:val="24"/>
          <w:szCs w:val="24"/>
          <w:rtl/>
          <w:lang w:bidi="ar-TN"/>
        </w:rPr>
        <w:t>المالية والاقتصادية ومتابعة التصرف تقديم مشروع الميزانية وتلاوة رأي أمين المال الجهوي حول مشروع الميزانية عند الاقتضاء. وبعد فتح باب النقاش وفقا للنظام الداخلي، يعرض مشروع الميزانية على التصويت</w:t>
      </w:r>
      <w:r w:rsidRPr="00B17568">
        <w:rPr>
          <w:rFonts w:ascii="Arial" w:hAnsi="Arial" w:cs="Arial"/>
          <w:sz w:val="24"/>
          <w:szCs w:val="24"/>
          <w:lang w:bidi="ar-TN"/>
        </w:rPr>
        <w:t>.</w:t>
      </w:r>
    </w:p>
    <w:p w14:paraId="601E9AF1"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لا يمكن خلال جلسة المجلس تقديم مقترحات من شأنها الإخلال بتوازن الميزانية أو خلق أعباء جديدة لا تقدر ميزانية الجماعة المحلية على تسديدها</w:t>
      </w:r>
      <w:r w:rsidRPr="00B17568">
        <w:rPr>
          <w:rFonts w:ascii="Arial" w:hAnsi="Arial" w:cs="Arial"/>
          <w:sz w:val="24"/>
          <w:szCs w:val="24"/>
          <w:lang w:bidi="ar-TN"/>
        </w:rPr>
        <w:t>.</w:t>
      </w:r>
    </w:p>
    <w:p w14:paraId="112AF169"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يتم التصويت على تقديرات الموارد بالنسبة إلى كل عنوان من الميزانية حسب الأجزاء والأصناف</w:t>
      </w:r>
      <w:r w:rsidRPr="00B17568">
        <w:rPr>
          <w:rFonts w:ascii="Arial" w:hAnsi="Arial" w:cs="Arial"/>
          <w:sz w:val="24"/>
          <w:szCs w:val="24"/>
          <w:lang w:bidi="ar-TN"/>
        </w:rPr>
        <w:t>.</w:t>
      </w:r>
    </w:p>
    <w:p w14:paraId="16A76CA0" w14:textId="48D108F0"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يتم التصويت على</w:t>
      </w:r>
      <w:r w:rsidRPr="00B17568">
        <w:rPr>
          <w:rFonts w:ascii="Arial" w:hAnsi="Arial" w:cs="Arial" w:hint="cs"/>
          <w:sz w:val="24"/>
          <w:szCs w:val="24"/>
          <w:rtl/>
          <w:lang w:bidi="ar-TN"/>
        </w:rPr>
        <w:t xml:space="preserve"> تقديرات</w:t>
      </w:r>
      <w:r w:rsidRPr="00B17568">
        <w:rPr>
          <w:rFonts w:ascii="Arial" w:hAnsi="Arial" w:cs="Arial"/>
          <w:sz w:val="24"/>
          <w:szCs w:val="24"/>
          <w:rtl/>
          <w:lang w:bidi="ar-TN"/>
        </w:rPr>
        <w:t xml:space="preserve"> </w:t>
      </w:r>
      <w:r w:rsidR="00225164">
        <w:rPr>
          <w:rFonts w:ascii="Arial" w:hAnsi="Arial" w:cs="Arial" w:hint="cs"/>
          <w:sz w:val="24"/>
          <w:szCs w:val="24"/>
          <w:rtl/>
          <w:lang w:bidi="ar-TN"/>
        </w:rPr>
        <w:t>ال</w:t>
      </w:r>
      <w:r w:rsidRPr="00B17568">
        <w:rPr>
          <w:rFonts w:ascii="Arial" w:hAnsi="Arial" w:cs="Arial"/>
          <w:sz w:val="24"/>
          <w:szCs w:val="24"/>
          <w:rtl/>
          <w:lang w:bidi="ar-TN"/>
        </w:rPr>
        <w:t>نفقات بالنسبة إلى كل عنوان من الميزانية حسب الأقسام والفصول</w:t>
      </w:r>
      <w:r w:rsidRPr="00B17568">
        <w:rPr>
          <w:rFonts w:ascii="Arial" w:hAnsi="Arial" w:cs="Arial"/>
          <w:sz w:val="24"/>
          <w:szCs w:val="24"/>
          <w:lang w:bidi="ar-TN"/>
        </w:rPr>
        <w:t>.</w:t>
      </w:r>
    </w:p>
    <w:p w14:paraId="2FFEF969"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تبقى الجلسة العامة لمجلس الجماعة المحلية مفتوحة إلى حين المصادقة على مشروع الميزانية بأغلبية الأعضاء الحاضرين على أن لا يقلّ عددهم عن خُمسي أعضاء المجلس</w:t>
      </w:r>
      <w:r w:rsidRPr="00B17568">
        <w:rPr>
          <w:rFonts w:ascii="Arial" w:hAnsi="Arial" w:cs="Arial"/>
          <w:sz w:val="24"/>
          <w:szCs w:val="24"/>
          <w:lang w:bidi="ar-TN"/>
        </w:rPr>
        <w:t>.</w:t>
      </w:r>
    </w:p>
    <w:p w14:paraId="63B30F54" w14:textId="29B35468"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5E00DD">
        <w:rPr>
          <w:rFonts w:ascii="Arial" w:hAnsi="Arial" w:cs="Arial" w:hint="cs"/>
          <w:b/>
          <w:bCs/>
          <w:sz w:val="24"/>
          <w:szCs w:val="24"/>
          <w:rtl/>
          <w:lang w:bidi="ar-TN"/>
        </w:rPr>
        <w:t>174</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تحال الميزانية في أجل 5 أيام من تاريخ مصادقة مجلس الجماعة المحلية عليها على كل من الوالي</w:t>
      </w:r>
      <w:r w:rsidRPr="00B17568">
        <w:rPr>
          <w:rFonts w:ascii="Arial" w:hAnsi="Arial" w:cs="Arial"/>
          <w:sz w:val="24"/>
          <w:szCs w:val="24"/>
          <w:lang w:bidi="ar-TN"/>
        </w:rPr>
        <w:t xml:space="preserve"> </w:t>
      </w:r>
      <w:r w:rsidRPr="00B17568">
        <w:rPr>
          <w:rFonts w:ascii="Arial" w:hAnsi="Arial" w:cs="Arial"/>
          <w:sz w:val="24"/>
          <w:szCs w:val="24"/>
          <w:rtl/>
          <w:lang w:bidi="ar-TN"/>
        </w:rPr>
        <w:t>وأمين المال الجهوي المختصين ترابيا.</w:t>
      </w:r>
    </w:p>
    <w:p w14:paraId="675FEFB7"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لأمين المال الجهوي طلب تفسيرات ووث</w:t>
      </w:r>
      <w:r w:rsidRPr="00B17568">
        <w:rPr>
          <w:rFonts w:ascii="Arial" w:hAnsi="Arial" w:cs="Arial" w:hint="cs"/>
          <w:sz w:val="24"/>
          <w:szCs w:val="24"/>
          <w:rtl/>
          <w:lang w:bidi="ar-TN"/>
        </w:rPr>
        <w:t xml:space="preserve">ائق </w:t>
      </w:r>
      <w:r w:rsidRPr="00B17568">
        <w:rPr>
          <w:rFonts w:ascii="Arial" w:hAnsi="Arial" w:cs="Arial"/>
          <w:sz w:val="24"/>
          <w:szCs w:val="24"/>
          <w:rtl/>
          <w:lang w:bidi="ar-TN"/>
        </w:rPr>
        <w:t>تتعلق بالميزانية المصادق عليها.</w:t>
      </w:r>
    </w:p>
    <w:p w14:paraId="667C3664"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للوالي خلال أجل عشرة أيام من تاريخ إعلامه بميزانية الجماعة المحلية الاعتراض عليها لدى غرفة هيئة محكمة المحاسبات المختصة ترابيا من أجل عدم توازن الميزانية أو عدم إدراج نفقات وجوبية أو رصد مبالغ غير كافية لذات النفقات</w:t>
      </w:r>
      <w:r w:rsidRPr="00B17568">
        <w:rPr>
          <w:rFonts w:ascii="Arial" w:hAnsi="Arial" w:cs="Arial"/>
          <w:sz w:val="24"/>
          <w:szCs w:val="24"/>
          <w:lang w:bidi="ar-TN"/>
        </w:rPr>
        <w:t>.</w:t>
      </w:r>
    </w:p>
    <w:p w14:paraId="463F7E48" w14:textId="1650CC70"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لهيئة محكمة المحاسبات المختصة ترابيا أن تأذن عند الاقتضاء بإجراء التصحيح اللازم بالميزانية المصادق عليها بناء على اقتراح ممثل السلطة المركزية أو إقرار العمل بالميزانية المصادق عليها من قبل مجلس الجماعة المحلية</w:t>
      </w:r>
      <w:r w:rsidRPr="00B17568">
        <w:rPr>
          <w:rFonts w:ascii="Arial" w:hAnsi="Arial" w:cs="Arial"/>
          <w:sz w:val="24"/>
          <w:szCs w:val="24"/>
          <w:lang w:bidi="ar-TN"/>
        </w:rPr>
        <w:t>.</w:t>
      </w:r>
    </w:p>
    <w:p w14:paraId="0CDC75D6" w14:textId="01487542"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 xml:space="preserve">ويتم الاعتراض وفقا لأحكام الفصل </w:t>
      </w:r>
      <w:r w:rsidR="00225164">
        <w:rPr>
          <w:rFonts w:ascii="Arial" w:hAnsi="Arial" w:cs="Arial" w:hint="cs"/>
          <w:sz w:val="24"/>
          <w:szCs w:val="24"/>
          <w:rtl/>
          <w:lang w:bidi="ar-TN"/>
        </w:rPr>
        <w:t>94</w:t>
      </w:r>
      <w:r w:rsidRPr="00B17568">
        <w:rPr>
          <w:rFonts w:ascii="Arial" w:hAnsi="Arial" w:cs="Arial"/>
          <w:sz w:val="24"/>
          <w:szCs w:val="24"/>
          <w:rtl/>
          <w:lang w:bidi="ar-TN"/>
        </w:rPr>
        <w:t xml:space="preserve"> من </w:t>
      </w:r>
      <w:r w:rsidRPr="00B17568">
        <w:rPr>
          <w:rFonts w:ascii="Arial" w:hAnsi="Arial" w:cs="Arial" w:hint="cs"/>
          <w:sz w:val="24"/>
          <w:szCs w:val="24"/>
          <w:rtl/>
          <w:lang w:bidi="ar-TN"/>
        </w:rPr>
        <w:t>هذا القانون.</w:t>
      </w:r>
    </w:p>
    <w:p w14:paraId="00A158E1"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تكون قرارات هيئة محكمة المحاسبات المختصة ترابيا ملزمة لمختلف السلط المعنية</w:t>
      </w:r>
      <w:r w:rsidRPr="00B17568">
        <w:rPr>
          <w:rFonts w:ascii="Arial" w:hAnsi="Arial" w:cs="Arial"/>
          <w:sz w:val="24"/>
          <w:szCs w:val="24"/>
          <w:lang w:bidi="ar-TN"/>
        </w:rPr>
        <w:t>.</w:t>
      </w:r>
    </w:p>
    <w:p w14:paraId="48DB63D0" w14:textId="6987D148"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5E00DD">
        <w:rPr>
          <w:rFonts w:ascii="Arial" w:hAnsi="Arial" w:cs="Arial" w:hint="cs"/>
          <w:b/>
          <w:bCs/>
          <w:sz w:val="24"/>
          <w:szCs w:val="24"/>
          <w:rtl/>
          <w:lang w:bidi="ar-TN"/>
        </w:rPr>
        <w:t>175</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إذا لم تقع المصادقة على ميزانية جماعة محلية لأي سبب من الأسباب في أجل أقصاه 31 ديسمبر، يبقى العمل جاريا بالموارد والنفقات الإجبارية المرسّمة بميزانية السنة السابقة في حدود قسط شهري وذلك بقرار من رئيس الجماعة المحلية. ويحال نظير من القرار إلى كل من الوالي</w:t>
      </w:r>
      <w:r w:rsidRPr="00B17568">
        <w:rPr>
          <w:rFonts w:ascii="Arial" w:hAnsi="Arial" w:cs="Arial" w:hint="cs"/>
          <w:sz w:val="24"/>
          <w:szCs w:val="24"/>
          <w:rtl/>
          <w:lang w:bidi="ar-TN"/>
        </w:rPr>
        <w:t xml:space="preserve"> </w:t>
      </w:r>
      <w:r w:rsidRPr="00B17568">
        <w:rPr>
          <w:rFonts w:ascii="Arial" w:hAnsi="Arial" w:cs="Arial"/>
          <w:sz w:val="24"/>
          <w:szCs w:val="24"/>
          <w:rtl/>
          <w:lang w:bidi="ar-TN"/>
        </w:rPr>
        <w:t>وأمين المال الجهوي المختصين ترابيا.</w:t>
      </w:r>
    </w:p>
    <w:p w14:paraId="2391059F"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وفي صورة عدم المصادقة على الميزانية في موفى شهر مارس من السنة الجارية يعتبر مجلس الجماعة منحلا قانونا</w:t>
      </w:r>
      <w:r w:rsidRPr="00B17568">
        <w:rPr>
          <w:rFonts w:ascii="Arial" w:hAnsi="Arial" w:cs="Arial"/>
          <w:sz w:val="24"/>
          <w:szCs w:val="24"/>
          <w:lang w:bidi="ar-TN"/>
        </w:rPr>
        <w:t>.</w:t>
      </w:r>
    </w:p>
    <w:p w14:paraId="0D9168A6" w14:textId="442055C5"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5E00DD">
        <w:rPr>
          <w:rFonts w:ascii="Arial" w:hAnsi="Arial" w:cs="Arial" w:hint="cs"/>
          <w:b/>
          <w:bCs/>
          <w:sz w:val="24"/>
          <w:szCs w:val="24"/>
          <w:rtl/>
          <w:lang w:bidi="ar-TN"/>
        </w:rPr>
        <w:t>176</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تدرج الميزانية المصادق عليها بالموقع الإلكتروني المخصص للجماعة المحلية وتوضع نسخة منها على ذمة العموم </w:t>
      </w:r>
      <w:r w:rsidR="00225164">
        <w:rPr>
          <w:rFonts w:ascii="Arial" w:hAnsi="Arial" w:cs="Arial" w:hint="cs"/>
          <w:sz w:val="24"/>
          <w:szCs w:val="24"/>
          <w:rtl/>
          <w:lang w:bidi="ar-TN"/>
        </w:rPr>
        <w:t>بالكتابة</w:t>
      </w:r>
      <w:r w:rsidRPr="00B17568">
        <w:rPr>
          <w:rFonts w:ascii="Arial" w:hAnsi="Arial" w:cs="Arial"/>
          <w:sz w:val="24"/>
          <w:szCs w:val="24"/>
          <w:rtl/>
          <w:lang w:bidi="ar-TN"/>
        </w:rPr>
        <w:t xml:space="preserve"> العامة للجماعة المحلية </w:t>
      </w:r>
      <w:r w:rsidRPr="00B17568">
        <w:rPr>
          <w:rFonts w:ascii="Arial" w:hAnsi="Arial" w:cs="Arial" w:hint="cs"/>
          <w:sz w:val="24"/>
          <w:szCs w:val="24"/>
          <w:rtl/>
          <w:lang w:bidi="ar-TN"/>
        </w:rPr>
        <w:t>للاطلاع</w:t>
      </w:r>
      <w:r w:rsidRPr="00B17568">
        <w:rPr>
          <w:rFonts w:ascii="Arial" w:hAnsi="Arial" w:cs="Arial"/>
          <w:sz w:val="24"/>
          <w:szCs w:val="24"/>
          <w:rtl/>
          <w:lang w:bidi="ar-TN"/>
        </w:rPr>
        <w:t xml:space="preserve"> عليها</w:t>
      </w:r>
      <w:r w:rsidRPr="00B17568">
        <w:rPr>
          <w:rFonts w:ascii="Arial" w:hAnsi="Arial" w:cs="Arial"/>
          <w:sz w:val="24"/>
          <w:szCs w:val="24"/>
          <w:lang w:bidi="ar-TN"/>
        </w:rPr>
        <w:t>.</w:t>
      </w:r>
    </w:p>
    <w:p w14:paraId="1E687183" w14:textId="77777777"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تحفظ وثائق الميزانية والوثائق المحاسبية</w:t>
      </w:r>
      <w:r w:rsidRPr="00B17568">
        <w:rPr>
          <w:rFonts w:ascii="Arial" w:hAnsi="Arial" w:cs="Arial" w:hint="cs"/>
          <w:sz w:val="24"/>
          <w:szCs w:val="24"/>
          <w:rtl/>
          <w:lang w:bidi="ar-TN"/>
        </w:rPr>
        <w:t xml:space="preserve"> </w:t>
      </w:r>
      <w:r w:rsidRPr="00B17568">
        <w:rPr>
          <w:rFonts w:ascii="Arial" w:hAnsi="Arial" w:cs="Arial"/>
          <w:sz w:val="24"/>
          <w:szCs w:val="24"/>
          <w:rtl/>
          <w:lang w:bidi="ar-TN"/>
        </w:rPr>
        <w:t>بمقر الجماعة المحلية المعنية</w:t>
      </w:r>
      <w:r w:rsidRPr="00B17568">
        <w:rPr>
          <w:rFonts w:ascii="Arial" w:hAnsi="Arial" w:cs="Arial" w:hint="cs"/>
          <w:sz w:val="24"/>
          <w:szCs w:val="24"/>
          <w:rtl/>
          <w:lang w:bidi="ar-TN"/>
        </w:rPr>
        <w:t xml:space="preserve"> ونسخة منها ب</w:t>
      </w:r>
      <w:r w:rsidRPr="00B17568">
        <w:rPr>
          <w:rFonts w:ascii="Arial" w:hAnsi="Arial" w:cs="Arial"/>
          <w:sz w:val="24"/>
          <w:szCs w:val="24"/>
          <w:rtl/>
          <w:lang w:bidi="ar-TN"/>
        </w:rPr>
        <w:t>المصالح المختصة لوزارة المالية</w:t>
      </w:r>
      <w:r w:rsidRPr="00B17568">
        <w:rPr>
          <w:rFonts w:ascii="Arial" w:hAnsi="Arial" w:cs="Arial" w:hint="cs"/>
          <w:sz w:val="24"/>
          <w:szCs w:val="24"/>
          <w:rtl/>
          <w:lang w:bidi="ar-TN"/>
        </w:rPr>
        <w:t>.</w:t>
      </w:r>
    </w:p>
    <w:p w14:paraId="27D773D3"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 xml:space="preserve">تعمل الجماعات المحلية على رقمنة الوثائق المذكورة وحفظها وتحيل نسخا من الوثائق المرقمنة للأرشيف الوطني والمعهد الوطني </w:t>
      </w:r>
      <w:r w:rsidRPr="00B17568">
        <w:rPr>
          <w:rFonts w:ascii="Arial" w:hAnsi="Arial" w:cs="Arial" w:hint="cs"/>
          <w:sz w:val="24"/>
          <w:szCs w:val="24"/>
          <w:rtl/>
          <w:lang w:bidi="ar-TN"/>
        </w:rPr>
        <w:t>للإحصاء</w:t>
      </w:r>
      <w:r w:rsidRPr="00B17568">
        <w:rPr>
          <w:rFonts w:ascii="Arial" w:hAnsi="Arial" w:cs="Arial"/>
          <w:sz w:val="24"/>
          <w:szCs w:val="24"/>
          <w:rtl/>
          <w:lang w:bidi="ar-TN"/>
        </w:rPr>
        <w:t>.</w:t>
      </w:r>
    </w:p>
    <w:p w14:paraId="71C7E48D" w14:textId="77777777" w:rsidR="000A47D0" w:rsidRDefault="000A47D0" w:rsidP="00D73D06">
      <w:pPr>
        <w:bidi/>
        <w:spacing w:after="0" w:line="240" w:lineRule="auto"/>
        <w:ind w:left="284"/>
        <w:jc w:val="center"/>
        <w:rPr>
          <w:rFonts w:ascii="Arial" w:hAnsi="Arial" w:cs="Arial"/>
          <w:b/>
          <w:bCs/>
          <w:sz w:val="24"/>
          <w:szCs w:val="24"/>
          <w:rtl/>
          <w:lang w:bidi="ar-TN"/>
        </w:rPr>
      </w:pPr>
    </w:p>
    <w:p w14:paraId="0F833933" w14:textId="60B09819" w:rsidR="00C03DEE" w:rsidRPr="00B17568" w:rsidRDefault="00C03DEE" w:rsidP="00D73D06">
      <w:pPr>
        <w:bidi/>
        <w:spacing w:after="0" w:line="240" w:lineRule="auto"/>
        <w:ind w:left="284"/>
        <w:jc w:val="center"/>
        <w:rPr>
          <w:rFonts w:ascii="Arial" w:hAnsi="Arial" w:cs="Arial"/>
          <w:b/>
          <w:bCs/>
          <w:sz w:val="24"/>
          <w:szCs w:val="24"/>
          <w:rtl/>
          <w:lang w:bidi="ar-TN"/>
        </w:rPr>
      </w:pPr>
      <w:r w:rsidRPr="00B17568">
        <w:rPr>
          <w:rFonts w:ascii="Arial" w:hAnsi="Arial" w:cs="Arial"/>
          <w:b/>
          <w:bCs/>
          <w:sz w:val="24"/>
          <w:szCs w:val="24"/>
          <w:rtl/>
          <w:lang w:bidi="ar-TN"/>
        </w:rPr>
        <w:t>القسم السابع – في تنفيذ الميزانية وختمها</w:t>
      </w:r>
    </w:p>
    <w:p w14:paraId="091A3187" w14:textId="77777777" w:rsidR="000A47D0" w:rsidRDefault="000A47D0" w:rsidP="00D73D06">
      <w:pPr>
        <w:bidi/>
        <w:spacing w:after="0" w:line="240" w:lineRule="auto"/>
        <w:ind w:left="284"/>
        <w:jc w:val="both"/>
        <w:rPr>
          <w:rFonts w:ascii="Arial" w:hAnsi="Arial" w:cs="Arial"/>
          <w:b/>
          <w:bCs/>
          <w:sz w:val="24"/>
          <w:szCs w:val="24"/>
          <w:rtl/>
          <w:lang w:bidi="ar-TN"/>
        </w:rPr>
      </w:pPr>
    </w:p>
    <w:p w14:paraId="3836214F" w14:textId="0E569F06" w:rsidR="00C03DEE" w:rsidRPr="00B17568" w:rsidRDefault="00C03DEE" w:rsidP="000A47D0">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5E00DD">
        <w:rPr>
          <w:rFonts w:ascii="Arial" w:hAnsi="Arial" w:cs="Arial" w:hint="cs"/>
          <w:b/>
          <w:bCs/>
          <w:sz w:val="24"/>
          <w:szCs w:val="24"/>
          <w:rtl/>
          <w:lang w:bidi="ar-TN"/>
        </w:rPr>
        <w:t>177</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يتعيّن أن تنحصر جملة المصاريف المأذون بدفعها في حدود مبلغ المقابيض الحاصلة فعليا.</w:t>
      </w:r>
    </w:p>
    <w:p w14:paraId="0FA8ADFE"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 xml:space="preserve"> لا يمكن التعهد بنفقات إذا لم تك</w:t>
      </w:r>
      <w:r w:rsidRPr="00B17568">
        <w:rPr>
          <w:rFonts w:ascii="Arial" w:hAnsi="Arial" w:cs="Arial" w:hint="cs"/>
          <w:sz w:val="24"/>
          <w:szCs w:val="24"/>
          <w:rtl/>
          <w:lang w:bidi="ar-TN"/>
        </w:rPr>
        <w:t>ن</w:t>
      </w:r>
      <w:r w:rsidRPr="00B17568">
        <w:rPr>
          <w:rFonts w:ascii="Arial" w:hAnsi="Arial" w:cs="Arial"/>
          <w:sz w:val="24"/>
          <w:szCs w:val="24"/>
          <w:rtl/>
          <w:lang w:bidi="ar-TN"/>
        </w:rPr>
        <w:t xml:space="preserve"> مشمولة باعتمادات مفتوحة بالميزانية</w:t>
      </w:r>
      <w:r w:rsidRPr="00B17568">
        <w:rPr>
          <w:rFonts w:ascii="Arial" w:hAnsi="Arial" w:cs="Arial"/>
          <w:sz w:val="24"/>
          <w:szCs w:val="24"/>
          <w:lang w:bidi="ar-TN"/>
        </w:rPr>
        <w:t>.</w:t>
      </w:r>
    </w:p>
    <w:p w14:paraId="55279807"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 xml:space="preserve">يمكن إدخال تنقيح على الميزانية خلال سنة تنفيذها بالزيادة أو بالنقصان حسب نسق تحصيل الموارد ووفقا لتقرير تعده اللجنة </w:t>
      </w:r>
      <w:r w:rsidRPr="00B17568">
        <w:rPr>
          <w:rFonts w:ascii="Arial" w:hAnsi="Arial" w:cs="Arial" w:hint="cs"/>
          <w:sz w:val="24"/>
          <w:szCs w:val="24"/>
          <w:rtl/>
          <w:lang w:bidi="ar-TN"/>
        </w:rPr>
        <w:t xml:space="preserve">المكلفة بالشؤون </w:t>
      </w:r>
      <w:r w:rsidRPr="00B17568">
        <w:rPr>
          <w:rFonts w:ascii="Arial" w:hAnsi="Arial" w:cs="Arial"/>
          <w:sz w:val="24"/>
          <w:szCs w:val="24"/>
          <w:rtl/>
          <w:lang w:bidi="ar-TN"/>
        </w:rPr>
        <w:t xml:space="preserve">المالية والاقتصادية ومتابعة التصرف. يعرض كل مشروع تنقيح على أمين المال الجهوي لإبداء الرأي عند الاقتضاء. ويتولى رئيس الجماعة عرض مشروع تنقيح الميزانية على المجلس </w:t>
      </w:r>
      <w:r w:rsidRPr="00B17568">
        <w:rPr>
          <w:rFonts w:ascii="Arial" w:hAnsi="Arial" w:cs="Arial" w:hint="cs"/>
          <w:sz w:val="24"/>
          <w:szCs w:val="24"/>
          <w:rtl/>
          <w:lang w:bidi="ar-TN"/>
        </w:rPr>
        <w:t>للمصادقة عليه بأغلبية الحاضرين على أن لا تقل عن ثلث الأعضاء.</w:t>
      </w:r>
    </w:p>
    <w:p w14:paraId="6B002B91" w14:textId="27872FD9"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lastRenderedPageBreak/>
        <w:t xml:space="preserve">بطلب من السلطة المركزية خلال سنة تنفيذ الميزانية تتولى الهيئة العليا للمالية المحلية اقتراح تعديلات على ميزانية الجماعة المحلية يحتّمها الظرف. ويكون اقتراح التعديل معللا ويعرض على مجلس الجماعة المحلية </w:t>
      </w:r>
      <w:r w:rsidRPr="00B17568">
        <w:rPr>
          <w:rFonts w:ascii="Arial" w:hAnsi="Arial" w:cs="Arial" w:hint="cs"/>
          <w:sz w:val="24"/>
          <w:szCs w:val="24"/>
          <w:rtl/>
          <w:lang w:bidi="ar-TN"/>
        </w:rPr>
        <w:t>للمصادقة عليه بأغلبية الحاضرين على أن لا تقل عن ثلث الأعضاء.</w:t>
      </w:r>
    </w:p>
    <w:p w14:paraId="00945084" w14:textId="5D0FF918"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5E00DD">
        <w:rPr>
          <w:rFonts w:ascii="Arial" w:hAnsi="Arial" w:cs="Arial" w:hint="cs"/>
          <w:b/>
          <w:bCs/>
          <w:sz w:val="24"/>
          <w:szCs w:val="24"/>
          <w:rtl/>
          <w:lang w:bidi="ar-TN"/>
        </w:rPr>
        <w:t>178</w:t>
      </w:r>
      <w:r w:rsidRPr="00B17568">
        <w:rPr>
          <w:rFonts w:ascii="Arial" w:hAnsi="Arial" w:cs="Arial"/>
          <w:b/>
          <w:bCs/>
          <w:sz w:val="24"/>
          <w:szCs w:val="24"/>
          <w:rtl/>
          <w:lang w:bidi="ar-TN"/>
        </w:rPr>
        <w:t xml:space="preserve"> – </w:t>
      </w:r>
      <w:r w:rsidRPr="00B17568">
        <w:rPr>
          <w:rFonts w:ascii="Arial" w:hAnsi="Arial" w:cs="Arial"/>
          <w:sz w:val="24"/>
          <w:szCs w:val="24"/>
          <w:rtl/>
          <w:lang w:bidi="ar-TN"/>
        </w:rPr>
        <w:t>يمكن تحويل اعتمادات من جزء إلى جزء آخر داخل العنوان الأول وداخل العنوان الثاني ومن قسم إلى قسم آخر داخل كل جزء</w:t>
      </w:r>
      <w:r w:rsidRPr="00B17568">
        <w:rPr>
          <w:rFonts w:ascii="Arial" w:hAnsi="Arial" w:cs="Arial"/>
          <w:sz w:val="24"/>
          <w:szCs w:val="24"/>
          <w:lang w:bidi="ar-TN"/>
        </w:rPr>
        <w:t>.</w:t>
      </w:r>
    </w:p>
    <w:p w14:paraId="298D73CF" w14:textId="54E18EBA" w:rsidR="00C03DEE" w:rsidRPr="00C03DEE"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 xml:space="preserve">يتم تحويل الاعتمادات المشار إليها باقتراح معلّل من رئيس الجماعة المحلية أو من اللجنة </w:t>
      </w:r>
      <w:r w:rsidRPr="00B17568">
        <w:rPr>
          <w:rFonts w:ascii="Arial" w:hAnsi="Arial" w:cs="Arial" w:hint="cs"/>
          <w:sz w:val="24"/>
          <w:szCs w:val="24"/>
          <w:rtl/>
          <w:lang w:bidi="ar-TN"/>
        </w:rPr>
        <w:t xml:space="preserve">المكلفة بالشؤون </w:t>
      </w:r>
      <w:r w:rsidRPr="00B17568">
        <w:rPr>
          <w:rFonts w:ascii="Arial" w:hAnsi="Arial" w:cs="Arial"/>
          <w:sz w:val="24"/>
          <w:szCs w:val="24"/>
          <w:rtl/>
          <w:lang w:bidi="ar-TN"/>
        </w:rPr>
        <w:t>المالية والاقتصادية</w:t>
      </w:r>
    </w:p>
    <w:p w14:paraId="6D369A4B"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ومتابعة التصرف، يعرضه رئيس الجماعة المحلية على مصادقة المجلس مرفقا بملحوظات أمين المال الجهوي</w:t>
      </w:r>
      <w:r w:rsidRPr="00B17568">
        <w:rPr>
          <w:rFonts w:ascii="Arial" w:hAnsi="Arial" w:cs="Arial"/>
          <w:sz w:val="24"/>
          <w:szCs w:val="24"/>
          <w:lang w:bidi="ar-TN"/>
        </w:rPr>
        <w:t>.</w:t>
      </w:r>
    </w:p>
    <w:p w14:paraId="62CA2EB3" w14:textId="65A13E0B" w:rsidR="00C03DEE"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غير أنه لا يمكن تحويل الاعتمادات بالنسبة للنفقات المسددة من الاعتمادات المحالة والمخصصة لمشروع محدد أو الممولة بموارد موظفة إلا بعد موافقة الإدارة التي تولت إحالة الاعتمادات</w:t>
      </w:r>
      <w:r w:rsidRPr="00B17568">
        <w:rPr>
          <w:rFonts w:ascii="Arial" w:hAnsi="Arial" w:cs="Arial"/>
          <w:sz w:val="24"/>
          <w:szCs w:val="24"/>
          <w:lang w:bidi="ar-TN"/>
        </w:rPr>
        <w:t>.</w:t>
      </w:r>
    </w:p>
    <w:p w14:paraId="75D628F9" w14:textId="123A44BC" w:rsidR="000A47D0" w:rsidRPr="000A47D0" w:rsidRDefault="000A47D0" w:rsidP="000A47D0">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5E00DD">
        <w:rPr>
          <w:rFonts w:ascii="Arial" w:hAnsi="Arial" w:cs="Arial" w:hint="cs"/>
          <w:b/>
          <w:bCs/>
          <w:sz w:val="24"/>
          <w:szCs w:val="24"/>
          <w:rtl/>
          <w:lang w:bidi="ar-TN"/>
        </w:rPr>
        <w:t>179</w:t>
      </w:r>
      <w:r w:rsidRPr="00B17568">
        <w:rPr>
          <w:rFonts w:ascii="Arial" w:hAnsi="Arial" w:cs="Arial"/>
          <w:b/>
          <w:bCs/>
          <w:sz w:val="24"/>
          <w:szCs w:val="24"/>
          <w:rtl/>
          <w:lang w:bidi="ar-TN"/>
        </w:rPr>
        <w:t xml:space="preserve"> – </w:t>
      </w:r>
      <w:r w:rsidRPr="00B17568">
        <w:rPr>
          <w:rFonts w:ascii="Arial" w:hAnsi="Arial" w:cs="Arial"/>
          <w:sz w:val="24"/>
          <w:szCs w:val="24"/>
          <w:rtl/>
          <w:lang w:bidi="ar-TN"/>
        </w:rPr>
        <w:t xml:space="preserve">يمكن بالنسبة إلى نفقات العنوان الأول تحويل اعتمادات من فقرة إلى فقرة أخرى داخل نفس الفصل ومن فقرة فرعية إلى فقرة فرعية أخرى داخل نفس الفقرة بقرار من رئيس الجماعة المحلية بناء على رأي  رئيس اللجنة </w:t>
      </w:r>
      <w:r w:rsidRPr="00B17568">
        <w:rPr>
          <w:rFonts w:ascii="Arial" w:hAnsi="Arial" w:cs="Arial" w:hint="cs"/>
          <w:sz w:val="24"/>
          <w:szCs w:val="24"/>
          <w:rtl/>
          <w:lang w:bidi="ar-TN"/>
        </w:rPr>
        <w:t xml:space="preserve">المكلفة بالشؤون </w:t>
      </w:r>
      <w:r w:rsidRPr="00B17568">
        <w:rPr>
          <w:rFonts w:ascii="Arial" w:hAnsi="Arial" w:cs="Arial"/>
          <w:sz w:val="24"/>
          <w:szCs w:val="24"/>
          <w:rtl/>
          <w:lang w:bidi="ar-TN"/>
        </w:rPr>
        <w:t xml:space="preserve">المالية والاقتصادية ومتابعة التصرف على أن يتم حالا إعلام أمين المال الجهوي. غير أنه لا يمكن تحويل الاعتمادات المخصصة لتسديد الديون إلا بمقتضى </w:t>
      </w:r>
      <w:r w:rsidRPr="00B17568">
        <w:rPr>
          <w:rFonts w:ascii="Arial" w:hAnsi="Arial" w:cs="Arial" w:hint="cs"/>
          <w:sz w:val="24"/>
          <w:szCs w:val="24"/>
          <w:rtl/>
          <w:lang w:bidi="ar-TN"/>
        </w:rPr>
        <w:t xml:space="preserve">قرار </w:t>
      </w:r>
      <w:r w:rsidRPr="00B17568">
        <w:rPr>
          <w:rFonts w:ascii="Arial" w:hAnsi="Arial" w:cs="Arial"/>
          <w:sz w:val="24"/>
          <w:szCs w:val="24"/>
          <w:rtl/>
          <w:lang w:bidi="ar-TN"/>
        </w:rPr>
        <w:t>مجلس الجماعة</w:t>
      </w:r>
      <w:r w:rsidRPr="00B17568">
        <w:rPr>
          <w:rFonts w:ascii="Arial" w:hAnsi="Arial" w:cs="Arial"/>
          <w:sz w:val="24"/>
          <w:szCs w:val="24"/>
          <w:lang w:bidi="ar-TN"/>
        </w:rPr>
        <w:t>.</w:t>
      </w:r>
    </w:p>
    <w:p w14:paraId="02AB7223"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 xml:space="preserve">يمكن بالنسبة إلى نفقات العنوان الثاني تحويل اعتمادات بين الفقرات والفقرات الفرعية بقرار من رئيس الجماعة المحلية بناء على رأي رئيس اللجنة </w:t>
      </w:r>
      <w:r w:rsidRPr="00B17568">
        <w:rPr>
          <w:rFonts w:ascii="Arial" w:hAnsi="Arial" w:cs="Arial" w:hint="cs"/>
          <w:sz w:val="24"/>
          <w:szCs w:val="24"/>
          <w:rtl/>
          <w:lang w:bidi="ar-TN"/>
        </w:rPr>
        <w:t xml:space="preserve">المكلفة بالشؤون </w:t>
      </w:r>
      <w:r w:rsidRPr="00B17568">
        <w:rPr>
          <w:rFonts w:ascii="Arial" w:hAnsi="Arial" w:cs="Arial"/>
          <w:sz w:val="24"/>
          <w:szCs w:val="24"/>
          <w:rtl/>
          <w:lang w:bidi="ar-TN"/>
        </w:rPr>
        <w:t xml:space="preserve">المالية والاقتصادية ومتابعة التصرف، على أن يتم حالا إعلام الوالي وأمين المال الجهوي. غير أنه لا يمكن إجراء تحويلات من الاعتمادات المخصصة لتسديد أصل الدين ومن الاعتمادات الممولة بموارد موظفة إلا بمقتضى </w:t>
      </w:r>
      <w:r w:rsidRPr="00B17568">
        <w:rPr>
          <w:rFonts w:ascii="Arial" w:hAnsi="Arial" w:cs="Arial" w:hint="cs"/>
          <w:sz w:val="24"/>
          <w:szCs w:val="24"/>
          <w:rtl/>
          <w:lang w:bidi="ar-TN"/>
        </w:rPr>
        <w:t xml:space="preserve">قرار </w:t>
      </w:r>
      <w:r w:rsidRPr="00B17568">
        <w:rPr>
          <w:rFonts w:ascii="Arial" w:hAnsi="Arial" w:cs="Arial"/>
          <w:sz w:val="24"/>
          <w:szCs w:val="24"/>
          <w:rtl/>
          <w:lang w:bidi="ar-TN"/>
        </w:rPr>
        <w:t>مجلس الجماعة</w:t>
      </w:r>
      <w:r w:rsidRPr="00B17568">
        <w:rPr>
          <w:rFonts w:ascii="Arial" w:hAnsi="Arial" w:cs="Arial"/>
          <w:sz w:val="24"/>
          <w:szCs w:val="24"/>
          <w:lang w:bidi="ar-TN"/>
        </w:rPr>
        <w:t>.</w:t>
      </w:r>
    </w:p>
    <w:p w14:paraId="064648B7" w14:textId="77777777" w:rsidR="00C03DEE" w:rsidRPr="00B17568" w:rsidRDefault="00C03DEE" w:rsidP="00C03DEE">
      <w:pPr>
        <w:bidi/>
        <w:spacing w:before="120" w:after="0" w:line="240" w:lineRule="auto"/>
        <w:ind w:left="284"/>
        <w:jc w:val="both"/>
        <w:rPr>
          <w:rFonts w:ascii="Arial" w:hAnsi="Arial" w:cs="Arial"/>
          <w:b/>
          <w:bCs/>
          <w:sz w:val="24"/>
          <w:szCs w:val="24"/>
          <w:lang w:bidi="ar-TN"/>
        </w:rPr>
      </w:pPr>
      <w:r w:rsidRPr="00B17568">
        <w:rPr>
          <w:rFonts w:ascii="Arial" w:hAnsi="Arial" w:cs="Arial"/>
          <w:sz w:val="24"/>
          <w:szCs w:val="24"/>
          <w:rtl/>
          <w:lang w:bidi="ar-TN"/>
        </w:rPr>
        <w:t>بناء على طلب أمين المال الجهوي يمكن للوالي الاعتراض على تحويل الاعتمادات</w:t>
      </w:r>
      <w:r w:rsidRPr="00B17568">
        <w:rPr>
          <w:rFonts w:ascii="Arial" w:hAnsi="Arial" w:cs="Arial" w:hint="cs"/>
          <w:sz w:val="24"/>
          <w:szCs w:val="24"/>
          <w:rtl/>
          <w:lang w:bidi="ar-TN"/>
        </w:rPr>
        <w:t xml:space="preserve"> </w:t>
      </w:r>
      <w:r w:rsidRPr="00B17568">
        <w:rPr>
          <w:rFonts w:ascii="Arial" w:hAnsi="Arial" w:cs="Arial"/>
          <w:sz w:val="24"/>
          <w:szCs w:val="24"/>
          <w:rtl/>
          <w:lang w:bidi="ar-TN"/>
        </w:rPr>
        <w:t>في أجل 7 أيام من تاريخ إعلامه بقرار التحويل لدى هيئة محكمة المحاسبات المختصة ترابيا التي تبت في الاعتراض في أجل 15 يوما</w:t>
      </w:r>
      <w:r w:rsidRPr="00B17568">
        <w:rPr>
          <w:rFonts w:ascii="Arial" w:hAnsi="Arial" w:cs="Arial"/>
          <w:sz w:val="24"/>
          <w:szCs w:val="24"/>
          <w:lang w:bidi="ar-TN"/>
        </w:rPr>
        <w:t>.</w:t>
      </w:r>
    </w:p>
    <w:p w14:paraId="51604299" w14:textId="4BB8EE91" w:rsidR="00C03DEE" w:rsidRPr="00B17568" w:rsidRDefault="00C03DEE" w:rsidP="00C03DEE">
      <w:pPr>
        <w:bidi/>
        <w:spacing w:before="120" w:after="0" w:line="240" w:lineRule="auto"/>
        <w:ind w:left="284"/>
        <w:jc w:val="both"/>
        <w:rPr>
          <w:rFonts w:ascii="Arial" w:hAnsi="Arial" w:cs="Arial"/>
          <w:b/>
          <w:bCs/>
          <w:sz w:val="24"/>
          <w:szCs w:val="24"/>
          <w:lang w:bidi="ar-TN"/>
        </w:rPr>
      </w:pPr>
      <w:r w:rsidRPr="00B17568">
        <w:rPr>
          <w:rFonts w:ascii="Arial" w:hAnsi="Arial" w:cs="Arial"/>
          <w:b/>
          <w:bCs/>
          <w:sz w:val="24"/>
          <w:szCs w:val="24"/>
          <w:rtl/>
          <w:lang w:bidi="ar-TN"/>
        </w:rPr>
        <w:t xml:space="preserve">الفصل </w:t>
      </w:r>
      <w:r w:rsidR="005E00DD">
        <w:rPr>
          <w:rFonts w:ascii="Arial" w:hAnsi="Arial" w:cs="Arial" w:hint="cs"/>
          <w:b/>
          <w:bCs/>
          <w:sz w:val="24"/>
          <w:szCs w:val="24"/>
          <w:rtl/>
          <w:lang w:bidi="ar-TN"/>
        </w:rPr>
        <w:t>180</w:t>
      </w:r>
      <w:r w:rsidRPr="00B17568">
        <w:rPr>
          <w:rFonts w:ascii="Arial" w:hAnsi="Arial" w:cs="Arial"/>
          <w:b/>
          <w:bCs/>
          <w:sz w:val="24"/>
          <w:szCs w:val="24"/>
          <w:rtl/>
          <w:lang w:bidi="ar-TN"/>
        </w:rPr>
        <w:t xml:space="preserve"> – </w:t>
      </w:r>
      <w:r w:rsidRPr="00B17568">
        <w:rPr>
          <w:rFonts w:ascii="Arial" w:hAnsi="Arial" w:cs="Arial"/>
          <w:sz w:val="24"/>
          <w:szCs w:val="24"/>
          <w:rtl/>
          <w:lang w:bidi="ar-TN"/>
        </w:rPr>
        <w:t xml:space="preserve">يتم خلال سنة تنفيذ الميزانية عند الاقتضاء استعمال الاعتمادات المرسمة بالعنوان الأول والمخصصة لنفقات التصرف الطارئة وغير الموزعة لفتح اعتمادات ببنود الأقسام الأخرى من هذا العنوان  وذلك لتسديد نفقات متأكدة لم يرصد لها أي مبلغ بالميزانية أو تبين أن الاعتمادات المرسمة لها غير كافية. ويتخذ قرار فتح الاعتمادات من قبل رئيس الجماعة المحلية في الغرض بناء على تقرير اللجنة </w:t>
      </w:r>
      <w:r w:rsidRPr="00B17568">
        <w:rPr>
          <w:rFonts w:ascii="Arial" w:hAnsi="Arial" w:cs="Arial" w:hint="cs"/>
          <w:sz w:val="24"/>
          <w:szCs w:val="24"/>
          <w:rtl/>
          <w:lang w:bidi="ar-TN"/>
        </w:rPr>
        <w:t xml:space="preserve">المكلفة بالشؤون </w:t>
      </w:r>
      <w:r w:rsidRPr="00B17568">
        <w:rPr>
          <w:rFonts w:ascii="Arial" w:hAnsi="Arial" w:cs="Arial"/>
          <w:sz w:val="24"/>
          <w:szCs w:val="24"/>
          <w:rtl/>
          <w:lang w:bidi="ar-TN"/>
        </w:rPr>
        <w:t>المالية والاقتصادية ومتابعة التصرف ويتم إعلام أمين المال الجهوي بقرار فتح الاعتمادات</w:t>
      </w:r>
      <w:r w:rsidRPr="00B17568">
        <w:rPr>
          <w:rFonts w:ascii="Arial" w:hAnsi="Arial" w:cs="Arial"/>
          <w:sz w:val="24"/>
          <w:szCs w:val="24"/>
          <w:lang w:bidi="ar-TN"/>
        </w:rPr>
        <w:t>.</w:t>
      </w:r>
    </w:p>
    <w:p w14:paraId="74E7B5ED"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كما يتم وفقا لنفس الشروط المنصوص عليها بهذا الفصل استعمال الاعتمادات المرسمة بالعنوان الثاني والمخصصة لنفقات التنمية الطارئة وغير الموزعة لفتح اعتمادات ببنود القسمين السادس والسابع</w:t>
      </w:r>
      <w:r w:rsidRPr="00B17568">
        <w:rPr>
          <w:rFonts w:ascii="Arial" w:hAnsi="Arial" w:cs="Arial"/>
          <w:sz w:val="24"/>
          <w:szCs w:val="24"/>
          <w:lang w:bidi="ar-TN"/>
        </w:rPr>
        <w:t>.</w:t>
      </w:r>
    </w:p>
    <w:p w14:paraId="783B3DBB" w14:textId="0CEB6A15"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5E00DD">
        <w:rPr>
          <w:rFonts w:ascii="Arial" w:hAnsi="Arial" w:cs="Arial" w:hint="cs"/>
          <w:b/>
          <w:bCs/>
          <w:sz w:val="24"/>
          <w:szCs w:val="24"/>
          <w:rtl/>
          <w:lang w:bidi="ar-TN"/>
        </w:rPr>
        <w:t>181</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يتعيّن في إطار الاعتمادات المرسمة بالميزانية، أن لا تتجاوز جملة النفقات المتعهد بها خلال السنة بالعنوان الأول مبلغ المقابيض الحاصلة فعليا في مستوى هذا العنوان</w:t>
      </w:r>
      <w:r w:rsidRPr="00B17568">
        <w:rPr>
          <w:rFonts w:ascii="Arial" w:hAnsi="Arial" w:cs="Arial"/>
          <w:sz w:val="24"/>
          <w:szCs w:val="24"/>
          <w:lang w:bidi="ar-TN"/>
        </w:rPr>
        <w:t>.</w:t>
      </w:r>
    </w:p>
    <w:p w14:paraId="13BC19DC"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كما يجب أن تنحصر جملة التعهدات المحمولة على العنوان الثاني في ما يلي</w:t>
      </w:r>
      <w:r w:rsidRPr="00B17568">
        <w:rPr>
          <w:rFonts w:ascii="Arial" w:hAnsi="Arial" w:cs="Arial"/>
          <w:sz w:val="24"/>
          <w:szCs w:val="24"/>
          <w:lang w:bidi="ar-TN"/>
        </w:rPr>
        <w:t>:</w:t>
      </w:r>
    </w:p>
    <w:p w14:paraId="3238C831" w14:textId="77777777" w:rsidR="00C03DEE" w:rsidRPr="00B17568" w:rsidRDefault="00C03DEE" w:rsidP="00FE4B3C">
      <w:pPr>
        <w:numPr>
          <w:ilvl w:val="0"/>
          <w:numId w:val="30"/>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بالنسبة للنفقات الممولة بموارد ذاتية في حدود الموارد المتوفرة بهذا العنوان</w:t>
      </w:r>
      <w:r w:rsidRPr="00B17568">
        <w:rPr>
          <w:rFonts w:ascii="Arial" w:hAnsi="Arial" w:cs="Arial"/>
          <w:sz w:val="24"/>
          <w:szCs w:val="24"/>
          <w:lang w:bidi="ar-TN"/>
        </w:rPr>
        <w:t>.</w:t>
      </w:r>
    </w:p>
    <w:p w14:paraId="4764CD47" w14:textId="77777777" w:rsidR="00C03DEE" w:rsidRPr="00B17568" w:rsidRDefault="00C03DEE" w:rsidP="00FE4B3C">
      <w:pPr>
        <w:numPr>
          <w:ilvl w:val="0"/>
          <w:numId w:val="30"/>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 xml:space="preserve">بالنسبة للنفقات الممولة بقروض أو منح أو بمساهمات بالقسمين السادس والسابع من الجزء الثالث في حدود المبالغ المتعهد بتحويلها بهذا العنوان من قبل </w:t>
      </w:r>
      <w:r w:rsidRPr="00B17568">
        <w:rPr>
          <w:rFonts w:ascii="Arial" w:hAnsi="Arial" w:cs="Arial" w:hint="cs"/>
          <w:sz w:val="24"/>
          <w:szCs w:val="24"/>
          <w:rtl/>
          <w:lang w:bidi="ar-TN"/>
        </w:rPr>
        <w:t>الإدارة</w:t>
      </w:r>
      <w:r w:rsidRPr="00B17568">
        <w:rPr>
          <w:rFonts w:ascii="Arial" w:hAnsi="Arial" w:cs="Arial"/>
          <w:sz w:val="24"/>
          <w:szCs w:val="24"/>
          <w:rtl/>
          <w:lang w:bidi="ar-TN"/>
        </w:rPr>
        <w:t xml:space="preserve"> المعنية بالتمويل</w:t>
      </w:r>
      <w:r w:rsidRPr="00B17568">
        <w:rPr>
          <w:rFonts w:ascii="Arial" w:hAnsi="Arial" w:cs="Arial"/>
          <w:sz w:val="24"/>
          <w:szCs w:val="24"/>
          <w:lang w:bidi="ar-TN"/>
        </w:rPr>
        <w:t>.</w:t>
      </w:r>
    </w:p>
    <w:p w14:paraId="0123EF98" w14:textId="77777777" w:rsidR="00C03DEE" w:rsidRPr="00B17568" w:rsidRDefault="00C03DEE" w:rsidP="00FE4B3C">
      <w:pPr>
        <w:numPr>
          <w:ilvl w:val="0"/>
          <w:numId w:val="30"/>
        </w:numPr>
        <w:bidi/>
        <w:spacing w:before="120" w:after="0" w:line="240" w:lineRule="auto"/>
        <w:contextualSpacing/>
        <w:jc w:val="both"/>
        <w:rPr>
          <w:rFonts w:ascii="Arial" w:hAnsi="Arial" w:cs="Arial"/>
          <w:sz w:val="24"/>
          <w:szCs w:val="24"/>
          <w:rtl/>
          <w:lang w:bidi="ar-TN"/>
        </w:rPr>
      </w:pPr>
      <w:r w:rsidRPr="00B17568">
        <w:rPr>
          <w:rFonts w:ascii="Arial" w:hAnsi="Arial" w:cs="Arial"/>
          <w:sz w:val="24"/>
          <w:szCs w:val="24"/>
          <w:rtl/>
          <w:lang w:bidi="ar-TN"/>
        </w:rPr>
        <w:t>بالنسبة للنفقات المدرجة بالقسمين السادس والسابع المشار إليهما أعلاه والمتعلق بالبرنامج الجهوي للتنمية والنفقات المحمولة على الجزء الخامس في حدود مبلغ الاعتمادات التي تتم إحالتها بهذا العنوان</w:t>
      </w:r>
      <w:r w:rsidRPr="00B17568">
        <w:rPr>
          <w:rFonts w:ascii="Arial" w:hAnsi="Arial" w:cs="Arial"/>
          <w:sz w:val="24"/>
          <w:szCs w:val="24"/>
          <w:lang w:bidi="ar-TN"/>
        </w:rPr>
        <w:t>.</w:t>
      </w:r>
    </w:p>
    <w:p w14:paraId="5AAB42AE" w14:textId="6D7F651F" w:rsidR="00C03DEE" w:rsidRPr="00B17568" w:rsidRDefault="00C03DEE" w:rsidP="00C03DEE">
      <w:pPr>
        <w:bidi/>
        <w:spacing w:before="120" w:after="0" w:line="240" w:lineRule="auto"/>
        <w:ind w:left="284"/>
        <w:jc w:val="both"/>
        <w:rPr>
          <w:rFonts w:ascii="Arial" w:hAnsi="Arial" w:cs="Arial"/>
          <w:strike/>
          <w:sz w:val="24"/>
          <w:szCs w:val="24"/>
          <w:rtl/>
          <w:lang w:bidi="ar-TN"/>
        </w:rPr>
      </w:pPr>
      <w:r w:rsidRPr="00B17568">
        <w:rPr>
          <w:rFonts w:ascii="Arial" w:hAnsi="Arial" w:cs="Arial"/>
          <w:b/>
          <w:bCs/>
          <w:sz w:val="24"/>
          <w:szCs w:val="24"/>
          <w:rtl/>
          <w:lang w:bidi="ar-TN"/>
        </w:rPr>
        <w:t xml:space="preserve">الفصل </w:t>
      </w:r>
      <w:r w:rsidR="005E00DD">
        <w:rPr>
          <w:rFonts w:ascii="Arial" w:hAnsi="Arial" w:cs="Arial" w:hint="cs"/>
          <w:b/>
          <w:bCs/>
          <w:sz w:val="24"/>
          <w:szCs w:val="24"/>
          <w:rtl/>
          <w:lang w:bidi="ar-TN"/>
        </w:rPr>
        <w:t>182</w:t>
      </w:r>
      <w:r w:rsidRPr="00B17568">
        <w:rPr>
          <w:rFonts w:ascii="Arial" w:hAnsi="Arial" w:cs="Arial"/>
          <w:b/>
          <w:bCs/>
          <w:sz w:val="24"/>
          <w:szCs w:val="24"/>
          <w:rtl/>
          <w:lang w:bidi="ar-TN"/>
        </w:rPr>
        <w:t xml:space="preserve"> –</w:t>
      </w:r>
      <w:r w:rsidRPr="00B17568">
        <w:rPr>
          <w:rFonts w:ascii="Arial" w:hAnsi="Arial" w:cs="Arial" w:hint="cs"/>
          <w:b/>
          <w:bCs/>
          <w:sz w:val="24"/>
          <w:szCs w:val="24"/>
          <w:rtl/>
          <w:lang w:bidi="ar-TN"/>
        </w:rPr>
        <w:t xml:space="preserve"> </w:t>
      </w:r>
      <w:r w:rsidRPr="00B17568">
        <w:rPr>
          <w:rFonts w:ascii="Arial" w:hAnsi="Arial" w:cs="Arial" w:hint="cs"/>
          <w:sz w:val="24"/>
          <w:szCs w:val="24"/>
          <w:rtl/>
          <w:lang w:bidi="ar-TN"/>
        </w:rPr>
        <w:t xml:space="preserve">إذا تبين من نتائج تنفيذ ميزانية السنة المنتهية عجز تجاوز سقف خمسة بالمائة، </w:t>
      </w:r>
      <w:r w:rsidR="008C64A1">
        <w:rPr>
          <w:rFonts w:ascii="Arial" w:hAnsi="Arial" w:cs="Arial" w:hint="cs"/>
          <w:sz w:val="24"/>
          <w:szCs w:val="24"/>
          <w:rtl/>
          <w:lang w:bidi="ar-TN"/>
        </w:rPr>
        <w:t>يتولى المجلس الأعلى للجماعات المحلية</w:t>
      </w:r>
      <w:r w:rsidRPr="00B17568">
        <w:rPr>
          <w:rFonts w:ascii="Arial" w:hAnsi="Arial" w:cs="Arial" w:hint="cs"/>
          <w:sz w:val="24"/>
          <w:szCs w:val="24"/>
          <w:rtl/>
          <w:lang w:bidi="ar-TN"/>
        </w:rPr>
        <w:t xml:space="preserve"> بطلب من وزير المالية دعوة الجماعة المحلية لاتخاذ التدابير لتسديد العجز بواسطة الموارد الاعتيادية وإفادة الهيئة والسلط المركزية المعنية بذلك في أجل ستين يوما.</w:t>
      </w:r>
    </w:p>
    <w:p w14:paraId="7729EA58" w14:textId="57485B10"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في صورة عدم استجابة الجماعة المحلية، تتولى السلطة المركزي</w:t>
      </w:r>
      <w:r w:rsidR="008C64A1">
        <w:rPr>
          <w:rFonts w:ascii="Arial" w:hAnsi="Arial" w:cs="Arial" w:hint="cs"/>
          <w:sz w:val="24"/>
          <w:szCs w:val="24"/>
          <w:rtl/>
          <w:lang w:bidi="ar-TN"/>
        </w:rPr>
        <w:t>ة</w:t>
      </w:r>
      <w:r w:rsidRPr="00B17568">
        <w:rPr>
          <w:rFonts w:ascii="Arial" w:hAnsi="Arial" w:cs="Arial" w:hint="cs"/>
          <w:sz w:val="24"/>
          <w:szCs w:val="24"/>
          <w:rtl/>
          <w:lang w:bidi="ar-TN"/>
        </w:rPr>
        <w:t xml:space="preserve"> اقتراح إجراءات تعرضها على هيئة محكمة المحاسبات المختصة ترابيا التي تأذن عند الاقتضاء بإقرار التدابير </w:t>
      </w:r>
      <w:r w:rsidR="008C64A1">
        <w:rPr>
          <w:rFonts w:ascii="Arial" w:hAnsi="Arial" w:cs="Arial" w:hint="cs"/>
          <w:sz w:val="24"/>
          <w:szCs w:val="24"/>
          <w:rtl/>
          <w:lang w:bidi="ar-TN"/>
        </w:rPr>
        <w:t xml:space="preserve">اللازمة </w:t>
      </w:r>
      <w:r w:rsidRPr="00B17568">
        <w:rPr>
          <w:rFonts w:ascii="Arial" w:hAnsi="Arial" w:cs="Arial" w:hint="cs"/>
          <w:sz w:val="24"/>
          <w:szCs w:val="24"/>
          <w:rtl/>
          <w:lang w:bidi="ar-TN"/>
        </w:rPr>
        <w:t>لتسديد العجز.</w:t>
      </w:r>
      <w:r w:rsidR="008C64A1">
        <w:rPr>
          <w:rFonts w:ascii="Arial" w:hAnsi="Arial" w:cs="Arial" w:hint="cs"/>
          <w:sz w:val="24"/>
          <w:szCs w:val="24"/>
          <w:rtl/>
          <w:lang w:bidi="ar-TN"/>
        </w:rPr>
        <w:t xml:space="preserve"> </w:t>
      </w:r>
      <w:r w:rsidRPr="00B17568">
        <w:rPr>
          <w:rFonts w:ascii="Arial" w:hAnsi="Arial" w:cs="Arial" w:hint="cs"/>
          <w:sz w:val="24"/>
          <w:szCs w:val="24"/>
          <w:rtl/>
          <w:lang w:bidi="ar-TN"/>
        </w:rPr>
        <w:t>ويجري العمل بهذا الإجراء إلى حين اتخاذ التدابير الكفيلة بتسديد العجز فعليا بواسطة الموارد الاعتيادية.</w:t>
      </w:r>
    </w:p>
    <w:p w14:paraId="1E10352C" w14:textId="77777777"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تعمل الجماعات المحلية على تقييم تدخلاتها إما بواسطة موظفين يعينهم المجلس الأعلى للجماعات المحلية باقتراح من الهيئة العليا للمالية المحلية بطلب من الجماعة أو بواسطة مدققين من بين مراقبي الحسابات واتخاذ التعديلات التي يستوجبها حسن التصرف في المالية العمومية على ضوء التقييم.</w:t>
      </w:r>
    </w:p>
    <w:p w14:paraId="501D4E0D" w14:textId="77777777"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lastRenderedPageBreak/>
        <w:t>تتولى الجماعة المحلية إحداث وحدة للتدقيق ومراقبة التصرف الداخلي.</w:t>
      </w:r>
    </w:p>
    <w:p w14:paraId="0F4820EB" w14:textId="011A73C0"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hint="cs"/>
          <w:sz w:val="24"/>
          <w:szCs w:val="24"/>
          <w:rtl/>
          <w:lang w:bidi="ar-TN"/>
        </w:rPr>
        <w:t xml:space="preserve">ويتم الاعتراض وفقا لأحكام الفصل </w:t>
      </w:r>
      <w:r w:rsidR="008C64A1">
        <w:rPr>
          <w:rFonts w:ascii="Arial" w:hAnsi="Arial" w:cs="Arial" w:hint="cs"/>
          <w:sz w:val="24"/>
          <w:szCs w:val="24"/>
          <w:rtl/>
          <w:lang w:bidi="ar-TN"/>
        </w:rPr>
        <w:t>94</w:t>
      </w:r>
      <w:r w:rsidRPr="00B17568">
        <w:rPr>
          <w:rFonts w:ascii="Arial" w:hAnsi="Arial" w:cs="Arial" w:hint="cs"/>
          <w:sz w:val="24"/>
          <w:szCs w:val="24"/>
          <w:rtl/>
          <w:lang w:bidi="ar-TN"/>
        </w:rPr>
        <w:t xml:space="preserve"> </w:t>
      </w:r>
      <w:r w:rsidR="00022CF9">
        <w:rPr>
          <w:rFonts w:ascii="Arial" w:hAnsi="Arial" w:cs="Arial" w:hint="cs"/>
          <w:sz w:val="24"/>
          <w:szCs w:val="24"/>
          <w:rtl/>
          <w:lang w:bidi="ar-TN"/>
        </w:rPr>
        <w:t>من هذا القانون</w:t>
      </w:r>
      <w:r w:rsidRPr="00B17568">
        <w:rPr>
          <w:rFonts w:ascii="Arial" w:hAnsi="Arial" w:cs="Arial" w:hint="cs"/>
          <w:sz w:val="24"/>
          <w:szCs w:val="24"/>
          <w:rtl/>
          <w:lang w:bidi="ar-TN"/>
        </w:rPr>
        <w:t>.</w:t>
      </w:r>
    </w:p>
    <w:p w14:paraId="5D2382D4" w14:textId="71D31173"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5E00DD">
        <w:rPr>
          <w:rFonts w:ascii="Arial" w:hAnsi="Arial" w:cs="Arial" w:hint="cs"/>
          <w:b/>
          <w:bCs/>
          <w:sz w:val="24"/>
          <w:szCs w:val="24"/>
          <w:rtl/>
          <w:lang w:bidi="ar-TN"/>
        </w:rPr>
        <w:t>183</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تعدّ مخالفة الأحكام المنصوص عليها بالفصل </w:t>
      </w:r>
      <w:r w:rsidR="008C64A1">
        <w:rPr>
          <w:rFonts w:ascii="Arial" w:hAnsi="Arial" w:cs="Arial" w:hint="cs"/>
          <w:sz w:val="24"/>
          <w:szCs w:val="24"/>
          <w:rtl/>
          <w:lang w:bidi="ar-TN"/>
        </w:rPr>
        <w:t>181</w:t>
      </w:r>
      <w:r w:rsidRPr="00B17568">
        <w:rPr>
          <w:rFonts w:ascii="Arial" w:hAnsi="Arial" w:cs="Arial"/>
          <w:sz w:val="24"/>
          <w:szCs w:val="24"/>
          <w:rtl/>
          <w:lang w:bidi="ar-TN"/>
        </w:rPr>
        <w:t xml:space="preserve"> </w:t>
      </w:r>
      <w:r w:rsidR="008C64A1">
        <w:rPr>
          <w:rFonts w:ascii="Arial" w:hAnsi="Arial" w:cs="Arial" w:hint="cs"/>
          <w:sz w:val="24"/>
          <w:szCs w:val="24"/>
          <w:rtl/>
          <w:lang w:bidi="ar-TN"/>
        </w:rPr>
        <w:t xml:space="preserve">من هذا القانون </w:t>
      </w:r>
      <w:r w:rsidRPr="00B17568">
        <w:rPr>
          <w:rFonts w:ascii="Arial" w:hAnsi="Arial" w:cs="Arial"/>
          <w:sz w:val="24"/>
          <w:szCs w:val="24"/>
          <w:rtl/>
          <w:lang w:bidi="ar-TN"/>
        </w:rPr>
        <w:t>خطأ تصرّف على معنى القانون الأساسي المنظم لمحكمة المحاسبات</w:t>
      </w:r>
      <w:r w:rsidRPr="00B17568">
        <w:rPr>
          <w:rFonts w:ascii="Arial" w:hAnsi="Arial" w:cs="Arial"/>
          <w:sz w:val="24"/>
          <w:szCs w:val="24"/>
          <w:lang w:bidi="ar-TN"/>
        </w:rPr>
        <w:t>.</w:t>
      </w:r>
    </w:p>
    <w:p w14:paraId="365EE658"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 xml:space="preserve">ويتم رفع الدعوى المدنية من الوزير المكلف بالجماعات المحلية بناء على تقرير تفقد </w:t>
      </w:r>
      <w:r w:rsidRPr="00B17568">
        <w:rPr>
          <w:rFonts w:ascii="Arial" w:hAnsi="Arial" w:cs="Arial" w:hint="cs"/>
          <w:sz w:val="24"/>
          <w:szCs w:val="24"/>
          <w:rtl/>
          <w:lang w:bidi="ar-TN"/>
        </w:rPr>
        <w:t xml:space="preserve">تعده </w:t>
      </w:r>
      <w:r w:rsidRPr="00B17568">
        <w:rPr>
          <w:rFonts w:ascii="Arial" w:hAnsi="Arial" w:cs="Arial"/>
          <w:sz w:val="24"/>
          <w:szCs w:val="24"/>
          <w:rtl/>
          <w:lang w:bidi="ar-TN"/>
        </w:rPr>
        <w:t>المصالح المختصة برئاسة الحكومة أو بوزارة المالية. وتحرّك النيابة العمومية الدعوى الجزائية عند الاقتضاء.</w:t>
      </w:r>
    </w:p>
    <w:p w14:paraId="71B783F3" w14:textId="3C5C8E77"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5E00DD">
        <w:rPr>
          <w:rFonts w:ascii="Arial" w:hAnsi="Arial" w:cs="Arial" w:hint="cs"/>
          <w:b/>
          <w:bCs/>
          <w:sz w:val="24"/>
          <w:szCs w:val="24"/>
          <w:rtl/>
          <w:lang w:bidi="ar-TN"/>
        </w:rPr>
        <w:t>184</w:t>
      </w:r>
      <w:r w:rsidRPr="00B17568">
        <w:rPr>
          <w:rFonts w:ascii="Arial" w:hAnsi="Arial" w:cs="Arial"/>
          <w:b/>
          <w:bCs/>
          <w:sz w:val="24"/>
          <w:szCs w:val="24"/>
          <w:rtl/>
          <w:lang w:bidi="ar-TN"/>
        </w:rPr>
        <w:t xml:space="preserve"> – </w:t>
      </w:r>
      <w:r w:rsidRPr="00B17568">
        <w:rPr>
          <w:rFonts w:ascii="Arial" w:hAnsi="Arial" w:cs="Arial"/>
          <w:sz w:val="24"/>
          <w:szCs w:val="24"/>
          <w:rtl/>
          <w:lang w:bidi="ar-TN"/>
        </w:rPr>
        <w:t xml:space="preserve">يمارس محاسب الجماعة المحلية خاصة الصلاحيات التالية: </w:t>
      </w:r>
    </w:p>
    <w:p w14:paraId="284DF425" w14:textId="77777777" w:rsidR="00C03DEE" w:rsidRPr="00B17568" w:rsidRDefault="00C03DEE" w:rsidP="00FE4B3C">
      <w:pPr>
        <w:numPr>
          <w:ilvl w:val="0"/>
          <w:numId w:val="31"/>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 xml:space="preserve">مسك المحاسبة العامة </w:t>
      </w:r>
    </w:p>
    <w:p w14:paraId="519BF473" w14:textId="77777777" w:rsidR="00C03DEE" w:rsidRPr="00B17568" w:rsidRDefault="00C03DEE" w:rsidP="00FE4B3C">
      <w:pPr>
        <w:numPr>
          <w:ilvl w:val="0"/>
          <w:numId w:val="31"/>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 xml:space="preserve">مسك محاسبة الميزانية </w:t>
      </w:r>
    </w:p>
    <w:p w14:paraId="66FDC4C7" w14:textId="77777777" w:rsidR="00C03DEE" w:rsidRPr="00B17568" w:rsidRDefault="00C03DEE" w:rsidP="00FE4B3C">
      <w:pPr>
        <w:numPr>
          <w:ilvl w:val="0"/>
          <w:numId w:val="31"/>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 xml:space="preserve">مسك  محاسبة </w:t>
      </w:r>
      <w:r w:rsidRPr="00B17568">
        <w:rPr>
          <w:rFonts w:ascii="Arial" w:hAnsi="Arial" w:cs="Arial" w:hint="cs"/>
          <w:sz w:val="24"/>
          <w:szCs w:val="24"/>
          <w:rtl/>
          <w:lang w:bidi="ar-TN"/>
        </w:rPr>
        <w:t>الموارد</w:t>
      </w:r>
      <w:r w:rsidRPr="00B17568">
        <w:rPr>
          <w:rFonts w:ascii="Arial" w:hAnsi="Arial" w:cs="Arial"/>
          <w:sz w:val="24"/>
          <w:szCs w:val="24"/>
          <w:rtl/>
          <w:lang w:bidi="ar-TN"/>
        </w:rPr>
        <w:t xml:space="preserve">، </w:t>
      </w:r>
    </w:p>
    <w:p w14:paraId="307300CD" w14:textId="77777777" w:rsidR="00C03DEE" w:rsidRPr="00B17568" w:rsidRDefault="00C03DEE" w:rsidP="00FE4B3C">
      <w:pPr>
        <w:numPr>
          <w:ilvl w:val="0"/>
          <w:numId w:val="31"/>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 xml:space="preserve">التعهد بأذون الاستخلاص بما في ذلك المترتبة عن تنفيذ العقود ومختلف الالتزامات الأخرى، </w:t>
      </w:r>
    </w:p>
    <w:p w14:paraId="46F291A3" w14:textId="77777777" w:rsidR="00C03DEE" w:rsidRPr="00B17568" w:rsidRDefault="00C03DEE" w:rsidP="00FE4B3C">
      <w:pPr>
        <w:numPr>
          <w:ilvl w:val="0"/>
          <w:numId w:val="31"/>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قبض مختلف المبالغ المرتبطة بأذون الاستخلاص،</w:t>
      </w:r>
    </w:p>
    <w:p w14:paraId="62C9F9E5" w14:textId="77777777" w:rsidR="00C03DEE" w:rsidRPr="00B17568" w:rsidRDefault="00C03DEE" w:rsidP="00FE4B3C">
      <w:pPr>
        <w:numPr>
          <w:ilvl w:val="0"/>
          <w:numId w:val="31"/>
        </w:numPr>
        <w:bidi/>
        <w:spacing w:before="120" w:after="0" w:line="240" w:lineRule="auto"/>
        <w:ind w:left="927"/>
        <w:contextualSpacing/>
        <w:jc w:val="both"/>
        <w:rPr>
          <w:rFonts w:ascii="Arial" w:hAnsi="Arial" w:cs="Arial"/>
          <w:sz w:val="24"/>
          <w:szCs w:val="24"/>
          <w:lang w:bidi="ar-TN"/>
        </w:rPr>
      </w:pPr>
      <w:r w:rsidRPr="00B17568">
        <w:rPr>
          <w:rFonts w:ascii="Arial" w:hAnsi="Arial" w:cs="Arial" w:hint="cs"/>
          <w:sz w:val="24"/>
          <w:szCs w:val="24"/>
          <w:rtl/>
          <w:lang w:bidi="ar-TN"/>
        </w:rPr>
        <w:t>متابعة مسك محاسبة أموال الجماعة المحلية،</w:t>
      </w:r>
    </w:p>
    <w:p w14:paraId="7984C4AB" w14:textId="77777777" w:rsidR="00C03DEE" w:rsidRPr="00B17568" w:rsidRDefault="00C03DEE" w:rsidP="00FE4B3C">
      <w:pPr>
        <w:numPr>
          <w:ilvl w:val="0"/>
          <w:numId w:val="31"/>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صرف النفقات بناء على أذون الصرف أو الحجج القانونية المقدمة من طرف أصحاب الحقوق أو بناء على مبادرة منهم.</w:t>
      </w:r>
    </w:p>
    <w:p w14:paraId="7579C556" w14:textId="4F80A19B" w:rsidR="00C03DEE" w:rsidRPr="00B17568" w:rsidRDefault="00C03DEE" w:rsidP="00C03DEE">
      <w:p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ويتعين على المحاسب العمومي التأكد من شرعية أذون الصرف وسلامة تحميل النفقات وقانونية</w:t>
      </w:r>
      <w:r w:rsidRPr="00B17568">
        <w:rPr>
          <w:rFonts w:ascii="Arial" w:hAnsi="Arial" w:cs="Arial"/>
          <w:b/>
          <w:bCs/>
          <w:sz w:val="24"/>
          <w:szCs w:val="24"/>
          <w:rtl/>
          <w:lang w:bidi="ar-TN"/>
        </w:rPr>
        <w:t xml:space="preserve"> </w:t>
      </w:r>
      <w:r w:rsidRPr="00B17568">
        <w:rPr>
          <w:rFonts w:ascii="Arial" w:hAnsi="Arial" w:cs="Arial"/>
          <w:sz w:val="24"/>
          <w:szCs w:val="24"/>
          <w:rtl/>
          <w:lang w:bidi="ar-TN"/>
        </w:rPr>
        <w:t>الدين الذي تغطيه وتوفر الاعتمادات ومدى وجود رهون وامتيازات مختلفة ع</w:t>
      </w:r>
      <w:r w:rsidR="008C64A1">
        <w:rPr>
          <w:rFonts w:ascii="Arial" w:hAnsi="Arial" w:cs="Arial" w:hint="cs"/>
          <w:sz w:val="24"/>
          <w:szCs w:val="24"/>
          <w:rtl/>
          <w:lang w:bidi="ar-TN"/>
        </w:rPr>
        <w:t>ن</w:t>
      </w:r>
      <w:r w:rsidRPr="00B17568">
        <w:rPr>
          <w:rFonts w:ascii="Arial" w:hAnsi="Arial" w:cs="Arial"/>
          <w:sz w:val="24"/>
          <w:szCs w:val="24"/>
          <w:rtl/>
          <w:lang w:bidi="ar-TN"/>
        </w:rPr>
        <w:t>د الاقتضاء.</w:t>
      </w:r>
    </w:p>
    <w:p w14:paraId="5B945FC3" w14:textId="77777777" w:rsidR="00C03DEE" w:rsidRPr="00B17568" w:rsidRDefault="00C03DEE" w:rsidP="00FE4B3C">
      <w:pPr>
        <w:numPr>
          <w:ilvl w:val="0"/>
          <w:numId w:val="31"/>
        </w:numPr>
        <w:bidi/>
        <w:spacing w:before="120" w:after="0" w:line="240" w:lineRule="auto"/>
        <w:ind w:left="927"/>
        <w:contextualSpacing/>
        <w:jc w:val="both"/>
        <w:rPr>
          <w:rFonts w:ascii="Arial" w:hAnsi="Arial" w:cs="Arial"/>
          <w:sz w:val="24"/>
          <w:szCs w:val="24"/>
          <w:rtl/>
          <w:lang w:bidi="ar-TN"/>
        </w:rPr>
      </w:pPr>
      <w:r w:rsidRPr="00B17568">
        <w:rPr>
          <w:rFonts w:ascii="Arial" w:hAnsi="Arial" w:cs="Arial"/>
          <w:sz w:val="24"/>
          <w:szCs w:val="24"/>
          <w:rtl/>
          <w:lang w:bidi="ar-TN"/>
        </w:rPr>
        <w:t>المحافظة على جميع الوثائق المحاسبية بما في ذلك المحالة من قبل آمر الصرف.</w:t>
      </w:r>
    </w:p>
    <w:p w14:paraId="662AAEDA" w14:textId="31E36424"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5E00DD">
        <w:rPr>
          <w:rFonts w:ascii="Arial" w:hAnsi="Arial" w:cs="Arial" w:hint="cs"/>
          <w:b/>
          <w:bCs/>
          <w:sz w:val="24"/>
          <w:szCs w:val="24"/>
          <w:rtl/>
          <w:lang w:bidi="ar-TN"/>
        </w:rPr>
        <w:t>185</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على محاسب الجماعة المحلية أن يمتنع عن تأدية النفقات المأمور بصرفها إذا لم تتوفر لديه أموال للجماعة المحلية بما يكفي لتسديدها</w:t>
      </w:r>
      <w:r w:rsidRPr="00B17568">
        <w:rPr>
          <w:rFonts w:ascii="Arial" w:hAnsi="Arial" w:cs="Arial"/>
          <w:sz w:val="24"/>
          <w:szCs w:val="24"/>
          <w:lang w:bidi="ar-TN"/>
        </w:rPr>
        <w:t>.</w:t>
      </w:r>
    </w:p>
    <w:p w14:paraId="0E82DA6F"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باستثناء التسبقات المنصوص عليها في مجال العقود والصفقات أو في حالات ينص عليها القانون أو برنامج استعمال الهبات أو المساهمات يتعين التقيد بقاعدة العمل المنجز</w:t>
      </w:r>
      <w:r w:rsidRPr="00B17568">
        <w:rPr>
          <w:rFonts w:ascii="Arial" w:hAnsi="Arial" w:cs="Arial"/>
          <w:sz w:val="24"/>
          <w:szCs w:val="24"/>
          <w:lang w:bidi="ar-TN"/>
        </w:rPr>
        <w:t>.</w:t>
      </w:r>
    </w:p>
    <w:p w14:paraId="4D0283C1"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تحجر المقاصة بين المقابيض والنفقات</w:t>
      </w:r>
      <w:r w:rsidRPr="00B17568">
        <w:rPr>
          <w:rFonts w:ascii="Arial" w:hAnsi="Arial" w:cs="Arial"/>
          <w:sz w:val="24"/>
          <w:szCs w:val="24"/>
          <w:lang w:bidi="ar-TN"/>
        </w:rPr>
        <w:t>.</w:t>
      </w:r>
    </w:p>
    <w:p w14:paraId="74855C20" w14:textId="364771EF"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5E00DD">
        <w:rPr>
          <w:rFonts w:ascii="Arial" w:hAnsi="Arial" w:cs="Arial" w:hint="cs"/>
          <w:b/>
          <w:bCs/>
          <w:sz w:val="24"/>
          <w:szCs w:val="24"/>
          <w:rtl/>
          <w:lang w:bidi="ar-TN"/>
        </w:rPr>
        <w:t>186</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يحجّر على محاسب الجماعة المحلية تقدير مدى وجاهة العمليات المأذون بها من قبل آمري الصرف . ويقتصر دوره على التثبت من شرعيتها في نطاق مسؤوليته الشخصية والمالية</w:t>
      </w:r>
      <w:r w:rsidRPr="00B17568">
        <w:rPr>
          <w:rFonts w:ascii="Arial" w:hAnsi="Arial" w:cs="Arial"/>
          <w:sz w:val="24"/>
          <w:szCs w:val="24"/>
          <w:lang w:bidi="ar-TN"/>
        </w:rPr>
        <w:t>.</w:t>
      </w:r>
    </w:p>
    <w:p w14:paraId="3B2C2FBC"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يتعين على محاسب الجماعة المحلية تعليل رفض إتمام العمليات المأذون بها من قبل آمري الصرف وإعلام أمين المال الجهوي وآمر الصرف المعني بالأمر</w:t>
      </w:r>
      <w:r w:rsidRPr="00B17568">
        <w:rPr>
          <w:rFonts w:ascii="Arial" w:hAnsi="Arial" w:cs="Arial"/>
          <w:sz w:val="24"/>
          <w:szCs w:val="24"/>
          <w:lang w:bidi="ar-TN"/>
        </w:rPr>
        <w:t>.</w:t>
      </w:r>
    </w:p>
    <w:p w14:paraId="29301FBB" w14:textId="14C4A8E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يمكن لآمر الصرف الإذن مجددا بإتمام العملية على أن يتحمل شخصيا المسؤولية القانونية. وفي هذه الحالة وباستثناء فرضيات انعدام توفر اعتمادات كافية أو وسائل إثبات لإنجاز العمل، يتولى محاسب الجماعة المحلية إتمام العملية على مسؤولية آمر الصرف ويحيل في أجل أقصاه خمسة عشر يوما على هيئة محكمة المحاسبات المختصة ترابيا ملف تلك النفقات لتقدير ما يتعين اتخاذه من إجراءات أو تتبعات</w:t>
      </w:r>
      <w:r w:rsidRPr="00B17568">
        <w:rPr>
          <w:rFonts w:ascii="Arial" w:hAnsi="Arial" w:cs="Arial"/>
          <w:sz w:val="24"/>
          <w:szCs w:val="24"/>
          <w:lang w:bidi="ar-TN"/>
        </w:rPr>
        <w:t>.</w:t>
      </w:r>
    </w:p>
    <w:p w14:paraId="363E1A02" w14:textId="5D88457F" w:rsidR="00C03DEE" w:rsidRPr="00B17568" w:rsidRDefault="00C03DEE" w:rsidP="00C03DEE">
      <w:pPr>
        <w:bidi/>
        <w:spacing w:before="120" w:after="0" w:line="240" w:lineRule="auto"/>
        <w:ind w:left="284"/>
        <w:jc w:val="both"/>
        <w:rPr>
          <w:rFonts w:ascii="Arial" w:hAnsi="Arial" w:cs="Arial"/>
          <w:b/>
          <w:bCs/>
          <w:sz w:val="24"/>
          <w:szCs w:val="24"/>
          <w:lang w:bidi="ar-TN"/>
        </w:rPr>
      </w:pPr>
      <w:r w:rsidRPr="00B17568">
        <w:rPr>
          <w:rFonts w:ascii="Arial" w:hAnsi="Arial" w:cs="Arial"/>
          <w:b/>
          <w:bCs/>
          <w:sz w:val="24"/>
          <w:szCs w:val="24"/>
          <w:rtl/>
          <w:lang w:bidi="ar-TN"/>
        </w:rPr>
        <w:t xml:space="preserve">الفصل </w:t>
      </w:r>
      <w:r w:rsidR="005E00DD">
        <w:rPr>
          <w:rFonts w:ascii="Arial" w:hAnsi="Arial" w:cs="Arial" w:hint="cs"/>
          <w:b/>
          <w:bCs/>
          <w:sz w:val="24"/>
          <w:szCs w:val="24"/>
          <w:rtl/>
          <w:lang w:bidi="ar-TN"/>
        </w:rPr>
        <w:t>187</w:t>
      </w:r>
      <w:r w:rsidRPr="00B17568">
        <w:rPr>
          <w:rFonts w:ascii="Arial" w:hAnsi="Arial" w:cs="Arial"/>
          <w:b/>
          <w:bCs/>
          <w:sz w:val="24"/>
          <w:szCs w:val="24"/>
          <w:rtl/>
          <w:lang w:bidi="ar-TN"/>
        </w:rPr>
        <w:t xml:space="preserve"> – </w:t>
      </w:r>
      <w:r w:rsidRPr="00B17568">
        <w:rPr>
          <w:rFonts w:ascii="Arial" w:hAnsi="Arial" w:cs="Arial"/>
          <w:sz w:val="24"/>
          <w:szCs w:val="24"/>
          <w:rtl/>
          <w:lang w:bidi="ar-TN"/>
        </w:rPr>
        <w:t>يحجر على آمري صرف ميزانيات الجماعات المحلية المجهزة بالمنظومة المعلوماتية المخصصة للتصرف في النفقات عند تنفيذ الميزانية استعمال أذون التزود اليدوية. وينطبق هذا التحجير على المفوّض لهم من قبل آمري صرف الجماعات المحلية</w:t>
      </w:r>
      <w:r w:rsidRPr="00B17568">
        <w:rPr>
          <w:rFonts w:ascii="Arial" w:hAnsi="Arial" w:cs="Arial"/>
          <w:sz w:val="24"/>
          <w:szCs w:val="24"/>
          <w:lang w:bidi="ar-TN"/>
        </w:rPr>
        <w:t>.</w:t>
      </w:r>
    </w:p>
    <w:p w14:paraId="077886BD"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تعد مخالفة أحكام هذا الفصل خطأ تصرف تنطبق عليها أحكام القانون الأساسي لمحكمة المحاسبات في مادة أخطاء التصرف</w:t>
      </w:r>
      <w:r w:rsidRPr="00B17568">
        <w:rPr>
          <w:rFonts w:ascii="Arial" w:hAnsi="Arial" w:cs="Arial"/>
          <w:sz w:val="24"/>
          <w:szCs w:val="24"/>
          <w:lang w:bidi="ar-TN"/>
        </w:rPr>
        <w:t xml:space="preserve">. </w:t>
      </w:r>
    </w:p>
    <w:p w14:paraId="79ABFDF8" w14:textId="35D5A321" w:rsidR="00A851DD" w:rsidRPr="00A851DD"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غير أنه في حالة تعطل ثابت للمنظومة المعلوماتية بما من شأنه ان يضر بمصلحة الجماعة المحلية أو بسير مرافقها يمكن اللجوء إلى أذون يدوية مؤقتة في انتظار التسوية حالما يتم تجاوز تعطل سير المنظومة المعلوماتية المخصصة للتصرف في النفقات</w:t>
      </w:r>
      <w:r w:rsidRPr="00B17568">
        <w:rPr>
          <w:rFonts w:ascii="Arial" w:hAnsi="Arial" w:cs="Arial"/>
          <w:sz w:val="24"/>
          <w:szCs w:val="24"/>
          <w:lang w:bidi="ar-TN"/>
        </w:rPr>
        <w:t>.</w:t>
      </w:r>
    </w:p>
    <w:p w14:paraId="52834F31" w14:textId="7B9F6943"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5E00DD">
        <w:rPr>
          <w:rFonts w:ascii="Arial" w:hAnsi="Arial" w:cs="Arial" w:hint="cs"/>
          <w:b/>
          <w:bCs/>
          <w:sz w:val="24"/>
          <w:szCs w:val="24"/>
          <w:rtl/>
          <w:lang w:bidi="ar-TN"/>
        </w:rPr>
        <w:t>188</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تحدث وكالات المقابيض ووكالات الدفوعات بقرار من وزير المالية أو من يفوّض له وزير المالية ذلك باقتراح من رئيس الجماعة المحلية. تقع تسمية الوكلاء وفقا لنفس الإجراءات</w:t>
      </w:r>
      <w:r w:rsidRPr="00B17568">
        <w:rPr>
          <w:rFonts w:ascii="Arial" w:hAnsi="Arial" w:cs="Arial"/>
          <w:sz w:val="24"/>
          <w:szCs w:val="24"/>
          <w:lang w:bidi="ar-TN"/>
        </w:rPr>
        <w:t>.</w:t>
      </w:r>
    </w:p>
    <w:p w14:paraId="1281F6A0"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يعمل وكلاء المقابيض والدفوعات تحت إشراف مح</w:t>
      </w:r>
      <w:r w:rsidRPr="00B17568">
        <w:rPr>
          <w:rFonts w:ascii="Arial" w:hAnsi="Arial" w:cs="Arial" w:hint="cs"/>
          <w:sz w:val="24"/>
          <w:szCs w:val="24"/>
          <w:rtl/>
          <w:lang w:bidi="ar-TN"/>
        </w:rPr>
        <w:t>ا</w:t>
      </w:r>
      <w:r w:rsidRPr="00B17568">
        <w:rPr>
          <w:rFonts w:ascii="Arial" w:hAnsi="Arial" w:cs="Arial"/>
          <w:sz w:val="24"/>
          <w:szCs w:val="24"/>
          <w:rtl/>
          <w:lang w:bidi="ar-TN"/>
        </w:rPr>
        <w:t>سب الجماعة المحلية ومراقبته وفقا لنفس الأحكام المقررة للوكلاء التابعين للدولة</w:t>
      </w:r>
      <w:r w:rsidRPr="00B17568">
        <w:rPr>
          <w:rFonts w:ascii="Arial" w:hAnsi="Arial" w:cs="Arial"/>
          <w:sz w:val="24"/>
          <w:szCs w:val="24"/>
          <w:lang w:bidi="ar-TN"/>
        </w:rPr>
        <w:t>.</w:t>
      </w:r>
    </w:p>
    <w:p w14:paraId="1EDF1A37" w14:textId="671D9E43"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lastRenderedPageBreak/>
        <w:t xml:space="preserve">الفصل </w:t>
      </w:r>
      <w:r w:rsidR="005E00DD">
        <w:rPr>
          <w:rFonts w:ascii="Arial" w:hAnsi="Arial" w:cs="Arial" w:hint="cs"/>
          <w:b/>
          <w:bCs/>
          <w:sz w:val="24"/>
          <w:szCs w:val="24"/>
          <w:rtl/>
          <w:lang w:bidi="ar-TN"/>
        </w:rPr>
        <w:t>189</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يقدّم محاسب الجماعة المحلية لوزير المالية ولرئيس الجماعة المحلية قبل العاشر من كل شهر بيانا عن وضع تنفيذ الميزانية يتضمن جدولا مفصلا في العمليات المتعلقة بالمداخيل المنجزة وتثقيل الديون والنفقات المسجلة خلال الشهر الفارط</w:t>
      </w:r>
      <w:r w:rsidRPr="00B17568">
        <w:rPr>
          <w:rFonts w:ascii="Arial" w:hAnsi="Arial" w:cs="Arial"/>
          <w:sz w:val="24"/>
          <w:szCs w:val="24"/>
          <w:lang w:bidi="ar-TN"/>
        </w:rPr>
        <w:t>.</w:t>
      </w:r>
    </w:p>
    <w:p w14:paraId="6FFD6B65" w14:textId="0347179C"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5E00DD">
        <w:rPr>
          <w:rFonts w:ascii="Arial" w:hAnsi="Arial" w:cs="Arial" w:hint="cs"/>
          <w:b/>
          <w:bCs/>
          <w:sz w:val="24"/>
          <w:szCs w:val="24"/>
          <w:rtl/>
          <w:lang w:bidi="ar-TN"/>
        </w:rPr>
        <w:t>190</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يمسك محاسب الجماعة المحلية حسابية بنفس القواعد المقررة لمسك حسابية الدولة والنظام المحاسبي للجماعات المحلية إلا في ما تستثنيه الأحكام الخاصة</w:t>
      </w:r>
      <w:r w:rsidRPr="00B17568">
        <w:rPr>
          <w:rFonts w:ascii="Arial" w:hAnsi="Arial" w:cs="Arial"/>
          <w:sz w:val="24"/>
          <w:szCs w:val="24"/>
          <w:lang w:bidi="ar-TN"/>
        </w:rPr>
        <w:t>.</w:t>
      </w:r>
    </w:p>
    <w:p w14:paraId="680E0377"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يتعين أن تبرز المحاسبة بصورة واضحة وكاملة وصادقة الوضعية الحقيقية لمالية الجماعة المحلية وأملاكها وديونها بما من شأنه أن ييسّر المراقبة والتحقق من كلفة الخدمات والمشاريع والتحكم فيها واحتساب الاستهلاكيات تدريجيا وتقييم مدى تحقيق أهدافها وجدواها وتعصير التصرف في مالية الجماعة المحلية وحسن استعمالها</w:t>
      </w:r>
      <w:r w:rsidRPr="00B17568">
        <w:rPr>
          <w:rFonts w:ascii="Arial" w:hAnsi="Arial" w:cs="Arial"/>
          <w:sz w:val="24"/>
          <w:szCs w:val="24"/>
          <w:lang w:bidi="ar-TN"/>
        </w:rPr>
        <w:t>.</w:t>
      </w:r>
    </w:p>
    <w:p w14:paraId="7CA7DD25" w14:textId="220F5438"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تمسك حسابية الوكالات طبقا للنظام المحاسبي للمؤسسات الاقتصادية ويفتح لها حساب بنكي وحيد خاص بها ودون أي استعمال آخر على ان يوقع على الصكوك البنكية والتحويلات كل من مسير الوكالة ورئيس مصلحتها المالية</w:t>
      </w:r>
      <w:r w:rsidRPr="00B17568">
        <w:rPr>
          <w:rFonts w:ascii="Arial" w:hAnsi="Arial" w:cs="Arial"/>
          <w:sz w:val="24"/>
          <w:szCs w:val="24"/>
          <w:lang w:bidi="ar-TN"/>
        </w:rPr>
        <w:t>.</w:t>
      </w:r>
    </w:p>
    <w:p w14:paraId="4EDBCA61" w14:textId="55CBC379"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5E00DD">
        <w:rPr>
          <w:rFonts w:ascii="Arial" w:hAnsi="Arial" w:cs="Arial" w:hint="cs"/>
          <w:b/>
          <w:bCs/>
          <w:sz w:val="24"/>
          <w:szCs w:val="24"/>
          <w:rtl/>
          <w:lang w:bidi="ar-TN"/>
        </w:rPr>
        <w:t>191</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يعد المجلس لمعايير الحسابات العمومية النظام المحاسبي للجماعات المحلية الذي يعتمد مبادئ حسابية القيد المزدوج والتعهد ويصدر النظام المحاسبي المذكور بأمر حكومي ويحين وفقا لنفس الإجراء بناء على رأي </w:t>
      </w:r>
      <w:r w:rsidRPr="00B17568">
        <w:rPr>
          <w:rFonts w:ascii="Arial" w:hAnsi="Arial" w:cs="Arial" w:hint="cs"/>
          <w:sz w:val="24"/>
          <w:szCs w:val="24"/>
          <w:rtl/>
          <w:lang w:bidi="ar-TN"/>
        </w:rPr>
        <w:t>ال</w:t>
      </w:r>
      <w:r w:rsidRPr="00B17568">
        <w:rPr>
          <w:rFonts w:ascii="Arial" w:hAnsi="Arial" w:cs="Arial"/>
          <w:sz w:val="24"/>
          <w:szCs w:val="24"/>
          <w:rtl/>
          <w:lang w:bidi="ar-TN"/>
        </w:rPr>
        <w:t>محكمة الإدارية العليا</w:t>
      </w:r>
      <w:r w:rsidRPr="00B17568">
        <w:rPr>
          <w:rFonts w:ascii="Arial" w:hAnsi="Arial" w:cs="Arial"/>
          <w:sz w:val="24"/>
          <w:szCs w:val="24"/>
          <w:lang w:bidi="ar-TN"/>
        </w:rPr>
        <w:t>.</w:t>
      </w:r>
    </w:p>
    <w:p w14:paraId="60EFC17B" w14:textId="77777777"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للجماعات المحلية الاستعانة بأصحاب مهن المحاسبة لمسك محاسبتها بمقتضى اتفاقية يصادق عليها مجلس الجماعة المحلية وفقا لنموذج يعده المجلس الأعلى للجماعات المحلية وينشر بالجريدة الرسمية للجماعات المحلية.</w:t>
      </w:r>
    </w:p>
    <w:p w14:paraId="68DE6825" w14:textId="2430BA6B"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5E00DD">
        <w:rPr>
          <w:rFonts w:ascii="Arial" w:hAnsi="Arial" w:cs="Arial" w:hint="cs"/>
          <w:b/>
          <w:bCs/>
          <w:sz w:val="24"/>
          <w:szCs w:val="24"/>
          <w:rtl/>
          <w:lang w:bidi="ar-TN"/>
        </w:rPr>
        <w:t>192</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يتولى المحاسب علاوة على ممارسة اختصاصاته المالية متابعة مسك محاسبية المواد من قبل رئيس الجماعة المحلية وتحت مسؤوليته قصد ضبط مكاسب الجماعة المحلية وأملاكها المنقولة وغير المنقولة</w:t>
      </w:r>
      <w:r w:rsidRPr="00B17568">
        <w:rPr>
          <w:rFonts w:ascii="Arial" w:hAnsi="Arial" w:cs="Arial"/>
          <w:sz w:val="24"/>
          <w:szCs w:val="24"/>
          <w:lang w:bidi="ar-TN"/>
        </w:rPr>
        <w:t>.</w:t>
      </w:r>
    </w:p>
    <w:p w14:paraId="374E32D3"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يكلف رئيس الجماعة المحلية بناء على اقتراح</w:t>
      </w:r>
      <w:r w:rsidRPr="00B17568">
        <w:rPr>
          <w:rFonts w:ascii="Arial" w:hAnsi="Arial" w:cs="Arial" w:hint="cs"/>
          <w:sz w:val="24"/>
          <w:szCs w:val="24"/>
          <w:rtl/>
          <w:lang w:bidi="ar-TN"/>
        </w:rPr>
        <w:t xml:space="preserve"> من </w:t>
      </w:r>
      <w:r w:rsidRPr="00B17568">
        <w:rPr>
          <w:rFonts w:ascii="Arial" w:hAnsi="Arial" w:cs="Arial"/>
          <w:sz w:val="24"/>
          <w:szCs w:val="24"/>
          <w:rtl/>
          <w:lang w:bidi="ar-TN"/>
        </w:rPr>
        <w:t xml:space="preserve"> المحاسب من يتولى </w:t>
      </w:r>
      <w:r w:rsidRPr="00B17568">
        <w:rPr>
          <w:rFonts w:ascii="Arial" w:hAnsi="Arial" w:cs="Arial" w:hint="cs"/>
          <w:sz w:val="24"/>
          <w:szCs w:val="24"/>
          <w:rtl/>
          <w:lang w:bidi="ar-TN"/>
        </w:rPr>
        <w:t>القيام</w:t>
      </w:r>
      <w:r w:rsidRPr="00B17568">
        <w:rPr>
          <w:rFonts w:ascii="Arial" w:hAnsi="Arial" w:cs="Arial"/>
          <w:sz w:val="24"/>
          <w:szCs w:val="24"/>
          <w:rtl/>
          <w:lang w:bidi="ar-TN"/>
        </w:rPr>
        <w:t xml:space="preserve"> </w:t>
      </w:r>
      <w:r w:rsidRPr="00B17568">
        <w:rPr>
          <w:rFonts w:ascii="Arial" w:hAnsi="Arial" w:cs="Arial" w:hint="cs"/>
          <w:sz w:val="24"/>
          <w:szCs w:val="24"/>
          <w:rtl/>
          <w:lang w:bidi="ar-TN"/>
        </w:rPr>
        <w:t>بجرد</w:t>
      </w:r>
      <w:r w:rsidRPr="00B17568">
        <w:rPr>
          <w:rFonts w:ascii="Arial" w:hAnsi="Arial" w:cs="Arial"/>
          <w:sz w:val="24"/>
          <w:szCs w:val="24"/>
          <w:rtl/>
          <w:lang w:bidi="ar-TN"/>
        </w:rPr>
        <w:t xml:space="preserve"> </w:t>
      </w:r>
      <w:r w:rsidRPr="00B17568">
        <w:rPr>
          <w:rFonts w:ascii="Arial" w:hAnsi="Arial" w:cs="Arial" w:hint="cs"/>
          <w:sz w:val="24"/>
          <w:szCs w:val="24"/>
          <w:rtl/>
          <w:lang w:bidi="ar-TN"/>
        </w:rPr>
        <w:t>سنوي</w:t>
      </w:r>
      <w:r w:rsidRPr="00B17568">
        <w:rPr>
          <w:rFonts w:ascii="Arial" w:hAnsi="Arial" w:cs="Arial"/>
          <w:sz w:val="24"/>
          <w:szCs w:val="24"/>
          <w:rtl/>
          <w:lang w:bidi="ar-TN"/>
        </w:rPr>
        <w:t xml:space="preserve"> </w:t>
      </w:r>
      <w:r w:rsidRPr="00B17568">
        <w:rPr>
          <w:rFonts w:ascii="Arial" w:hAnsi="Arial" w:cs="Arial" w:hint="cs"/>
          <w:sz w:val="24"/>
          <w:szCs w:val="24"/>
          <w:rtl/>
          <w:lang w:bidi="ar-TN"/>
        </w:rPr>
        <w:t>عام</w:t>
      </w:r>
      <w:r w:rsidRPr="00B17568">
        <w:rPr>
          <w:rFonts w:ascii="Arial" w:hAnsi="Arial" w:cs="Arial"/>
          <w:sz w:val="24"/>
          <w:szCs w:val="24"/>
          <w:rtl/>
          <w:lang w:bidi="ar-TN"/>
        </w:rPr>
        <w:t xml:space="preserve"> لتلك الأملاك من بين الأعوان العموميين أو من بين أعضاء المهن المحاسبية</w:t>
      </w:r>
      <w:r w:rsidRPr="00B17568">
        <w:rPr>
          <w:rFonts w:ascii="Arial" w:hAnsi="Arial" w:cs="Arial" w:hint="cs"/>
          <w:sz w:val="24"/>
          <w:szCs w:val="24"/>
          <w:rtl/>
          <w:lang w:bidi="ar-TN"/>
        </w:rPr>
        <w:t xml:space="preserve">، وفقا لقواعد المنافسة، </w:t>
      </w:r>
      <w:r w:rsidRPr="00B17568">
        <w:rPr>
          <w:rFonts w:ascii="Arial" w:hAnsi="Arial" w:cs="Arial"/>
          <w:sz w:val="24"/>
          <w:szCs w:val="24"/>
          <w:rtl/>
          <w:lang w:bidi="ar-TN"/>
        </w:rPr>
        <w:t xml:space="preserve">على </w:t>
      </w:r>
      <w:r w:rsidRPr="00B17568">
        <w:rPr>
          <w:rFonts w:ascii="Arial" w:hAnsi="Arial" w:cs="Arial" w:hint="cs"/>
          <w:sz w:val="24"/>
          <w:szCs w:val="24"/>
          <w:rtl/>
          <w:lang w:bidi="ar-TN"/>
        </w:rPr>
        <w:t>أ</w:t>
      </w:r>
      <w:r w:rsidRPr="00B17568">
        <w:rPr>
          <w:rFonts w:ascii="Arial" w:hAnsi="Arial" w:cs="Arial"/>
          <w:sz w:val="24"/>
          <w:szCs w:val="24"/>
          <w:rtl/>
          <w:lang w:bidi="ar-TN"/>
        </w:rPr>
        <w:t>ن تتحمل الجماعة المحلية تأجير هذا الأخير</w:t>
      </w:r>
      <w:r w:rsidRPr="00B17568">
        <w:rPr>
          <w:rFonts w:ascii="Arial" w:hAnsi="Arial" w:cs="Arial"/>
          <w:sz w:val="24"/>
          <w:szCs w:val="24"/>
          <w:lang w:bidi="ar-TN"/>
        </w:rPr>
        <w:t>.</w:t>
      </w:r>
    </w:p>
    <w:p w14:paraId="4E00AB42" w14:textId="37F45CA1"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5E00DD">
        <w:rPr>
          <w:rFonts w:ascii="Arial" w:hAnsi="Arial" w:cs="Arial" w:hint="cs"/>
          <w:b/>
          <w:bCs/>
          <w:sz w:val="24"/>
          <w:szCs w:val="24"/>
          <w:rtl/>
          <w:lang w:bidi="ar-TN"/>
        </w:rPr>
        <w:t>193</w:t>
      </w:r>
      <w:r w:rsidRPr="00B17568">
        <w:rPr>
          <w:rFonts w:ascii="Arial" w:hAnsi="Arial" w:cs="Arial"/>
          <w:b/>
          <w:bCs/>
          <w:sz w:val="24"/>
          <w:szCs w:val="24"/>
          <w:rtl/>
          <w:lang w:bidi="ar-TN"/>
        </w:rPr>
        <w:t xml:space="preserve"> – </w:t>
      </w:r>
      <w:r w:rsidRPr="00B17568">
        <w:rPr>
          <w:rFonts w:ascii="Arial" w:hAnsi="Arial" w:cs="Arial"/>
          <w:sz w:val="24"/>
          <w:szCs w:val="24"/>
          <w:rtl/>
          <w:lang w:bidi="ar-TN"/>
        </w:rPr>
        <w:t>تقيّد العمليات المتعلقة بكافة مكاسب الجماعة المحلية المنقولة وغير المنقولة منها والأملاك التي في تصرفها والمعدات والتجهيزات التابعة لها بحسابات الجماعات المحلية وفقا لنموذج الدليل المحاسبي الذي يتم ضبطه صلب النظام المحاسبي للجماعات المحلية</w:t>
      </w:r>
      <w:r w:rsidRPr="00B17568">
        <w:rPr>
          <w:rFonts w:ascii="Arial" w:hAnsi="Arial" w:cs="Arial"/>
          <w:sz w:val="24"/>
          <w:szCs w:val="24"/>
          <w:lang w:bidi="ar-TN"/>
        </w:rPr>
        <w:t>.</w:t>
      </w:r>
    </w:p>
    <w:p w14:paraId="0AB6DE51" w14:textId="3E540F26"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5E00DD">
        <w:rPr>
          <w:rFonts w:ascii="Arial" w:hAnsi="Arial" w:cs="Arial" w:hint="cs"/>
          <w:b/>
          <w:bCs/>
          <w:sz w:val="24"/>
          <w:szCs w:val="24"/>
          <w:rtl/>
          <w:lang w:bidi="ar-TN"/>
        </w:rPr>
        <w:t>194</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يعد محاسب الجماعة المحلية بنهاية العمليات المتعلقة بالسنة المالية وقبل يوم 5 أفريل الموالي القوائم المالية للسنة الفارطة التي تحتوي على الميزانية والموازنة وقائمة الأداء المالي وقائمة مقاربة الميزانية بالمصاريف وقائمة التدفقات المالية وقائمة التعهدات والمذكرات التفسيرية لها</w:t>
      </w:r>
      <w:r w:rsidRPr="00B17568">
        <w:rPr>
          <w:rFonts w:ascii="Arial" w:hAnsi="Arial" w:cs="Arial"/>
          <w:sz w:val="24"/>
          <w:szCs w:val="24"/>
          <w:lang w:bidi="ar-TN"/>
        </w:rPr>
        <w:t>.</w:t>
      </w:r>
    </w:p>
    <w:p w14:paraId="247B8D03"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 xml:space="preserve">تحال القوائم المالية وتقرير مراجعة الحسابات على رئيس الجماعة المحلية الذي يعرضه على اللجنة </w:t>
      </w:r>
      <w:r w:rsidRPr="00B17568">
        <w:rPr>
          <w:rFonts w:ascii="Arial" w:hAnsi="Arial" w:cs="Arial" w:hint="cs"/>
          <w:sz w:val="24"/>
          <w:szCs w:val="24"/>
          <w:rtl/>
          <w:lang w:bidi="ar-TN"/>
        </w:rPr>
        <w:t xml:space="preserve">المكلفة بالشؤون </w:t>
      </w:r>
      <w:r w:rsidRPr="00B17568">
        <w:rPr>
          <w:rFonts w:ascii="Arial" w:hAnsi="Arial" w:cs="Arial"/>
          <w:sz w:val="24"/>
          <w:szCs w:val="24"/>
          <w:rtl/>
          <w:lang w:bidi="ar-TN"/>
        </w:rPr>
        <w:t>المالية والاقتصادية ومتابعة التصرف لإعداد التقرير الإداري السنوي بإعانة إدارة الجماعة المحلية</w:t>
      </w:r>
      <w:r w:rsidRPr="00B17568">
        <w:rPr>
          <w:rFonts w:ascii="Arial" w:hAnsi="Arial" w:cs="Arial"/>
          <w:sz w:val="24"/>
          <w:szCs w:val="24"/>
          <w:lang w:bidi="ar-TN"/>
        </w:rPr>
        <w:t>.</w:t>
      </w:r>
    </w:p>
    <w:p w14:paraId="32DD7FC9"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يتولى رئيس الجماعة المحلية عرض القوائم المالية مصحوبا بتقرير مراجعة الحسابات والتقرير الإداري على مجلس الجماعة المحلية للتداول والمصادقة عليه بعنوان ختم الميزانية وذلك قبل نهاية شهر ماي</w:t>
      </w:r>
      <w:r w:rsidRPr="00B17568">
        <w:rPr>
          <w:rFonts w:ascii="Arial" w:hAnsi="Arial" w:cs="Arial"/>
          <w:sz w:val="24"/>
          <w:szCs w:val="24"/>
          <w:lang w:bidi="ar-TN"/>
        </w:rPr>
        <w:t>.</w:t>
      </w:r>
    </w:p>
    <w:p w14:paraId="767C17BC"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إذا لم يقم محاسب الجماعة المحلية بتحرير القوائم المالية السنوية يتولى وزير المالية أو من يفوّضه تعيين من يتولى القيام بالمهمة بصورة عاجلة وذلك بقطع النظر عن مسؤولية المحاسب العمومي عن تقصيره</w:t>
      </w:r>
      <w:r w:rsidRPr="00B17568">
        <w:rPr>
          <w:rFonts w:ascii="Arial" w:hAnsi="Arial" w:cs="Arial"/>
          <w:sz w:val="24"/>
          <w:szCs w:val="24"/>
          <w:lang w:bidi="ar-TN"/>
        </w:rPr>
        <w:t>.</w:t>
      </w:r>
    </w:p>
    <w:p w14:paraId="2EACF27F" w14:textId="647ACE4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5E00DD">
        <w:rPr>
          <w:rFonts w:ascii="Arial" w:hAnsi="Arial" w:cs="Arial" w:hint="cs"/>
          <w:b/>
          <w:bCs/>
          <w:sz w:val="24"/>
          <w:szCs w:val="24"/>
          <w:rtl/>
          <w:lang w:bidi="ar-TN"/>
        </w:rPr>
        <w:t>195</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إذا رفض مجلس الجماعة المحلية المصادقة على الحساب المالي والتقرير الإداري تحال الوثائق على</w:t>
      </w:r>
      <w:r w:rsidRPr="00B17568">
        <w:rPr>
          <w:rFonts w:ascii="Arial" w:hAnsi="Arial" w:cs="Arial" w:hint="cs"/>
          <w:sz w:val="24"/>
          <w:szCs w:val="24"/>
          <w:rtl/>
          <w:lang w:bidi="ar-TN"/>
        </w:rPr>
        <w:t xml:space="preserve"> </w:t>
      </w:r>
      <w:r w:rsidRPr="00B17568">
        <w:rPr>
          <w:rFonts w:ascii="Arial" w:hAnsi="Arial" w:cs="Arial"/>
          <w:sz w:val="24"/>
          <w:szCs w:val="24"/>
          <w:rtl/>
          <w:lang w:bidi="ar-TN"/>
        </w:rPr>
        <w:t>هيئة محكمة</w:t>
      </w:r>
      <w:r w:rsidRPr="00C03DEE">
        <w:rPr>
          <w:rFonts w:ascii="Arial" w:hAnsi="Arial" w:cs="Arial"/>
          <w:sz w:val="24"/>
          <w:szCs w:val="24"/>
          <w:rtl/>
          <w:lang w:bidi="ar-TN"/>
        </w:rPr>
        <w:t xml:space="preserve"> </w:t>
      </w:r>
      <w:r w:rsidRPr="00B17568">
        <w:rPr>
          <w:rFonts w:ascii="Arial" w:hAnsi="Arial" w:cs="Arial"/>
          <w:sz w:val="24"/>
          <w:szCs w:val="24"/>
          <w:rtl/>
          <w:lang w:bidi="ar-TN"/>
        </w:rPr>
        <w:t>المحاسبات المختصة ترابيا للنظر فيها ولها عند الاقتضاء أن تأذن بإقرار مدى صحة الحساب أو بتصحيحه من قبل الجماعة المحلية</w:t>
      </w:r>
      <w:r w:rsidRPr="00B17568">
        <w:rPr>
          <w:rFonts w:ascii="Arial" w:hAnsi="Arial" w:cs="Arial"/>
          <w:sz w:val="24"/>
          <w:szCs w:val="24"/>
          <w:lang w:bidi="ar-TN"/>
        </w:rPr>
        <w:t>.</w:t>
      </w:r>
    </w:p>
    <w:p w14:paraId="3BDFCF20"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لا يمكن لمجلس الجماعة المحلية النظر في مشروع ميزانية السنة المقبلة قبل ختم الميزانية السابقة إلا بإذن من</w:t>
      </w:r>
      <w:r w:rsidRPr="00B17568">
        <w:rPr>
          <w:rFonts w:ascii="Arial" w:hAnsi="Arial" w:cs="Arial" w:hint="cs"/>
          <w:sz w:val="24"/>
          <w:szCs w:val="24"/>
          <w:rtl/>
          <w:lang w:bidi="ar-TN"/>
        </w:rPr>
        <w:t xml:space="preserve"> </w:t>
      </w:r>
      <w:r w:rsidRPr="00B17568">
        <w:rPr>
          <w:rFonts w:ascii="Arial" w:hAnsi="Arial" w:cs="Arial"/>
          <w:sz w:val="24"/>
          <w:szCs w:val="24"/>
          <w:rtl/>
          <w:lang w:bidi="ar-TN"/>
        </w:rPr>
        <w:t>هيئة محكمة المحاسبات المختصة ترابيا</w:t>
      </w:r>
      <w:r w:rsidRPr="00B17568">
        <w:rPr>
          <w:rFonts w:ascii="Arial" w:hAnsi="Arial" w:cs="Arial"/>
          <w:sz w:val="24"/>
          <w:szCs w:val="24"/>
          <w:lang w:bidi="ar-TN"/>
        </w:rPr>
        <w:t>.</w:t>
      </w:r>
    </w:p>
    <w:p w14:paraId="1419C210" w14:textId="42AD7041"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5E00DD">
        <w:rPr>
          <w:rFonts w:ascii="Arial" w:hAnsi="Arial" w:cs="Arial" w:hint="cs"/>
          <w:b/>
          <w:bCs/>
          <w:sz w:val="24"/>
          <w:szCs w:val="24"/>
          <w:rtl/>
          <w:lang w:bidi="ar-TN"/>
        </w:rPr>
        <w:t>196</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يحيل رئيس الجماعة المحلية الحساب المالي وقرار المصادقة عليه وتقرير اللجنة المالية والاقتصادية على أمين المال الجهوي المختص ترابيا وذلك للتأشير على الحساب المصادق عليه وتسليم  شهادة منه في مطابقته لسجلات المحاسب في أجل لا يتجاوز خمسة عشر يوما</w:t>
      </w:r>
      <w:r w:rsidRPr="00B17568">
        <w:rPr>
          <w:rFonts w:ascii="Arial" w:hAnsi="Arial" w:cs="Arial"/>
          <w:sz w:val="24"/>
          <w:szCs w:val="24"/>
          <w:lang w:bidi="ar-TN"/>
        </w:rPr>
        <w:t>.</w:t>
      </w:r>
    </w:p>
    <w:p w14:paraId="3B36A592"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يتولى رئيس الجماعة المحلية إحالة نظير مشهود بمطابقته للأصل من التقارير المالية عل</w:t>
      </w:r>
      <w:r w:rsidRPr="00B17568">
        <w:rPr>
          <w:rFonts w:ascii="Arial" w:hAnsi="Arial" w:cs="Arial" w:hint="cs"/>
          <w:sz w:val="24"/>
          <w:szCs w:val="24"/>
          <w:rtl/>
          <w:lang w:bidi="ar-TN"/>
        </w:rPr>
        <w:t>ى</w:t>
      </w:r>
      <w:r w:rsidRPr="00B17568">
        <w:rPr>
          <w:rFonts w:ascii="Arial" w:hAnsi="Arial" w:cs="Arial"/>
          <w:sz w:val="24"/>
          <w:szCs w:val="24"/>
          <w:rtl/>
          <w:lang w:bidi="ar-TN"/>
        </w:rPr>
        <w:t xml:space="preserve"> هيئة محكمة المحاسبات المختصة ترابيا في أجل لا يتجاوز يوم 31 جويلية من السنة الموالية لسنة التصرف</w:t>
      </w:r>
      <w:r w:rsidRPr="00B17568">
        <w:rPr>
          <w:rFonts w:ascii="Arial" w:hAnsi="Arial" w:cs="Arial" w:hint="cs"/>
          <w:sz w:val="24"/>
          <w:szCs w:val="24"/>
          <w:rtl/>
          <w:lang w:bidi="ar-TN"/>
        </w:rPr>
        <w:t>.</w:t>
      </w:r>
    </w:p>
    <w:p w14:paraId="3A7AB000" w14:textId="04ED398D"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5E00DD">
        <w:rPr>
          <w:rFonts w:ascii="Arial" w:hAnsi="Arial" w:cs="Arial" w:hint="cs"/>
          <w:b/>
          <w:bCs/>
          <w:sz w:val="24"/>
          <w:szCs w:val="24"/>
          <w:rtl/>
          <w:lang w:bidi="ar-TN"/>
        </w:rPr>
        <w:t>197</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يمكن الطعن في القرارات الصادرة في مجال إعداد وتنفيذ وتوازن الميزانية لدى هيئة محكمة المحاسبات المختصة ترابيا من طرف ممثل السلطة المركزية </w:t>
      </w:r>
      <w:r w:rsidRPr="00B17568">
        <w:rPr>
          <w:rFonts w:ascii="Arial" w:hAnsi="Arial" w:cs="Arial" w:hint="cs"/>
          <w:sz w:val="24"/>
          <w:szCs w:val="24"/>
          <w:rtl/>
          <w:lang w:bidi="ar-TN"/>
        </w:rPr>
        <w:t>أ</w:t>
      </w:r>
      <w:r w:rsidRPr="00B17568">
        <w:rPr>
          <w:rFonts w:ascii="Arial" w:hAnsi="Arial" w:cs="Arial"/>
          <w:sz w:val="24"/>
          <w:szCs w:val="24"/>
          <w:rtl/>
          <w:lang w:bidi="ar-TN"/>
        </w:rPr>
        <w:t>و المطالبين بالضرائب المحلية بالجماعة المحلية المعنية</w:t>
      </w:r>
      <w:r w:rsidRPr="00B17568">
        <w:rPr>
          <w:rFonts w:ascii="Arial" w:hAnsi="Arial" w:cs="Arial"/>
          <w:sz w:val="24"/>
          <w:szCs w:val="24"/>
          <w:lang w:bidi="ar-TN"/>
        </w:rPr>
        <w:t>.</w:t>
      </w:r>
    </w:p>
    <w:p w14:paraId="0FBEC14D" w14:textId="276399B1"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lastRenderedPageBreak/>
        <w:t xml:space="preserve">يتم الطعن وفق الاجراءات المنصوص عليها بالفصل </w:t>
      </w:r>
      <w:r w:rsidR="006310E9">
        <w:rPr>
          <w:rFonts w:ascii="Arial" w:hAnsi="Arial" w:cs="Arial" w:hint="cs"/>
          <w:sz w:val="24"/>
          <w:szCs w:val="24"/>
          <w:rtl/>
          <w:lang w:bidi="ar-TN"/>
        </w:rPr>
        <w:t>94</w:t>
      </w:r>
      <w:r w:rsidRPr="00B17568">
        <w:rPr>
          <w:rFonts w:ascii="Arial" w:hAnsi="Arial" w:cs="Arial"/>
          <w:sz w:val="24"/>
          <w:szCs w:val="24"/>
          <w:rtl/>
          <w:lang w:bidi="ar-TN"/>
        </w:rPr>
        <w:t xml:space="preserve"> من هذا القانون.</w:t>
      </w:r>
    </w:p>
    <w:p w14:paraId="3CB29A26" w14:textId="41ECDA9C"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6310E9">
        <w:rPr>
          <w:rFonts w:ascii="Arial" w:hAnsi="Arial" w:cs="Arial" w:hint="cs"/>
          <w:b/>
          <w:bCs/>
          <w:sz w:val="24"/>
          <w:szCs w:val="24"/>
          <w:rtl/>
          <w:lang w:bidi="ar-TN"/>
        </w:rPr>
        <w:t>198</w:t>
      </w:r>
      <w:r w:rsidRPr="00B17568">
        <w:rPr>
          <w:rFonts w:ascii="Arial" w:hAnsi="Arial" w:cs="Arial"/>
          <w:sz w:val="24"/>
          <w:szCs w:val="24"/>
          <w:rtl/>
          <w:lang w:bidi="ar-TN"/>
        </w:rPr>
        <w:t xml:space="preserve"> – للسلطة المركزية تكليف مصالح التفقد </w:t>
      </w:r>
      <w:r w:rsidRPr="00B17568">
        <w:rPr>
          <w:rFonts w:ascii="Arial" w:hAnsi="Arial" w:cs="Arial" w:hint="cs"/>
          <w:sz w:val="24"/>
          <w:szCs w:val="24"/>
          <w:rtl/>
          <w:lang w:bidi="ar-TN"/>
        </w:rPr>
        <w:t xml:space="preserve">والرقابة </w:t>
      </w:r>
      <w:r w:rsidRPr="00B17568">
        <w:rPr>
          <w:rFonts w:ascii="Arial" w:hAnsi="Arial" w:cs="Arial"/>
          <w:sz w:val="24"/>
          <w:szCs w:val="24"/>
          <w:rtl/>
          <w:lang w:bidi="ar-TN"/>
        </w:rPr>
        <w:t>المالي</w:t>
      </w:r>
      <w:r w:rsidRPr="00B17568">
        <w:rPr>
          <w:rFonts w:ascii="Arial" w:hAnsi="Arial" w:cs="Arial" w:hint="cs"/>
          <w:sz w:val="24"/>
          <w:szCs w:val="24"/>
          <w:rtl/>
          <w:lang w:bidi="ar-TN"/>
        </w:rPr>
        <w:t>ة</w:t>
      </w:r>
      <w:r w:rsidRPr="00B17568">
        <w:rPr>
          <w:rFonts w:ascii="Arial" w:hAnsi="Arial" w:cs="Arial"/>
          <w:sz w:val="24"/>
          <w:szCs w:val="24"/>
          <w:rtl/>
          <w:lang w:bidi="ar-TN"/>
        </w:rPr>
        <w:t xml:space="preserve"> بإجراء مراقبة لاحقة لمدى تقيّد الجماعة المحلية بمقتضيات القانون والتراتيب المالية</w:t>
      </w:r>
      <w:r w:rsidRPr="00B17568">
        <w:rPr>
          <w:rFonts w:ascii="Arial" w:hAnsi="Arial" w:cs="Arial"/>
          <w:sz w:val="24"/>
          <w:szCs w:val="24"/>
          <w:lang w:bidi="ar-TN"/>
        </w:rPr>
        <w:t>.</w:t>
      </w:r>
    </w:p>
    <w:p w14:paraId="2AD06DB0"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 xml:space="preserve">تلتزم الجماعة المحلية بتيسير </w:t>
      </w:r>
      <w:r w:rsidRPr="00B17568">
        <w:rPr>
          <w:rFonts w:ascii="Arial" w:hAnsi="Arial" w:cs="Arial" w:hint="cs"/>
          <w:sz w:val="24"/>
          <w:szCs w:val="24"/>
          <w:rtl/>
          <w:lang w:bidi="ar-TN"/>
        </w:rPr>
        <w:t>مهام ا</w:t>
      </w:r>
      <w:r w:rsidRPr="00B17568">
        <w:rPr>
          <w:rFonts w:ascii="Arial" w:hAnsi="Arial" w:cs="Arial"/>
          <w:sz w:val="24"/>
          <w:szCs w:val="24"/>
          <w:rtl/>
          <w:lang w:bidi="ar-TN"/>
        </w:rPr>
        <w:t>لتفقد</w:t>
      </w:r>
      <w:r w:rsidRPr="00B17568">
        <w:rPr>
          <w:rFonts w:ascii="Arial" w:hAnsi="Arial" w:cs="Arial" w:hint="cs"/>
          <w:sz w:val="24"/>
          <w:szCs w:val="24"/>
          <w:rtl/>
          <w:lang w:bidi="ar-TN"/>
        </w:rPr>
        <w:t xml:space="preserve"> والرقابة.</w:t>
      </w:r>
    </w:p>
    <w:p w14:paraId="190CB02A"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 xml:space="preserve">تحال نتائج </w:t>
      </w:r>
      <w:r w:rsidRPr="00B17568">
        <w:rPr>
          <w:rFonts w:ascii="Arial" w:hAnsi="Arial" w:cs="Arial" w:hint="cs"/>
          <w:sz w:val="24"/>
          <w:szCs w:val="24"/>
          <w:rtl/>
          <w:lang w:bidi="ar-TN"/>
        </w:rPr>
        <w:t xml:space="preserve">هذه الأعمال </w:t>
      </w:r>
      <w:r w:rsidRPr="00B17568">
        <w:rPr>
          <w:rFonts w:ascii="Arial" w:hAnsi="Arial" w:cs="Arial"/>
          <w:sz w:val="24"/>
          <w:szCs w:val="24"/>
          <w:rtl/>
          <w:lang w:bidi="ar-TN"/>
        </w:rPr>
        <w:t>إلى الجماعة المحلية لممارسة حق الرد واتخاذ الإجراءات التي يقتضيها القانون</w:t>
      </w:r>
      <w:r w:rsidRPr="00B17568">
        <w:rPr>
          <w:rFonts w:ascii="Arial" w:hAnsi="Arial" w:cs="Arial"/>
          <w:sz w:val="24"/>
          <w:szCs w:val="24"/>
          <w:lang w:bidi="ar-TN"/>
        </w:rPr>
        <w:t>.</w:t>
      </w:r>
    </w:p>
    <w:p w14:paraId="16CEE9B7"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 xml:space="preserve">تحال على المحاكم المختصة أعمال </w:t>
      </w:r>
      <w:r w:rsidRPr="00B17568">
        <w:rPr>
          <w:rFonts w:ascii="Arial" w:hAnsi="Arial" w:cs="Arial" w:hint="cs"/>
          <w:sz w:val="24"/>
          <w:szCs w:val="24"/>
          <w:rtl/>
          <w:lang w:bidi="ar-TN"/>
        </w:rPr>
        <w:t>التفقد و</w:t>
      </w:r>
      <w:r w:rsidRPr="00B17568">
        <w:rPr>
          <w:rFonts w:ascii="Arial" w:hAnsi="Arial" w:cs="Arial"/>
          <w:sz w:val="24"/>
          <w:szCs w:val="24"/>
          <w:rtl/>
          <w:lang w:bidi="ar-TN"/>
        </w:rPr>
        <w:t>الرقابة التي تنتهي لوجود شبهة مخالفات أو جرائم في حق الجماعة المحلية المعنية</w:t>
      </w:r>
      <w:r w:rsidRPr="00B17568">
        <w:rPr>
          <w:rFonts w:ascii="Arial" w:hAnsi="Arial" w:cs="Arial"/>
          <w:sz w:val="24"/>
          <w:szCs w:val="24"/>
          <w:lang w:bidi="ar-TN"/>
        </w:rPr>
        <w:t>.</w:t>
      </w:r>
    </w:p>
    <w:p w14:paraId="1AE8DCA3" w14:textId="26A5D722"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6310E9">
        <w:rPr>
          <w:rFonts w:ascii="Arial" w:hAnsi="Arial" w:cs="Arial" w:hint="cs"/>
          <w:b/>
          <w:bCs/>
          <w:sz w:val="24"/>
          <w:szCs w:val="24"/>
          <w:rtl/>
          <w:lang w:bidi="ar-TN"/>
        </w:rPr>
        <w:t>199</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يمكن لمجلس الجماعة المحلية بناء على طلب من رئيسه أو من ثلث أعضائه، أن يطلب من مصالح التفقد المركزية ذات النظر إجراء مهام تفقد لمعاينة ما قد يحصل من إخلالات.</w:t>
      </w:r>
    </w:p>
    <w:p w14:paraId="726513CE"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تتولى مصالح التفقد إعداد تقاريرها وتسليمها إلى رئيس الجماعة المحلية الذي يتلوها على المجلس المحلي لاتخاذ ما يستوجبه القانون.</w:t>
      </w:r>
    </w:p>
    <w:p w14:paraId="39192682" w14:textId="77777777" w:rsidR="000A47D0" w:rsidRDefault="000A47D0" w:rsidP="00D73D06">
      <w:pPr>
        <w:bidi/>
        <w:spacing w:after="0" w:line="240" w:lineRule="auto"/>
        <w:ind w:left="284"/>
        <w:jc w:val="center"/>
        <w:rPr>
          <w:rFonts w:ascii="Arial" w:hAnsi="Arial" w:cs="Arial"/>
          <w:b/>
          <w:bCs/>
          <w:sz w:val="24"/>
          <w:szCs w:val="24"/>
          <w:rtl/>
          <w:lang w:bidi="ar-TN"/>
        </w:rPr>
      </w:pPr>
    </w:p>
    <w:p w14:paraId="2AB5C7B0" w14:textId="3A1E57C0" w:rsidR="00C03DEE" w:rsidRPr="00B17568" w:rsidRDefault="00C03DEE" w:rsidP="00D73D06">
      <w:pPr>
        <w:bidi/>
        <w:spacing w:after="0" w:line="240" w:lineRule="auto"/>
        <w:ind w:left="284"/>
        <w:jc w:val="center"/>
        <w:rPr>
          <w:rFonts w:ascii="Arial" w:hAnsi="Arial" w:cs="Arial"/>
          <w:b/>
          <w:bCs/>
          <w:sz w:val="24"/>
          <w:szCs w:val="24"/>
          <w:rtl/>
          <w:lang w:bidi="ar-TN"/>
        </w:rPr>
      </w:pPr>
      <w:r w:rsidRPr="009F2EBE">
        <w:rPr>
          <w:rFonts w:ascii="Arial" w:hAnsi="Arial" w:cs="Arial"/>
          <w:b/>
          <w:bCs/>
          <w:sz w:val="24"/>
          <w:szCs w:val="24"/>
          <w:rtl/>
          <w:lang w:bidi="ar-TN"/>
        </w:rPr>
        <w:t>الكتاب الثاني – في الأحكام الخصوصية</w:t>
      </w:r>
    </w:p>
    <w:p w14:paraId="02D72DBD" w14:textId="77777777" w:rsidR="000A47D0" w:rsidRDefault="000A47D0" w:rsidP="00D73D06">
      <w:pPr>
        <w:bidi/>
        <w:spacing w:after="0" w:line="240" w:lineRule="auto"/>
        <w:ind w:left="284"/>
        <w:jc w:val="center"/>
        <w:rPr>
          <w:rFonts w:ascii="Arial" w:hAnsi="Arial" w:cs="Arial"/>
          <w:b/>
          <w:bCs/>
          <w:sz w:val="24"/>
          <w:szCs w:val="24"/>
          <w:rtl/>
          <w:lang w:bidi="ar-TN"/>
        </w:rPr>
      </w:pPr>
    </w:p>
    <w:p w14:paraId="1ABA7C89" w14:textId="14E72731" w:rsidR="00C03DEE" w:rsidRPr="00B17568" w:rsidRDefault="00C03DEE" w:rsidP="00D73D06">
      <w:pPr>
        <w:bidi/>
        <w:spacing w:after="0" w:line="240" w:lineRule="auto"/>
        <w:ind w:left="284"/>
        <w:jc w:val="center"/>
        <w:rPr>
          <w:rFonts w:ascii="Arial" w:hAnsi="Arial" w:cs="Arial"/>
          <w:b/>
          <w:bCs/>
          <w:sz w:val="24"/>
          <w:szCs w:val="24"/>
          <w:rtl/>
          <w:lang w:bidi="ar-TN"/>
        </w:rPr>
      </w:pPr>
      <w:r w:rsidRPr="00B17568">
        <w:rPr>
          <w:rFonts w:ascii="Arial" w:hAnsi="Arial" w:cs="Arial"/>
          <w:b/>
          <w:bCs/>
          <w:sz w:val="24"/>
          <w:szCs w:val="24"/>
          <w:rtl/>
          <w:lang w:bidi="ar-TN"/>
        </w:rPr>
        <w:t xml:space="preserve">الباب الأول – </w:t>
      </w:r>
      <w:r w:rsidRPr="00B17568">
        <w:rPr>
          <w:rFonts w:ascii="Arial" w:hAnsi="Arial" w:cs="Arial"/>
          <w:b/>
          <w:bCs/>
          <w:sz w:val="24"/>
          <w:szCs w:val="24"/>
          <w:lang w:bidi="ar-TN"/>
        </w:rPr>
        <w:t xml:space="preserve"> </w:t>
      </w:r>
      <w:r w:rsidRPr="00B17568">
        <w:rPr>
          <w:rFonts w:ascii="Arial" w:hAnsi="Arial" w:cs="Arial"/>
          <w:b/>
          <w:bCs/>
          <w:sz w:val="24"/>
          <w:szCs w:val="24"/>
          <w:rtl/>
          <w:lang w:bidi="ar-TN"/>
        </w:rPr>
        <w:t>في البلدية</w:t>
      </w:r>
    </w:p>
    <w:p w14:paraId="3A7E6E16" w14:textId="77777777" w:rsidR="000A47D0" w:rsidRDefault="000A47D0" w:rsidP="00D73D06">
      <w:pPr>
        <w:bidi/>
        <w:spacing w:after="0" w:line="240" w:lineRule="auto"/>
        <w:ind w:left="284"/>
        <w:jc w:val="both"/>
        <w:rPr>
          <w:rFonts w:ascii="Arial" w:hAnsi="Arial" w:cs="Arial"/>
          <w:b/>
          <w:bCs/>
          <w:sz w:val="24"/>
          <w:szCs w:val="24"/>
          <w:rtl/>
          <w:lang w:bidi="ar-TN"/>
        </w:rPr>
      </w:pPr>
    </w:p>
    <w:p w14:paraId="7F486630" w14:textId="534CFD33" w:rsidR="00C03DEE" w:rsidRPr="00B17568" w:rsidRDefault="00C03DEE" w:rsidP="000A47D0">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6310E9">
        <w:rPr>
          <w:rFonts w:ascii="Arial" w:hAnsi="Arial" w:cs="Arial" w:hint="cs"/>
          <w:b/>
          <w:bCs/>
          <w:sz w:val="24"/>
          <w:szCs w:val="24"/>
          <w:rtl/>
          <w:lang w:bidi="ar-TN"/>
        </w:rPr>
        <w:t>200</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البلدية جماعة محلية تتمتع بالشخصية </w:t>
      </w:r>
      <w:r w:rsidRPr="00B17568">
        <w:rPr>
          <w:rFonts w:ascii="Arial" w:hAnsi="Arial" w:cs="Arial" w:hint="cs"/>
          <w:sz w:val="24"/>
          <w:szCs w:val="24"/>
          <w:rtl/>
          <w:lang w:bidi="ar-TN"/>
        </w:rPr>
        <w:t xml:space="preserve">القانونية </w:t>
      </w:r>
      <w:r w:rsidRPr="00B17568">
        <w:rPr>
          <w:rFonts w:ascii="Arial" w:hAnsi="Arial" w:cs="Arial"/>
          <w:sz w:val="24"/>
          <w:szCs w:val="24"/>
          <w:rtl/>
          <w:lang w:bidi="ar-TN"/>
        </w:rPr>
        <w:t>و</w:t>
      </w:r>
      <w:r w:rsidR="00A6366F">
        <w:rPr>
          <w:rFonts w:ascii="Arial" w:hAnsi="Arial" w:cs="Arial" w:hint="cs"/>
          <w:sz w:val="24"/>
          <w:szCs w:val="24"/>
          <w:rtl/>
          <w:lang w:bidi="ar-TN"/>
        </w:rPr>
        <w:t>ب</w:t>
      </w:r>
      <w:r w:rsidRPr="00B17568">
        <w:rPr>
          <w:rFonts w:ascii="Arial" w:hAnsi="Arial" w:cs="Arial"/>
          <w:sz w:val="24"/>
          <w:szCs w:val="24"/>
          <w:rtl/>
          <w:lang w:bidi="ar-TN"/>
        </w:rPr>
        <w:t>الاستقلالية ال</w:t>
      </w:r>
      <w:r w:rsidRPr="00B17568">
        <w:rPr>
          <w:rFonts w:ascii="Arial" w:hAnsi="Arial" w:cs="Arial" w:hint="cs"/>
          <w:sz w:val="24"/>
          <w:szCs w:val="24"/>
          <w:rtl/>
          <w:lang w:bidi="ar-TN"/>
        </w:rPr>
        <w:t>إ</w:t>
      </w:r>
      <w:r w:rsidRPr="00B17568">
        <w:rPr>
          <w:rFonts w:ascii="Arial" w:hAnsi="Arial" w:cs="Arial"/>
          <w:sz w:val="24"/>
          <w:szCs w:val="24"/>
          <w:rtl/>
          <w:lang w:bidi="ar-TN"/>
        </w:rPr>
        <w:t>دارية</w:t>
      </w:r>
      <w:r w:rsidRPr="00B17568">
        <w:rPr>
          <w:rFonts w:ascii="Arial" w:hAnsi="Arial" w:cs="Arial"/>
          <w:sz w:val="24"/>
          <w:szCs w:val="24"/>
          <w:lang w:bidi="ar-TN"/>
        </w:rPr>
        <w:t xml:space="preserve"> </w:t>
      </w:r>
      <w:r w:rsidRPr="00B17568">
        <w:rPr>
          <w:rFonts w:ascii="Arial" w:hAnsi="Arial" w:cs="Arial"/>
          <w:sz w:val="24"/>
          <w:szCs w:val="24"/>
          <w:rtl/>
          <w:lang w:bidi="ar-TN"/>
        </w:rPr>
        <w:t>والمالية تتولى التصرف في الشؤون البلدية وفقا لمبدأ التدبير الحر وتعمل على تنمية المنطقة اقتصاديا واجتماعيا وثقافيا وبيئيا وحضريا وإسداء الخدمات لمنظوريها والإصغاء لمشاغل متساكنيها وتشريكهم في تصريف الشأن المحلي</w:t>
      </w:r>
      <w:r w:rsidRPr="00B17568">
        <w:rPr>
          <w:rFonts w:ascii="Arial" w:hAnsi="Arial" w:cs="Arial"/>
          <w:sz w:val="24"/>
          <w:szCs w:val="24"/>
          <w:lang w:bidi="ar-TN"/>
        </w:rPr>
        <w:t>.</w:t>
      </w:r>
    </w:p>
    <w:p w14:paraId="17853826" w14:textId="0A2C40B3"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A6366F">
        <w:rPr>
          <w:rFonts w:ascii="Arial" w:hAnsi="Arial" w:cs="Arial" w:hint="cs"/>
          <w:b/>
          <w:bCs/>
          <w:sz w:val="24"/>
          <w:szCs w:val="24"/>
          <w:rtl/>
          <w:lang w:bidi="ar-TN"/>
        </w:rPr>
        <w:t>201</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يتم إحداث البلدية وضبط حدودها بقانون وفق مقتضيات الفصل 3 من هذا القانون.</w:t>
      </w:r>
    </w:p>
    <w:p w14:paraId="6CC7D541"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يقر هذا القانون البلديات التي سبق إنشاؤها في نطاق حدودها الترابية قبل تاريخه والمضمنة بالملحق "أ" المصاحب</w:t>
      </w:r>
      <w:r w:rsidRPr="00B17568">
        <w:rPr>
          <w:rFonts w:ascii="Arial" w:hAnsi="Arial" w:cs="Arial"/>
          <w:sz w:val="24"/>
          <w:szCs w:val="24"/>
          <w:lang w:bidi="ar-TN"/>
        </w:rPr>
        <w:t>.</w:t>
      </w:r>
    </w:p>
    <w:p w14:paraId="494D1B72" w14:textId="185AD17D"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A6366F">
        <w:rPr>
          <w:rFonts w:ascii="Arial" w:hAnsi="Arial" w:cs="Arial" w:hint="cs"/>
          <w:b/>
          <w:bCs/>
          <w:sz w:val="24"/>
          <w:szCs w:val="24"/>
          <w:rtl/>
          <w:lang w:bidi="ar-TN"/>
        </w:rPr>
        <w:t>202</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يتم تغيير تسمية البلدية أو مقرها بمداولة خاصة يصادق عليها المجلس البلدي بأغلبية ثلثي أعضائه.</w:t>
      </w:r>
    </w:p>
    <w:p w14:paraId="2E22AF92" w14:textId="77777777"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يتم إعلام الوالي بقرار المصادقة على تغيير التسمية أو المقر بصفة فورية والتعريف به بجميع الوسائل المتاحة.</w:t>
      </w:r>
    </w:p>
    <w:p w14:paraId="03B62EA3" w14:textId="279BC7B0"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 xml:space="preserve">لا يصبح قرار التغيير نافذا إلا بعد </w:t>
      </w:r>
      <w:r w:rsidR="00A6366F">
        <w:rPr>
          <w:rFonts w:ascii="Arial" w:hAnsi="Arial" w:cs="Arial" w:hint="cs"/>
          <w:sz w:val="24"/>
          <w:szCs w:val="24"/>
          <w:rtl/>
          <w:lang w:bidi="ar-TN"/>
        </w:rPr>
        <w:t xml:space="preserve">مضي </w:t>
      </w:r>
      <w:r w:rsidRPr="00B17568">
        <w:rPr>
          <w:rFonts w:ascii="Arial" w:hAnsi="Arial" w:cs="Arial"/>
          <w:sz w:val="24"/>
          <w:szCs w:val="24"/>
          <w:rtl/>
          <w:lang w:bidi="ar-TN"/>
        </w:rPr>
        <w:t>شهرين من تاريخ نشره بالجريدة الرسمية للجماعات المحلية.</w:t>
      </w:r>
    </w:p>
    <w:p w14:paraId="2D10BFE5" w14:textId="77777777" w:rsidR="000A47D0" w:rsidRDefault="000A47D0" w:rsidP="00D73D06">
      <w:pPr>
        <w:bidi/>
        <w:spacing w:after="0" w:line="240" w:lineRule="auto"/>
        <w:ind w:left="284"/>
        <w:jc w:val="center"/>
        <w:rPr>
          <w:rFonts w:ascii="Arial" w:hAnsi="Arial" w:cs="Arial"/>
          <w:b/>
          <w:bCs/>
          <w:sz w:val="24"/>
          <w:szCs w:val="24"/>
          <w:rtl/>
          <w:lang w:bidi="ar-TN"/>
        </w:rPr>
      </w:pPr>
    </w:p>
    <w:p w14:paraId="7F27D856" w14:textId="1F5222E0" w:rsidR="00C03DEE" w:rsidRPr="00B17568" w:rsidRDefault="00C03DEE" w:rsidP="00D73D06">
      <w:pPr>
        <w:bidi/>
        <w:spacing w:after="0" w:line="240" w:lineRule="auto"/>
        <w:ind w:left="284"/>
        <w:jc w:val="center"/>
        <w:rPr>
          <w:rFonts w:ascii="Arial" w:hAnsi="Arial" w:cs="Arial"/>
          <w:b/>
          <w:bCs/>
          <w:sz w:val="24"/>
          <w:szCs w:val="24"/>
          <w:rtl/>
          <w:lang w:bidi="ar-TN"/>
        </w:rPr>
      </w:pPr>
      <w:r w:rsidRPr="00B17568">
        <w:rPr>
          <w:rFonts w:ascii="Arial" w:hAnsi="Arial" w:cs="Arial"/>
          <w:b/>
          <w:bCs/>
          <w:sz w:val="24"/>
          <w:szCs w:val="24"/>
          <w:rtl/>
          <w:lang w:bidi="ar-TN"/>
        </w:rPr>
        <w:t>القسم الثاني – في المجلس البلدي</w:t>
      </w:r>
    </w:p>
    <w:p w14:paraId="3B1AA1D2" w14:textId="77777777" w:rsidR="000A47D0" w:rsidRDefault="000A47D0" w:rsidP="00D73D06">
      <w:pPr>
        <w:bidi/>
        <w:spacing w:after="0" w:line="240" w:lineRule="auto"/>
        <w:ind w:left="284"/>
        <w:jc w:val="both"/>
        <w:rPr>
          <w:rFonts w:ascii="Arial" w:hAnsi="Arial" w:cs="Arial"/>
          <w:b/>
          <w:bCs/>
          <w:sz w:val="24"/>
          <w:szCs w:val="24"/>
          <w:rtl/>
          <w:lang w:bidi="ar-TN"/>
        </w:rPr>
      </w:pPr>
    </w:p>
    <w:p w14:paraId="36A35321" w14:textId="33303189" w:rsidR="00C03DEE" w:rsidRPr="00B17568" w:rsidRDefault="00C03DEE" w:rsidP="000A47D0">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A6366F">
        <w:rPr>
          <w:rFonts w:ascii="Arial" w:hAnsi="Arial" w:cs="Arial" w:hint="cs"/>
          <w:b/>
          <w:bCs/>
          <w:sz w:val="24"/>
          <w:szCs w:val="24"/>
          <w:rtl/>
          <w:lang w:bidi="ar-TN"/>
        </w:rPr>
        <w:t>203</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يسيّر البلدية مجلس بلدي منتخب طبقا للقانون الانتخابي</w:t>
      </w:r>
      <w:r w:rsidRPr="00B17568">
        <w:rPr>
          <w:rFonts w:ascii="Arial" w:hAnsi="Arial" w:cs="Arial"/>
          <w:sz w:val="24"/>
          <w:szCs w:val="24"/>
          <w:lang w:bidi="ar-TN"/>
        </w:rPr>
        <w:t>.</w:t>
      </w:r>
    </w:p>
    <w:p w14:paraId="5239F6BD" w14:textId="4F0E530A"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 xml:space="preserve">ينتخب المجلس البلدي في أول اجتماع له من بين أعضائه رئيسا ومساعدين مع اعتبار أحكام الفصل 7 </w:t>
      </w:r>
      <w:r w:rsidR="00022CF9">
        <w:rPr>
          <w:rFonts w:ascii="Arial" w:hAnsi="Arial" w:cs="Arial"/>
          <w:sz w:val="24"/>
          <w:szCs w:val="24"/>
          <w:rtl/>
          <w:lang w:bidi="ar-TN"/>
        </w:rPr>
        <w:t>من هذا القانون</w:t>
      </w:r>
      <w:r w:rsidRPr="00B17568">
        <w:rPr>
          <w:rFonts w:ascii="Arial" w:hAnsi="Arial" w:cs="Arial"/>
          <w:sz w:val="24"/>
          <w:szCs w:val="24"/>
          <w:rtl/>
          <w:lang w:bidi="ar-TN"/>
        </w:rPr>
        <w:t xml:space="preserve"> ووفقا لأحكام القانون الانتخابي.</w:t>
      </w:r>
    </w:p>
    <w:p w14:paraId="14BB925F" w14:textId="03D4E6E3"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A6366F">
        <w:rPr>
          <w:rFonts w:ascii="Arial" w:hAnsi="Arial" w:cs="Arial" w:hint="cs"/>
          <w:b/>
          <w:bCs/>
          <w:sz w:val="24"/>
          <w:szCs w:val="24"/>
          <w:rtl/>
          <w:lang w:bidi="ar-TN"/>
        </w:rPr>
        <w:t>204</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باستثناء الحالات المنصوص عليها بالقانون</w:t>
      </w:r>
      <w:r w:rsidR="00A6366F">
        <w:rPr>
          <w:rFonts w:ascii="Arial" w:hAnsi="Arial" w:cs="Arial" w:hint="cs"/>
          <w:sz w:val="24"/>
          <w:szCs w:val="24"/>
          <w:rtl/>
          <w:lang w:bidi="ar-TN"/>
        </w:rPr>
        <w:t>،</w:t>
      </w:r>
      <w:r w:rsidRPr="00B17568">
        <w:rPr>
          <w:rFonts w:ascii="Arial" w:hAnsi="Arial" w:cs="Arial"/>
          <w:sz w:val="24"/>
          <w:szCs w:val="24"/>
          <w:rtl/>
          <w:lang w:bidi="ar-TN"/>
        </w:rPr>
        <w:t xml:space="preserve"> لا يمكن حل المجلس البلدي إلا إذا استحال اعتماد حلول أخرى وبمقتضى أمر حكومي معلل بعد استشارة المجلس الأعلى للجماعات المحلية وبناء على رأي المحكمة الإدارية العليا ولأسباب تتعلق بإخلال خطير بالقانون أو بتعطيل واضح لمصالح المتساكنين</w:t>
      </w:r>
      <w:r w:rsidRPr="00B17568">
        <w:rPr>
          <w:rFonts w:ascii="Arial" w:hAnsi="Arial" w:cs="Arial" w:hint="cs"/>
          <w:sz w:val="24"/>
          <w:szCs w:val="24"/>
          <w:rtl/>
          <w:lang w:bidi="ar-TN"/>
        </w:rPr>
        <w:t xml:space="preserve"> وذلك بعد الاستماع إلى أعضائه وتمكينهم من حق الدفاع.</w:t>
      </w:r>
    </w:p>
    <w:p w14:paraId="7AEAF497" w14:textId="19AA57B4"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وفي حالة التأكد</w:t>
      </w:r>
      <w:r w:rsidR="00A6366F">
        <w:rPr>
          <w:rFonts w:ascii="Arial" w:hAnsi="Arial" w:cs="Arial" w:hint="cs"/>
          <w:sz w:val="24"/>
          <w:szCs w:val="24"/>
          <w:rtl/>
          <w:lang w:bidi="ar-TN"/>
        </w:rPr>
        <w:t>،</w:t>
      </w:r>
      <w:r w:rsidRPr="00B17568">
        <w:rPr>
          <w:rFonts w:ascii="Arial" w:hAnsi="Arial" w:cs="Arial"/>
          <w:sz w:val="24"/>
          <w:szCs w:val="24"/>
          <w:rtl/>
          <w:lang w:bidi="ar-TN"/>
        </w:rPr>
        <w:t xml:space="preserve"> يمكن للوزير المكلف بالجماعات المحلية إيقاف المجلس عن النشاط بناء على تقرير معلل من الوالي وبعد استشارة مكتب المجلس الأعلى للجماعات المحلية وذلك لمدة أقصاها شهران</w:t>
      </w:r>
      <w:r w:rsidRPr="00B17568">
        <w:rPr>
          <w:rFonts w:ascii="Arial" w:hAnsi="Arial" w:cs="Arial"/>
          <w:sz w:val="24"/>
          <w:szCs w:val="24"/>
          <w:lang w:bidi="ar-TN"/>
        </w:rPr>
        <w:t>.</w:t>
      </w:r>
    </w:p>
    <w:p w14:paraId="22B639E5" w14:textId="5C6E215D"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يمكن لرئيس الجماعة أو لثلث أعضاء المجلس الطعن في قرار</w:t>
      </w:r>
      <w:r w:rsidR="00A6366F">
        <w:rPr>
          <w:rFonts w:ascii="Arial" w:hAnsi="Arial" w:cs="Arial" w:hint="cs"/>
          <w:sz w:val="24"/>
          <w:szCs w:val="24"/>
          <w:rtl/>
          <w:lang w:bidi="ar-TN"/>
        </w:rPr>
        <w:t>ات</w:t>
      </w:r>
      <w:r w:rsidRPr="00B17568">
        <w:rPr>
          <w:rFonts w:ascii="Arial" w:hAnsi="Arial" w:cs="Arial" w:hint="cs"/>
          <w:sz w:val="24"/>
          <w:szCs w:val="24"/>
          <w:rtl/>
          <w:lang w:bidi="ar-TN"/>
        </w:rPr>
        <w:t xml:space="preserve"> الإيقاف أو الحل أمام المحكمة الابتدائية الإدارية المختصة</w:t>
      </w:r>
      <w:r w:rsidR="00A6366F">
        <w:rPr>
          <w:rFonts w:ascii="Arial" w:hAnsi="Arial" w:cs="Arial" w:hint="cs"/>
          <w:sz w:val="24"/>
          <w:szCs w:val="24"/>
          <w:rtl/>
          <w:lang w:bidi="ar-TN"/>
        </w:rPr>
        <w:t>.</w:t>
      </w:r>
      <w:r w:rsidRPr="00B17568">
        <w:rPr>
          <w:rFonts w:ascii="Arial" w:hAnsi="Arial" w:cs="Arial" w:hint="cs"/>
          <w:sz w:val="24"/>
          <w:szCs w:val="24"/>
          <w:rtl/>
          <w:lang w:bidi="ar-TN"/>
        </w:rPr>
        <w:t xml:space="preserve"> وللمعنيين طلب توقيف تنفيذ القرارات المذكورة في أجل خمسة أيام من تاريخ إعلامهم بالقرارات. ويبت رئيس المحكمة الإدارية المختصة بالنظر في مطلب توقيف التنفيذ في أجل لا يتجاوز عشرة أيام من تاريخ تقديم المطلب.</w:t>
      </w:r>
    </w:p>
    <w:p w14:paraId="43D7D58A" w14:textId="77777777"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 xml:space="preserve">لا تصبح قرارات الايقاف </w:t>
      </w:r>
      <w:r w:rsidRPr="00B17568">
        <w:rPr>
          <w:rFonts w:ascii="Arial" w:hAnsi="Arial" w:cs="Arial" w:hint="cs"/>
          <w:sz w:val="24"/>
          <w:szCs w:val="24"/>
          <w:rtl/>
          <w:lang w:bidi="ar-TN"/>
        </w:rPr>
        <w:t xml:space="preserve">أو الحل </w:t>
      </w:r>
      <w:r w:rsidRPr="00B17568">
        <w:rPr>
          <w:rFonts w:ascii="Arial" w:hAnsi="Arial" w:cs="Arial"/>
          <w:sz w:val="24"/>
          <w:szCs w:val="24"/>
          <w:rtl/>
          <w:lang w:bidi="ar-TN"/>
        </w:rPr>
        <w:t xml:space="preserve">سارية المفعول إلا بعد صدور قرار برفض رئيس المحكمة </w:t>
      </w:r>
      <w:r w:rsidRPr="00B17568">
        <w:rPr>
          <w:rFonts w:ascii="Arial" w:hAnsi="Arial" w:cs="Arial" w:hint="cs"/>
          <w:sz w:val="24"/>
          <w:szCs w:val="24"/>
          <w:rtl/>
          <w:lang w:bidi="ar-TN"/>
        </w:rPr>
        <w:t xml:space="preserve">الإدارية </w:t>
      </w:r>
      <w:r w:rsidRPr="00B17568">
        <w:rPr>
          <w:rFonts w:ascii="Arial" w:hAnsi="Arial" w:cs="Arial"/>
          <w:sz w:val="24"/>
          <w:szCs w:val="24"/>
          <w:rtl/>
          <w:lang w:bidi="ar-TN"/>
        </w:rPr>
        <w:t>المختصة لمطلب توقيف التنفيذ أو با</w:t>
      </w:r>
      <w:r w:rsidRPr="00B17568">
        <w:rPr>
          <w:rFonts w:ascii="Arial" w:hAnsi="Arial" w:cs="Arial" w:hint="cs"/>
          <w:sz w:val="24"/>
          <w:szCs w:val="24"/>
          <w:rtl/>
          <w:lang w:bidi="ar-TN"/>
        </w:rPr>
        <w:t>ن</w:t>
      </w:r>
      <w:r w:rsidRPr="00B17568">
        <w:rPr>
          <w:rFonts w:ascii="Arial" w:hAnsi="Arial" w:cs="Arial"/>
          <w:sz w:val="24"/>
          <w:szCs w:val="24"/>
          <w:rtl/>
          <w:lang w:bidi="ar-TN"/>
        </w:rPr>
        <w:t xml:space="preserve">قضاء </w:t>
      </w:r>
      <w:r w:rsidRPr="00B17568">
        <w:rPr>
          <w:rFonts w:ascii="Arial" w:hAnsi="Arial" w:cs="Arial" w:hint="cs"/>
          <w:sz w:val="24"/>
          <w:szCs w:val="24"/>
          <w:rtl/>
          <w:lang w:bidi="ar-TN"/>
        </w:rPr>
        <w:t>أجل تقديمه.</w:t>
      </w:r>
    </w:p>
    <w:p w14:paraId="4A27F6AF"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ويتولى الكاتب العام للبلدية طيلة فترة إيقاف المجلس البلدي تسيير إدارة البلدية ويأذن استثنائيا</w:t>
      </w:r>
      <w:r w:rsidRPr="00B17568">
        <w:rPr>
          <w:rFonts w:hint="cs"/>
          <w:rtl/>
        </w:rPr>
        <w:t xml:space="preserve"> </w:t>
      </w:r>
      <w:r w:rsidRPr="00B17568">
        <w:rPr>
          <w:rFonts w:ascii="Arial" w:hAnsi="Arial" w:cs="Arial" w:hint="cs"/>
          <w:sz w:val="24"/>
          <w:szCs w:val="24"/>
          <w:rtl/>
          <w:lang w:bidi="ar-TN"/>
        </w:rPr>
        <w:t>بناء</w:t>
      </w:r>
      <w:r w:rsidRPr="00B17568">
        <w:rPr>
          <w:rFonts w:ascii="Arial" w:hAnsi="Arial" w:cs="Arial"/>
          <w:sz w:val="24"/>
          <w:szCs w:val="24"/>
          <w:rtl/>
          <w:lang w:bidi="ar-TN"/>
        </w:rPr>
        <w:t xml:space="preserve"> </w:t>
      </w:r>
      <w:r w:rsidRPr="00B17568">
        <w:rPr>
          <w:rFonts w:ascii="Arial" w:hAnsi="Arial" w:cs="Arial" w:hint="cs"/>
          <w:sz w:val="24"/>
          <w:szCs w:val="24"/>
          <w:rtl/>
          <w:lang w:bidi="ar-TN"/>
        </w:rPr>
        <w:t>على</w:t>
      </w:r>
      <w:r w:rsidRPr="00B17568">
        <w:rPr>
          <w:rFonts w:ascii="Arial" w:hAnsi="Arial" w:cs="Arial"/>
          <w:sz w:val="24"/>
          <w:szCs w:val="24"/>
          <w:rtl/>
          <w:lang w:bidi="ar-TN"/>
        </w:rPr>
        <w:t xml:space="preserve"> </w:t>
      </w:r>
      <w:r w:rsidRPr="00B17568">
        <w:rPr>
          <w:rFonts w:ascii="Arial" w:hAnsi="Arial" w:cs="Arial" w:hint="cs"/>
          <w:sz w:val="24"/>
          <w:szCs w:val="24"/>
          <w:rtl/>
          <w:lang w:bidi="ar-TN"/>
        </w:rPr>
        <w:t>تكليف</w:t>
      </w:r>
      <w:r w:rsidRPr="00B17568">
        <w:rPr>
          <w:rFonts w:ascii="Arial" w:hAnsi="Arial" w:cs="Arial"/>
          <w:sz w:val="24"/>
          <w:szCs w:val="24"/>
          <w:rtl/>
          <w:lang w:bidi="ar-TN"/>
        </w:rPr>
        <w:t xml:space="preserve"> </w:t>
      </w:r>
      <w:r w:rsidRPr="00B17568">
        <w:rPr>
          <w:rFonts w:ascii="Arial" w:hAnsi="Arial" w:cs="Arial" w:hint="cs"/>
          <w:sz w:val="24"/>
          <w:szCs w:val="24"/>
          <w:rtl/>
          <w:lang w:bidi="ar-TN"/>
        </w:rPr>
        <w:t>من</w:t>
      </w:r>
      <w:r w:rsidRPr="00B17568">
        <w:rPr>
          <w:rFonts w:ascii="Arial" w:hAnsi="Arial" w:cs="Arial"/>
          <w:sz w:val="24"/>
          <w:szCs w:val="24"/>
          <w:rtl/>
          <w:lang w:bidi="ar-TN"/>
        </w:rPr>
        <w:t xml:space="preserve"> </w:t>
      </w:r>
      <w:r w:rsidRPr="00B17568">
        <w:rPr>
          <w:rFonts w:ascii="Arial" w:hAnsi="Arial" w:cs="Arial" w:hint="cs"/>
          <w:sz w:val="24"/>
          <w:szCs w:val="24"/>
          <w:rtl/>
          <w:lang w:bidi="ar-TN"/>
        </w:rPr>
        <w:t>الوالي</w:t>
      </w:r>
      <w:r w:rsidRPr="00B17568">
        <w:rPr>
          <w:rFonts w:ascii="Arial" w:hAnsi="Arial" w:cs="Arial"/>
          <w:sz w:val="24"/>
          <w:szCs w:val="24"/>
          <w:rtl/>
          <w:lang w:bidi="ar-TN"/>
        </w:rPr>
        <w:t xml:space="preserve"> </w:t>
      </w:r>
      <w:r w:rsidRPr="00B17568">
        <w:rPr>
          <w:rFonts w:ascii="Arial" w:hAnsi="Arial" w:cs="Arial" w:hint="cs"/>
          <w:sz w:val="24"/>
          <w:szCs w:val="24"/>
          <w:rtl/>
          <w:lang w:bidi="ar-TN"/>
        </w:rPr>
        <w:t>بالنفقات</w:t>
      </w:r>
      <w:r w:rsidRPr="00B17568">
        <w:rPr>
          <w:rFonts w:ascii="Arial" w:hAnsi="Arial" w:cs="Arial"/>
          <w:sz w:val="24"/>
          <w:szCs w:val="24"/>
          <w:rtl/>
          <w:lang w:bidi="ar-TN"/>
        </w:rPr>
        <w:t xml:space="preserve"> </w:t>
      </w:r>
      <w:r w:rsidRPr="00B17568">
        <w:rPr>
          <w:rFonts w:ascii="Arial" w:hAnsi="Arial" w:cs="Arial" w:hint="cs"/>
          <w:sz w:val="24"/>
          <w:szCs w:val="24"/>
          <w:rtl/>
          <w:lang w:bidi="ar-TN"/>
        </w:rPr>
        <w:t>التي</w:t>
      </w:r>
      <w:r w:rsidRPr="00B17568">
        <w:rPr>
          <w:rFonts w:ascii="Arial" w:hAnsi="Arial" w:cs="Arial"/>
          <w:sz w:val="24"/>
          <w:szCs w:val="24"/>
          <w:rtl/>
          <w:lang w:bidi="ar-TN"/>
        </w:rPr>
        <w:t xml:space="preserve"> </w:t>
      </w:r>
      <w:r w:rsidRPr="00B17568">
        <w:rPr>
          <w:rFonts w:ascii="Arial" w:hAnsi="Arial" w:cs="Arial" w:hint="cs"/>
          <w:sz w:val="24"/>
          <w:szCs w:val="24"/>
          <w:rtl/>
          <w:lang w:bidi="ar-TN"/>
        </w:rPr>
        <w:t>لا</w:t>
      </w:r>
      <w:r w:rsidRPr="00B17568">
        <w:rPr>
          <w:rFonts w:ascii="Arial" w:hAnsi="Arial" w:cs="Arial"/>
          <w:sz w:val="24"/>
          <w:szCs w:val="24"/>
          <w:rtl/>
          <w:lang w:bidi="ar-TN"/>
        </w:rPr>
        <w:t xml:space="preserve"> </w:t>
      </w:r>
      <w:r w:rsidRPr="00B17568">
        <w:rPr>
          <w:rFonts w:ascii="Arial" w:hAnsi="Arial" w:cs="Arial" w:hint="cs"/>
          <w:sz w:val="24"/>
          <w:szCs w:val="24"/>
          <w:rtl/>
          <w:lang w:bidi="ar-TN"/>
        </w:rPr>
        <w:t>تحتمل</w:t>
      </w:r>
      <w:r w:rsidRPr="00B17568">
        <w:rPr>
          <w:rFonts w:ascii="Arial" w:hAnsi="Arial" w:cs="Arial"/>
          <w:sz w:val="24"/>
          <w:szCs w:val="24"/>
          <w:rtl/>
          <w:lang w:bidi="ar-TN"/>
        </w:rPr>
        <w:t xml:space="preserve"> </w:t>
      </w:r>
      <w:r w:rsidRPr="00B17568">
        <w:rPr>
          <w:rFonts w:ascii="Arial" w:hAnsi="Arial" w:cs="Arial" w:hint="cs"/>
          <w:sz w:val="24"/>
          <w:szCs w:val="24"/>
          <w:rtl/>
          <w:lang w:bidi="ar-TN"/>
        </w:rPr>
        <w:t>الانتظار</w:t>
      </w:r>
      <w:r w:rsidRPr="00B17568">
        <w:rPr>
          <w:rFonts w:ascii="Arial" w:hAnsi="Arial" w:cs="Arial"/>
          <w:sz w:val="24"/>
          <w:szCs w:val="24"/>
          <w:rtl/>
          <w:lang w:bidi="ar-TN"/>
        </w:rPr>
        <w:t>.</w:t>
      </w:r>
    </w:p>
    <w:p w14:paraId="7A2F7276" w14:textId="5AB29163"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lastRenderedPageBreak/>
        <w:t>ا</w:t>
      </w:r>
      <w:r w:rsidRPr="00B17568">
        <w:rPr>
          <w:rFonts w:ascii="Arial" w:hAnsi="Arial" w:cs="Arial"/>
          <w:b/>
          <w:bCs/>
          <w:sz w:val="24"/>
          <w:szCs w:val="24"/>
          <w:rtl/>
          <w:lang w:bidi="ar-TN"/>
        </w:rPr>
        <w:t xml:space="preserve">لفصل </w:t>
      </w:r>
      <w:r w:rsidR="00A6366F">
        <w:rPr>
          <w:rFonts w:ascii="Arial" w:hAnsi="Arial" w:cs="Arial" w:hint="cs"/>
          <w:b/>
          <w:bCs/>
          <w:sz w:val="24"/>
          <w:szCs w:val="24"/>
          <w:rtl/>
          <w:lang w:bidi="ar-TN"/>
        </w:rPr>
        <w:t>205</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للعضو بالمجلس البلدي أن يقدم استقالته لرئيس البلدية الذي يعرضها على المجلس البلدي في أول اجتماع يعقده لمعاينته</w:t>
      </w:r>
      <w:r w:rsidR="00A6366F">
        <w:rPr>
          <w:rFonts w:ascii="Arial" w:hAnsi="Arial" w:cs="Arial" w:hint="cs"/>
          <w:sz w:val="24"/>
          <w:szCs w:val="24"/>
          <w:rtl/>
          <w:lang w:bidi="ar-TN"/>
        </w:rPr>
        <w:t xml:space="preserve">. </w:t>
      </w:r>
      <w:r w:rsidRPr="00B17568">
        <w:rPr>
          <w:rFonts w:ascii="Arial" w:hAnsi="Arial" w:cs="Arial"/>
          <w:sz w:val="24"/>
          <w:szCs w:val="24"/>
          <w:lang w:bidi="ar-TN"/>
        </w:rPr>
        <w:t xml:space="preserve"> </w:t>
      </w:r>
      <w:r w:rsidRPr="00B17568">
        <w:rPr>
          <w:rFonts w:ascii="Arial" w:hAnsi="Arial" w:cs="Arial"/>
          <w:sz w:val="24"/>
          <w:szCs w:val="24"/>
          <w:rtl/>
          <w:lang w:bidi="ar-TN"/>
        </w:rPr>
        <w:t xml:space="preserve">ويتم إعلام الوالي المختص ترابيا </w:t>
      </w:r>
      <w:r w:rsidRPr="00B17568">
        <w:rPr>
          <w:rFonts w:ascii="Arial" w:hAnsi="Arial" w:cs="Arial" w:hint="cs"/>
          <w:sz w:val="24"/>
          <w:szCs w:val="24"/>
          <w:rtl/>
          <w:lang w:bidi="ar-TN"/>
        </w:rPr>
        <w:t>بذلك.</w:t>
      </w:r>
    </w:p>
    <w:p w14:paraId="0946FF5F" w14:textId="7DEDB3CD"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ما عدا حالات استنفاذ سد الشغور وفقا للقانون الانتخابي، ينحل المجلس البلدي بالاستقالة الجماعية أو بالاستقالة المتزامنة لأغلبية أعضائه التي توجه إلى الوالي المختص ترابيا</w:t>
      </w:r>
      <w:r w:rsidR="00A6366F">
        <w:rPr>
          <w:rFonts w:ascii="Arial" w:hAnsi="Arial" w:cs="Arial" w:hint="cs"/>
          <w:sz w:val="24"/>
          <w:szCs w:val="24"/>
          <w:rtl/>
          <w:lang w:bidi="ar-TN"/>
        </w:rPr>
        <w:t>.</w:t>
      </w:r>
    </w:p>
    <w:p w14:paraId="03BFA593" w14:textId="77777777" w:rsidR="00C03DEE" w:rsidRPr="00B17568" w:rsidRDefault="00C03DEE" w:rsidP="00C03DEE">
      <w:pPr>
        <w:bidi/>
        <w:spacing w:before="120" w:after="0" w:line="240" w:lineRule="auto"/>
        <w:ind w:left="284"/>
        <w:jc w:val="both"/>
        <w:rPr>
          <w:rFonts w:ascii="Arial" w:hAnsi="Arial" w:cs="Arial"/>
          <w:strike/>
          <w:sz w:val="24"/>
          <w:szCs w:val="24"/>
          <w:rtl/>
          <w:lang w:bidi="ar-TN"/>
        </w:rPr>
      </w:pPr>
      <w:r w:rsidRPr="00B17568">
        <w:rPr>
          <w:rFonts w:ascii="Arial" w:hAnsi="Arial" w:cs="Arial" w:hint="cs"/>
          <w:sz w:val="24"/>
          <w:szCs w:val="24"/>
          <w:rtl/>
          <w:lang w:bidi="ar-TN"/>
        </w:rPr>
        <w:t>و</w:t>
      </w:r>
      <w:r w:rsidRPr="00B17568">
        <w:rPr>
          <w:rFonts w:ascii="Arial" w:hAnsi="Arial" w:cs="Arial"/>
          <w:sz w:val="24"/>
          <w:szCs w:val="24"/>
          <w:rtl/>
          <w:lang w:bidi="ar-TN"/>
        </w:rPr>
        <w:t>يعتبر ال</w:t>
      </w:r>
      <w:r w:rsidRPr="00B17568">
        <w:rPr>
          <w:rFonts w:ascii="Arial" w:hAnsi="Arial" w:cs="Arial" w:hint="cs"/>
          <w:sz w:val="24"/>
          <w:szCs w:val="24"/>
          <w:rtl/>
          <w:lang w:bidi="ar-TN"/>
        </w:rPr>
        <w:t>م</w:t>
      </w:r>
      <w:r w:rsidRPr="00B17568">
        <w:rPr>
          <w:rFonts w:ascii="Arial" w:hAnsi="Arial" w:cs="Arial"/>
          <w:sz w:val="24"/>
          <w:szCs w:val="24"/>
          <w:rtl/>
          <w:lang w:bidi="ar-TN"/>
        </w:rPr>
        <w:t>جلس البلدي منحلا بانقضاء 15 يوما من تاريخ إعلام الوالي</w:t>
      </w:r>
      <w:r w:rsidRPr="00B17568">
        <w:rPr>
          <w:rFonts w:ascii="Arial" w:hAnsi="Arial" w:cs="Arial" w:hint="cs"/>
          <w:sz w:val="24"/>
          <w:szCs w:val="24"/>
          <w:rtl/>
          <w:lang w:bidi="ar-TN"/>
        </w:rPr>
        <w:t>.</w:t>
      </w:r>
      <w:r w:rsidRPr="00B17568">
        <w:rPr>
          <w:rFonts w:ascii="Arial" w:hAnsi="Arial" w:cs="Arial"/>
          <w:sz w:val="24"/>
          <w:szCs w:val="24"/>
          <w:rtl/>
          <w:lang w:bidi="ar-TN"/>
        </w:rPr>
        <w:t xml:space="preserve"> </w:t>
      </w:r>
    </w:p>
    <w:p w14:paraId="6A3FA582" w14:textId="61DBF91D"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يتولى الوالي إعلام كل من الهيئة العليا المستقلة للانتخابات والمجلس الأعلى للجماعات المحلية بكل حالات الشغور والانحلال.</w:t>
      </w:r>
    </w:p>
    <w:p w14:paraId="26BD5368" w14:textId="015A7F2A"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A6366F">
        <w:rPr>
          <w:rFonts w:ascii="Arial" w:hAnsi="Arial" w:cs="Arial" w:hint="cs"/>
          <w:b/>
          <w:bCs/>
          <w:sz w:val="24"/>
          <w:szCs w:val="24"/>
          <w:rtl/>
          <w:lang w:bidi="ar-TN"/>
        </w:rPr>
        <w:t>206</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كل عضو من أعضاء المجلس البلدي يمتنع دون عذر شرعي عن أداء المهام المناطة بعهدته قانونا يتم التنبيه عليه </w:t>
      </w:r>
      <w:r w:rsidRPr="00B17568">
        <w:rPr>
          <w:rFonts w:ascii="Arial" w:hAnsi="Arial" w:cs="Arial" w:hint="cs"/>
          <w:sz w:val="24"/>
          <w:szCs w:val="24"/>
          <w:rtl/>
          <w:lang w:bidi="ar-TN"/>
        </w:rPr>
        <w:t xml:space="preserve">كتابيا </w:t>
      </w:r>
      <w:r w:rsidRPr="00B17568">
        <w:rPr>
          <w:rFonts w:ascii="Arial" w:hAnsi="Arial" w:cs="Arial"/>
          <w:sz w:val="24"/>
          <w:szCs w:val="24"/>
          <w:rtl/>
          <w:lang w:bidi="ar-TN"/>
        </w:rPr>
        <w:t xml:space="preserve">من قبل رئيس البلدية للقيام بواجباته. وفي صورة عدم استجابته يمكن للمجلس البلدي أن يقرر </w:t>
      </w:r>
      <w:r w:rsidRPr="00B17568">
        <w:rPr>
          <w:rFonts w:ascii="Arial" w:hAnsi="Arial" w:cs="Arial" w:hint="cs"/>
          <w:sz w:val="24"/>
          <w:szCs w:val="24"/>
          <w:rtl/>
          <w:lang w:bidi="ar-TN"/>
        </w:rPr>
        <w:t>إعفا</w:t>
      </w:r>
      <w:r w:rsidR="00A6366F">
        <w:rPr>
          <w:rFonts w:ascii="Arial" w:hAnsi="Arial" w:cs="Arial" w:hint="cs"/>
          <w:sz w:val="24"/>
          <w:szCs w:val="24"/>
          <w:rtl/>
          <w:lang w:bidi="ar-TN"/>
        </w:rPr>
        <w:t>ء</w:t>
      </w:r>
      <w:r w:rsidRPr="00B17568">
        <w:rPr>
          <w:rFonts w:ascii="Arial" w:hAnsi="Arial" w:cs="Arial" w:hint="cs"/>
          <w:sz w:val="24"/>
          <w:szCs w:val="24"/>
          <w:rtl/>
          <w:lang w:bidi="ar-TN"/>
        </w:rPr>
        <w:t xml:space="preserve">ه من مهامه </w:t>
      </w:r>
      <w:r w:rsidRPr="00B17568">
        <w:rPr>
          <w:rFonts w:ascii="Arial" w:hAnsi="Arial" w:cs="Arial"/>
          <w:sz w:val="24"/>
          <w:szCs w:val="24"/>
          <w:rtl/>
          <w:lang w:bidi="ar-TN"/>
        </w:rPr>
        <w:t>بأغلبية ثلاثة أخماس أعضائه وذلك بعد سماعه. وللمعني بالأمر الطعن لدى المحكمة الإدارية المختصة ترابيا</w:t>
      </w:r>
      <w:r w:rsidRPr="00B17568">
        <w:rPr>
          <w:rFonts w:ascii="Arial" w:hAnsi="Arial" w:cs="Arial"/>
          <w:sz w:val="24"/>
          <w:szCs w:val="24"/>
          <w:lang w:bidi="ar-TN"/>
        </w:rPr>
        <w:t>.</w:t>
      </w:r>
    </w:p>
    <w:p w14:paraId="45CFBDC2" w14:textId="7E1BF74C" w:rsidR="00C03DEE" w:rsidRPr="00B17568" w:rsidRDefault="00C03DEE" w:rsidP="00062B3D">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 xml:space="preserve">كل عضو بالمجلس البلدي يفقد صفته كناخب </w:t>
      </w:r>
      <w:r w:rsidRPr="00B17568">
        <w:rPr>
          <w:rFonts w:ascii="Arial" w:hAnsi="Arial" w:cs="Arial" w:hint="cs"/>
          <w:sz w:val="24"/>
          <w:szCs w:val="24"/>
          <w:rtl/>
          <w:lang w:bidi="ar-TN"/>
        </w:rPr>
        <w:t xml:space="preserve">أو تنطبق عليه حالة من حالات عدم الجمع </w:t>
      </w:r>
      <w:r w:rsidRPr="00B17568">
        <w:rPr>
          <w:rFonts w:ascii="Arial" w:hAnsi="Arial" w:cs="Arial"/>
          <w:sz w:val="24"/>
          <w:szCs w:val="24"/>
          <w:rtl/>
          <w:lang w:bidi="ar-TN"/>
        </w:rPr>
        <w:t xml:space="preserve">وفق أحكام القانون الانتخابي </w:t>
      </w:r>
      <w:r w:rsidRPr="00B17568">
        <w:rPr>
          <w:rFonts w:ascii="Arial" w:hAnsi="Arial" w:cs="Arial" w:hint="cs"/>
          <w:sz w:val="24"/>
          <w:szCs w:val="24"/>
          <w:rtl/>
          <w:lang w:bidi="ar-TN"/>
        </w:rPr>
        <w:t xml:space="preserve">يفقد عضويته بالمجلس </w:t>
      </w:r>
      <w:r w:rsidRPr="00B17568">
        <w:rPr>
          <w:rFonts w:ascii="Arial" w:hAnsi="Arial" w:cs="Arial"/>
          <w:sz w:val="24"/>
          <w:szCs w:val="24"/>
          <w:rtl/>
          <w:lang w:bidi="ar-TN"/>
        </w:rPr>
        <w:t>بمقتضى القانون</w:t>
      </w:r>
      <w:r w:rsidRPr="00B17568">
        <w:rPr>
          <w:rFonts w:ascii="Arial" w:hAnsi="Arial" w:cs="Arial"/>
          <w:sz w:val="24"/>
          <w:szCs w:val="24"/>
          <w:lang w:bidi="ar-TN"/>
        </w:rPr>
        <w:t>.</w:t>
      </w:r>
      <w:r w:rsidR="00062B3D">
        <w:rPr>
          <w:rFonts w:ascii="Arial" w:hAnsi="Arial" w:cs="Arial" w:hint="cs"/>
          <w:sz w:val="24"/>
          <w:szCs w:val="24"/>
          <w:rtl/>
          <w:lang w:bidi="ar-TN"/>
        </w:rPr>
        <w:t xml:space="preserve"> </w:t>
      </w:r>
      <w:r w:rsidRPr="00B17568">
        <w:rPr>
          <w:rFonts w:ascii="Arial" w:hAnsi="Arial" w:cs="Arial" w:hint="cs"/>
          <w:sz w:val="24"/>
          <w:szCs w:val="24"/>
          <w:rtl/>
          <w:lang w:bidi="ar-TN"/>
        </w:rPr>
        <w:t>ويصرح</w:t>
      </w:r>
      <w:r w:rsidRPr="00B17568">
        <w:rPr>
          <w:rFonts w:ascii="Arial" w:hAnsi="Arial" w:cs="Arial"/>
          <w:sz w:val="24"/>
          <w:szCs w:val="24"/>
          <w:rtl/>
          <w:lang w:bidi="ar-TN"/>
        </w:rPr>
        <w:t xml:space="preserve"> </w:t>
      </w:r>
      <w:r w:rsidRPr="00B17568">
        <w:rPr>
          <w:rFonts w:ascii="Arial" w:hAnsi="Arial" w:cs="Arial" w:hint="cs"/>
          <w:sz w:val="24"/>
          <w:szCs w:val="24"/>
          <w:rtl/>
          <w:lang w:bidi="ar-TN"/>
        </w:rPr>
        <w:t>المجلس</w:t>
      </w:r>
      <w:r w:rsidRPr="00B17568">
        <w:rPr>
          <w:rFonts w:ascii="Arial" w:hAnsi="Arial" w:cs="Arial"/>
          <w:sz w:val="24"/>
          <w:szCs w:val="24"/>
          <w:rtl/>
          <w:lang w:bidi="ar-TN"/>
        </w:rPr>
        <w:t xml:space="preserve"> </w:t>
      </w:r>
      <w:r w:rsidR="00062B3D">
        <w:rPr>
          <w:rFonts w:ascii="Arial" w:hAnsi="Arial" w:cs="Arial" w:hint="cs"/>
          <w:sz w:val="24"/>
          <w:szCs w:val="24"/>
          <w:rtl/>
          <w:lang w:bidi="ar-TN"/>
        </w:rPr>
        <w:t>البلدي</w:t>
      </w:r>
      <w:r w:rsidRPr="00B17568">
        <w:rPr>
          <w:rFonts w:ascii="Arial" w:hAnsi="Arial" w:cs="Arial"/>
          <w:sz w:val="24"/>
          <w:szCs w:val="24"/>
          <w:rtl/>
          <w:lang w:bidi="ar-TN"/>
        </w:rPr>
        <w:t xml:space="preserve"> </w:t>
      </w:r>
      <w:r w:rsidRPr="00B17568">
        <w:rPr>
          <w:rFonts w:ascii="Arial" w:hAnsi="Arial" w:cs="Arial" w:hint="cs"/>
          <w:sz w:val="24"/>
          <w:szCs w:val="24"/>
          <w:rtl/>
          <w:lang w:bidi="ar-TN"/>
        </w:rPr>
        <w:t>بذلك</w:t>
      </w:r>
      <w:r w:rsidRPr="00B17568">
        <w:rPr>
          <w:rFonts w:ascii="Arial" w:hAnsi="Arial" w:cs="Arial"/>
          <w:sz w:val="24"/>
          <w:szCs w:val="24"/>
          <w:rtl/>
          <w:lang w:bidi="ar-TN"/>
        </w:rPr>
        <w:t xml:space="preserve"> </w:t>
      </w:r>
      <w:r w:rsidRPr="00B17568">
        <w:rPr>
          <w:rFonts w:ascii="Arial" w:hAnsi="Arial" w:cs="Arial" w:hint="cs"/>
          <w:sz w:val="24"/>
          <w:szCs w:val="24"/>
          <w:rtl/>
          <w:lang w:bidi="ar-TN"/>
        </w:rPr>
        <w:t>خلال</w:t>
      </w:r>
      <w:r w:rsidRPr="00B17568">
        <w:rPr>
          <w:rFonts w:ascii="Arial" w:hAnsi="Arial" w:cs="Arial"/>
          <w:sz w:val="24"/>
          <w:szCs w:val="24"/>
          <w:rtl/>
          <w:lang w:bidi="ar-TN"/>
        </w:rPr>
        <w:t xml:space="preserve"> </w:t>
      </w:r>
      <w:r w:rsidRPr="00B17568">
        <w:rPr>
          <w:rFonts w:ascii="Arial" w:hAnsi="Arial" w:cs="Arial" w:hint="cs"/>
          <w:sz w:val="24"/>
          <w:szCs w:val="24"/>
          <w:rtl/>
          <w:lang w:bidi="ar-TN"/>
        </w:rPr>
        <w:t>أوّل</w:t>
      </w:r>
      <w:r w:rsidRPr="00B17568">
        <w:rPr>
          <w:rFonts w:ascii="Arial" w:hAnsi="Arial" w:cs="Arial"/>
          <w:sz w:val="24"/>
          <w:szCs w:val="24"/>
          <w:rtl/>
          <w:lang w:bidi="ar-TN"/>
        </w:rPr>
        <w:t xml:space="preserve"> </w:t>
      </w:r>
      <w:r w:rsidRPr="00B17568">
        <w:rPr>
          <w:rFonts w:ascii="Arial" w:hAnsi="Arial" w:cs="Arial" w:hint="cs"/>
          <w:sz w:val="24"/>
          <w:szCs w:val="24"/>
          <w:rtl/>
          <w:lang w:bidi="ar-TN"/>
        </w:rPr>
        <w:t>اجتماع</w:t>
      </w:r>
      <w:r w:rsidRPr="00B17568">
        <w:rPr>
          <w:rFonts w:ascii="Arial" w:hAnsi="Arial" w:cs="Arial"/>
          <w:sz w:val="24"/>
          <w:szCs w:val="24"/>
          <w:rtl/>
          <w:lang w:bidi="ar-TN"/>
        </w:rPr>
        <w:t xml:space="preserve"> </w:t>
      </w:r>
      <w:r w:rsidRPr="00B17568">
        <w:rPr>
          <w:rFonts w:ascii="Arial" w:hAnsi="Arial" w:cs="Arial" w:hint="cs"/>
          <w:sz w:val="24"/>
          <w:szCs w:val="24"/>
          <w:rtl/>
          <w:lang w:bidi="ar-TN"/>
        </w:rPr>
        <w:t>له</w:t>
      </w:r>
      <w:r w:rsidRPr="00B17568">
        <w:rPr>
          <w:rFonts w:ascii="Arial" w:hAnsi="Arial" w:cs="Arial"/>
          <w:sz w:val="24"/>
          <w:szCs w:val="24"/>
          <w:rtl/>
          <w:lang w:bidi="ar-TN"/>
        </w:rPr>
        <w:t>.</w:t>
      </w:r>
    </w:p>
    <w:p w14:paraId="4DAFA606" w14:textId="0D2974AF"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A6366F">
        <w:rPr>
          <w:rFonts w:ascii="Arial" w:hAnsi="Arial" w:cs="Arial" w:hint="cs"/>
          <w:b/>
          <w:bCs/>
          <w:sz w:val="24"/>
          <w:szCs w:val="24"/>
          <w:rtl/>
          <w:lang w:bidi="ar-TN"/>
        </w:rPr>
        <w:t>207</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يتم تعيين لجنة مؤقتة للتسيير والتنصيص على رئيسها بأمر حكومي باقتراح من الوزير المكلف بالجماعات المحلية بعد استشارة رئيس المجلس الأعلى للجماعات المحلية في الصور التالية</w:t>
      </w:r>
      <w:r w:rsidRPr="00B17568">
        <w:rPr>
          <w:rFonts w:ascii="Arial" w:hAnsi="Arial" w:cs="Arial"/>
          <w:sz w:val="24"/>
          <w:szCs w:val="24"/>
          <w:lang w:bidi="ar-TN"/>
        </w:rPr>
        <w:t>:</w:t>
      </w:r>
    </w:p>
    <w:p w14:paraId="66811942" w14:textId="77777777" w:rsidR="00C03DEE" w:rsidRPr="00B17568" w:rsidRDefault="00C03DEE" w:rsidP="00FE4B3C">
      <w:pPr>
        <w:numPr>
          <w:ilvl w:val="0"/>
          <w:numId w:val="33"/>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حل المجلس البلدي</w:t>
      </w:r>
      <w:r w:rsidRPr="00B17568">
        <w:rPr>
          <w:rFonts w:ascii="Arial" w:hAnsi="Arial" w:cs="Arial" w:hint="cs"/>
          <w:sz w:val="24"/>
          <w:szCs w:val="24"/>
          <w:rtl/>
          <w:lang w:bidi="ar-TN"/>
        </w:rPr>
        <w:t xml:space="preserve"> أو انحلاله،</w:t>
      </w:r>
    </w:p>
    <w:p w14:paraId="01B2D418" w14:textId="77777777" w:rsidR="00C03DEE" w:rsidRPr="00B17568" w:rsidRDefault="00C03DEE" w:rsidP="00FE4B3C">
      <w:pPr>
        <w:numPr>
          <w:ilvl w:val="0"/>
          <w:numId w:val="33"/>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 xml:space="preserve">إلغاء </w:t>
      </w:r>
      <w:r w:rsidRPr="00B17568">
        <w:rPr>
          <w:rFonts w:ascii="Arial" w:hAnsi="Arial" w:cs="Arial" w:hint="cs"/>
          <w:sz w:val="24"/>
          <w:szCs w:val="24"/>
          <w:rtl/>
          <w:lang w:bidi="ar-TN"/>
        </w:rPr>
        <w:t xml:space="preserve">كلي لنتائج </w:t>
      </w:r>
      <w:r w:rsidRPr="00B17568">
        <w:rPr>
          <w:rFonts w:ascii="Arial" w:hAnsi="Arial" w:cs="Arial"/>
          <w:sz w:val="24"/>
          <w:szCs w:val="24"/>
          <w:rtl/>
          <w:lang w:bidi="ar-TN"/>
        </w:rPr>
        <w:t>انتخاب المجلس البلدي</w:t>
      </w:r>
      <w:r w:rsidRPr="00B17568">
        <w:rPr>
          <w:rFonts w:ascii="Arial" w:hAnsi="Arial" w:cs="Arial" w:hint="cs"/>
          <w:sz w:val="24"/>
          <w:szCs w:val="24"/>
          <w:rtl/>
          <w:lang w:bidi="ar-TN"/>
        </w:rPr>
        <w:t>،</w:t>
      </w:r>
    </w:p>
    <w:p w14:paraId="447F4B66" w14:textId="77777777" w:rsidR="00C03DEE" w:rsidRPr="00B17568" w:rsidRDefault="00C03DEE" w:rsidP="00FE4B3C">
      <w:pPr>
        <w:numPr>
          <w:ilvl w:val="0"/>
          <w:numId w:val="33"/>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إحداث بلدية جديدة</w:t>
      </w:r>
      <w:r w:rsidRPr="00B17568">
        <w:rPr>
          <w:rFonts w:ascii="Arial" w:hAnsi="Arial" w:cs="Arial" w:hint="cs"/>
          <w:sz w:val="24"/>
          <w:szCs w:val="24"/>
          <w:rtl/>
          <w:lang w:bidi="ar-TN"/>
        </w:rPr>
        <w:t>،</w:t>
      </w:r>
    </w:p>
    <w:p w14:paraId="627C681D" w14:textId="77777777" w:rsidR="00C03DEE" w:rsidRPr="00B17568" w:rsidRDefault="00C03DEE" w:rsidP="00FE4B3C">
      <w:pPr>
        <w:numPr>
          <w:ilvl w:val="0"/>
          <w:numId w:val="33"/>
        </w:numPr>
        <w:bidi/>
        <w:spacing w:before="120" w:after="0" w:line="240" w:lineRule="auto"/>
        <w:contextualSpacing/>
        <w:jc w:val="both"/>
        <w:rPr>
          <w:rFonts w:ascii="Arial" w:hAnsi="Arial" w:cs="Arial"/>
          <w:sz w:val="24"/>
          <w:szCs w:val="24"/>
          <w:rtl/>
          <w:lang w:bidi="ar-TN"/>
        </w:rPr>
      </w:pPr>
      <w:r w:rsidRPr="00B17568">
        <w:rPr>
          <w:rFonts w:ascii="Arial" w:hAnsi="Arial" w:cs="Arial"/>
          <w:sz w:val="24"/>
          <w:szCs w:val="24"/>
          <w:rtl/>
          <w:lang w:bidi="ar-TN"/>
        </w:rPr>
        <w:t>اندماج البلديات</w:t>
      </w:r>
      <w:r w:rsidRPr="00B17568">
        <w:rPr>
          <w:rFonts w:ascii="Arial" w:hAnsi="Arial" w:cs="Arial" w:hint="cs"/>
          <w:sz w:val="24"/>
          <w:szCs w:val="24"/>
          <w:rtl/>
          <w:lang w:bidi="ar-TN"/>
        </w:rPr>
        <w:t>.</w:t>
      </w:r>
    </w:p>
    <w:p w14:paraId="7285A17D" w14:textId="35FBCBD5"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A6366F">
        <w:rPr>
          <w:rFonts w:ascii="Arial" w:hAnsi="Arial" w:cs="Arial" w:hint="cs"/>
          <w:b/>
          <w:bCs/>
          <w:sz w:val="24"/>
          <w:szCs w:val="24"/>
          <w:rtl/>
          <w:lang w:bidi="ar-TN"/>
        </w:rPr>
        <w:t>208</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تتركب اللجنة المؤقتة للتسيير من عدد من الأعضاء لا يقل </w:t>
      </w:r>
      <w:r w:rsidR="00062B3D">
        <w:rPr>
          <w:rFonts w:ascii="Arial" w:hAnsi="Arial" w:cs="Arial" w:hint="cs"/>
          <w:sz w:val="24"/>
          <w:szCs w:val="24"/>
          <w:rtl/>
          <w:lang w:bidi="ar-TN"/>
        </w:rPr>
        <w:t xml:space="preserve">عددهم </w:t>
      </w:r>
      <w:r w:rsidRPr="00B17568">
        <w:rPr>
          <w:rFonts w:ascii="Arial" w:hAnsi="Arial" w:cs="Arial"/>
          <w:sz w:val="24"/>
          <w:szCs w:val="24"/>
          <w:rtl/>
          <w:lang w:bidi="ar-TN"/>
        </w:rPr>
        <w:t xml:space="preserve">عن </w:t>
      </w:r>
      <w:r w:rsidRPr="00B17568">
        <w:rPr>
          <w:rFonts w:ascii="Arial" w:hAnsi="Arial" w:cs="Arial" w:hint="cs"/>
          <w:sz w:val="24"/>
          <w:szCs w:val="24"/>
          <w:rtl/>
          <w:lang w:bidi="ar-TN"/>
        </w:rPr>
        <w:t>العشرة</w:t>
      </w:r>
      <w:r w:rsidRPr="00B17568">
        <w:rPr>
          <w:rFonts w:ascii="Arial" w:hAnsi="Arial" w:cs="Arial"/>
          <w:sz w:val="24"/>
          <w:szCs w:val="24"/>
          <w:rtl/>
          <w:lang w:bidi="ar-TN"/>
        </w:rPr>
        <w:t xml:space="preserve"> بحسب أهمية عدد سكان البلدية ووفقا لجدول يضبطه أمر حكومي بعد استشارة المجلس الأعلى للجماعات المحلية وبناء على رأي </w:t>
      </w:r>
      <w:r w:rsidRPr="00B17568">
        <w:rPr>
          <w:rFonts w:ascii="Arial" w:hAnsi="Arial" w:cs="Arial" w:hint="cs"/>
          <w:sz w:val="24"/>
          <w:szCs w:val="24"/>
          <w:rtl/>
          <w:lang w:bidi="ar-TN"/>
        </w:rPr>
        <w:t>ال</w:t>
      </w:r>
      <w:r w:rsidRPr="00B17568">
        <w:rPr>
          <w:rFonts w:ascii="Arial" w:hAnsi="Arial" w:cs="Arial"/>
          <w:sz w:val="24"/>
          <w:szCs w:val="24"/>
          <w:rtl/>
          <w:lang w:bidi="ar-TN"/>
        </w:rPr>
        <w:t>محكمة الإدارية العليا. يراعى مبدأ التناصف</w:t>
      </w:r>
      <w:r w:rsidRPr="00C03DEE">
        <w:rPr>
          <w:rFonts w:ascii="Arial" w:hAnsi="Arial" w:cs="Arial"/>
          <w:sz w:val="24"/>
          <w:szCs w:val="24"/>
          <w:rtl/>
          <w:lang w:bidi="ar-TN"/>
        </w:rPr>
        <w:t xml:space="preserve"> </w:t>
      </w:r>
      <w:r w:rsidRPr="00B17568">
        <w:rPr>
          <w:rFonts w:ascii="Arial" w:hAnsi="Arial" w:cs="Arial"/>
          <w:sz w:val="24"/>
          <w:szCs w:val="24"/>
          <w:rtl/>
          <w:lang w:bidi="ar-TN"/>
        </w:rPr>
        <w:t>وتمثيلية الشباب في تركيبة اللجنة</w:t>
      </w:r>
      <w:r w:rsidRPr="00B17568">
        <w:rPr>
          <w:rFonts w:ascii="Arial" w:hAnsi="Arial" w:cs="Arial"/>
          <w:sz w:val="24"/>
          <w:szCs w:val="24"/>
          <w:lang w:bidi="ar-TN"/>
        </w:rPr>
        <w:t>.</w:t>
      </w:r>
      <w:r w:rsidRPr="00B17568">
        <w:rPr>
          <w:rFonts w:ascii="Arial" w:hAnsi="Arial" w:cs="Arial"/>
          <w:sz w:val="24"/>
          <w:szCs w:val="24"/>
          <w:rtl/>
          <w:lang w:bidi="ar-TN"/>
        </w:rPr>
        <w:t xml:space="preserve"> </w:t>
      </w:r>
    </w:p>
    <w:p w14:paraId="0B91322C" w14:textId="21D261FC"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 xml:space="preserve">ويمارس أعضاء اللجنة المؤقتة مهامهم مجانا على أن تتكفل البلدية بإرجاع مصاريفهم طبقا لأحكام الفصل 6 </w:t>
      </w:r>
      <w:r w:rsidR="00022CF9">
        <w:rPr>
          <w:rFonts w:ascii="Arial" w:hAnsi="Arial" w:cs="Arial"/>
          <w:sz w:val="24"/>
          <w:szCs w:val="24"/>
          <w:rtl/>
          <w:lang w:bidi="ar-TN"/>
        </w:rPr>
        <w:t>من هذا القانون</w:t>
      </w:r>
      <w:r w:rsidRPr="00B17568">
        <w:rPr>
          <w:rFonts w:ascii="Arial" w:hAnsi="Arial" w:cs="Arial"/>
          <w:sz w:val="24"/>
          <w:szCs w:val="24"/>
          <w:lang w:bidi="ar-TN"/>
        </w:rPr>
        <w:t>.</w:t>
      </w:r>
    </w:p>
    <w:p w14:paraId="5C3E7BE7" w14:textId="73C0AEBF"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تتعهد اللجنة المؤقتة بتسيير الشؤون العادية</w:t>
      </w:r>
      <w:r w:rsidR="00062B3D">
        <w:rPr>
          <w:rFonts w:ascii="Arial" w:hAnsi="Arial" w:cs="Arial" w:hint="cs"/>
          <w:sz w:val="24"/>
          <w:szCs w:val="24"/>
          <w:rtl/>
          <w:lang w:bidi="ar-TN"/>
        </w:rPr>
        <w:t>،</w:t>
      </w:r>
      <w:r w:rsidRPr="00B17568">
        <w:rPr>
          <w:rFonts w:ascii="Arial" w:hAnsi="Arial" w:cs="Arial"/>
          <w:sz w:val="24"/>
          <w:szCs w:val="24"/>
          <w:rtl/>
          <w:lang w:bidi="ar-TN"/>
        </w:rPr>
        <w:t xml:space="preserve"> وباستثناء حالة </w:t>
      </w:r>
      <w:r w:rsidRPr="00B17568">
        <w:rPr>
          <w:rFonts w:ascii="Arial" w:hAnsi="Arial" w:cs="Arial" w:hint="cs"/>
          <w:sz w:val="24"/>
          <w:szCs w:val="24"/>
          <w:rtl/>
          <w:lang w:bidi="ar-TN"/>
        </w:rPr>
        <w:t>إحداث</w:t>
      </w:r>
      <w:r w:rsidRPr="00B17568">
        <w:rPr>
          <w:rFonts w:ascii="Arial" w:hAnsi="Arial" w:cs="Arial"/>
          <w:sz w:val="24"/>
          <w:szCs w:val="24"/>
          <w:rtl/>
          <w:lang w:bidi="ar-TN"/>
        </w:rPr>
        <w:t xml:space="preserve"> بلدية جديدة</w:t>
      </w:r>
      <w:r w:rsidR="00062B3D">
        <w:rPr>
          <w:rFonts w:ascii="Arial" w:hAnsi="Arial" w:cs="Arial" w:hint="cs"/>
          <w:sz w:val="24"/>
          <w:szCs w:val="24"/>
          <w:rtl/>
          <w:lang w:bidi="ar-TN"/>
        </w:rPr>
        <w:t xml:space="preserve">، </w:t>
      </w:r>
      <w:r w:rsidRPr="00B17568">
        <w:rPr>
          <w:rFonts w:ascii="Arial" w:hAnsi="Arial" w:cs="Arial"/>
          <w:sz w:val="24"/>
          <w:szCs w:val="24"/>
          <w:rtl/>
          <w:lang w:bidi="ar-TN"/>
        </w:rPr>
        <w:t xml:space="preserve">لا يمكن للجنة </w:t>
      </w:r>
      <w:r w:rsidRPr="00B17568">
        <w:rPr>
          <w:rFonts w:ascii="Arial" w:hAnsi="Arial" w:cs="Arial" w:hint="cs"/>
          <w:sz w:val="24"/>
          <w:szCs w:val="24"/>
          <w:rtl/>
          <w:lang w:bidi="ar-TN"/>
        </w:rPr>
        <w:t xml:space="preserve">المؤقتة </w:t>
      </w:r>
      <w:r w:rsidR="00062B3D">
        <w:rPr>
          <w:rFonts w:ascii="Arial" w:hAnsi="Arial" w:cs="Arial" w:hint="cs"/>
          <w:sz w:val="24"/>
          <w:szCs w:val="24"/>
          <w:rtl/>
          <w:lang w:bidi="ar-TN"/>
        </w:rPr>
        <w:t>لل</w:t>
      </w:r>
      <w:r w:rsidRPr="00B17568">
        <w:rPr>
          <w:rFonts w:ascii="Arial" w:hAnsi="Arial" w:cs="Arial"/>
          <w:sz w:val="24"/>
          <w:szCs w:val="24"/>
          <w:rtl/>
          <w:lang w:bidi="ar-TN"/>
        </w:rPr>
        <w:t>تسيير النظر في إجراء انتداب أعوان قارين. ويمارس رئيس اللجنة المؤقتة للتسيير صلاحيات رئيس البلدية</w:t>
      </w:r>
      <w:r w:rsidRPr="00B17568">
        <w:rPr>
          <w:rFonts w:ascii="Arial" w:hAnsi="Arial" w:cs="Arial"/>
          <w:sz w:val="24"/>
          <w:szCs w:val="24"/>
          <w:lang w:bidi="ar-TN"/>
        </w:rPr>
        <w:t>.</w:t>
      </w:r>
    </w:p>
    <w:p w14:paraId="6424366A"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تمارس اللجنة المؤقتة للتسيير صلاحياتها لمدة أقصاها ست</w:t>
      </w:r>
      <w:r w:rsidRPr="00B17568">
        <w:rPr>
          <w:rFonts w:ascii="Arial" w:hAnsi="Arial" w:cs="Arial" w:hint="cs"/>
          <w:sz w:val="24"/>
          <w:szCs w:val="24"/>
          <w:rtl/>
          <w:lang w:bidi="ar-TN"/>
        </w:rPr>
        <w:t>ة</w:t>
      </w:r>
      <w:r w:rsidRPr="00B17568">
        <w:rPr>
          <w:rFonts w:ascii="Arial" w:hAnsi="Arial" w:cs="Arial"/>
          <w:sz w:val="24"/>
          <w:szCs w:val="24"/>
          <w:rtl/>
          <w:lang w:bidi="ar-TN"/>
        </w:rPr>
        <w:t xml:space="preserve"> أشهر قابلة للتجديد مرة واحدة، وفي كل الحالات إلى حين انتخاب مجلس بلدي.</w:t>
      </w:r>
    </w:p>
    <w:p w14:paraId="5C48771E"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رئيس اللجنة المؤقتة للتسيير له صفة ضابط الحالة المدنية ويمكن له أن يفوض بقرار جزءا من مهامه إلى أحد أعضاء اللجنة</w:t>
      </w:r>
      <w:r w:rsidRPr="00B17568">
        <w:rPr>
          <w:rFonts w:ascii="Arial" w:hAnsi="Arial" w:cs="Arial"/>
          <w:sz w:val="24"/>
          <w:szCs w:val="24"/>
          <w:lang w:bidi="ar-TN"/>
        </w:rPr>
        <w:t>.</w:t>
      </w:r>
    </w:p>
    <w:p w14:paraId="630EA857" w14:textId="6AAF8E8E"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A6366F">
        <w:rPr>
          <w:rFonts w:ascii="Arial" w:hAnsi="Arial" w:cs="Arial" w:hint="cs"/>
          <w:b/>
          <w:bCs/>
          <w:sz w:val="24"/>
          <w:szCs w:val="24"/>
          <w:rtl/>
          <w:lang w:bidi="ar-TN"/>
        </w:rPr>
        <w:t>209</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إلى حين تعيين لجنة مؤقتة لتسيير شؤون البلدية، يواصل المجلس البلدي المنحل تسيير</w:t>
      </w:r>
      <w:r w:rsidRPr="00B17568">
        <w:rPr>
          <w:rFonts w:ascii="Arial" w:hAnsi="Arial" w:cs="Arial" w:hint="cs"/>
          <w:sz w:val="24"/>
          <w:szCs w:val="24"/>
          <w:rtl/>
          <w:lang w:bidi="ar-TN"/>
        </w:rPr>
        <w:t xml:space="preserve"> </w:t>
      </w:r>
      <w:r w:rsidRPr="00B17568">
        <w:rPr>
          <w:rFonts w:ascii="Arial" w:hAnsi="Arial" w:cs="Arial"/>
          <w:sz w:val="24"/>
          <w:szCs w:val="24"/>
          <w:rtl/>
          <w:lang w:bidi="ar-TN"/>
        </w:rPr>
        <w:t>أعمالها.  وفي صورة الرفض، يتعهد الكاتب العام للبلدية بتسيير مصالح البلدية، ويأذن، بتكليف من الوالي، بالنفقات التي لا تحتمل التأخي</w:t>
      </w:r>
      <w:r w:rsidRPr="00B17568">
        <w:rPr>
          <w:rFonts w:ascii="Arial" w:hAnsi="Arial" w:cs="Arial" w:hint="cs"/>
          <w:sz w:val="24"/>
          <w:szCs w:val="24"/>
          <w:rtl/>
          <w:lang w:bidi="ar-TN"/>
        </w:rPr>
        <w:t>ر.</w:t>
      </w:r>
    </w:p>
    <w:p w14:paraId="445D07C4" w14:textId="09119D8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A6366F">
        <w:rPr>
          <w:rFonts w:ascii="Arial" w:hAnsi="Arial" w:cs="Arial" w:hint="cs"/>
          <w:b/>
          <w:bCs/>
          <w:sz w:val="24"/>
          <w:szCs w:val="24"/>
          <w:rtl/>
          <w:lang w:bidi="ar-TN"/>
        </w:rPr>
        <w:t>210</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يشكل المجلس البلدي إثر تنصيبه عددا ملائما من اللجان القارة لا يقل عددها عن </w:t>
      </w:r>
      <w:r w:rsidRPr="00B17568">
        <w:rPr>
          <w:rFonts w:ascii="Arial" w:hAnsi="Arial" w:cs="Arial" w:hint="cs"/>
          <w:sz w:val="24"/>
          <w:szCs w:val="24"/>
          <w:rtl/>
          <w:lang w:bidi="ar-TN"/>
        </w:rPr>
        <w:t xml:space="preserve">أربعة </w:t>
      </w:r>
      <w:r w:rsidRPr="00B17568">
        <w:rPr>
          <w:rFonts w:ascii="Arial" w:hAnsi="Arial" w:cs="Arial"/>
          <w:sz w:val="24"/>
          <w:szCs w:val="24"/>
          <w:rtl/>
          <w:lang w:bidi="ar-TN"/>
        </w:rPr>
        <w:t>لجان لدرس المسائل المعروضة على المجلس البلدي على أن تشمل وجوبا المجالات التالية</w:t>
      </w:r>
      <w:r w:rsidRPr="00B17568">
        <w:rPr>
          <w:rFonts w:ascii="Arial" w:hAnsi="Arial" w:cs="Arial"/>
          <w:sz w:val="24"/>
          <w:szCs w:val="24"/>
          <w:lang w:bidi="ar-TN"/>
        </w:rPr>
        <w:t>:</w:t>
      </w:r>
    </w:p>
    <w:p w14:paraId="3FFFD533" w14:textId="41FCC64E" w:rsidR="00C03DEE" w:rsidRPr="00B17568" w:rsidRDefault="00C03DEE" w:rsidP="00FE4B3C">
      <w:pPr>
        <w:numPr>
          <w:ilvl w:val="1"/>
          <w:numId w:val="32"/>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الشؤون المالية والاقتصادية ومتابعة التصرف</w:t>
      </w:r>
      <w:r w:rsidR="00062B3D">
        <w:rPr>
          <w:rFonts w:ascii="Arial" w:hAnsi="Arial" w:cs="Arial" w:hint="cs"/>
          <w:sz w:val="24"/>
          <w:szCs w:val="24"/>
          <w:rtl/>
          <w:lang w:bidi="ar-TN"/>
        </w:rPr>
        <w:t>،</w:t>
      </w:r>
    </w:p>
    <w:p w14:paraId="54A2EE0D" w14:textId="19506DFD" w:rsidR="00C03DEE" w:rsidRPr="00B17568" w:rsidRDefault="00C03DEE" w:rsidP="00FE4B3C">
      <w:pPr>
        <w:numPr>
          <w:ilvl w:val="1"/>
          <w:numId w:val="32"/>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النظافة والصحة والبيئة</w:t>
      </w:r>
      <w:r w:rsidR="00062B3D">
        <w:rPr>
          <w:rFonts w:ascii="Arial" w:hAnsi="Arial" w:cs="Arial" w:hint="cs"/>
          <w:sz w:val="24"/>
          <w:szCs w:val="24"/>
          <w:rtl/>
          <w:lang w:bidi="ar-TN"/>
        </w:rPr>
        <w:t>،</w:t>
      </w:r>
    </w:p>
    <w:p w14:paraId="0993517A" w14:textId="3D98399C" w:rsidR="00C03DEE" w:rsidRPr="00B17568" w:rsidRDefault="00C03DEE" w:rsidP="00FE4B3C">
      <w:pPr>
        <w:numPr>
          <w:ilvl w:val="1"/>
          <w:numId w:val="32"/>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شؤون المرأة والأسرة</w:t>
      </w:r>
      <w:r w:rsidR="00062B3D">
        <w:rPr>
          <w:rFonts w:ascii="Arial" w:hAnsi="Arial" w:cs="Arial" w:hint="cs"/>
          <w:sz w:val="24"/>
          <w:szCs w:val="24"/>
          <w:rtl/>
          <w:lang w:bidi="ar-TN"/>
        </w:rPr>
        <w:t>،</w:t>
      </w:r>
    </w:p>
    <w:p w14:paraId="73A9663F" w14:textId="13E6E014" w:rsidR="00C03DEE" w:rsidRPr="00B17568" w:rsidRDefault="00C03DEE" w:rsidP="00FE4B3C">
      <w:pPr>
        <w:numPr>
          <w:ilvl w:val="1"/>
          <w:numId w:val="32"/>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الأشغال والتهيئة العمرانية</w:t>
      </w:r>
      <w:r w:rsidR="00062B3D">
        <w:rPr>
          <w:rFonts w:ascii="Arial" w:hAnsi="Arial" w:cs="Arial" w:hint="cs"/>
          <w:sz w:val="24"/>
          <w:szCs w:val="24"/>
          <w:rtl/>
          <w:lang w:bidi="ar-TN"/>
        </w:rPr>
        <w:t>،</w:t>
      </w:r>
    </w:p>
    <w:p w14:paraId="44C4702E" w14:textId="1B2F20E8" w:rsidR="00C03DEE" w:rsidRPr="00B17568" w:rsidRDefault="00C03DEE" w:rsidP="00FE4B3C">
      <w:pPr>
        <w:numPr>
          <w:ilvl w:val="1"/>
          <w:numId w:val="32"/>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الشؤون الإدارية وإسداء الخدمات</w:t>
      </w:r>
      <w:r w:rsidR="00062B3D">
        <w:rPr>
          <w:rFonts w:ascii="Arial" w:hAnsi="Arial" w:cs="Arial" w:hint="cs"/>
          <w:sz w:val="24"/>
          <w:szCs w:val="24"/>
          <w:rtl/>
          <w:lang w:bidi="ar-TN"/>
        </w:rPr>
        <w:t>،</w:t>
      </w:r>
    </w:p>
    <w:p w14:paraId="3F1060C3" w14:textId="7A0E1C40" w:rsidR="00C03DEE" w:rsidRPr="00B17568" w:rsidRDefault="00C03DEE" w:rsidP="00FE4B3C">
      <w:pPr>
        <w:numPr>
          <w:ilvl w:val="1"/>
          <w:numId w:val="32"/>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الفنون والثقافة والتربية والتعليم</w:t>
      </w:r>
      <w:r w:rsidR="00062B3D">
        <w:rPr>
          <w:rFonts w:ascii="Arial" w:hAnsi="Arial" w:cs="Arial" w:hint="cs"/>
          <w:sz w:val="24"/>
          <w:szCs w:val="24"/>
          <w:rtl/>
          <w:lang w:bidi="ar-TN"/>
        </w:rPr>
        <w:t>،</w:t>
      </w:r>
    </w:p>
    <w:p w14:paraId="725D00B0" w14:textId="0A5EB764" w:rsidR="00C03DEE" w:rsidRPr="00B17568" w:rsidRDefault="00C03DEE" w:rsidP="00FE4B3C">
      <w:pPr>
        <w:numPr>
          <w:ilvl w:val="1"/>
          <w:numId w:val="32"/>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الطفولة الشباب والرياضة</w:t>
      </w:r>
      <w:r w:rsidR="00062B3D">
        <w:rPr>
          <w:rFonts w:ascii="Arial" w:hAnsi="Arial" w:cs="Arial" w:hint="cs"/>
          <w:sz w:val="24"/>
          <w:szCs w:val="24"/>
          <w:rtl/>
          <w:lang w:bidi="ar-TN"/>
        </w:rPr>
        <w:t>،</w:t>
      </w:r>
    </w:p>
    <w:p w14:paraId="74F056B2" w14:textId="77777777" w:rsidR="00C03DEE" w:rsidRPr="00B17568" w:rsidRDefault="00C03DEE" w:rsidP="00FE4B3C">
      <w:pPr>
        <w:numPr>
          <w:ilvl w:val="1"/>
          <w:numId w:val="32"/>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الشؤون الاجتماعية والشغل وفاقدي السند وحاملي الإعاقة،</w:t>
      </w:r>
    </w:p>
    <w:p w14:paraId="433AE71F" w14:textId="6EAE3FC8" w:rsidR="00C03DEE" w:rsidRPr="00B17568" w:rsidRDefault="00C03DEE" w:rsidP="00FE4B3C">
      <w:pPr>
        <w:numPr>
          <w:ilvl w:val="1"/>
          <w:numId w:val="32"/>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المساواة وتكافؤ الفرص بين الجنسين</w:t>
      </w:r>
      <w:r w:rsidR="00062B3D">
        <w:rPr>
          <w:rFonts w:ascii="Arial" w:hAnsi="Arial" w:cs="Arial" w:hint="cs"/>
          <w:sz w:val="24"/>
          <w:szCs w:val="24"/>
          <w:rtl/>
          <w:lang w:bidi="ar-TN"/>
        </w:rPr>
        <w:t>،</w:t>
      </w:r>
    </w:p>
    <w:p w14:paraId="45C15EDD" w14:textId="2DD1CE4C" w:rsidR="00C03DEE" w:rsidRPr="00B17568" w:rsidRDefault="00C03DEE" w:rsidP="00FE4B3C">
      <w:pPr>
        <w:numPr>
          <w:ilvl w:val="1"/>
          <w:numId w:val="32"/>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الديمقراطية التشاركية والحوكمة المفتوحة</w:t>
      </w:r>
      <w:r w:rsidR="00062B3D">
        <w:rPr>
          <w:rFonts w:ascii="Arial" w:hAnsi="Arial" w:cs="Arial" w:hint="cs"/>
          <w:sz w:val="24"/>
          <w:szCs w:val="24"/>
          <w:rtl/>
          <w:lang w:bidi="ar-TN"/>
        </w:rPr>
        <w:t>،</w:t>
      </w:r>
    </w:p>
    <w:p w14:paraId="26610C85" w14:textId="64E41026" w:rsidR="00C03DEE" w:rsidRPr="00B17568" w:rsidRDefault="00C03DEE" w:rsidP="00FE4B3C">
      <w:pPr>
        <w:numPr>
          <w:ilvl w:val="1"/>
          <w:numId w:val="32"/>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w:t>
      </w:r>
      <w:r w:rsidRPr="00B17568">
        <w:rPr>
          <w:rFonts w:ascii="Arial" w:hAnsi="Arial" w:cs="Arial" w:hint="cs"/>
          <w:sz w:val="24"/>
          <w:szCs w:val="24"/>
          <w:rtl/>
          <w:lang w:bidi="ar-TN"/>
        </w:rPr>
        <w:t>إ</w:t>
      </w:r>
      <w:r w:rsidRPr="00B17568">
        <w:rPr>
          <w:rFonts w:ascii="Arial" w:hAnsi="Arial" w:cs="Arial"/>
          <w:sz w:val="24"/>
          <w:szCs w:val="24"/>
          <w:rtl/>
          <w:lang w:bidi="ar-TN"/>
        </w:rPr>
        <w:t>علام والتواصل والتقييم</w:t>
      </w:r>
      <w:r w:rsidR="00062B3D">
        <w:rPr>
          <w:rFonts w:ascii="Arial" w:hAnsi="Arial" w:cs="Arial" w:hint="cs"/>
          <w:sz w:val="24"/>
          <w:szCs w:val="24"/>
          <w:rtl/>
          <w:lang w:bidi="ar-TN"/>
        </w:rPr>
        <w:t>،</w:t>
      </w:r>
    </w:p>
    <w:p w14:paraId="742A01B0" w14:textId="77777777" w:rsidR="00C03DEE" w:rsidRPr="00B17568" w:rsidRDefault="00C03DEE" w:rsidP="00FE4B3C">
      <w:pPr>
        <w:numPr>
          <w:ilvl w:val="1"/>
          <w:numId w:val="32"/>
        </w:numPr>
        <w:bidi/>
        <w:spacing w:before="120" w:after="0" w:line="240" w:lineRule="auto"/>
        <w:ind w:left="927"/>
        <w:contextualSpacing/>
        <w:jc w:val="both"/>
        <w:rPr>
          <w:rFonts w:ascii="Arial" w:hAnsi="Arial" w:cs="Arial"/>
          <w:sz w:val="24"/>
          <w:szCs w:val="24"/>
          <w:lang w:bidi="ar-TN"/>
        </w:rPr>
      </w:pPr>
      <w:r w:rsidRPr="00B17568">
        <w:rPr>
          <w:rFonts w:ascii="Arial" w:hAnsi="Arial" w:cs="Arial" w:hint="cs"/>
          <w:sz w:val="24"/>
          <w:szCs w:val="24"/>
          <w:rtl/>
          <w:lang w:bidi="ar-TN"/>
        </w:rPr>
        <w:t>التواصل اللامركزي.</w:t>
      </w:r>
    </w:p>
    <w:p w14:paraId="0A8F9FB2"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 xml:space="preserve">للمجلس تشكيل لجان غير قارة يعهد إليها بدراسة مواضيع معينة </w:t>
      </w:r>
      <w:r w:rsidRPr="00B17568">
        <w:rPr>
          <w:rFonts w:ascii="Arial" w:hAnsi="Arial" w:cs="Arial" w:hint="cs"/>
          <w:sz w:val="24"/>
          <w:szCs w:val="24"/>
          <w:rtl/>
          <w:lang w:bidi="ar-TN"/>
        </w:rPr>
        <w:t>أ</w:t>
      </w:r>
      <w:r w:rsidRPr="00B17568">
        <w:rPr>
          <w:rFonts w:ascii="Arial" w:hAnsi="Arial" w:cs="Arial"/>
          <w:sz w:val="24"/>
          <w:szCs w:val="24"/>
          <w:rtl/>
          <w:lang w:bidi="ar-TN"/>
        </w:rPr>
        <w:t>و تكليف أحد أعضائه بمتابعة ملفات محددة</w:t>
      </w:r>
      <w:r w:rsidRPr="00B17568">
        <w:rPr>
          <w:rFonts w:ascii="Arial" w:hAnsi="Arial" w:cs="Arial"/>
          <w:sz w:val="24"/>
          <w:szCs w:val="24"/>
          <w:lang w:bidi="ar-TN"/>
        </w:rPr>
        <w:t>.</w:t>
      </w:r>
    </w:p>
    <w:p w14:paraId="42EE32BA"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hint="cs"/>
          <w:sz w:val="24"/>
          <w:szCs w:val="24"/>
          <w:rtl/>
          <w:lang w:bidi="ar-TN"/>
        </w:rPr>
        <w:lastRenderedPageBreak/>
        <w:t xml:space="preserve">تكون </w:t>
      </w:r>
      <w:r w:rsidRPr="00B17568">
        <w:rPr>
          <w:rFonts w:ascii="Arial" w:hAnsi="Arial" w:cs="Arial"/>
          <w:sz w:val="24"/>
          <w:szCs w:val="24"/>
          <w:rtl/>
          <w:lang w:bidi="ar-TN"/>
        </w:rPr>
        <w:t>تركيبة مختلف اللجان</w:t>
      </w:r>
      <w:r w:rsidRPr="00B17568">
        <w:rPr>
          <w:rFonts w:ascii="Arial" w:hAnsi="Arial" w:cs="Arial" w:hint="cs"/>
          <w:sz w:val="24"/>
          <w:szCs w:val="24"/>
          <w:rtl/>
          <w:lang w:bidi="ar-TN"/>
        </w:rPr>
        <w:t xml:space="preserve"> وفقا ل</w:t>
      </w:r>
      <w:r w:rsidRPr="00B17568">
        <w:rPr>
          <w:rFonts w:ascii="Arial" w:hAnsi="Arial" w:cs="Arial"/>
          <w:sz w:val="24"/>
          <w:szCs w:val="24"/>
          <w:rtl/>
          <w:lang w:bidi="ar-TN"/>
        </w:rPr>
        <w:t>لتمثيل النسبي لمختلف القائمات الفائزة بمقاعد بالمجلس البلدي</w:t>
      </w:r>
      <w:r w:rsidRPr="00B17568">
        <w:rPr>
          <w:rFonts w:ascii="Arial" w:hAnsi="Arial" w:cs="Arial" w:hint="cs"/>
          <w:sz w:val="24"/>
          <w:szCs w:val="24"/>
          <w:rtl/>
          <w:lang w:bidi="ar-TN"/>
        </w:rPr>
        <w:t>، وفيما عدى حالات الاستحالة يراعى تباعا مبدأ التناصف وثمثيلية الشباب وارتباط اختصاص ومؤهلات الأعضاء ومجال عمل اللجنة.</w:t>
      </w:r>
    </w:p>
    <w:p w14:paraId="471CD2DA"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باستثناء حالة عدم وجود قوائم انتخابية أخرى</w:t>
      </w:r>
      <w:r w:rsidRPr="00B17568">
        <w:rPr>
          <w:rFonts w:ascii="Arial" w:hAnsi="Arial" w:cs="Arial" w:hint="cs"/>
          <w:sz w:val="24"/>
          <w:szCs w:val="24"/>
          <w:rtl/>
          <w:lang w:bidi="ar-TN"/>
        </w:rPr>
        <w:t>،</w:t>
      </w:r>
      <w:r w:rsidRPr="00B17568">
        <w:rPr>
          <w:rFonts w:ascii="Arial" w:hAnsi="Arial" w:cs="Arial"/>
          <w:sz w:val="24"/>
          <w:szCs w:val="24"/>
          <w:rtl/>
          <w:lang w:bidi="ar-TN"/>
        </w:rPr>
        <w:t xml:space="preserve"> تسند رئاسة اللجنة </w:t>
      </w:r>
      <w:r w:rsidRPr="00B17568">
        <w:rPr>
          <w:rFonts w:ascii="Arial" w:hAnsi="Arial" w:cs="Arial" w:hint="cs"/>
          <w:sz w:val="24"/>
          <w:szCs w:val="24"/>
          <w:rtl/>
          <w:lang w:bidi="ar-TN"/>
        </w:rPr>
        <w:t xml:space="preserve">المكلفة بالشؤون </w:t>
      </w:r>
      <w:r w:rsidRPr="00B17568">
        <w:rPr>
          <w:rFonts w:ascii="Arial" w:hAnsi="Arial" w:cs="Arial"/>
          <w:sz w:val="24"/>
          <w:szCs w:val="24"/>
          <w:rtl/>
          <w:lang w:bidi="ar-TN"/>
        </w:rPr>
        <w:t xml:space="preserve">المالية </w:t>
      </w:r>
      <w:r w:rsidRPr="00B17568">
        <w:rPr>
          <w:rFonts w:ascii="Arial" w:hAnsi="Arial" w:cs="Arial" w:hint="cs"/>
          <w:sz w:val="24"/>
          <w:szCs w:val="24"/>
          <w:rtl/>
          <w:lang w:bidi="ar-TN"/>
        </w:rPr>
        <w:t>و</w:t>
      </w:r>
      <w:r w:rsidRPr="00B17568">
        <w:rPr>
          <w:rFonts w:ascii="Arial" w:hAnsi="Arial" w:cs="Arial"/>
          <w:sz w:val="24"/>
          <w:szCs w:val="24"/>
          <w:rtl/>
          <w:lang w:bidi="ar-TN"/>
        </w:rPr>
        <w:t>الاقتصادية ومتابعة التصرف إلى أحد أعضاء المجلس البلدي من غير القائمات التي تم من ضمنها انتخاب الرئيس ومساعد</w:t>
      </w:r>
      <w:r w:rsidRPr="00B17568">
        <w:rPr>
          <w:rFonts w:ascii="Arial" w:hAnsi="Arial" w:cs="Arial" w:hint="cs"/>
          <w:sz w:val="24"/>
          <w:szCs w:val="24"/>
          <w:rtl/>
          <w:lang w:bidi="ar-TN"/>
        </w:rPr>
        <w:t>ه الأول.</w:t>
      </w:r>
    </w:p>
    <w:p w14:paraId="37D1C166" w14:textId="3C60EA96"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062B3D">
        <w:rPr>
          <w:rFonts w:ascii="Arial" w:hAnsi="Arial" w:cs="Arial" w:hint="cs"/>
          <w:b/>
          <w:bCs/>
          <w:sz w:val="24"/>
          <w:szCs w:val="24"/>
          <w:rtl/>
          <w:lang w:bidi="ar-TN"/>
        </w:rPr>
        <w:t>211</w:t>
      </w:r>
      <w:r w:rsidRPr="00B17568">
        <w:rPr>
          <w:rFonts w:ascii="Arial" w:hAnsi="Arial" w:cs="Arial"/>
          <w:sz w:val="24"/>
          <w:szCs w:val="24"/>
          <w:rtl/>
          <w:lang w:bidi="ar-TN"/>
        </w:rPr>
        <w:t xml:space="preserve"> – يعين المجلس البلدي رؤساء اللجان ومقرريه</w:t>
      </w:r>
      <w:r w:rsidR="00062B3D">
        <w:rPr>
          <w:rFonts w:ascii="Arial" w:hAnsi="Arial" w:cs="Arial" w:hint="cs"/>
          <w:sz w:val="24"/>
          <w:szCs w:val="24"/>
          <w:rtl/>
          <w:lang w:bidi="ar-TN"/>
        </w:rPr>
        <w:t>ا</w:t>
      </w:r>
      <w:r w:rsidRPr="00B17568">
        <w:rPr>
          <w:rFonts w:ascii="Arial" w:hAnsi="Arial" w:cs="Arial"/>
          <w:sz w:val="24"/>
          <w:szCs w:val="24"/>
          <w:rtl/>
          <w:lang w:bidi="ar-TN"/>
        </w:rPr>
        <w:t xml:space="preserve"> بناء على قا</w:t>
      </w:r>
      <w:r w:rsidRPr="00B17568">
        <w:rPr>
          <w:rFonts w:ascii="Arial" w:hAnsi="Arial" w:cs="Arial" w:hint="cs"/>
          <w:sz w:val="24"/>
          <w:szCs w:val="24"/>
          <w:rtl/>
          <w:lang w:bidi="ar-TN"/>
        </w:rPr>
        <w:t>ع</w:t>
      </w:r>
      <w:r w:rsidRPr="00B17568">
        <w:rPr>
          <w:rFonts w:ascii="Arial" w:hAnsi="Arial" w:cs="Arial"/>
          <w:sz w:val="24"/>
          <w:szCs w:val="24"/>
          <w:rtl/>
          <w:lang w:bidi="ar-TN"/>
        </w:rPr>
        <w:t>دة التمثيل النسبي.</w:t>
      </w:r>
    </w:p>
    <w:p w14:paraId="04F5357C"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في صورة استقالة أو تغيب رئيس لجنة أو مقررها يتولى رئيس المجلس البلدي تعيين من ينوبه على أن تعرض حالات الشغور على المجلس البلدي في أول جلسة يعقدها</w:t>
      </w:r>
      <w:r w:rsidRPr="00B17568">
        <w:rPr>
          <w:rFonts w:ascii="Arial" w:hAnsi="Arial" w:cs="Arial"/>
          <w:sz w:val="24"/>
          <w:szCs w:val="24"/>
          <w:lang w:bidi="ar-TN"/>
        </w:rPr>
        <w:t>.</w:t>
      </w:r>
    </w:p>
    <w:p w14:paraId="4E1177D7"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يتولى المجلس البلدي سد الشغور الحاصل في اللجان</w:t>
      </w:r>
      <w:r w:rsidRPr="00B17568">
        <w:rPr>
          <w:rFonts w:ascii="Arial" w:hAnsi="Arial" w:cs="Arial"/>
          <w:sz w:val="24"/>
          <w:szCs w:val="24"/>
          <w:lang w:bidi="ar-TN"/>
        </w:rPr>
        <w:t>.</w:t>
      </w:r>
    </w:p>
    <w:p w14:paraId="0F2F49E0" w14:textId="785F3882" w:rsidR="00C03DEE"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062B3D">
        <w:rPr>
          <w:rFonts w:ascii="Arial" w:hAnsi="Arial" w:cs="Arial" w:hint="cs"/>
          <w:b/>
          <w:bCs/>
          <w:sz w:val="24"/>
          <w:szCs w:val="24"/>
          <w:rtl/>
          <w:lang w:bidi="ar-TN"/>
        </w:rPr>
        <w:t>212</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تجتمع اللجان في أجل لا يتجاوز </w:t>
      </w:r>
      <w:r w:rsidR="00062B3D">
        <w:rPr>
          <w:rFonts w:ascii="Arial" w:hAnsi="Arial" w:cs="Arial" w:hint="cs"/>
          <w:sz w:val="24"/>
          <w:szCs w:val="24"/>
          <w:rtl/>
          <w:lang w:bidi="ar-TN"/>
        </w:rPr>
        <w:t>عشرة أيام</w:t>
      </w:r>
      <w:r w:rsidRPr="00B17568">
        <w:rPr>
          <w:rFonts w:ascii="Arial" w:hAnsi="Arial" w:cs="Arial"/>
          <w:sz w:val="24"/>
          <w:szCs w:val="24"/>
          <w:rtl/>
          <w:lang w:bidi="ar-TN"/>
        </w:rPr>
        <w:t xml:space="preserve"> من تاريخ تشكيلها بدعوة من رؤسائها وتضبط مواعيد اجتماعاتها وجداول أعمالها</w:t>
      </w:r>
      <w:r w:rsidRPr="00B17568">
        <w:rPr>
          <w:rFonts w:ascii="Arial" w:hAnsi="Arial" w:cs="Arial"/>
          <w:sz w:val="24"/>
          <w:szCs w:val="24"/>
          <w:lang w:bidi="ar-TN"/>
        </w:rPr>
        <w:t>.</w:t>
      </w:r>
    </w:p>
    <w:p w14:paraId="650448FA"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 xml:space="preserve">تعد اللجان </w:t>
      </w:r>
      <w:r w:rsidRPr="00B17568">
        <w:rPr>
          <w:rFonts w:ascii="Arial" w:hAnsi="Arial" w:cs="Arial" w:hint="cs"/>
          <w:sz w:val="24"/>
          <w:szCs w:val="24"/>
          <w:rtl/>
          <w:lang w:bidi="ar-TN"/>
        </w:rPr>
        <w:t>تقارير</w:t>
      </w:r>
      <w:r w:rsidRPr="00B17568">
        <w:rPr>
          <w:rFonts w:ascii="Arial" w:hAnsi="Arial" w:cs="Arial"/>
          <w:sz w:val="24"/>
          <w:szCs w:val="24"/>
          <w:rtl/>
          <w:lang w:bidi="ar-TN"/>
        </w:rPr>
        <w:t xml:space="preserve"> حول المواضيع التي تتعهد بها أو التي يعهد بها إليها من قبل المجلس البلدي أو رئيس البلدية</w:t>
      </w:r>
      <w:r w:rsidRPr="00B17568">
        <w:rPr>
          <w:rFonts w:ascii="Arial" w:hAnsi="Arial" w:cs="Arial"/>
          <w:sz w:val="24"/>
          <w:szCs w:val="24"/>
          <w:lang w:bidi="ar-TN"/>
        </w:rPr>
        <w:t>.</w:t>
      </w:r>
    </w:p>
    <w:p w14:paraId="70708039" w14:textId="7807B9A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 xml:space="preserve">تعتمد اللجان آليات الديمقراطية التشاركية ويمكن </w:t>
      </w:r>
      <w:r w:rsidRPr="00B17568">
        <w:rPr>
          <w:rFonts w:ascii="Arial" w:hAnsi="Arial" w:cs="Arial" w:hint="cs"/>
          <w:sz w:val="24"/>
          <w:szCs w:val="24"/>
          <w:rtl/>
          <w:lang w:bidi="ar-TN"/>
        </w:rPr>
        <w:t>ل</w:t>
      </w:r>
      <w:r w:rsidRPr="00B17568">
        <w:rPr>
          <w:rFonts w:ascii="Arial" w:hAnsi="Arial" w:cs="Arial"/>
          <w:sz w:val="24"/>
          <w:szCs w:val="24"/>
          <w:rtl/>
          <w:lang w:bidi="ar-TN"/>
        </w:rPr>
        <w:t xml:space="preserve">لجنة أن </w:t>
      </w:r>
      <w:r w:rsidRPr="00B17568">
        <w:rPr>
          <w:rFonts w:ascii="Arial" w:hAnsi="Arial" w:cs="Arial" w:hint="cs"/>
          <w:sz w:val="24"/>
          <w:szCs w:val="24"/>
          <w:rtl/>
          <w:lang w:bidi="ar-TN"/>
        </w:rPr>
        <w:t>ت</w:t>
      </w:r>
      <w:r w:rsidRPr="00B17568">
        <w:rPr>
          <w:rFonts w:ascii="Arial" w:hAnsi="Arial" w:cs="Arial"/>
          <w:sz w:val="24"/>
          <w:szCs w:val="24"/>
          <w:rtl/>
          <w:lang w:bidi="ar-TN"/>
        </w:rPr>
        <w:t>دعو للمشاركة في أعمال</w:t>
      </w:r>
      <w:r w:rsidRPr="00B17568">
        <w:rPr>
          <w:rFonts w:ascii="Arial" w:hAnsi="Arial" w:cs="Arial" w:hint="cs"/>
          <w:sz w:val="24"/>
          <w:szCs w:val="24"/>
          <w:rtl/>
          <w:lang w:bidi="ar-TN"/>
        </w:rPr>
        <w:t>ها</w:t>
      </w:r>
      <w:r w:rsidRPr="00B17568">
        <w:rPr>
          <w:rFonts w:ascii="Arial" w:hAnsi="Arial" w:cs="Arial"/>
          <w:sz w:val="24"/>
          <w:szCs w:val="24"/>
          <w:rtl/>
          <w:lang w:bidi="ar-TN"/>
        </w:rPr>
        <w:t xml:space="preserve"> </w:t>
      </w:r>
      <w:r w:rsidRPr="00B17568">
        <w:rPr>
          <w:rFonts w:ascii="Arial" w:hAnsi="Arial" w:cs="Arial" w:hint="cs"/>
          <w:sz w:val="24"/>
          <w:szCs w:val="24"/>
          <w:rtl/>
          <w:lang w:bidi="ar-TN"/>
        </w:rPr>
        <w:t xml:space="preserve">أعوان الدولة </w:t>
      </w:r>
      <w:r w:rsidRPr="00B17568">
        <w:rPr>
          <w:rFonts w:ascii="Arial" w:hAnsi="Arial" w:cs="Arial"/>
          <w:sz w:val="24"/>
          <w:szCs w:val="24"/>
          <w:rtl/>
          <w:lang w:bidi="ar-TN"/>
        </w:rPr>
        <w:t xml:space="preserve">أو المؤسسات </w:t>
      </w:r>
      <w:r w:rsidRPr="00B17568">
        <w:rPr>
          <w:rFonts w:ascii="Arial" w:hAnsi="Arial" w:cs="Arial" w:hint="cs"/>
          <w:sz w:val="24"/>
          <w:szCs w:val="24"/>
          <w:rtl/>
          <w:lang w:bidi="ar-TN"/>
        </w:rPr>
        <w:t xml:space="preserve">أو المنشآت </w:t>
      </w:r>
      <w:r w:rsidRPr="00B17568">
        <w:rPr>
          <w:rFonts w:ascii="Arial" w:hAnsi="Arial" w:cs="Arial"/>
          <w:sz w:val="24"/>
          <w:szCs w:val="24"/>
          <w:rtl/>
          <w:lang w:bidi="ar-TN"/>
        </w:rPr>
        <w:t>العمومية من ذوي الخبرة</w:t>
      </w:r>
      <w:r w:rsidR="00062B3D">
        <w:rPr>
          <w:rFonts w:ascii="Arial" w:hAnsi="Arial" w:cs="Arial" w:hint="cs"/>
          <w:sz w:val="24"/>
          <w:szCs w:val="24"/>
          <w:rtl/>
          <w:lang w:bidi="ar-TN"/>
        </w:rPr>
        <w:t>.</w:t>
      </w:r>
      <w:r w:rsidRPr="00B17568">
        <w:rPr>
          <w:rFonts w:ascii="Arial" w:hAnsi="Arial" w:cs="Arial"/>
          <w:sz w:val="24"/>
          <w:szCs w:val="24"/>
          <w:rtl/>
          <w:lang w:bidi="ar-TN"/>
        </w:rPr>
        <w:t xml:space="preserve"> </w:t>
      </w:r>
      <w:r w:rsidRPr="00B17568">
        <w:rPr>
          <w:rFonts w:ascii="Arial" w:hAnsi="Arial" w:cs="Arial" w:hint="cs"/>
          <w:sz w:val="24"/>
          <w:szCs w:val="24"/>
          <w:rtl/>
          <w:lang w:bidi="ar-TN"/>
        </w:rPr>
        <w:t xml:space="preserve">ولها أن تدعو </w:t>
      </w:r>
      <w:r w:rsidRPr="00B17568">
        <w:rPr>
          <w:rFonts w:ascii="Arial" w:hAnsi="Arial" w:cs="Arial"/>
          <w:sz w:val="24"/>
          <w:szCs w:val="24"/>
          <w:rtl/>
          <w:lang w:bidi="ar-TN"/>
        </w:rPr>
        <w:t xml:space="preserve">المتساكنين بالبلدية أو مكونات المجتمع المدني </w:t>
      </w:r>
      <w:r w:rsidRPr="00B17568">
        <w:rPr>
          <w:rFonts w:ascii="Arial" w:hAnsi="Arial" w:cs="Arial" w:hint="cs"/>
          <w:sz w:val="24"/>
          <w:szCs w:val="24"/>
          <w:rtl/>
          <w:lang w:bidi="ar-TN"/>
        </w:rPr>
        <w:t xml:space="preserve">أو كل الأشخاص </w:t>
      </w:r>
      <w:r w:rsidRPr="00B17568">
        <w:rPr>
          <w:rFonts w:ascii="Arial" w:hAnsi="Arial" w:cs="Arial"/>
          <w:sz w:val="24"/>
          <w:szCs w:val="24"/>
          <w:rtl/>
          <w:lang w:bidi="ar-TN"/>
        </w:rPr>
        <w:t>الذين يمكن أن يفيدوا برأيهم بحكم نشاطهم أو خبرتهم</w:t>
      </w:r>
      <w:r w:rsidRPr="00B17568">
        <w:rPr>
          <w:rFonts w:ascii="Arial" w:hAnsi="Arial" w:cs="Arial"/>
          <w:sz w:val="24"/>
          <w:szCs w:val="24"/>
          <w:lang w:bidi="ar-TN"/>
        </w:rPr>
        <w:t xml:space="preserve">. </w:t>
      </w:r>
    </w:p>
    <w:p w14:paraId="7C16D598" w14:textId="42FA80A9" w:rsidR="00C03DEE" w:rsidRPr="00B17568" w:rsidRDefault="00C03DEE" w:rsidP="00062B3D">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تضمّن أعمال اللجان بدفتر خاص مرقم</w:t>
      </w:r>
      <w:r w:rsidRPr="00B17568">
        <w:rPr>
          <w:rFonts w:ascii="Arial" w:hAnsi="Arial" w:cs="Arial"/>
          <w:sz w:val="24"/>
          <w:szCs w:val="24"/>
          <w:lang w:bidi="ar-TN"/>
        </w:rPr>
        <w:t>.</w:t>
      </w:r>
      <w:r w:rsidR="00062B3D">
        <w:rPr>
          <w:rFonts w:ascii="Arial" w:hAnsi="Arial" w:cs="Arial" w:hint="cs"/>
          <w:sz w:val="24"/>
          <w:szCs w:val="24"/>
          <w:rtl/>
          <w:lang w:bidi="ar-TN"/>
        </w:rPr>
        <w:t xml:space="preserve"> و</w:t>
      </w:r>
      <w:r w:rsidRPr="00B17568">
        <w:rPr>
          <w:rFonts w:ascii="Arial" w:hAnsi="Arial" w:cs="Arial"/>
          <w:sz w:val="24"/>
          <w:szCs w:val="24"/>
          <w:rtl/>
          <w:lang w:bidi="ar-TN"/>
        </w:rPr>
        <w:t>يمكن اعتماد منظومة السجل الإلكتروني المؤمن</w:t>
      </w:r>
      <w:r w:rsidRPr="00B17568">
        <w:rPr>
          <w:rFonts w:ascii="Arial" w:hAnsi="Arial" w:cs="Arial"/>
          <w:sz w:val="24"/>
          <w:szCs w:val="24"/>
          <w:lang w:bidi="ar-TN"/>
        </w:rPr>
        <w:t>.</w:t>
      </w:r>
    </w:p>
    <w:p w14:paraId="130D2341"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ليس للجان سلطة تقريرية ولا يمكن ممارسة أي صلاحية من صلاحيات المجلس البلدي ولو بالتفويض منه</w:t>
      </w:r>
      <w:r w:rsidRPr="00B17568">
        <w:rPr>
          <w:rFonts w:ascii="Arial" w:hAnsi="Arial" w:cs="Arial"/>
          <w:sz w:val="24"/>
          <w:szCs w:val="24"/>
          <w:lang w:bidi="ar-TN"/>
        </w:rPr>
        <w:t>.</w:t>
      </w:r>
    </w:p>
    <w:p w14:paraId="7A0E31FA" w14:textId="61E92F3A"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062B3D">
        <w:rPr>
          <w:rFonts w:ascii="Arial" w:hAnsi="Arial" w:cs="Arial" w:hint="cs"/>
          <w:b/>
          <w:bCs/>
          <w:sz w:val="24"/>
          <w:szCs w:val="24"/>
          <w:rtl/>
          <w:lang w:bidi="ar-TN"/>
        </w:rPr>
        <w:t>213</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يتولى أعضاء المجلس البلدي خلال الجلسة الأولى أداء القسم التالي بحضور رئيس المحكمة الابتدائية المختصة ترابيا أو من ينوبه</w:t>
      </w:r>
      <w:r w:rsidRPr="00B17568">
        <w:rPr>
          <w:rFonts w:ascii="Arial" w:hAnsi="Arial" w:cs="Arial"/>
          <w:sz w:val="24"/>
          <w:szCs w:val="24"/>
          <w:lang w:bidi="ar-TN"/>
        </w:rPr>
        <w:t xml:space="preserve">: </w:t>
      </w:r>
    </w:p>
    <w:p w14:paraId="0DA03AF6"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lang w:bidi="ar-TN"/>
        </w:rPr>
        <w:t>"</w:t>
      </w:r>
      <w:r w:rsidRPr="00B17568">
        <w:rPr>
          <w:rFonts w:ascii="Arial" w:hAnsi="Arial" w:cs="Arial"/>
          <w:sz w:val="24"/>
          <w:szCs w:val="24"/>
          <w:rtl/>
          <w:lang w:bidi="ar-TN"/>
        </w:rPr>
        <w:t>أقسم بالله العظيم أن أتفانى في خدمة مصالح البلدية وكل متساكنيها دون تمييز أو محاباة في إطار احترام الدستور والقوانين وقيم الديمقراطية ووحدة الدولة التونسية</w:t>
      </w:r>
      <w:r w:rsidRPr="00B17568">
        <w:rPr>
          <w:rFonts w:ascii="Arial" w:hAnsi="Arial" w:cs="Arial"/>
          <w:sz w:val="24"/>
          <w:szCs w:val="24"/>
          <w:lang w:bidi="ar-TN"/>
        </w:rPr>
        <w:t>".</w:t>
      </w:r>
    </w:p>
    <w:p w14:paraId="57029BA6" w14:textId="72AC5BA3"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062B3D">
        <w:rPr>
          <w:rFonts w:ascii="Arial" w:hAnsi="Arial" w:cs="Arial" w:hint="cs"/>
          <w:b/>
          <w:bCs/>
          <w:sz w:val="24"/>
          <w:szCs w:val="24"/>
          <w:rtl/>
          <w:lang w:bidi="ar-TN"/>
        </w:rPr>
        <w:t>214</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يجتمع المجلس البلدي بمقر البلدية. غير أنه يمكن لأسباب موضوعية تنظيم الاجتماعات بمكان آخر بتراب البلدية تتوفر فيه شروط النفاذ إليه والأمن وتضمن فيه الصبغة العمومية للاجتماع ومبدأ الحياد</w:t>
      </w:r>
      <w:r w:rsidRPr="00B17568">
        <w:rPr>
          <w:rFonts w:ascii="Arial" w:hAnsi="Arial" w:cs="Arial"/>
          <w:sz w:val="24"/>
          <w:szCs w:val="24"/>
          <w:lang w:bidi="ar-TN"/>
        </w:rPr>
        <w:t>.</w:t>
      </w:r>
    </w:p>
    <w:p w14:paraId="1A1A168F" w14:textId="7EADD50D" w:rsidR="00C03DEE"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 xml:space="preserve">في صورة انتخاب مجلس بلدي إثر إحداث </w:t>
      </w:r>
      <w:r w:rsidRPr="00B17568">
        <w:rPr>
          <w:rFonts w:ascii="Arial" w:hAnsi="Arial" w:cs="Arial" w:hint="cs"/>
          <w:sz w:val="24"/>
          <w:szCs w:val="24"/>
          <w:rtl/>
          <w:lang w:bidi="ar-TN"/>
        </w:rPr>
        <w:t xml:space="preserve">بلدية </w:t>
      </w:r>
      <w:r w:rsidRPr="00B17568">
        <w:rPr>
          <w:rFonts w:ascii="Arial" w:hAnsi="Arial" w:cs="Arial"/>
          <w:sz w:val="24"/>
          <w:szCs w:val="24"/>
          <w:rtl/>
          <w:lang w:bidi="ar-TN"/>
        </w:rPr>
        <w:t xml:space="preserve">أو حل مجلس بلدي يتم </w:t>
      </w:r>
      <w:r w:rsidR="00782E55">
        <w:rPr>
          <w:rFonts w:ascii="Arial" w:hAnsi="Arial" w:cs="Arial"/>
          <w:sz w:val="24"/>
          <w:szCs w:val="24"/>
          <w:rtl/>
          <w:lang w:bidi="ar-TN"/>
        </w:rPr>
        <w:t>الدعوة</w:t>
      </w:r>
      <w:r w:rsidRPr="00B17568">
        <w:rPr>
          <w:rFonts w:ascii="Arial" w:hAnsi="Arial" w:cs="Arial"/>
          <w:sz w:val="24"/>
          <w:szCs w:val="24"/>
          <w:rtl/>
          <w:lang w:bidi="ar-TN"/>
        </w:rPr>
        <w:t xml:space="preserve"> لأول اجتماع من طرف الوالي المختص ترابيا</w:t>
      </w:r>
      <w:r w:rsidRPr="00B17568">
        <w:rPr>
          <w:rFonts w:ascii="Arial" w:hAnsi="Arial" w:cs="Arial"/>
          <w:sz w:val="24"/>
          <w:szCs w:val="24"/>
          <w:lang w:bidi="ar-TN"/>
        </w:rPr>
        <w:t>.</w:t>
      </w:r>
    </w:p>
    <w:p w14:paraId="51FD3A9F" w14:textId="10B6D6B8" w:rsidR="00062B3D" w:rsidRPr="00B17568" w:rsidRDefault="00062B3D" w:rsidP="00062B3D">
      <w:pPr>
        <w:bidi/>
        <w:spacing w:before="120" w:after="0" w:line="240" w:lineRule="auto"/>
        <w:ind w:left="284"/>
        <w:jc w:val="both"/>
        <w:rPr>
          <w:rFonts w:ascii="Arial" w:hAnsi="Arial" w:cs="Arial"/>
          <w:sz w:val="24"/>
          <w:szCs w:val="24"/>
          <w:rtl/>
          <w:lang w:bidi="ar-TN"/>
        </w:rPr>
      </w:pPr>
      <w:r>
        <w:rPr>
          <w:rFonts w:ascii="Arial" w:hAnsi="Arial" w:cs="Arial" w:hint="cs"/>
          <w:sz w:val="24"/>
          <w:szCs w:val="24"/>
          <w:rtl/>
          <w:lang w:bidi="ar-TN"/>
        </w:rPr>
        <w:t>يتولى أعضاء المجلس البلدي خلال أول اجتماع إيداع عناوينهم المختارة وعناوينهم الالكترونية إن توفرت.</w:t>
      </w:r>
    </w:p>
    <w:p w14:paraId="75E02AF6" w14:textId="40D16821"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062B3D">
        <w:rPr>
          <w:rFonts w:ascii="Arial" w:hAnsi="Arial" w:cs="Arial" w:hint="cs"/>
          <w:b/>
          <w:bCs/>
          <w:sz w:val="24"/>
          <w:szCs w:val="24"/>
          <w:rtl/>
          <w:lang w:bidi="ar-TN"/>
        </w:rPr>
        <w:t>215</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يصادق المجلس البلدي على نظامه الداخلي في أجل لا يتجاوز </w:t>
      </w:r>
      <w:r w:rsidR="00062B3D">
        <w:rPr>
          <w:rFonts w:ascii="Arial" w:hAnsi="Arial" w:cs="Arial" w:hint="cs"/>
          <w:sz w:val="24"/>
          <w:szCs w:val="24"/>
          <w:rtl/>
          <w:lang w:bidi="ar-TN"/>
        </w:rPr>
        <w:t>ثلاثة</w:t>
      </w:r>
      <w:r w:rsidRPr="00B17568">
        <w:rPr>
          <w:rFonts w:ascii="Arial" w:hAnsi="Arial" w:cs="Arial"/>
          <w:sz w:val="24"/>
          <w:szCs w:val="24"/>
          <w:rtl/>
          <w:lang w:bidi="ar-TN"/>
        </w:rPr>
        <w:t xml:space="preserve"> أشهر من تركيزه</w:t>
      </w:r>
      <w:r w:rsidRPr="00B17568">
        <w:rPr>
          <w:rFonts w:ascii="Arial" w:hAnsi="Arial" w:cs="Arial"/>
          <w:sz w:val="24"/>
          <w:szCs w:val="24"/>
          <w:lang w:bidi="ar-TN"/>
        </w:rPr>
        <w:t>.</w:t>
      </w:r>
    </w:p>
    <w:p w14:paraId="33DD165B" w14:textId="77777777"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يضبط النظام الداخلي تنظيم المجلس البلدي وسير  العمل به.</w:t>
      </w:r>
    </w:p>
    <w:p w14:paraId="43AF659E"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كما يضبط النظام الداخلي طريقة توزيع المسؤوليات داخل اللجان وفقا لقاعدة التمثيل النسبي.</w:t>
      </w:r>
    </w:p>
    <w:p w14:paraId="3ADA3FF5" w14:textId="3377FF2B"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062B3D">
        <w:rPr>
          <w:rFonts w:ascii="Arial" w:hAnsi="Arial" w:cs="Arial" w:hint="cs"/>
          <w:b/>
          <w:bCs/>
          <w:sz w:val="24"/>
          <w:szCs w:val="24"/>
          <w:rtl/>
          <w:lang w:bidi="ar-TN"/>
        </w:rPr>
        <w:t>216</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تنعقد الجلسة الأولى للمجلس البلدي المنتخب في أجل لا يتجاوز ثمانية أيام </w:t>
      </w:r>
      <w:r w:rsidRPr="00B17568">
        <w:rPr>
          <w:rFonts w:ascii="Arial" w:hAnsi="Arial" w:cs="Arial" w:hint="cs"/>
          <w:sz w:val="24"/>
          <w:szCs w:val="24"/>
          <w:rtl/>
          <w:lang w:bidi="ar-TN"/>
        </w:rPr>
        <w:t xml:space="preserve">عمل </w:t>
      </w:r>
      <w:r w:rsidRPr="00B17568">
        <w:rPr>
          <w:rFonts w:ascii="Arial" w:hAnsi="Arial" w:cs="Arial"/>
          <w:sz w:val="24"/>
          <w:szCs w:val="24"/>
          <w:rtl/>
          <w:lang w:bidi="ar-TN"/>
        </w:rPr>
        <w:t xml:space="preserve">من تاريخ التصريح بالنتائج النهائية للانتخابات من قبل الهيئة العليا </w:t>
      </w:r>
      <w:r w:rsidR="00062B3D">
        <w:rPr>
          <w:rFonts w:ascii="Arial" w:hAnsi="Arial" w:cs="Arial" w:hint="cs"/>
          <w:sz w:val="24"/>
          <w:szCs w:val="24"/>
          <w:rtl/>
          <w:lang w:bidi="ar-TN"/>
        </w:rPr>
        <w:t xml:space="preserve">المستقلة </w:t>
      </w:r>
      <w:r w:rsidRPr="00B17568">
        <w:rPr>
          <w:rFonts w:ascii="Arial" w:hAnsi="Arial" w:cs="Arial"/>
          <w:sz w:val="24"/>
          <w:szCs w:val="24"/>
          <w:rtl/>
          <w:lang w:bidi="ar-TN"/>
        </w:rPr>
        <w:t>للانتخابات وذلك بدعوة من رئيس المجلس البلدي المنقضية نيابته وعند التعذر من قبل أكبر أعضاء المجلس المنتخب سنا</w:t>
      </w:r>
      <w:r w:rsidRPr="00B17568">
        <w:rPr>
          <w:rFonts w:ascii="Arial" w:hAnsi="Arial" w:cs="Arial"/>
          <w:sz w:val="24"/>
          <w:szCs w:val="24"/>
          <w:lang w:bidi="ar-TN"/>
        </w:rPr>
        <w:t>.</w:t>
      </w:r>
    </w:p>
    <w:p w14:paraId="61D46082"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يحدد المجلس في أول اجتماعاته مواعيد دوراته العادية ويعلم بها العموم</w:t>
      </w:r>
      <w:r w:rsidRPr="00B17568">
        <w:rPr>
          <w:rFonts w:ascii="Arial" w:hAnsi="Arial" w:cs="Arial"/>
          <w:sz w:val="24"/>
          <w:szCs w:val="24"/>
          <w:lang w:bidi="ar-TN"/>
        </w:rPr>
        <w:t>.</w:t>
      </w:r>
    </w:p>
    <w:p w14:paraId="2B875882" w14:textId="77777777"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تسبق انعقاد الدورة العادية للمجلس وجوبا جلسة تمهيدية تلتئم بإشراف رئيس المجلس البلدي أو من ينوبه من بين المساعدين شهرا على الأقل قبل تاريخ انعقاد الدورة، يدعى إليها متساكنو المنطقة البلدية بوسائل الإعلام المتاحة لسماع مداخلاتهم في المسائل ذات الصبغة المحلية وتعريفهم بالبرامج البلدية.</w:t>
      </w:r>
    </w:p>
    <w:p w14:paraId="025B41AE" w14:textId="77777777"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يتم درس المقترحات المعروضة خلال الجلسة التمهيدية من قبل اللجان البلدية حسب مشمولاتها وتعرض على الدورة العادية الموالية للمجلس البلدي.</w:t>
      </w:r>
    </w:p>
    <w:p w14:paraId="01F36A82" w14:textId="77777777"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تلتئم الجلسات بالتناوب بمختلف الدوائر البلدية.</w:t>
      </w:r>
    </w:p>
    <w:p w14:paraId="7249BCD7"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مع مراعاة الحالات الاستثنائية أو موجبات العطل الرسمية تعقد جلسات المجلس البلدي خلال نهاية الأسبوع</w:t>
      </w:r>
      <w:r w:rsidRPr="00B17568">
        <w:rPr>
          <w:rFonts w:ascii="Arial" w:hAnsi="Arial" w:cs="Arial"/>
          <w:sz w:val="24"/>
          <w:szCs w:val="24"/>
          <w:lang w:bidi="ar-TN"/>
        </w:rPr>
        <w:t>.</w:t>
      </w:r>
    </w:p>
    <w:p w14:paraId="11DE7D1D" w14:textId="77777777"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lastRenderedPageBreak/>
        <w:t xml:space="preserve">يعقد المجلس البلدي وجوبا دورة كل </w:t>
      </w:r>
      <w:r w:rsidRPr="00B17568">
        <w:rPr>
          <w:rFonts w:ascii="Arial" w:hAnsi="Arial" w:cs="Arial" w:hint="cs"/>
          <w:sz w:val="24"/>
          <w:szCs w:val="24"/>
          <w:rtl/>
          <w:lang w:bidi="ar-TN"/>
        </w:rPr>
        <w:t xml:space="preserve">ثلاث أشهر </w:t>
      </w:r>
      <w:r w:rsidRPr="00B17568">
        <w:rPr>
          <w:rFonts w:ascii="Arial" w:hAnsi="Arial" w:cs="Arial"/>
          <w:sz w:val="24"/>
          <w:szCs w:val="24"/>
          <w:rtl/>
          <w:lang w:bidi="ar-TN"/>
        </w:rPr>
        <w:t>كما يعقد اجتماعات كلما اقتضت الحاجة ذلك بدعوة من رئيسه أو بطلب من ثلث أعضائه أو بطلب من عُشر الناخبين المسجلين بالسجل الانتخابي للبلدية.</w:t>
      </w:r>
      <w:r w:rsidRPr="00B17568">
        <w:rPr>
          <w:rFonts w:ascii="Arial" w:hAnsi="Arial" w:cs="Arial"/>
          <w:sz w:val="24"/>
          <w:szCs w:val="24"/>
          <w:lang w:bidi="ar-TN"/>
        </w:rPr>
        <w:t xml:space="preserve"> </w:t>
      </w:r>
    </w:p>
    <w:p w14:paraId="1F727ADC" w14:textId="255E19F1"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 xml:space="preserve">توجه </w:t>
      </w:r>
      <w:r w:rsidR="008A379D">
        <w:rPr>
          <w:rFonts w:ascii="Arial" w:hAnsi="Arial" w:cs="Arial" w:hint="cs"/>
          <w:sz w:val="24"/>
          <w:szCs w:val="24"/>
          <w:rtl/>
          <w:lang w:bidi="ar-TN"/>
        </w:rPr>
        <w:t>الدعوات</w:t>
      </w:r>
      <w:r w:rsidRPr="00B17568">
        <w:rPr>
          <w:rFonts w:ascii="Arial" w:hAnsi="Arial" w:cs="Arial"/>
          <w:sz w:val="24"/>
          <w:szCs w:val="24"/>
          <w:rtl/>
          <w:lang w:bidi="ar-TN"/>
        </w:rPr>
        <w:t xml:space="preserve"> 15 يوما على الأقل قبل موعد اجتماع المجلس</w:t>
      </w:r>
      <w:r w:rsidR="00BF3B06">
        <w:rPr>
          <w:rFonts w:ascii="Arial" w:hAnsi="Arial" w:cs="Arial" w:hint="cs"/>
          <w:sz w:val="24"/>
          <w:szCs w:val="24"/>
          <w:rtl/>
          <w:lang w:bidi="ar-TN"/>
        </w:rPr>
        <w:t>،</w:t>
      </w:r>
      <w:r w:rsidRPr="00B17568">
        <w:rPr>
          <w:rFonts w:ascii="Arial" w:hAnsi="Arial" w:cs="Arial"/>
          <w:sz w:val="24"/>
          <w:szCs w:val="24"/>
          <w:rtl/>
          <w:lang w:bidi="ar-TN"/>
        </w:rPr>
        <w:t xml:space="preserve"> غير أنه يمكن اختصار الآجال إلى يومين في حالة التأكد</w:t>
      </w:r>
      <w:r w:rsidR="00BF3B06">
        <w:rPr>
          <w:rFonts w:ascii="Arial" w:hAnsi="Arial" w:cs="Arial" w:hint="cs"/>
          <w:sz w:val="24"/>
          <w:szCs w:val="24"/>
          <w:rtl/>
          <w:lang w:bidi="ar-TN"/>
        </w:rPr>
        <w:t xml:space="preserve">، </w:t>
      </w:r>
      <w:r w:rsidRPr="00B17568">
        <w:rPr>
          <w:rFonts w:ascii="Arial" w:hAnsi="Arial" w:cs="Arial"/>
          <w:sz w:val="24"/>
          <w:szCs w:val="24"/>
          <w:rtl/>
          <w:lang w:bidi="ar-TN"/>
        </w:rPr>
        <w:t xml:space="preserve">وفي حالة التأكد القصوى يجتمع المجلس حالا. وتضمّن </w:t>
      </w:r>
      <w:r w:rsidR="008A379D">
        <w:rPr>
          <w:rFonts w:ascii="Arial" w:hAnsi="Arial" w:cs="Arial" w:hint="cs"/>
          <w:sz w:val="24"/>
          <w:szCs w:val="24"/>
          <w:rtl/>
          <w:lang w:bidi="ar-TN"/>
        </w:rPr>
        <w:t>بالدعوة</w:t>
      </w:r>
      <w:r w:rsidRPr="00B17568">
        <w:rPr>
          <w:rFonts w:ascii="Arial" w:hAnsi="Arial" w:cs="Arial"/>
          <w:sz w:val="24"/>
          <w:szCs w:val="24"/>
          <w:rtl/>
          <w:lang w:bidi="ar-TN"/>
        </w:rPr>
        <w:t xml:space="preserve"> وجوبا المسائل المطروحة بجدول الأعمال</w:t>
      </w:r>
      <w:r w:rsidRPr="00B17568">
        <w:rPr>
          <w:rFonts w:ascii="Arial" w:hAnsi="Arial" w:cs="Arial"/>
          <w:sz w:val="24"/>
          <w:szCs w:val="24"/>
          <w:lang w:bidi="ar-TN"/>
        </w:rPr>
        <w:t>.</w:t>
      </w:r>
    </w:p>
    <w:p w14:paraId="2F33EC3D" w14:textId="4A29830E" w:rsidR="00C03DEE" w:rsidRPr="00B17568" w:rsidRDefault="00BF3B06" w:rsidP="00C03DEE">
      <w:pPr>
        <w:bidi/>
        <w:spacing w:before="120" w:after="0" w:line="240" w:lineRule="auto"/>
        <w:ind w:left="284"/>
        <w:jc w:val="both"/>
        <w:rPr>
          <w:rFonts w:ascii="Arial" w:hAnsi="Arial" w:cs="Arial"/>
          <w:b/>
          <w:bCs/>
          <w:sz w:val="24"/>
          <w:szCs w:val="24"/>
          <w:rtl/>
          <w:lang w:bidi="ar-TN"/>
        </w:rPr>
      </w:pPr>
      <w:r>
        <w:rPr>
          <w:rFonts w:ascii="Arial" w:hAnsi="Arial" w:cs="Arial" w:hint="cs"/>
          <w:sz w:val="24"/>
          <w:szCs w:val="24"/>
          <w:rtl/>
          <w:lang w:bidi="ar-TN"/>
        </w:rPr>
        <w:t>ت</w:t>
      </w:r>
      <w:r w:rsidR="00C03DEE" w:rsidRPr="00B17568">
        <w:rPr>
          <w:rFonts w:ascii="Arial" w:hAnsi="Arial" w:cs="Arial"/>
          <w:sz w:val="24"/>
          <w:szCs w:val="24"/>
          <w:rtl/>
          <w:lang w:bidi="ar-TN"/>
        </w:rPr>
        <w:t xml:space="preserve">ضمّن </w:t>
      </w:r>
      <w:r>
        <w:rPr>
          <w:rFonts w:ascii="Arial" w:hAnsi="Arial" w:cs="Arial" w:hint="cs"/>
          <w:sz w:val="24"/>
          <w:szCs w:val="24"/>
          <w:rtl/>
          <w:lang w:bidi="ar-TN"/>
        </w:rPr>
        <w:t>الدعو</w:t>
      </w:r>
      <w:r w:rsidR="008A379D">
        <w:rPr>
          <w:rFonts w:ascii="Arial" w:hAnsi="Arial" w:cs="Arial" w:hint="cs"/>
          <w:sz w:val="24"/>
          <w:szCs w:val="24"/>
          <w:rtl/>
          <w:lang w:bidi="ar-TN"/>
        </w:rPr>
        <w:t>ة</w:t>
      </w:r>
      <w:r w:rsidR="00C03DEE" w:rsidRPr="00B17568">
        <w:rPr>
          <w:rFonts w:ascii="Arial" w:hAnsi="Arial" w:cs="Arial"/>
          <w:sz w:val="24"/>
          <w:szCs w:val="24"/>
          <w:rtl/>
          <w:lang w:bidi="ar-TN"/>
        </w:rPr>
        <w:t xml:space="preserve"> بدفتر المداولات و</w:t>
      </w:r>
      <w:r w:rsidR="008A379D">
        <w:rPr>
          <w:rFonts w:ascii="Arial" w:hAnsi="Arial" w:cs="Arial" w:hint="cs"/>
          <w:sz w:val="24"/>
          <w:szCs w:val="24"/>
          <w:rtl/>
          <w:lang w:bidi="ar-TN"/>
        </w:rPr>
        <w:t>ت</w:t>
      </w:r>
      <w:r w:rsidR="00C03DEE" w:rsidRPr="00B17568">
        <w:rPr>
          <w:rFonts w:ascii="Arial" w:hAnsi="Arial" w:cs="Arial"/>
          <w:sz w:val="24"/>
          <w:szCs w:val="24"/>
          <w:rtl/>
          <w:lang w:bidi="ar-TN"/>
        </w:rPr>
        <w:t>علّق بمدخل مقر البلدية و</w:t>
      </w:r>
      <w:r w:rsidR="008A379D">
        <w:rPr>
          <w:rFonts w:ascii="Arial" w:hAnsi="Arial" w:cs="Arial" w:hint="cs"/>
          <w:sz w:val="24"/>
          <w:szCs w:val="24"/>
          <w:rtl/>
          <w:lang w:bidi="ar-TN"/>
        </w:rPr>
        <w:t>ت</w:t>
      </w:r>
      <w:r w:rsidR="00C03DEE" w:rsidRPr="00B17568">
        <w:rPr>
          <w:rFonts w:ascii="Arial" w:hAnsi="Arial" w:cs="Arial"/>
          <w:sz w:val="24"/>
          <w:szCs w:val="24"/>
          <w:rtl/>
          <w:lang w:bidi="ar-TN"/>
        </w:rPr>
        <w:t>درج بالموقع الإلكتروني المخصص لها و</w:t>
      </w:r>
      <w:r w:rsidR="008A379D">
        <w:rPr>
          <w:rFonts w:ascii="Arial" w:hAnsi="Arial" w:cs="Arial" w:hint="cs"/>
          <w:sz w:val="24"/>
          <w:szCs w:val="24"/>
          <w:rtl/>
          <w:lang w:bidi="ar-TN"/>
        </w:rPr>
        <w:t>ت</w:t>
      </w:r>
      <w:r w:rsidR="00C03DEE" w:rsidRPr="00B17568">
        <w:rPr>
          <w:rFonts w:ascii="Arial" w:hAnsi="Arial" w:cs="Arial"/>
          <w:sz w:val="24"/>
          <w:szCs w:val="24"/>
          <w:rtl/>
          <w:lang w:bidi="ar-TN"/>
        </w:rPr>
        <w:t xml:space="preserve">وجه كتابة إلى أعضاء المجلس البلدي. ويعمل قانونا </w:t>
      </w:r>
      <w:r w:rsidR="008A379D">
        <w:rPr>
          <w:rFonts w:ascii="Arial" w:hAnsi="Arial" w:cs="Arial" w:hint="cs"/>
          <w:sz w:val="24"/>
          <w:szCs w:val="24"/>
          <w:rtl/>
          <w:lang w:bidi="ar-TN"/>
        </w:rPr>
        <w:t>بالدعوات</w:t>
      </w:r>
      <w:r w:rsidR="00C03DEE" w:rsidRPr="00B17568">
        <w:rPr>
          <w:rFonts w:ascii="Arial" w:hAnsi="Arial" w:cs="Arial"/>
          <w:sz w:val="24"/>
          <w:szCs w:val="24"/>
          <w:rtl/>
          <w:lang w:bidi="ar-TN"/>
        </w:rPr>
        <w:t xml:space="preserve"> الموجّه</w:t>
      </w:r>
      <w:r w:rsidR="008A379D">
        <w:rPr>
          <w:rFonts w:ascii="Arial" w:hAnsi="Arial" w:cs="Arial" w:hint="cs"/>
          <w:sz w:val="24"/>
          <w:szCs w:val="24"/>
          <w:rtl/>
          <w:lang w:bidi="ar-TN"/>
        </w:rPr>
        <w:t>ة</w:t>
      </w:r>
      <w:r w:rsidR="00C03DEE" w:rsidRPr="00B17568">
        <w:rPr>
          <w:rFonts w:ascii="Arial" w:hAnsi="Arial" w:cs="Arial"/>
          <w:sz w:val="24"/>
          <w:szCs w:val="24"/>
          <w:rtl/>
          <w:lang w:bidi="ar-TN"/>
        </w:rPr>
        <w:t xml:space="preserve"> بالبريد الإلكتروني عندما يثبت بلوغها</w:t>
      </w:r>
      <w:r w:rsidR="00C03DEE" w:rsidRPr="00B17568">
        <w:rPr>
          <w:rFonts w:ascii="Arial" w:hAnsi="Arial" w:cs="Arial"/>
          <w:sz w:val="24"/>
          <w:szCs w:val="24"/>
          <w:lang w:bidi="ar-TN"/>
        </w:rPr>
        <w:t>.</w:t>
      </w:r>
    </w:p>
    <w:p w14:paraId="75FAB8A6" w14:textId="0F48A189"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C544FD">
        <w:rPr>
          <w:rFonts w:ascii="Arial" w:hAnsi="Arial" w:cs="Arial"/>
          <w:b/>
          <w:bCs/>
          <w:sz w:val="24"/>
          <w:szCs w:val="24"/>
          <w:lang w:bidi="ar-TN"/>
        </w:rPr>
        <w:t>217</w:t>
      </w:r>
      <w:r w:rsidRPr="00B17568">
        <w:rPr>
          <w:rFonts w:ascii="Arial" w:hAnsi="Arial" w:cs="Arial"/>
          <w:b/>
          <w:bCs/>
          <w:sz w:val="24"/>
          <w:szCs w:val="24"/>
          <w:rtl/>
          <w:lang w:bidi="ar-TN"/>
        </w:rPr>
        <w:t xml:space="preserve"> –</w:t>
      </w:r>
      <w:r w:rsidRPr="00B17568">
        <w:rPr>
          <w:rFonts w:ascii="Arial" w:hAnsi="Arial" w:cs="Arial" w:hint="cs"/>
          <w:sz w:val="24"/>
          <w:szCs w:val="24"/>
          <w:rtl/>
          <w:lang w:bidi="ar-TN"/>
        </w:rPr>
        <w:t xml:space="preserve"> </w:t>
      </w:r>
      <w:r w:rsidRPr="00B17568">
        <w:rPr>
          <w:rFonts w:ascii="Arial" w:hAnsi="Arial" w:cs="Arial"/>
          <w:sz w:val="24"/>
          <w:szCs w:val="24"/>
          <w:rtl/>
          <w:lang w:bidi="ar-TN"/>
        </w:rPr>
        <w:t xml:space="preserve">ترفق </w:t>
      </w:r>
      <w:r w:rsidR="008A379D">
        <w:rPr>
          <w:rFonts w:ascii="Arial" w:hAnsi="Arial" w:cs="Arial" w:hint="cs"/>
          <w:sz w:val="24"/>
          <w:szCs w:val="24"/>
          <w:rtl/>
          <w:lang w:bidi="ar-TN"/>
        </w:rPr>
        <w:t>الدعوات</w:t>
      </w:r>
      <w:r w:rsidRPr="00B17568">
        <w:rPr>
          <w:rFonts w:ascii="Arial" w:hAnsi="Arial" w:cs="Arial"/>
          <w:sz w:val="24"/>
          <w:szCs w:val="24"/>
          <w:rtl/>
          <w:lang w:bidi="ar-TN"/>
        </w:rPr>
        <w:t xml:space="preserve"> </w:t>
      </w:r>
      <w:r w:rsidR="008A379D">
        <w:rPr>
          <w:rFonts w:ascii="Arial" w:hAnsi="Arial" w:cs="Arial" w:hint="cs"/>
          <w:sz w:val="24"/>
          <w:szCs w:val="24"/>
          <w:rtl/>
          <w:lang w:bidi="ar-TN"/>
        </w:rPr>
        <w:t>إلى جلسات المجلس البلدي</w:t>
      </w:r>
      <w:r w:rsidRPr="00B17568">
        <w:rPr>
          <w:rFonts w:ascii="Arial" w:hAnsi="Arial" w:cs="Arial"/>
          <w:sz w:val="24"/>
          <w:szCs w:val="24"/>
          <w:rtl/>
          <w:lang w:bidi="ar-TN"/>
        </w:rPr>
        <w:t xml:space="preserve"> </w:t>
      </w:r>
      <w:r w:rsidR="008A379D">
        <w:rPr>
          <w:rFonts w:ascii="Arial" w:hAnsi="Arial" w:cs="Arial" w:hint="cs"/>
          <w:sz w:val="24"/>
          <w:szCs w:val="24"/>
          <w:rtl/>
          <w:lang w:bidi="ar-TN"/>
        </w:rPr>
        <w:t>ب</w:t>
      </w:r>
      <w:r w:rsidRPr="00B17568">
        <w:rPr>
          <w:rFonts w:ascii="Arial" w:hAnsi="Arial" w:cs="Arial"/>
          <w:sz w:val="24"/>
          <w:szCs w:val="24"/>
          <w:rtl/>
          <w:lang w:bidi="ar-TN"/>
        </w:rPr>
        <w:t>ملحوظات تفسيرية حول المسائل التي ستعرض على التداول أثناء الجلسة</w:t>
      </w:r>
      <w:r w:rsidRPr="00B17568">
        <w:rPr>
          <w:rFonts w:ascii="Arial" w:hAnsi="Arial" w:cs="Arial"/>
          <w:sz w:val="24"/>
          <w:szCs w:val="24"/>
          <w:lang w:bidi="ar-TN"/>
        </w:rPr>
        <w:t>.</w:t>
      </w:r>
    </w:p>
    <w:p w14:paraId="2E8AA600" w14:textId="47B674CC"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 xml:space="preserve">تحال على أعضاء المجلس البلدي وجوبا قبل انعقاد الجلسة </w:t>
      </w:r>
      <w:r w:rsidR="008A379D">
        <w:rPr>
          <w:rFonts w:ascii="Arial" w:hAnsi="Arial" w:cs="Arial" w:hint="cs"/>
          <w:sz w:val="24"/>
          <w:szCs w:val="24"/>
          <w:rtl/>
          <w:lang w:bidi="ar-TN"/>
        </w:rPr>
        <w:t>خمسة</w:t>
      </w:r>
      <w:r w:rsidRPr="00B17568">
        <w:rPr>
          <w:rFonts w:ascii="Arial" w:hAnsi="Arial" w:cs="Arial"/>
          <w:sz w:val="24"/>
          <w:szCs w:val="24"/>
          <w:rtl/>
          <w:lang w:bidi="ar-TN"/>
        </w:rPr>
        <w:t xml:space="preserve"> أيام على الأقل مشاريع الصفقات أو غيرها من العقود</w:t>
      </w:r>
      <w:r w:rsidRPr="00B17568">
        <w:rPr>
          <w:rFonts w:ascii="Arial" w:hAnsi="Arial" w:cs="Arial" w:hint="cs"/>
          <w:sz w:val="24"/>
          <w:szCs w:val="24"/>
          <w:rtl/>
          <w:lang w:bidi="ar-TN"/>
        </w:rPr>
        <w:t>.</w:t>
      </w:r>
    </w:p>
    <w:p w14:paraId="180F24D8"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ولكل عضو من أعضاء المجلس البلدي في إطار ممارس</w:t>
      </w:r>
      <w:r w:rsidRPr="00B17568">
        <w:rPr>
          <w:rFonts w:ascii="Arial" w:hAnsi="Arial" w:cs="Arial" w:hint="cs"/>
          <w:sz w:val="24"/>
          <w:szCs w:val="24"/>
          <w:rtl/>
          <w:lang w:bidi="ar-TN"/>
        </w:rPr>
        <w:t>ته</w:t>
      </w:r>
      <w:r w:rsidRPr="00B17568">
        <w:rPr>
          <w:rFonts w:ascii="Arial" w:hAnsi="Arial" w:cs="Arial"/>
          <w:sz w:val="24"/>
          <w:szCs w:val="24"/>
          <w:rtl/>
          <w:lang w:bidi="ar-TN"/>
        </w:rPr>
        <w:t xml:space="preserve"> </w:t>
      </w:r>
      <w:r w:rsidRPr="00B17568">
        <w:rPr>
          <w:rFonts w:ascii="Arial" w:hAnsi="Arial" w:cs="Arial" w:hint="cs"/>
          <w:sz w:val="24"/>
          <w:szCs w:val="24"/>
          <w:rtl/>
          <w:lang w:bidi="ar-TN"/>
        </w:rPr>
        <w:t xml:space="preserve">لمهامه </w:t>
      </w:r>
      <w:r w:rsidRPr="00B17568">
        <w:rPr>
          <w:rFonts w:ascii="Arial" w:hAnsi="Arial" w:cs="Arial"/>
          <w:sz w:val="24"/>
          <w:szCs w:val="24"/>
          <w:rtl/>
          <w:lang w:bidi="ar-TN"/>
        </w:rPr>
        <w:t xml:space="preserve">الحق في </w:t>
      </w:r>
      <w:r w:rsidRPr="00B17568">
        <w:rPr>
          <w:rFonts w:ascii="Arial" w:hAnsi="Arial" w:cs="Arial" w:hint="cs"/>
          <w:sz w:val="24"/>
          <w:szCs w:val="24"/>
          <w:rtl/>
          <w:lang w:bidi="ar-TN"/>
        </w:rPr>
        <w:t>الاطلاع</w:t>
      </w:r>
      <w:r w:rsidRPr="00B17568">
        <w:rPr>
          <w:rFonts w:ascii="Arial" w:hAnsi="Arial" w:cs="Arial"/>
          <w:sz w:val="24"/>
          <w:szCs w:val="24"/>
          <w:rtl/>
          <w:lang w:bidi="ar-TN"/>
        </w:rPr>
        <w:t xml:space="preserve"> على كل الوثائق والمعطيات المتعلقة بالمسائل البلدية التي تكون موضوع تداول</w:t>
      </w:r>
      <w:r w:rsidRPr="00B17568">
        <w:rPr>
          <w:rFonts w:ascii="Arial" w:hAnsi="Arial" w:cs="Arial"/>
          <w:sz w:val="24"/>
          <w:szCs w:val="24"/>
          <w:lang w:bidi="ar-TN"/>
        </w:rPr>
        <w:t>.</w:t>
      </w:r>
    </w:p>
    <w:p w14:paraId="180539F4" w14:textId="7AAD9DD8"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C544FD">
        <w:rPr>
          <w:rFonts w:ascii="Arial" w:hAnsi="Arial" w:cs="Arial"/>
          <w:b/>
          <w:bCs/>
          <w:sz w:val="24"/>
          <w:szCs w:val="24"/>
          <w:lang w:bidi="ar-TN"/>
        </w:rPr>
        <w:t>218</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يتولى  الرئيس </w:t>
      </w:r>
      <w:r w:rsidR="008A379D">
        <w:rPr>
          <w:rFonts w:ascii="Arial" w:hAnsi="Arial" w:cs="Arial" w:hint="cs"/>
          <w:sz w:val="24"/>
          <w:szCs w:val="24"/>
          <w:rtl/>
          <w:lang w:bidi="ar-TN"/>
        </w:rPr>
        <w:t>وعند التعذر</w:t>
      </w:r>
      <w:r w:rsidRPr="00B17568">
        <w:rPr>
          <w:rFonts w:ascii="Arial" w:hAnsi="Arial" w:cs="Arial"/>
          <w:sz w:val="24"/>
          <w:szCs w:val="24"/>
          <w:rtl/>
          <w:lang w:bidi="ar-TN"/>
        </w:rPr>
        <w:t xml:space="preserve"> من ينوبه من المساعدين  رئاسة المجلس البلدي</w:t>
      </w:r>
      <w:r w:rsidRPr="00B17568">
        <w:rPr>
          <w:rFonts w:ascii="Arial" w:hAnsi="Arial" w:cs="Arial"/>
          <w:sz w:val="24"/>
          <w:szCs w:val="24"/>
          <w:lang w:bidi="ar-TN"/>
        </w:rPr>
        <w:t>.</w:t>
      </w:r>
    </w:p>
    <w:p w14:paraId="1B8D040F"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عند مناقشة الحساب المالي للبلدية ينتخب المجلس البلدي رئيسا للجلسة وفي هذه الحالة يمكن لرئيس البلدية حتى وإن لم يعد مباشرا لوظيفته أن يحضر المناقشات وعليه مغادرة الجلسة عند الاقتراع</w:t>
      </w:r>
      <w:r w:rsidRPr="00B17568">
        <w:rPr>
          <w:rFonts w:ascii="Arial" w:hAnsi="Arial" w:cs="Arial"/>
          <w:sz w:val="24"/>
          <w:szCs w:val="24"/>
          <w:lang w:bidi="ar-TN"/>
        </w:rPr>
        <w:t>.</w:t>
      </w:r>
    </w:p>
    <w:p w14:paraId="0BE172B1" w14:textId="623C64D6"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 xml:space="preserve">تكون جلسات المجلس البلدي </w:t>
      </w:r>
      <w:r w:rsidR="008A379D">
        <w:rPr>
          <w:rFonts w:ascii="Arial" w:hAnsi="Arial" w:cs="Arial" w:hint="cs"/>
          <w:sz w:val="24"/>
          <w:szCs w:val="24"/>
          <w:rtl/>
          <w:lang w:bidi="ar-TN"/>
        </w:rPr>
        <w:t>علنية</w:t>
      </w:r>
      <w:r w:rsidRPr="00B17568">
        <w:rPr>
          <w:rFonts w:ascii="Arial" w:hAnsi="Arial" w:cs="Arial"/>
          <w:sz w:val="24"/>
          <w:szCs w:val="24"/>
          <w:rtl/>
          <w:lang w:bidi="ar-TN"/>
        </w:rPr>
        <w:t>، ويعلن عن تاريخ انعقادها عن طريق التعليق بمدخل البلدية وبمختلف وسائل الإعلام المتاحة. غير أنه للمجلس البلدي بطلب من ثلث أعضائه أو من رئيس المجلس أن يقرر بأغلبية ثلثي الأعضاء الحاضرين التداول في جلسة سرية</w:t>
      </w:r>
      <w:r w:rsidRPr="00B17568">
        <w:rPr>
          <w:rFonts w:ascii="Arial" w:hAnsi="Arial" w:cs="Arial"/>
          <w:sz w:val="24"/>
          <w:szCs w:val="24"/>
          <w:lang w:bidi="ar-TN"/>
        </w:rPr>
        <w:t>.</w:t>
      </w:r>
    </w:p>
    <w:p w14:paraId="62F9AF77"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يحفظ رئيس المجلس البلدي أو من يقوم مقامه النظام بالجلسة. وله أن يأمر كل من يتسبب في الإخلال بسير الجلسة بمغادرتها. كما له الاستنجاد بالقوة العامة لحماية الاجتماعات وضمان سيرها العادي</w:t>
      </w:r>
      <w:r w:rsidRPr="00B17568">
        <w:rPr>
          <w:rFonts w:ascii="Arial" w:hAnsi="Arial" w:cs="Arial"/>
          <w:sz w:val="24"/>
          <w:szCs w:val="24"/>
          <w:lang w:bidi="ar-TN"/>
        </w:rPr>
        <w:t>.</w:t>
      </w:r>
    </w:p>
    <w:p w14:paraId="1FCD46CB"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يتولى الكاتب العام للبلدية كتابة المجلس البلدي. وفي صورة غياب أو عدم وجود كاتب عام للبلدية يمكن لرئيس المجلس في بداية كل جلسة أن يعين أحد أعضائه ليقوم بالكتابة، ويقوم بمساعدته أحد موظفي البلدية</w:t>
      </w:r>
      <w:r w:rsidRPr="00B17568">
        <w:rPr>
          <w:rFonts w:ascii="Arial" w:hAnsi="Arial" w:cs="Arial"/>
          <w:sz w:val="24"/>
          <w:szCs w:val="24"/>
          <w:lang w:bidi="ar-TN"/>
        </w:rPr>
        <w:t>.</w:t>
      </w:r>
    </w:p>
    <w:p w14:paraId="21219611" w14:textId="469B7D40" w:rsidR="00C03DEE" w:rsidRPr="00B17568" w:rsidRDefault="00C03DEE" w:rsidP="00C03DEE">
      <w:pPr>
        <w:bidi/>
        <w:spacing w:before="120" w:after="0" w:line="240" w:lineRule="auto"/>
        <w:ind w:left="284"/>
        <w:jc w:val="both"/>
        <w:rPr>
          <w:rFonts w:ascii="Arial" w:hAnsi="Arial" w:cs="Arial"/>
          <w:b/>
          <w:bCs/>
          <w:sz w:val="24"/>
          <w:szCs w:val="24"/>
          <w:lang w:bidi="ar-TN"/>
        </w:rPr>
      </w:pPr>
      <w:r w:rsidRPr="00B17568">
        <w:rPr>
          <w:rFonts w:ascii="Arial" w:hAnsi="Arial" w:cs="Arial"/>
          <w:b/>
          <w:bCs/>
          <w:sz w:val="24"/>
          <w:szCs w:val="24"/>
          <w:rtl/>
          <w:lang w:bidi="ar-TN"/>
        </w:rPr>
        <w:t xml:space="preserve">الفصل </w:t>
      </w:r>
      <w:r w:rsidR="008A379D">
        <w:rPr>
          <w:rFonts w:ascii="Arial" w:hAnsi="Arial" w:cs="Arial" w:hint="cs"/>
          <w:b/>
          <w:bCs/>
          <w:sz w:val="24"/>
          <w:szCs w:val="24"/>
          <w:rtl/>
          <w:lang w:bidi="ar-TN"/>
        </w:rPr>
        <w:t>219</w:t>
      </w:r>
      <w:r w:rsidRPr="00B17568">
        <w:rPr>
          <w:rFonts w:ascii="Arial" w:hAnsi="Arial" w:cs="Arial"/>
          <w:b/>
          <w:bCs/>
          <w:sz w:val="24"/>
          <w:szCs w:val="24"/>
          <w:rtl/>
          <w:lang w:bidi="ar-TN"/>
        </w:rPr>
        <w:t xml:space="preserve"> – </w:t>
      </w:r>
      <w:r w:rsidRPr="00B17568">
        <w:rPr>
          <w:rFonts w:ascii="Arial" w:hAnsi="Arial" w:cs="Arial"/>
          <w:sz w:val="24"/>
          <w:szCs w:val="24"/>
          <w:rtl/>
          <w:lang w:bidi="ar-TN"/>
        </w:rPr>
        <w:t xml:space="preserve">يخصص مكان لممثل عن المجلس الجهوي </w:t>
      </w:r>
      <w:r w:rsidRPr="00B17568">
        <w:rPr>
          <w:rFonts w:ascii="Arial" w:hAnsi="Arial" w:cs="Arial" w:hint="cs"/>
          <w:sz w:val="24"/>
          <w:szCs w:val="24"/>
          <w:rtl/>
          <w:lang w:bidi="ar-TN"/>
        </w:rPr>
        <w:t>لحضور</w:t>
      </w:r>
      <w:r w:rsidRPr="00B17568">
        <w:rPr>
          <w:rFonts w:ascii="Arial" w:hAnsi="Arial" w:cs="Arial"/>
          <w:sz w:val="24"/>
          <w:szCs w:val="24"/>
          <w:rtl/>
          <w:lang w:bidi="ar-TN"/>
        </w:rPr>
        <w:t xml:space="preserve"> جلسات المجلس البلدي بصفة ملاحظ</w:t>
      </w:r>
      <w:r w:rsidRPr="00B17568">
        <w:rPr>
          <w:rFonts w:ascii="Arial" w:hAnsi="Arial" w:cs="Arial"/>
          <w:sz w:val="24"/>
          <w:szCs w:val="24"/>
          <w:lang w:bidi="ar-TN"/>
        </w:rPr>
        <w:t>.</w:t>
      </w:r>
    </w:p>
    <w:p w14:paraId="2086C61F" w14:textId="77777777"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كما يخصّص خلال اجتماعات المجلس البلدي مكان لمنظمات المجتمع المدني ووسائل الإعلام</w:t>
      </w:r>
      <w:r w:rsidRPr="00B17568">
        <w:rPr>
          <w:rFonts w:ascii="Arial" w:hAnsi="Arial" w:cs="Arial" w:hint="cs"/>
          <w:sz w:val="24"/>
          <w:szCs w:val="24"/>
          <w:rtl/>
          <w:lang w:bidi="ar-TN"/>
        </w:rPr>
        <w:t>.</w:t>
      </w:r>
    </w:p>
    <w:p w14:paraId="6D6B52B9" w14:textId="06D48E59"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8A379D">
        <w:rPr>
          <w:rFonts w:ascii="Arial" w:hAnsi="Arial" w:cs="Arial" w:hint="cs"/>
          <w:b/>
          <w:bCs/>
          <w:sz w:val="24"/>
          <w:szCs w:val="24"/>
          <w:rtl/>
          <w:lang w:bidi="ar-TN"/>
        </w:rPr>
        <w:t>220</w:t>
      </w:r>
      <w:r w:rsidRPr="00B17568">
        <w:rPr>
          <w:rFonts w:ascii="Arial" w:hAnsi="Arial" w:cs="Arial"/>
          <w:b/>
          <w:bCs/>
          <w:sz w:val="24"/>
          <w:szCs w:val="24"/>
          <w:rtl/>
          <w:lang w:bidi="ar-TN"/>
        </w:rPr>
        <w:t xml:space="preserve"> –</w:t>
      </w:r>
      <w:r w:rsidRPr="00B17568">
        <w:rPr>
          <w:rFonts w:ascii="Arial" w:hAnsi="Arial" w:cs="Arial" w:hint="cs"/>
          <w:sz w:val="24"/>
          <w:szCs w:val="24"/>
          <w:rtl/>
          <w:lang w:bidi="ar-TN"/>
        </w:rPr>
        <w:t xml:space="preserve"> </w:t>
      </w:r>
      <w:r w:rsidRPr="00B17568">
        <w:rPr>
          <w:rFonts w:ascii="Arial" w:hAnsi="Arial" w:cs="Arial"/>
          <w:sz w:val="24"/>
          <w:szCs w:val="24"/>
          <w:rtl/>
          <w:lang w:bidi="ar-TN"/>
        </w:rPr>
        <w:t>يعقد المجلس البلدي جلساته بحضور أغلبية أعضائه</w:t>
      </w:r>
      <w:r w:rsidRPr="00B17568">
        <w:rPr>
          <w:rFonts w:ascii="Arial" w:hAnsi="Arial" w:cs="Arial"/>
          <w:sz w:val="24"/>
          <w:szCs w:val="24"/>
          <w:lang w:bidi="ar-TN"/>
        </w:rPr>
        <w:t>.</w:t>
      </w:r>
    </w:p>
    <w:p w14:paraId="49517DA4"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في صورة عدم اكتمال النصاب يدعى المجلس للانعقاد بعد ثلاثة أيام على الأقل مهما كان عدد الحضور.</w:t>
      </w:r>
    </w:p>
    <w:p w14:paraId="564DCEEC" w14:textId="54C40A65"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8A379D">
        <w:rPr>
          <w:rFonts w:ascii="Arial" w:hAnsi="Arial" w:cs="Arial" w:hint="cs"/>
          <w:b/>
          <w:bCs/>
          <w:sz w:val="24"/>
          <w:szCs w:val="24"/>
          <w:rtl/>
          <w:lang w:bidi="ar-TN"/>
        </w:rPr>
        <w:t>221</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مع الأخذ بعين الاعتبار الأحكام الخاصة المتعلقة بالتصويت على بعض المسائل، تتخذ </w:t>
      </w:r>
      <w:r w:rsidRPr="00B17568">
        <w:rPr>
          <w:rFonts w:ascii="Arial" w:hAnsi="Arial" w:cs="Arial" w:hint="cs"/>
          <w:sz w:val="24"/>
          <w:szCs w:val="24"/>
          <w:rtl/>
          <w:lang w:bidi="ar-TN"/>
        </w:rPr>
        <w:t>القرارا</w:t>
      </w:r>
      <w:r w:rsidRPr="00B17568">
        <w:rPr>
          <w:rFonts w:ascii="Arial" w:hAnsi="Arial" w:cs="Arial" w:hint="eastAsia"/>
          <w:sz w:val="24"/>
          <w:szCs w:val="24"/>
          <w:rtl/>
          <w:lang w:bidi="ar-TN"/>
        </w:rPr>
        <w:t>ت</w:t>
      </w:r>
      <w:r w:rsidRPr="00B17568">
        <w:rPr>
          <w:rFonts w:ascii="Arial" w:hAnsi="Arial" w:cs="Arial"/>
          <w:sz w:val="24"/>
          <w:szCs w:val="24"/>
          <w:rtl/>
          <w:lang w:bidi="ar-TN"/>
        </w:rPr>
        <w:t xml:space="preserve"> بالأغلبية المطلقة للأعضاء الحاضرين، على أن لا تقل هذه الأغلبية عن ثلث أعضاء المجلس البلدي</w:t>
      </w:r>
      <w:r w:rsidRPr="00B17568">
        <w:rPr>
          <w:rFonts w:ascii="Arial" w:hAnsi="Arial" w:cs="Arial"/>
          <w:sz w:val="24"/>
          <w:szCs w:val="24"/>
          <w:lang w:bidi="ar-TN"/>
        </w:rPr>
        <w:t>.</w:t>
      </w:r>
    </w:p>
    <w:p w14:paraId="0208257B"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لا يمكن التصويت بالوكالة.</w:t>
      </w:r>
    </w:p>
    <w:p w14:paraId="0D9288D3"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يجرى التصويت علانية. وإذا تساوت الأصوات، يكون صوت الرئيس مرجحا</w:t>
      </w:r>
      <w:r w:rsidRPr="00B17568">
        <w:rPr>
          <w:rFonts w:ascii="Arial" w:hAnsi="Arial" w:cs="Arial"/>
          <w:sz w:val="24"/>
          <w:szCs w:val="24"/>
          <w:lang w:bidi="ar-TN"/>
        </w:rPr>
        <w:t>.</w:t>
      </w:r>
      <w:r w:rsidRPr="00B17568">
        <w:rPr>
          <w:rFonts w:ascii="Arial" w:hAnsi="Arial" w:cs="Arial"/>
          <w:sz w:val="24"/>
          <w:szCs w:val="24"/>
          <w:rtl/>
          <w:lang w:bidi="ar-TN"/>
        </w:rPr>
        <w:t xml:space="preserve"> وتدرج أسماء المصوتين بمحضر الجلسة</w:t>
      </w:r>
      <w:r w:rsidRPr="00B17568">
        <w:rPr>
          <w:rFonts w:ascii="Arial" w:hAnsi="Arial" w:cs="Arial"/>
          <w:sz w:val="24"/>
          <w:szCs w:val="24"/>
          <w:lang w:bidi="ar-TN"/>
        </w:rPr>
        <w:t>.</w:t>
      </w:r>
    </w:p>
    <w:p w14:paraId="4997AF6A"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يجرى الاقتراع سرا في إحدى الصورتين التاليتين</w:t>
      </w:r>
      <w:r w:rsidRPr="00B17568">
        <w:rPr>
          <w:rFonts w:ascii="Arial" w:hAnsi="Arial" w:cs="Arial"/>
          <w:sz w:val="24"/>
          <w:szCs w:val="24"/>
          <w:lang w:bidi="ar-TN"/>
        </w:rPr>
        <w:t>:</w:t>
      </w:r>
    </w:p>
    <w:p w14:paraId="5B315F28" w14:textId="77777777" w:rsidR="00C03DEE" w:rsidRPr="00B17568" w:rsidRDefault="00C03DEE" w:rsidP="00FE4B3C">
      <w:pPr>
        <w:numPr>
          <w:ilvl w:val="0"/>
          <w:numId w:val="34"/>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إذا طالب بذلك ثلث أعضاء المجلس الحاضرين على الأقل وصادق المجلس على المقترح بأغلبية ثلثي أعضائه الحاضرين،</w:t>
      </w:r>
    </w:p>
    <w:p w14:paraId="101C5FB8" w14:textId="348598F7" w:rsidR="00C03DEE" w:rsidRPr="00B17568" w:rsidRDefault="00C03DEE" w:rsidP="00FE4B3C">
      <w:pPr>
        <w:numPr>
          <w:ilvl w:val="0"/>
          <w:numId w:val="34"/>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 xml:space="preserve">إذا دعي المجلس </w:t>
      </w:r>
      <w:r w:rsidR="008A379D">
        <w:rPr>
          <w:rFonts w:ascii="Arial" w:hAnsi="Arial" w:cs="Arial" w:hint="cs"/>
          <w:sz w:val="24"/>
          <w:szCs w:val="24"/>
          <w:rtl/>
          <w:lang w:bidi="ar-TN"/>
        </w:rPr>
        <w:t xml:space="preserve">للانتخاب أو </w:t>
      </w:r>
      <w:r w:rsidRPr="00B17568">
        <w:rPr>
          <w:rFonts w:ascii="Arial" w:hAnsi="Arial" w:cs="Arial"/>
          <w:sz w:val="24"/>
          <w:szCs w:val="24"/>
          <w:rtl/>
          <w:lang w:bidi="ar-TN"/>
        </w:rPr>
        <w:t xml:space="preserve">للبت في تسمية أو تقديم ترشحات. وفي هذه الحالة، إن لم يحرز أي مرشح على أغلبية الحاضرين في دورة </w:t>
      </w:r>
      <w:r w:rsidRPr="00B17568">
        <w:rPr>
          <w:rFonts w:ascii="Arial" w:hAnsi="Arial" w:cs="Arial" w:hint="cs"/>
          <w:sz w:val="24"/>
          <w:szCs w:val="24"/>
          <w:rtl/>
          <w:lang w:bidi="ar-TN"/>
        </w:rPr>
        <w:t xml:space="preserve">أولى </w:t>
      </w:r>
      <w:r w:rsidRPr="00B17568">
        <w:rPr>
          <w:rFonts w:ascii="Arial" w:hAnsi="Arial" w:cs="Arial"/>
          <w:sz w:val="24"/>
          <w:szCs w:val="24"/>
          <w:rtl/>
          <w:lang w:bidi="ar-TN"/>
        </w:rPr>
        <w:t>فإنه يتم إجراء دورة ثانية</w:t>
      </w:r>
      <w:r w:rsidRPr="00B17568">
        <w:rPr>
          <w:rFonts w:ascii="Arial" w:hAnsi="Arial" w:cs="Arial" w:hint="cs"/>
          <w:sz w:val="24"/>
          <w:szCs w:val="24"/>
          <w:rtl/>
          <w:lang w:bidi="ar-TN"/>
        </w:rPr>
        <w:t xml:space="preserve"> </w:t>
      </w:r>
      <w:r w:rsidRPr="00B17568">
        <w:rPr>
          <w:rFonts w:ascii="Arial" w:hAnsi="Arial" w:cs="Arial"/>
          <w:sz w:val="24"/>
          <w:szCs w:val="24"/>
          <w:rtl/>
          <w:lang w:bidi="ar-TN"/>
        </w:rPr>
        <w:t>يتقدم إليها المترشحان المتحصلان على أكبر عدد من الأصوات في الدورة الأولى.</w:t>
      </w:r>
    </w:p>
    <w:p w14:paraId="2B90D5AF"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وإن تساوت الأصوات في الدورة الثانية  يصرّح بفوز أصغر المترشحين سنا</w:t>
      </w:r>
      <w:r w:rsidRPr="00B17568">
        <w:rPr>
          <w:rFonts w:ascii="Arial" w:hAnsi="Arial" w:cs="Arial"/>
          <w:sz w:val="24"/>
          <w:szCs w:val="24"/>
          <w:lang w:bidi="ar-TN"/>
        </w:rPr>
        <w:t>.</w:t>
      </w:r>
    </w:p>
    <w:p w14:paraId="6E626B1F" w14:textId="0498A012"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8A379D">
        <w:rPr>
          <w:rFonts w:ascii="Arial" w:hAnsi="Arial" w:cs="Arial" w:hint="cs"/>
          <w:b/>
          <w:bCs/>
          <w:sz w:val="24"/>
          <w:szCs w:val="24"/>
          <w:rtl/>
          <w:lang w:bidi="ar-TN"/>
        </w:rPr>
        <w:t>222</w:t>
      </w:r>
      <w:r w:rsidRPr="00B17568">
        <w:rPr>
          <w:rFonts w:ascii="Arial" w:hAnsi="Arial" w:cs="Arial"/>
          <w:b/>
          <w:bCs/>
          <w:sz w:val="24"/>
          <w:szCs w:val="24"/>
          <w:rtl/>
          <w:lang w:bidi="ar-TN"/>
        </w:rPr>
        <w:t xml:space="preserve"> –</w:t>
      </w:r>
      <w:r w:rsidRPr="00B17568">
        <w:rPr>
          <w:rFonts w:ascii="Arial" w:hAnsi="Arial" w:cs="Arial" w:hint="cs"/>
          <w:sz w:val="24"/>
          <w:szCs w:val="24"/>
          <w:rtl/>
          <w:lang w:bidi="ar-TN"/>
        </w:rPr>
        <w:t xml:space="preserve"> </w:t>
      </w:r>
      <w:r w:rsidRPr="00B17568">
        <w:rPr>
          <w:rFonts w:ascii="Arial" w:hAnsi="Arial" w:cs="Arial"/>
          <w:sz w:val="24"/>
          <w:szCs w:val="24"/>
          <w:rtl/>
          <w:lang w:bidi="ar-TN"/>
        </w:rPr>
        <w:t xml:space="preserve">يضبط </w:t>
      </w:r>
      <w:r w:rsidRPr="00B17568">
        <w:rPr>
          <w:rFonts w:ascii="Arial" w:hAnsi="Arial" w:cs="Arial" w:hint="cs"/>
          <w:sz w:val="24"/>
          <w:szCs w:val="24"/>
          <w:rtl/>
          <w:lang w:bidi="ar-TN"/>
        </w:rPr>
        <w:t>النظام</w:t>
      </w:r>
      <w:r w:rsidRPr="00B17568">
        <w:rPr>
          <w:rFonts w:ascii="Arial" w:hAnsi="Arial" w:cs="Arial"/>
          <w:sz w:val="24"/>
          <w:szCs w:val="24"/>
          <w:rtl/>
          <w:lang w:bidi="ar-TN"/>
        </w:rPr>
        <w:t xml:space="preserve"> الداخلي للمجلس البلدي </w:t>
      </w:r>
      <w:r w:rsidRPr="00B17568">
        <w:rPr>
          <w:rFonts w:ascii="Arial" w:hAnsi="Arial" w:cs="Arial" w:hint="cs"/>
          <w:sz w:val="24"/>
          <w:szCs w:val="24"/>
          <w:rtl/>
          <w:lang w:bidi="ar-TN"/>
        </w:rPr>
        <w:t xml:space="preserve">شروط وإجراءات </w:t>
      </w:r>
      <w:r w:rsidRPr="00B17568">
        <w:rPr>
          <w:rFonts w:ascii="Arial" w:hAnsi="Arial" w:cs="Arial"/>
          <w:sz w:val="24"/>
          <w:szCs w:val="24"/>
          <w:rtl/>
          <w:lang w:bidi="ar-TN"/>
        </w:rPr>
        <w:t xml:space="preserve">طرح أسئلة شفاهية تتعلق بشؤون البلدية </w:t>
      </w:r>
      <w:r w:rsidRPr="00B17568">
        <w:rPr>
          <w:rFonts w:ascii="Arial" w:hAnsi="Arial" w:cs="Arial" w:hint="cs"/>
          <w:sz w:val="24"/>
          <w:szCs w:val="24"/>
          <w:rtl/>
          <w:lang w:bidi="ar-TN"/>
        </w:rPr>
        <w:t>أو تنظيم</w:t>
      </w:r>
      <w:r w:rsidRPr="00B17568">
        <w:rPr>
          <w:rFonts w:ascii="Arial" w:hAnsi="Arial" w:cs="Arial"/>
          <w:sz w:val="24"/>
          <w:szCs w:val="24"/>
          <w:rtl/>
          <w:lang w:bidi="ar-TN"/>
        </w:rPr>
        <w:t xml:space="preserve"> جلسات استماع لرئيس  المجلس أو </w:t>
      </w:r>
      <w:r w:rsidRPr="00B17568">
        <w:rPr>
          <w:rFonts w:ascii="Arial" w:hAnsi="Arial" w:cs="Arial" w:hint="cs"/>
          <w:sz w:val="24"/>
          <w:szCs w:val="24"/>
          <w:rtl/>
          <w:lang w:bidi="ar-TN"/>
        </w:rPr>
        <w:t>لأ</w:t>
      </w:r>
      <w:r w:rsidRPr="00B17568">
        <w:rPr>
          <w:rFonts w:ascii="Arial" w:hAnsi="Arial" w:cs="Arial"/>
          <w:sz w:val="24"/>
          <w:szCs w:val="24"/>
          <w:rtl/>
          <w:lang w:bidi="ar-TN"/>
        </w:rPr>
        <w:t>حد مساعديه ورؤساء الدوائر ورؤساء اللجان</w:t>
      </w:r>
      <w:r w:rsidRPr="00B17568">
        <w:rPr>
          <w:rFonts w:ascii="Arial" w:hAnsi="Arial" w:cs="Arial" w:hint="cs"/>
          <w:sz w:val="24"/>
          <w:szCs w:val="24"/>
          <w:rtl/>
          <w:lang w:bidi="ar-TN"/>
        </w:rPr>
        <w:t>.</w:t>
      </w:r>
    </w:p>
    <w:p w14:paraId="00CB60CE" w14:textId="27686C5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 xml:space="preserve">كما يضبط </w:t>
      </w:r>
      <w:r w:rsidR="008A379D">
        <w:rPr>
          <w:rFonts w:ascii="Arial" w:hAnsi="Arial" w:cs="Arial" w:hint="cs"/>
          <w:sz w:val="24"/>
          <w:szCs w:val="24"/>
          <w:rtl/>
          <w:lang w:bidi="ar-TN"/>
        </w:rPr>
        <w:t xml:space="preserve">النظام الداخلي </w:t>
      </w:r>
      <w:r w:rsidRPr="00B17568">
        <w:rPr>
          <w:rFonts w:ascii="Arial" w:hAnsi="Arial" w:cs="Arial"/>
          <w:sz w:val="24"/>
          <w:szCs w:val="24"/>
          <w:rtl/>
          <w:lang w:bidi="ar-TN"/>
        </w:rPr>
        <w:t>إجراءات الجلسات السنوية التي يخصصها المجلس لمناقشة تقارير اللجان.</w:t>
      </w:r>
    </w:p>
    <w:p w14:paraId="154D6580" w14:textId="1D46D399"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lastRenderedPageBreak/>
        <w:t xml:space="preserve">الفصل </w:t>
      </w:r>
      <w:r w:rsidR="00D33587">
        <w:rPr>
          <w:rFonts w:ascii="Arial" w:hAnsi="Arial" w:cs="Arial" w:hint="cs"/>
          <w:b/>
          <w:bCs/>
          <w:sz w:val="24"/>
          <w:szCs w:val="24"/>
          <w:rtl/>
          <w:lang w:bidi="ar-TN"/>
        </w:rPr>
        <w:t>223</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على المشغلين أن يمكّنوا الأعوان العموميين والأجراء أعضاء المجالس البلدية من تسهيلات للحضور والمشاركة في جلسات المجلس أو اللجان التي يكونون أعضاء فيها وفقا لأحكام هذا القانون</w:t>
      </w:r>
      <w:r w:rsidRPr="00B17568">
        <w:rPr>
          <w:rFonts w:ascii="Arial" w:hAnsi="Arial" w:cs="Arial"/>
          <w:sz w:val="24"/>
          <w:szCs w:val="24"/>
          <w:lang w:bidi="ar-TN"/>
        </w:rPr>
        <w:t>.</w:t>
      </w:r>
    </w:p>
    <w:p w14:paraId="553BAED9" w14:textId="41AC6C92" w:rsidR="00C03DEE" w:rsidRPr="00B17568" w:rsidRDefault="00C03DEE" w:rsidP="00C03DEE">
      <w:pPr>
        <w:bidi/>
        <w:spacing w:before="120" w:after="0" w:line="240" w:lineRule="auto"/>
        <w:ind w:left="284"/>
        <w:jc w:val="both"/>
        <w:rPr>
          <w:rFonts w:ascii="Arial" w:hAnsi="Arial" w:cs="Arial"/>
          <w:strike/>
          <w:sz w:val="24"/>
          <w:szCs w:val="24"/>
          <w:lang w:bidi="ar-TN"/>
        </w:rPr>
      </w:pPr>
      <w:r w:rsidRPr="00B17568">
        <w:rPr>
          <w:rFonts w:ascii="Arial" w:hAnsi="Arial" w:cs="Arial" w:hint="cs"/>
          <w:sz w:val="24"/>
          <w:szCs w:val="24"/>
          <w:rtl/>
          <w:lang w:bidi="ar-TN"/>
        </w:rPr>
        <w:t xml:space="preserve">ما عدا حالات التأكد، </w:t>
      </w:r>
      <w:r w:rsidRPr="00B17568">
        <w:rPr>
          <w:rFonts w:ascii="Arial" w:hAnsi="Arial" w:cs="Arial"/>
          <w:sz w:val="24"/>
          <w:szCs w:val="24"/>
          <w:rtl/>
          <w:lang w:bidi="ar-TN"/>
        </w:rPr>
        <w:t xml:space="preserve">يتعيّن على </w:t>
      </w:r>
      <w:r w:rsidRPr="00B17568">
        <w:rPr>
          <w:rFonts w:ascii="Arial" w:hAnsi="Arial" w:cs="Arial" w:hint="cs"/>
          <w:sz w:val="24"/>
          <w:szCs w:val="24"/>
          <w:rtl/>
          <w:lang w:bidi="ar-TN"/>
        </w:rPr>
        <w:t xml:space="preserve">عضو المجلس البلدي </w:t>
      </w:r>
      <w:r w:rsidRPr="00B17568">
        <w:rPr>
          <w:rFonts w:ascii="Arial" w:hAnsi="Arial" w:cs="Arial"/>
          <w:sz w:val="24"/>
          <w:szCs w:val="24"/>
          <w:rtl/>
          <w:lang w:bidi="ar-TN"/>
        </w:rPr>
        <w:t xml:space="preserve">إعلام مشغله بتاريخ الاجتماعات </w:t>
      </w:r>
      <w:r w:rsidR="007E4384">
        <w:rPr>
          <w:rFonts w:ascii="Arial" w:hAnsi="Arial" w:cs="Arial" w:hint="cs"/>
          <w:sz w:val="24"/>
          <w:szCs w:val="24"/>
          <w:rtl/>
          <w:lang w:bidi="ar-TN"/>
        </w:rPr>
        <w:t>ثلاثة</w:t>
      </w:r>
      <w:r w:rsidRPr="00B17568">
        <w:rPr>
          <w:rFonts w:ascii="Arial" w:hAnsi="Arial" w:cs="Arial"/>
          <w:sz w:val="24"/>
          <w:szCs w:val="24"/>
          <w:rtl/>
          <w:lang w:bidi="ar-TN"/>
        </w:rPr>
        <w:t xml:space="preserve"> أيام على الأقل قبل انعقاد الجلسات، وإيداع نظير من </w:t>
      </w:r>
      <w:r w:rsidR="00573C26">
        <w:rPr>
          <w:rFonts w:ascii="Arial" w:hAnsi="Arial" w:cs="Arial" w:hint="cs"/>
          <w:sz w:val="24"/>
          <w:szCs w:val="24"/>
          <w:rtl/>
          <w:lang w:bidi="ar-TN"/>
        </w:rPr>
        <w:t>دعوته</w:t>
      </w:r>
      <w:r w:rsidRPr="00B17568">
        <w:rPr>
          <w:rFonts w:ascii="Arial" w:hAnsi="Arial" w:cs="Arial"/>
          <w:sz w:val="24"/>
          <w:szCs w:val="24"/>
          <w:rtl/>
          <w:lang w:bidi="ar-TN"/>
        </w:rPr>
        <w:t xml:space="preserve"> لها.</w:t>
      </w:r>
    </w:p>
    <w:p w14:paraId="6DAFADE2" w14:textId="77777777"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في صورة التقيد بأحكام الفقرة الثانية من هذا الفصل من قبل عضو المجلس البلدي، لا يمكن أن يكون تغيّب الأعوان والأجراء لحضور اجتماعات بلدية رسمية سببا في الطرد أو فسخ عقد الشغل. كما لا يمكن أن ينجرّ عن الغيابات لحضور اجتماعات بلدية رسمية أي إجراء تأديبي أو تعطيل أي ترقية مهنية أو الانتفاع بأي امتياز اجتماعي</w:t>
      </w:r>
      <w:r w:rsidRPr="00B17568">
        <w:rPr>
          <w:rFonts w:ascii="Arial" w:hAnsi="Arial" w:cs="Arial"/>
          <w:sz w:val="24"/>
          <w:szCs w:val="24"/>
          <w:lang w:bidi="ar-TN"/>
        </w:rPr>
        <w:t>.</w:t>
      </w:r>
    </w:p>
    <w:p w14:paraId="07AEA09B" w14:textId="77777777"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على مديري مؤسسات التعليم والتكوين أن ييسروا حضور التلاميذ والطلبة المنتخبين بالمجالس البلدية وفقا لنفس الإجراءات والشروط.</w:t>
      </w:r>
    </w:p>
    <w:p w14:paraId="51540431" w14:textId="4648D0B0"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D33587">
        <w:rPr>
          <w:rFonts w:ascii="Arial" w:hAnsi="Arial" w:cs="Arial" w:hint="cs"/>
          <w:b/>
          <w:bCs/>
          <w:sz w:val="24"/>
          <w:szCs w:val="24"/>
          <w:rtl/>
          <w:lang w:bidi="ar-TN"/>
        </w:rPr>
        <w:t>224</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تدرج مداولات المجلس البلدي بالترتيب حسب تواريخها بسجل المداولات</w:t>
      </w:r>
      <w:r w:rsidRPr="00B17568">
        <w:rPr>
          <w:rFonts w:ascii="Arial" w:hAnsi="Arial" w:cs="Arial" w:hint="cs"/>
          <w:sz w:val="24"/>
          <w:szCs w:val="24"/>
          <w:rtl/>
          <w:lang w:bidi="ar-TN"/>
        </w:rPr>
        <w:t xml:space="preserve">، </w:t>
      </w:r>
      <w:r w:rsidRPr="00B17568">
        <w:rPr>
          <w:rFonts w:ascii="Arial" w:hAnsi="Arial" w:cs="Arial"/>
          <w:sz w:val="24"/>
          <w:szCs w:val="24"/>
          <w:rtl/>
          <w:lang w:bidi="ar-TN"/>
        </w:rPr>
        <w:t>وتمضى من طرف أعضاء المجلس الحاضرين أو يتم التنصيص على الأسباب المانعة للإمضاء</w:t>
      </w:r>
      <w:r w:rsidRPr="00B17568">
        <w:rPr>
          <w:rFonts w:ascii="Arial" w:hAnsi="Arial" w:cs="Arial"/>
          <w:sz w:val="24"/>
          <w:szCs w:val="24"/>
          <w:lang w:bidi="ar-TN"/>
        </w:rPr>
        <w:t>.</w:t>
      </w:r>
    </w:p>
    <w:p w14:paraId="1F31BA3F" w14:textId="3C484EA2"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 xml:space="preserve">يعلّق لمدة شهرين مضمون من محضر الجلسة بمدخل مقر البلدية ودوائرها عند الاقتضاء في أجل لا يتجاوز </w:t>
      </w:r>
      <w:r w:rsidR="00573C26">
        <w:rPr>
          <w:rFonts w:ascii="Arial" w:hAnsi="Arial" w:cs="Arial" w:hint="cs"/>
          <w:sz w:val="24"/>
          <w:szCs w:val="24"/>
          <w:rtl/>
          <w:lang w:bidi="ar-TN"/>
        </w:rPr>
        <w:t>ثمانية</w:t>
      </w:r>
      <w:r w:rsidRPr="00B17568">
        <w:rPr>
          <w:rFonts w:ascii="Arial" w:hAnsi="Arial" w:cs="Arial"/>
          <w:sz w:val="24"/>
          <w:szCs w:val="24"/>
          <w:rtl/>
          <w:lang w:bidi="ar-TN"/>
        </w:rPr>
        <w:t xml:space="preserve"> أيام التي تلي تاريخ انعقادها. كما </w:t>
      </w:r>
      <w:r w:rsidRPr="00B17568">
        <w:rPr>
          <w:rFonts w:ascii="Arial" w:hAnsi="Arial" w:cs="Arial" w:hint="cs"/>
          <w:sz w:val="24"/>
          <w:szCs w:val="24"/>
          <w:rtl/>
          <w:lang w:bidi="ar-TN"/>
        </w:rPr>
        <w:t>ينشر</w:t>
      </w:r>
      <w:r w:rsidRPr="00B17568">
        <w:rPr>
          <w:rFonts w:ascii="Arial" w:hAnsi="Arial" w:cs="Arial"/>
          <w:sz w:val="24"/>
          <w:szCs w:val="24"/>
          <w:rtl/>
          <w:lang w:bidi="ar-TN"/>
        </w:rPr>
        <w:t xml:space="preserve"> بالموقع الإلكتروني المخصص للبلدية</w:t>
      </w:r>
      <w:r w:rsidRPr="00B17568">
        <w:rPr>
          <w:rFonts w:ascii="Arial" w:hAnsi="Arial" w:cs="Arial"/>
          <w:sz w:val="24"/>
          <w:szCs w:val="24"/>
          <w:lang w:bidi="ar-TN"/>
        </w:rPr>
        <w:t>.</w:t>
      </w:r>
    </w:p>
    <w:p w14:paraId="51C2D2AF" w14:textId="4A320EF5"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D33587">
        <w:rPr>
          <w:rFonts w:ascii="Arial" w:hAnsi="Arial" w:cs="Arial" w:hint="cs"/>
          <w:b/>
          <w:bCs/>
          <w:sz w:val="24"/>
          <w:szCs w:val="24"/>
          <w:rtl/>
          <w:lang w:bidi="ar-TN"/>
        </w:rPr>
        <w:t>225</w:t>
      </w:r>
      <w:r w:rsidRPr="00B17568">
        <w:rPr>
          <w:rFonts w:ascii="Arial" w:hAnsi="Arial" w:cs="Arial"/>
          <w:b/>
          <w:bCs/>
          <w:sz w:val="24"/>
          <w:szCs w:val="24"/>
          <w:rtl/>
          <w:lang w:bidi="ar-TN"/>
        </w:rPr>
        <w:t xml:space="preserve"> –</w:t>
      </w:r>
      <w:r w:rsidRPr="00B17568">
        <w:rPr>
          <w:rFonts w:ascii="Arial" w:hAnsi="Arial" w:cs="Arial" w:hint="cs"/>
          <w:b/>
          <w:bCs/>
          <w:sz w:val="24"/>
          <w:szCs w:val="24"/>
          <w:rtl/>
          <w:lang w:bidi="ar-TN"/>
        </w:rPr>
        <w:t xml:space="preserve"> </w:t>
      </w:r>
      <w:r w:rsidRPr="00B17568">
        <w:rPr>
          <w:rFonts w:ascii="Arial" w:hAnsi="Arial" w:cs="Arial"/>
          <w:sz w:val="24"/>
          <w:szCs w:val="24"/>
          <w:rtl/>
          <w:lang w:bidi="ar-TN"/>
        </w:rPr>
        <w:t xml:space="preserve">تسعى البلديات إلى وضع فضاءات مشتركة على ذمة أعضاء المجلس </w:t>
      </w:r>
      <w:r w:rsidRPr="00B17568">
        <w:rPr>
          <w:rFonts w:ascii="Arial" w:hAnsi="Arial" w:cs="Arial" w:hint="cs"/>
          <w:sz w:val="24"/>
          <w:szCs w:val="24"/>
          <w:rtl/>
          <w:lang w:bidi="ar-TN"/>
        </w:rPr>
        <w:t xml:space="preserve">البلدي </w:t>
      </w:r>
      <w:r w:rsidRPr="00B17568">
        <w:rPr>
          <w:rFonts w:ascii="Arial" w:hAnsi="Arial" w:cs="Arial"/>
          <w:sz w:val="24"/>
          <w:szCs w:val="24"/>
          <w:rtl/>
          <w:lang w:bidi="ar-TN"/>
        </w:rPr>
        <w:t>وفق شروط يضبطها النظام الداخلي للمجلس</w:t>
      </w:r>
      <w:r w:rsidRPr="00B17568">
        <w:rPr>
          <w:rFonts w:ascii="Arial" w:hAnsi="Arial" w:cs="Arial"/>
          <w:sz w:val="24"/>
          <w:szCs w:val="24"/>
          <w:lang w:bidi="ar-TN"/>
        </w:rPr>
        <w:t>.</w:t>
      </w:r>
    </w:p>
    <w:p w14:paraId="3E287625" w14:textId="77777777" w:rsidR="000A47D0" w:rsidRDefault="000A47D0" w:rsidP="00D73D06">
      <w:pPr>
        <w:bidi/>
        <w:spacing w:after="0" w:line="240" w:lineRule="auto"/>
        <w:ind w:left="284"/>
        <w:jc w:val="center"/>
        <w:rPr>
          <w:rFonts w:ascii="Arial" w:hAnsi="Arial" w:cs="Arial"/>
          <w:b/>
          <w:bCs/>
          <w:sz w:val="24"/>
          <w:szCs w:val="24"/>
          <w:rtl/>
          <w:lang w:bidi="ar-TN"/>
        </w:rPr>
      </w:pPr>
    </w:p>
    <w:p w14:paraId="3A196E93" w14:textId="07BECF6E" w:rsidR="00C03DEE" w:rsidRPr="00B17568" w:rsidRDefault="00C03DEE" w:rsidP="00D73D06">
      <w:pPr>
        <w:bidi/>
        <w:spacing w:after="0" w:line="240" w:lineRule="auto"/>
        <w:ind w:left="284"/>
        <w:jc w:val="center"/>
        <w:rPr>
          <w:rFonts w:ascii="Arial" w:hAnsi="Arial" w:cs="Arial"/>
          <w:b/>
          <w:bCs/>
          <w:sz w:val="24"/>
          <w:szCs w:val="24"/>
          <w:rtl/>
          <w:lang w:bidi="ar-TN"/>
        </w:rPr>
      </w:pPr>
      <w:r w:rsidRPr="00B17568">
        <w:rPr>
          <w:rFonts w:ascii="Arial" w:hAnsi="Arial" w:cs="Arial"/>
          <w:b/>
          <w:bCs/>
          <w:sz w:val="24"/>
          <w:szCs w:val="24"/>
          <w:rtl/>
          <w:lang w:bidi="ar-TN"/>
        </w:rPr>
        <w:t>القسم الثاني – في الدوائر البلدية</w:t>
      </w:r>
    </w:p>
    <w:p w14:paraId="601D500E" w14:textId="77777777" w:rsidR="000A47D0" w:rsidRDefault="000A47D0" w:rsidP="00D73D06">
      <w:pPr>
        <w:bidi/>
        <w:spacing w:after="0" w:line="240" w:lineRule="auto"/>
        <w:ind w:left="284"/>
        <w:jc w:val="both"/>
        <w:rPr>
          <w:rFonts w:ascii="Arial" w:hAnsi="Arial" w:cs="Arial"/>
          <w:b/>
          <w:bCs/>
          <w:sz w:val="24"/>
          <w:szCs w:val="24"/>
          <w:rtl/>
          <w:lang w:bidi="ar-TN"/>
        </w:rPr>
      </w:pPr>
    </w:p>
    <w:p w14:paraId="7CB3BF90" w14:textId="4929E0F4" w:rsidR="00C03DEE" w:rsidRPr="00B17568" w:rsidRDefault="00C03DEE" w:rsidP="000A47D0">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D33587">
        <w:rPr>
          <w:rFonts w:ascii="Arial" w:hAnsi="Arial" w:cs="Arial" w:hint="cs"/>
          <w:b/>
          <w:bCs/>
          <w:sz w:val="24"/>
          <w:szCs w:val="24"/>
          <w:rtl/>
          <w:lang w:bidi="ar-TN"/>
        </w:rPr>
        <w:t>226</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يمكن تقسيم تراب البلدية إلى منطقتين إداريتين فأكثر تدعى دوائر بلدية تضبط حدودها بقرار من المجلس البلدي يتم اتخاذه بأغلبية ثلثي </w:t>
      </w:r>
      <w:r w:rsidRPr="00B17568">
        <w:rPr>
          <w:rFonts w:ascii="Arial" w:hAnsi="Arial" w:cs="Arial" w:hint="cs"/>
          <w:sz w:val="24"/>
          <w:szCs w:val="24"/>
          <w:rtl/>
          <w:lang w:bidi="ar-TN"/>
        </w:rPr>
        <w:t>أعضائه</w:t>
      </w:r>
      <w:r w:rsidRPr="00B17568">
        <w:rPr>
          <w:rFonts w:ascii="Arial" w:hAnsi="Arial" w:cs="Arial"/>
          <w:sz w:val="24"/>
          <w:szCs w:val="24"/>
          <w:lang w:bidi="ar-TN"/>
        </w:rPr>
        <w:t>.</w:t>
      </w:r>
    </w:p>
    <w:p w14:paraId="16C8E011" w14:textId="5F275F5B"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D33587">
        <w:rPr>
          <w:rFonts w:ascii="Arial" w:hAnsi="Arial" w:cs="Arial" w:hint="cs"/>
          <w:b/>
          <w:bCs/>
          <w:sz w:val="24"/>
          <w:szCs w:val="24"/>
          <w:rtl/>
          <w:lang w:bidi="ar-TN"/>
        </w:rPr>
        <w:t>227</w:t>
      </w:r>
      <w:r w:rsidRPr="00B17568">
        <w:rPr>
          <w:rFonts w:ascii="Arial" w:hAnsi="Arial" w:cs="Arial"/>
          <w:b/>
          <w:bCs/>
          <w:sz w:val="24"/>
          <w:szCs w:val="24"/>
          <w:rtl/>
          <w:lang w:bidi="ar-TN"/>
        </w:rPr>
        <w:t xml:space="preserve"> – </w:t>
      </w:r>
      <w:r w:rsidRPr="00B17568">
        <w:rPr>
          <w:rFonts w:ascii="Arial" w:hAnsi="Arial" w:cs="Arial"/>
          <w:sz w:val="24"/>
          <w:szCs w:val="24"/>
          <w:rtl/>
          <w:lang w:bidi="ar-TN"/>
        </w:rPr>
        <w:t>يعين رئيس المجلس البلدي على رأس كل دائرة رئيسا يقع اختياره من بين أعضاء المجلس البلدي</w:t>
      </w:r>
      <w:r w:rsidR="00573C26">
        <w:rPr>
          <w:rFonts w:ascii="Arial" w:hAnsi="Arial" w:cs="Arial" w:hint="cs"/>
          <w:sz w:val="24"/>
          <w:szCs w:val="24"/>
          <w:rtl/>
          <w:lang w:bidi="ar-TN"/>
        </w:rPr>
        <w:t>،</w:t>
      </w:r>
      <w:r w:rsidRPr="00B17568">
        <w:rPr>
          <w:rFonts w:ascii="Arial" w:hAnsi="Arial" w:cs="Arial" w:hint="cs"/>
          <w:sz w:val="24"/>
          <w:szCs w:val="24"/>
          <w:rtl/>
          <w:lang w:bidi="ar-TN"/>
        </w:rPr>
        <w:t xml:space="preserve"> ويحرص على أن يكون من تلك الدائرة.</w:t>
      </w:r>
    </w:p>
    <w:p w14:paraId="33489D41"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يتمتع رئيس الدائرة بنفس الحقوق والامتيازات التي يتمتع بها مساعد رئيس البلدية</w:t>
      </w:r>
      <w:r w:rsidRPr="00B17568">
        <w:rPr>
          <w:rFonts w:ascii="Arial" w:hAnsi="Arial" w:cs="Arial"/>
          <w:sz w:val="24"/>
          <w:szCs w:val="24"/>
          <w:lang w:bidi="ar-TN"/>
        </w:rPr>
        <w:t>.</w:t>
      </w:r>
    </w:p>
    <w:p w14:paraId="03C59F7B" w14:textId="23532862" w:rsidR="00C03DEE" w:rsidRPr="00B17568" w:rsidRDefault="00C03DEE" w:rsidP="00C03DEE">
      <w:pPr>
        <w:bidi/>
        <w:spacing w:before="120" w:after="0" w:line="240" w:lineRule="auto"/>
        <w:ind w:left="284"/>
        <w:jc w:val="both"/>
        <w:rPr>
          <w:rFonts w:ascii="Arial" w:hAnsi="Arial" w:cs="Arial"/>
          <w:b/>
          <w:bCs/>
          <w:sz w:val="24"/>
          <w:szCs w:val="24"/>
          <w:lang w:bidi="ar-TN"/>
        </w:rPr>
      </w:pPr>
      <w:r w:rsidRPr="00B17568">
        <w:rPr>
          <w:rFonts w:ascii="Arial" w:hAnsi="Arial" w:cs="Arial"/>
          <w:b/>
          <w:bCs/>
          <w:sz w:val="24"/>
          <w:szCs w:val="24"/>
          <w:rtl/>
          <w:lang w:bidi="ar-TN"/>
        </w:rPr>
        <w:t xml:space="preserve">الفصل </w:t>
      </w:r>
      <w:r w:rsidR="00D33587">
        <w:rPr>
          <w:rFonts w:ascii="Arial" w:hAnsi="Arial" w:cs="Arial" w:hint="cs"/>
          <w:b/>
          <w:bCs/>
          <w:sz w:val="24"/>
          <w:szCs w:val="24"/>
          <w:rtl/>
          <w:lang w:bidi="ar-TN"/>
        </w:rPr>
        <w:t>228</w:t>
      </w:r>
      <w:r w:rsidRPr="00B17568">
        <w:rPr>
          <w:rFonts w:ascii="Arial" w:hAnsi="Arial" w:cs="Arial"/>
          <w:b/>
          <w:bCs/>
          <w:sz w:val="24"/>
          <w:szCs w:val="24"/>
          <w:rtl/>
          <w:lang w:bidi="ar-TN"/>
        </w:rPr>
        <w:t xml:space="preserve"> – </w:t>
      </w:r>
      <w:r w:rsidRPr="00B17568">
        <w:rPr>
          <w:rFonts w:ascii="Arial" w:hAnsi="Arial" w:cs="Arial"/>
          <w:sz w:val="24"/>
          <w:szCs w:val="24"/>
          <w:rtl/>
          <w:lang w:bidi="ar-TN"/>
        </w:rPr>
        <w:t xml:space="preserve">رئيس الدائرة </w:t>
      </w:r>
      <w:r w:rsidRPr="00B17568">
        <w:rPr>
          <w:rFonts w:ascii="Arial" w:hAnsi="Arial" w:cs="Arial" w:hint="cs"/>
          <w:sz w:val="24"/>
          <w:szCs w:val="24"/>
          <w:rtl/>
          <w:lang w:bidi="ar-TN"/>
        </w:rPr>
        <w:t xml:space="preserve">البلدية </w:t>
      </w:r>
      <w:r w:rsidRPr="00B17568">
        <w:rPr>
          <w:rFonts w:ascii="Arial" w:hAnsi="Arial" w:cs="Arial"/>
          <w:sz w:val="24"/>
          <w:szCs w:val="24"/>
          <w:rtl/>
          <w:lang w:bidi="ar-TN"/>
        </w:rPr>
        <w:t>ضابط للحالة المدنية في حدود دائرت</w:t>
      </w:r>
      <w:r w:rsidRPr="00B17568">
        <w:rPr>
          <w:rFonts w:ascii="Arial" w:hAnsi="Arial" w:cs="Arial" w:hint="cs"/>
          <w:sz w:val="24"/>
          <w:szCs w:val="24"/>
          <w:rtl/>
          <w:lang w:bidi="ar-TN"/>
        </w:rPr>
        <w:t xml:space="preserve">ه. </w:t>
      </w:r>
      <w:r w:rsidRPr="00B17568">
        <w:rPr>
          <w:rFonts w:ascii="Arial" w:hAnsi="Arial" w:cs="Arial"/>
          <w:sz w:val="24"/>
          <w:szCs w:val="24"/>
          <w:rtl/>
          <w:lang w:bidi="ar-TN"/>
        </w:rPr>
        <w:t>يمارس رئيس البلدية ومساعدوه مهامهم كضباط للحالة المدنية بكامل تراب البلدية</w:t>
      </w:r>
      <w:r w:rsidRPr="00B17568">
        <w:rPr>
          <w:rFonts w:ascii="Arial" w:hAnsi="Arial" w:cs="Arial"/>
          <w:sz w:val="24"/>
          <w:szCs w:val="24"/>
          <w:lang w:bidi="ar-TN"/>
        </w:rPr>
        <w:t>.</w:t>
      </w:r>
    </w:p>
    <w:p w14:paraId="4F83F57E"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يمكن لرئيس البلدية أن يفوض بقرار لرئيس الدائرة حق إمضائه في الوثائق المتعلقة بمسائل تهم الدائرة ولا يسري التفويض على القرارات ذات الصبغة الترتيبية وفي المجالات التي لا يمكن فيها التفويض قانونا</w:t>
      </w:r>
      <w:r w:rsidRPr="00B17568">
        <w:rPr>
          <w:rFonts w:ascii="Arial" w:hAnsi="Arial" w:cs="Arial"/>
          <w:sz w:val="24"/>
          <w:szCs w:val="24"/>
          <w:lang w:bidi="ar-TN"/>
        </w:rPr>
        <w:t>.</w:t>
      </w:r>
    </w:p>
    <w:p w14:paraId="146DCB60"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يمكن لرئيس البلدية أن يرخص بمقتضى قرار لرئيس الدائرة بأن يفوض حق إمضائه للأعوان الراجعين له بالنظر في الدائرة البلدية من صنفي "أ" و"</w:t>
      </w:r>
      <w:proofErr w:type="gramStart"/>
      <w:r w:rsidRPr="00B17568">
        <w:rPr>
          <w:rFonts w:ascii="Arial" w:hAnsi="Arial" w:cs="Arial"/>
          <w:sz w:val="24"/>
          <w:szCs w:val="24"/>
          <w:rtl/>
          <w:lang w:bidi="ar-TN"/>
        </w:rPr>
        <w:t>ب"</w:t>
      </w:r>
      <w:proofErr w:type="gramEnd"/>
      <w:r w:rsidRPr="00B17568">
        <w:rPr>
          <w:rFonts w:ascii="Arial" w:hAnsi="Arial" w:cs="Arial"/>
          <w:sz w:val="24"/>
          <w:szCs w:val="24"/>
          <w:rtl/>
          <w:lang w:bidi="ar-TN"/>
        </w:rPr>
        <w:t xml:space="preserve"> في الميادين التي ينسحب عليها التفويض</w:t>
      </w:r>
      <w:r w:rsidRPr="00B17568">
        <w:rPr>
          <w:rFonts w:ascii="Arial" w:hAnsi="Arial" w:cs="Arial"/>
          <w:sz w:val="24"/>
          <w:szCs w:val="24"/>
          <w:lang w:bidi="ar-TN"/>
        </w:rPr>
        <w:t>.</w:t>
      </w:r>
    </w:p>
    <w:p w14:paraId="531FEB3B" w14:textId="7DCADF34"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D33587">
        <w:rPr>
          <w:rFonts w:ascii="Arial" w:hAnsi="Arial" w:cs="Arial" w:hint="cs"/>
          <w:b/>
          <w:bCs/>
          <w:sz w:val="24"/>
          <w:szCs w:val="24"/>
          <w:rtl/>
          <w:lang w:bidi="ar-TN"/>
        </w:rPr>
        <w:t>229</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تحدث هيئة استشارية بكل دائرة</w:t>
      </w:r>
      <w:r w:rsidRPr="00B17568">
        <w:rPr>
          <w:rFonts w:ascii="Arial" w:hAnsi="Arial" w:cs="Arial" w:hint="cs"/>
          <w:sz w:val="24"/>
          <w:szCs w:val="24"/>
          <w:rtl/>
          <w:lang w:bidi="ar-TN"/>
        </w:rPr>
        <w:t xml:space="preserve"> </w:t>
      </w:r>
      <w:r w:rsidR="00573C26">
        <w:rPr>
          <w:rFonts w:ascii="Arial" w:hAnsi="Arial" w:cs="Arial" w:hint="cs"/>
          <w:sz w:val="24"/>
          <w:szCs w:val="24"/>
          <w:rtl/>
          <w:lang w:bidi="ar-TN"/>
        </w:rPr>
        <w:t xml:space="preserve">لا يقل عدد أعضائها عن خمسة يعينون من بين أعضاء المجلس البلدي </w:t>
      </w:r>
      <w:r w:rsidRPr="00B17568">
        <w:rPr>
          <w:rFonts w:ascii="Arial" w:hAnsi="Arial" w:cs="Arial" w:hint="cs"/>
          <w:sz w:val="24"/>
          <w:szCs w:val="24"/>
          <w:rtl/>
          <w:lang w:bidi="ar-TN"/>
        </w:rPr>
        <w:t xml:space="preserve"> بقرار من رئيس البلدية </w:t>
      </w:r>
      <w:r w:rsidRPr="00B17568">
        <w:rPr>
          <w:rFonts w:ascii="Arial" w:hAnsi="Arial" w:cs="Arial"/>
          <w:sz w:val="24"/>
          <w:szCs w:val="24"/>
          <w:rtl/>
          <w:lang w:bidi="ar-TN"/>
        </w:rPr>
        <w:t>بعد مداولة المجلس البلدي تسمى مجلس دائرة</w:t>
      </w:r>
      <w:r w:rsidRPr="00B17568">
        <w:rPr>
          <w:rFonts w:ascii="Arial" w:hAnsi="Arial" w:cs="Arial"/>
          <w:sz w:val="24"/>
          <w:szCs w:val="24"/>
          <w:lang w:bidi="ar-TN"/>
        </w:rPr>
        <w:t>.</w:t>
      </w:r>
    </w:p>
    <w:p w14:paraId="0A90099C"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hint="cs"/>
          <w:sz w:val="24"/>
          <w:szCs w:val="24"/>
          <w:rtl/>
          <w:lang w:bidi="ar-TN"/>
        </w:rPr>
        <w:t>ويراعى مبدأ التناصف وتمثيلية الشباب عند تعيين أعضاء مجلس الدائرة.</w:t>
      </w:r>
    </w:p>
    <w:p w14:paraId="52CD4A9C"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يرأس مجلس الدائرة رئيس الدائرة</w:t>
      </w:r>
      <w:r w:rsidRPr="00B17568">
        <w:rPr>
          <w:rFonts w:ascii="Arial" w:hAnsi="Arial" w:cs="Arial"/>
          <w:sz w:val="24"/>
          <w:szCs w:val="24"/>
          <w:lang w:bidi="ar-TN"/>
        </w:rPr>
        <w:t>.</w:t>
      </w:r>
    </w:p>
    <w:p w14:paraId="28B43191" w14:textId="4D91F8B9" w:rsidR="00C03DEE"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D33587">
        <w:rPr>
          <w:rFonts w:ascii="Arial" w:hAnsi="Arial" w:cs="Arial" w:hint="cs"/>
          <w:b/>
          <w:bCs/>
          <w:sz w:val="24"/>
          <w:szCs w:val="24"/>
          <w:rtl/>
          <w:lang w:bidi="ar-TN"/>
        </w:rPr>
        <w:t>230</w:t>
      </w:r>
      <w:r w:rsidRPr="00B17568">
        <w:rPr>
          <w:rFonts w:ascii="Arial" w:hAnsi="Arial" w:cs="Arial"/>
          <w:b/>
          <w:bCs/>
          <w:sz w:val="24"/>
          <w:szCs w:val="24"/>
          <w:rtl/>
          <w:lang w:bidi="ar-TN"/>
        </w:rPr>
        <w:t xml:space="preserve"> – </w:t>
      </w:r>
      <w:r w:rsidRPr="00B17568">
        <w:rPr>
          <w:rFonts w:ascii="Arial" w:hAnsi="Arial" w:cs="Arial"/>
          <w:sz w:val="24"/>
          <w:szCs w:val="24"/>
          <w:rtl/>
          <w:lang w:bidi="ar-TN"/>
        </w:rPr>
        <w:t xml:space="preserve">يتولى مجلس الدائرة إبداء الرأي </w:t>
      </w:r>
      <w:r w:rsidR="00573C26">
        <w:rPr>
          <w:rFonts w:ascii="Arial" w:hAnsi="Arial" w:cs="Arial" w:hint="cs"/>
          <w:sz w:val="24"/>
          <w:szCs w:val="24"/>
          <w:rtl/>
          <w:lang w:bidi="ar-TN"/>
        </w:rPr>
        <w:t xml:space="preserve">أو تقديم مقترحات خاصة </w:t>
      </w:r>
      <w:r w:rsidRPr="00B17568">
        <w:rPr>
          <w:rFonts w:ascii="Arial" w:hAnsi="Arial" w:cs="Arial"/>
          <w:sz w:val="24"/>
          <w:szCs w:val="24"/>
          <w:rtl/>
          <w:lang w:bidi="ar-TN"/>
        </w:rPr>
        <w:t>في المواضيع التالية</w:t>
      </w:r>
      <w:r w:rsidRPr="00B17568">
        <w:rPr>
          <w:rFonts w:ascii="Arial" w:hAnsi="Arial" w:cs="Arial"/>
          <w:sz w:val="24"/>
          <w:szCs w:val="24"/>
          <w:lang w:bidi="ar-TN"/>
        </w:rPr>
        <w:t>:</w:t>
      </w:r>
    </w:p>
    <w:p w14:paraId="61C03D96" w14:textId="77777777" w:rsidR="00C03DEE" w:rsidRPr="00B17568" w:rsidRDefault="00C03DEE" w:rsidP="00FE4B3C">
      <w:pPr>
        <w:numPr>
          <w:ilvl w:val="0"/>
          <w:numId w:val="35"/>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تركيز التجهيزات الجماعية ذات القرب وتهيئتها والمتعلقة بالثقافة والرياضة والشؤون الاجتماعية والاقتصادية والتي تخص سكان الدائرة دون غيرها</w:t>
      </w:r>
      <w:r w:rsidRPr="00B17568">
        <w:rPr>
          <w:rFonts w:ascii="Arial" w:hAnsi="Arial" w:cs="Arial"/>
          <w:sz w:val="24"/>
          <w:szCs w:val="24"/>
          <w:lang w:bidi="ar-TN"/>
        </w:rPr>
        <w:t>.</w:t>
      </w:r>
    </w:p>
    <w:p w14:paraId="27079097" w14:textId="77777777" w:rsidR="00C03DEE" w:rsidRPr="00B17568" w:rsidRDefault="00C03DEE" w:rsidP="00FE4B3C">
      <w:pPr>
        <w:numPr>
          <w:ilvl w:val="0"/>
          <w:numId w:val="35"/>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التصرف في التجهيزات الجماعية المشار إليها بالفقرة السابقة باتفاق بين المجلس البلدي ومجلس الدائرة بعد إعداد جرد لمحتوياتها</w:t>
      </w:r>
      <w:r w:rsidRPr="00B17568">
        <w:rPr>
          <w:rFonts w:ascii="Arial" w:hAnsi="Arial" w:cs="Arial"/>
          <w:sz w:val="24"/>
          <w:szCs w:val="24"/>
          <w:lang w:bidi="ar-TN"/>
        </w:rPr>
        <w:t>.</w:t>
      </w:r>
    </w:p>
    <w:p w14:paraId="6842B650" w14:textId="77777777" w:rsidR="00C03DEE" w:rsidRPr="00B17568" w:rsidRDefault="00C03DEE" w:rsidP="00FE4B3C">
      <w:pPr>
        <w:numPr>
          <w:ilvl w:val="0"/>
          <w:numId w:val="35"/>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إحداث أو مراجعة مختلف الوثائق والعمليات العمرانية التي تخص تراب الدائرة</w:t>
      </w:r>
      <w:r w:rsidRPr="00B17568">
        <w:rPr>
          <w:rFonts w:ascii="Arial" w:hAnsi="Arial" w:cs="Arial"/>
          <w:sz w:val="24"/>
          <w:szCs w:val="24"/>
          <w:lang w:bidi="ar-TN"/>
        </w:rPr>
        <w:t>.</w:t>
      </w:r>
    </w:p>
    <w:p w14:paraId="62590383" w14:textId="77777777" w:rsidR="00C03DEE" w:rsidRPr="00B17568" w:rsidRDefault="00C03DEE" w:rsidP="00FE4B3C">
      <w:pPr>
        <w:numPr>
          <w:ilvl w:val="0"/>
          <w:numId w:val="35"/>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مقدار المساعدات المزمع إسنادها إلى مختلف الجمعيات وبقية الأفراد المنتفعين بمنطقة الدائرة</w:t>
      </w:r>
      <w:r w:rsidRPr="00B17568">
        <w:rPr>
          <w:rFonts w:ascii="Arial" w:hAnsi="Arial" w:cs="Arial"/>
          <w:sz w:val="24"/>
          <w:szCs w:val="24"/>
          <w:lang w:bidi="ar-TN"/>
        </w:rPr>
        <w:t>.</w:t>
      </w:r>
    </w:p>
    <w:p w14:paraId="0BE89A60" w14:textId="77777777" w:rsidR="00C03DEE" w:rsidRPr="00B17568" w:rsidRDefault="00C03DEE" w:rsidP="00FE4B3C">
      <w:pPr>
        <w:numPr>
          <w:ilvl w:val="0"/>
          <w:numId w:val="35"/>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البرامج السنوية المتعلقة بالنظافة والعناية بالبيئة بمنطقة الدائرة ومتابعة تنفيذها والمساهمة في إعداد برنامج الاستثمار البلدي وبرنامج التجهيز البلدي باقتراح مشاريع الدائرة وبرامج تحسين التجهيزات الأساسية والتهذيب العمراني</w:t>
      </w:r>
      <w:r w:rsidRPr="00B17568">
        <w:rPr>
          <w:rFonts w:ascii="Arial" w:hAnsi="Arial" w:cs="Arial"/>
          <w:sz w:val="24"/>
          <w:szCs w:val="24"/>
          <w:lang w:bidi="ar-TN"/>
        </w:rPr>
        <w:t>.</w:t>
      </w:r>
    </w:p>
    <w:p w14:paraId="757709EC"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lastRenderedPageBreak/>
        <w:t>ويضع مجلس الدائرة على ذمة المتساكنين سجلا للآراء في شكل ورقي وإلكتروني</w:t>
      </w:r>
      <w:r w:rsidRPr="00B17568">
        <w:rPr>
          <w:rFonts w:ascii="Arial" w:hAnsi="Arial" w:cs="Arial"/>
          <w:sz w:val="24"/>
          <w:szCs w:val="24"/>
          <w:lang w:bidi="ar-TN"/>
        </w:rPr>
        <w:t>.</w:t>
      </w:r>
    </w:p>
    <w:p w14:paraId="72C493A6" w14:textId="44CC9490"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064F50">
        <w:rPr>
          <w:rFonts w:ascii="Arial" w:hAnsi="Arial" w:cs="Arial" w:hint="cs"/>
          <w:b/>
          <w:bCs/>
          <w:sz w:val="24"/>
          <w:szCs w:val="24"/>
          <w:rtl/>
          <w:lang w:bidi="ar-TN"/>
        </w:rPr>
        <w:t>231</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يجتمع مجلس الدائرة وجوبا مرة كل شهر وكلما دعت الحاجة لذلك بدعوة من رئيس مجلس الدائرة أو بطلب من أغلبية أعضاء المجلس</w:t>
      </w:r>
      <w:r w:rsidRPr="00B17568">
        <w:rPr>
          <w:rFonts w:ascii="Arial" w:hAnsi="Arial" w:cs="Arial"/>
          <w:sz w:val="24"/>
          <w:szCs w:val="24"/>
          <w:lang w:bidi="ar-TN"/>
        </w:rPr>
        <w:t>.</w:t>
      </w:r>
    </w:p>
    <w:p w14:paraId="7A613D50"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يترأس رئيس الدائرة جلسات مجلس</w:t>
      </w:r>
      <w:r w:rsidRPr="00B17568">
        <w:rPr>
          <w:rFonts w:ascii="Arial" w:hAnsi="Arial" w:cs="Arial" w:hint="cs"/>
          <w:sz w:val="24"/>
          <w:szCs w:val="24"/>
          <w:rtl/>
          <w:lang w:bidi="ar-TN"/>
        </w:rPr>
        <w:t>ها</w:t>
      </w:r>
      <w:r w:rsidRPr="00B17568">
        <w:rPr>
          <w:rFonts w:ascii="Arial" w:hAnsi="Arial" w:cs="Arial"/>
          <w:sz w:val="24"/>
          <w:szCs w:val="24"/>
          <w:rtl/>
          <w:lang w:bidi="ar-TN"/>
        </w:rPr>
        <w:t xml:space="preserve"> وعند التعذر يكلف عض</w:t>
      </w:r>
      <w:r w:rsidRPr="00B17568">
        <w:rPr>
          <w:rFonts w:ascii="Arial" w:hAnsi="Arial" w:cs="Arial" w:hint="cs"/>
          <w:sz w:val="24"/>
          <w:szCs w:val="24"/>
          <w:rtl/>
          <w:lang w:bidi="ar-TN"/>
        </w:rPr>
        <w:t xml:space="preserve">وا </w:t>
      </w:r>
      <w:r w:rsidRPr="00B17568">
        <w:rPr>
          <w:rFonts w:ascii="Arial" w:hAnsi="Arial" w:cs="Arial"/>
          <w:sz w:val="24"/>
          <w:szCs w:val="24"/>
          <w:rtl/>
          <w:lang w:bidi="ar-TN"/>
        </w:rPr>
        <w:t>لنيابته.</w:t>
      </w:r>
    </w:p>
    <w:p w14:paraId="7F7A298F" w14:textId="77777777" w:rsidR="00C03DEE" w:rsidRPr="00B17568" w:rsidRDefault="00C03DEE" w:rsidP="00C03DEE">
      <w:pPr>
        <w:bidi/>
        <w:spacing w:before="120" w:after="0" w:line="240" w:lineRule="auto"/>
        <w:ind w:left="284"/>
        <w:jc w:val="both"/>
        <w:rPr>
          <w:rFonts w:ascii="Arial" w:hAnsi="Arial" w:cs="Arial"/>
          <w:strike/>
          <w:sz w:val="24"/>
          <w:szCs w:val="24"/>
          <w:lang w:bidi="ar-TN"/>
        </w:rPr>
      </w:pPr>
      <w:r w:rsidRPr="00B17568">
        <w:rPr>
          <w:rFonts w:ascii="Arial" w:hAnsi="Arial" w:cs="Arial"/>
          <w:sz w:val="24"/>
          <w:szCs w:val="24"/>
          <w:rtl/>
          <w:lang w:bidi="ar-TN"/>
        </w:rPr>
        <w:t>يتولى رئيس الدائرة ضبط جدول الأعمال ويوجه نسخة منه إلى رئيس البلدية</w:t>
      </w:r>
      <w:r w:rsidRPr="00B17568">
        <w:rPr>
          <w:rFonts w:ascii="Arial" w:hAnsi="Arial" w:cs="Arial" w:hint="cs"/>
          <w:sz w:val="24"/>
          <w:szCs w:val="24"/>
          <w:rtl/>
          <w:lang w:bidi="ar-TN"/>
        </w:rPr>
        <w:t xml:space="preserve"> </w:t>
      </w:r>
      <w:r w:rsidRPr="00B17568">
        <w:rPr>
          <w:rFonts w:ascii="Arial" w:hAnsi="Arial" w:cs="Arial"/>
          <w:sz w:val="24"/>
          <w:szCs w:val="24"/>
          <w:rtl/>
          <w:lang w:bidi="ar-TN"/>
        </w:rPr>
        <w:t>سبعة أيام قبل انعقاد الجلسة.</w:t>
      </w:r>
    </w:p>
    <w:p w14:paraId="0C994AC3"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 xml:space="preserve">تنطبق </w:t>
      </w:r>
      <w:r w:rsidRPr="00B17568">
        <w:rPr>
          <w:rFonts w:ascii="Arial" w:hAnsi="Arial" w:cs="Arial" w:hint="cs"/>
          <w:sz w:val="24"/>
          <w:szCs w:val="24"/>
          <w:rtl/>
          <w:lang w:bidi="ar-TN"/>
        </w:rPr>
        <w:t>ال</w:t>
      </w:r>
      <w:r w:rsidRPr="00B17568">
        <w:rPr>
          <w:rFonts w:ascii="Arial" w:hAnsi="Arial" w:cs="Arial"/>
          <w:sz w:val="24"/>
          <w:szCs w:val="24"/>
          <w:rtl/>
          <w:lang w:bidi="ar-TN"/>
        </w:rPr>
        <w:t>أحكام المتعلقة بدعوة أعضاء المجلس البلدي للانعقاد على الدعوة إلى جلسات مجلس الدّائرة</w:t>
      </w:r>
      <w:r w:rsidRPr="00B17568">
        <w:rPr>
          <w:rFonts w:ascii="Arial" w:hAnsi="Arial" w:cs="Arial"/>
          <w:sz w:val="24"/>
          <w:szCs w:val="24"/>
          <w:lang w:bidi="ar-TN"/>
        </w:rPr>
        <w:t>.</w:t>
      </w:r>
    </w:p>
    <w:p w14:paraId="6FD5DF66"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يسهر رئيس الدائرة على حفظ النظام بالجلسة</w:t>
      </w:r>
      <w:r w:rsidRPr="00B17568">
        <w:rPr>
          <w:rFonts w:ascii="Arial" w:hAnsi="Arial" w:cs="Arial"/>
          <w:sz w:val="24"/>
          <w:szCs w:val="24"/>
          <w:lang w:bidi="ar-TN"/>
        </w:rPr>
        <w:t>.</w:t>
      </w:r>
    </w:p>
    <w:p w14:paraId="7AE82D9C" w14:textId="29191AEF"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064F50">
        <w:rPr>
          <w:rFonts w:ascii="Arial" w:hAnsi="Arial" w:cs="Arial" w:hint="cs"/>
          <w:b/>
          <w:bCs/>
          <w:sz w:val="24"/>
          <w:szCs w:val="24"/>
          <w:rtl/>
          <w:lang w:bidi="ar-TN"/>
        </w:rPr>
        <w:t>232</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تدون محاضر جلسات مجلس الدائرة في دفتر مرقم يعد خصيصا ويوقع وجوبا من طرف رئيس الدائرة</w:t>
      </w:r>
      <w:r w:rsidRPr="00B17568">
        <w:rPr>
          <w:rFonts w:ascii="Arial" w:hAnsi="Arial" w:cs="Arial"/>
          <w:sz w:val="24"/>
          <w:szCs w:val="24"/>
          <w:lang w:bidi="ar-TN"/>
        </w:rPr>
        <w:t>.</w:t>
      </w:r>
    </w:p>
    <w:p w14:paraId="382AA6B1"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يتولى رئيس الدائرة توجيه تقارير ومحاضر جلسات مجلس الدائرة لرئيس البلدية خلال ثمانية أيام من تاريخ انعقادها</w:t>
      </w:r>
      <w:r w:rsidRPr="00B17568">
        <w:rPr>
          <w:rFonts w:ascii="Arial" w:hAnsi="Arial" w:cs="Arial"/>
          <w:sz w:val="24"/>
          <w:szCs w:val="24"/>
          <w:lang w:bidi="ar-TN"/>
        </w:rPr>
        <w:t>.</w:t>
      </w:r>
    </w:p>
    <w:p w14:paraId="5749B93A" w14:textId="099634D7"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ا</w:t>
      </w:r>
      <w:r w:rsidRPr="00B17568">
        <w:rPr>
          <w:rFonts w:ascii="Arial" w:hAnsi="Arial" w:cs="Arial"/>
          <w:b/>
          <w:bCs/>
          <w:sz w:val="24"/>
          <w:szCs w:val="24"/>
          <w:rtl/>
          <w:lang w:bidi="ar-TN"/>
        </w:rPr>
        <w:t xml:space="preserve">لفصل </w:t>
      </w:r>
      <w:r w:rsidR="00064F50">
        <w:rPr>
          <w:rFonts w:ascii="Arial" w:hAnsi="Arial" w:cs="Arial" w:hint="cs"/>
          <w:b/>
          <w:bCs/>
          <w:sz w:val="24"/>
          <w:szCs w:val="24"/>
          <w:rtl/>
          <w:lang w:bidi="ar-TN"/>
        </w:rPr>
        <w:t>233</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تنطبق الأحكام المتعلقة بحق النفاذ </w:t>
      </w:r>
      <w:r w:rsidRPr="00B17568">
        <w:rPr>
          <w:rFonts w:ascii="Arial" w:hAnsi="Arial" w:cs="Arial" w:hint="cs"/>
          <w:sz w:val="24"/>
          <w:szCs w:val="24"/>
          <w:rtl/>
          <w:lang w:bidi="ar-TN"/>
        </w:rPr>
        <w:t>إلى ال</w:t>
      </w:r>
      <w:r w:rsidRPr="00B17568">
        <w:rPr>
          <w:rFonts w:ascii="Arial" w:hAnsi="Arial" w:cs="Arial"/>
          <w:sz w:val="24"/>
          <w:szCs w:val="24"/>
          <w:rtl/>
          <w:lang w:bidi="ar-TN"/>
        </w:rPr>
        <w:t>معلومة والمحمولة على البلدية على الدائرة البلدي</w:t>
      </w:r>
      <w:r w:rsidRPr="00B17568">
        <w:rPr>
          <w:rFonts w:ascii="Arial" w:hAnsi="Arial" w:cs="Arial" w:hint="cs"/>
          <w:sz w:val="24"/>
          <w:szCs w:val="24"/>
          <w:rtl/>
          <w:lang w:bidi="ar-TN"/>
        </w:rPr>
        <w:t>ة</w:t>
      </w:r>
      <w:r w:rsidRPr="00B17568">
        <w:rPr>
          <w:rFonts w:ascii="Arial" w:hAnsi="Arial" w:cs="Arial"/>
          <w:sz w:val="24"/>
          <w:szCs w:val="24"/>
          <w:rtl/>
          <w:lang w:bidi="ar-TN"/>
        </w:rPr>
        <w:t>.</w:t>
      </w:r>
    </w:p>
    <w:p w14:paraId="7424FE2E" w14:textId="77777777" w:rsidR="000A47D0" w:rsidRDefault="000A47D0" w:rsidP="00D73D06">
      <w:pPr>
        <w:bidi/>
        <w:spacing w:after="0" w:line="240" w:lineRule="auto"/>
        <w:ind w:left="284"/>
        <w:jc w:val="center"/>
        <w:rPr>
          <w:rFonts w:ascii="Arial" w:hAnsi="Arial" w:cs="Arial"/>
          <w:b/>
          <w:bCs/>
          <w:sz w:val="24"/>
          <w:szCs w:val="24"/>
          <w:rtl/>
          <w:lang w:bidi="ar-TN"/>
        </w:rPr>
      </w:pPr>
    </w:p>
    <w:p w14:paraId="4253D99C" w14:textId="5F950D1D" w:rsidR="00C03DEE" w:rsidRPr="00B17568" w:rsidRDefault="00C03DEE" w:rsidP="00D73D06">
      <w:pPr>
        <w:bidi/>
        <w:spacing w:after="0" w:line="240" w:lineRule="auto"/>
        <w:ind w:left="284"/>
        <w:jc w:val="center"/>
        <w:rPr>
          <w:rFonts w:ascii="Arial" w:hAnsi="Arial" w:cs="Arial"/>
          <w:b/>
          <w:bCs/>
          <w:sz w:val="24"/>
          <w:szCs w:val="24"/>
          <w:rtl/>
          <w:lang w:bidi="ar-TN"/>
        </w:rPr>
      </w:pPr>
      <w:r w:rsidRPr="00B17568">
        <w:rPr>
          <w:rFonts w:ascii="Arial" w:hAnsi="Arial" w:cs="Arial"/>
          <w:b/>
          <w:bCs/>
          <w:sz w:val="24"/>
          <w:szCs w:val="24"/>
          <w:rtl/>
          <w:lang w:bidi="ar-TN"/>
        </w:rPr>
        <w:t>القسم الثالث – في صلاحيات البلدية</w:t>
      </w:r>
    </w:p>
    <w:p w14:paraId="64410DE1" w14:textId="77777777" w:rsidR="000A47D0" w:rsidRDefault="000A47D0" w:rsidP="00D73D06">
      <w:pPr>
        <w:bidi/>
        <w:spacing w:after="0" w:line="240" w:lineRule="auto"/>
        <w:ind w:left="284"/>
        <w:jc w:val="both"/>
        <w:rPr>
          <w:rFonts w:ascii="Arial" w:hAnsi="Arial" w:cs="Arial"/>
          <w:b/>
          <w:bCs/>
          <w:sz w:val="24"/>
          <w:szCs w:val="24"/>
          <w:rtl/>
          <w:lang w:bidi="ar-TN"/>
        </w:rPr>
      </w:pPr>
    </w:p>
    <w:p w14:paraId="10397CD9" w14:textId="6D7BB9A8" w:rsidR="00D73D06" w:rsidRDefault="00C03DEE" w:rsidP="00573C26">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064F50">
        <w:rPr>
          <w:rFonts w:ascii="Arial" w:hAnsi="Arial" w:cs="Arial" w:hint="cs"/>
          <w:b/>
          <w:bCs/>
          <w:sz w:val="24"/>
          <w:szCs w:val="24"/>
          <w:rtl/>
          <w:lang w:bidi="ar-TN"/>
        </w:rPr>
        <w:t>234</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تتمتع البلدية بصلاحيات ذاتية وصلاحيات مشتركة مع السلطة المركزية وصلاحيات منقولة منها</w:t>
      </w:r>
      <w:r w:rsidRPr="00B17568">
        <w:rPr>
          <w:rFonts w:ascii="Arial" w:hAnsi="Arial" w:cs="Arial"/>
          <w:sz w:val="24"/>
          <w:szCs w:val="24"/>
          <w:lang w:bidi="ar-TN"/>
        </w:rPr>
        <w:t>.</w:t>
      </w:r>
    </w:p>
    <w:p w14:paraId="60A731D6" w14:textId="77777777" w:rsidR="00D73D06" w:rsidRDefault="00D73D06" w:rsidP="00D73D06">
      <w:pPr>
        <w:bidi/>
        <w:spacing w:after="0" w:line="240" w:lineRule="auto"/>
        <w:ind w:left="284"/>
        <w:jc w:val="center"/>
        <w:rPr>
          <w:rFonts w:ascii="Arial" w:hAnsi="Arial" w:cs="Arial"/>
          <w:b/>
          <w:bCs/>
          <w:sz w:val="24"/>
          <w:szCs w:val="24"/>
          <w:rtl/>
          <w:lang w:bidi="ar-TN"/>
        </w:rPr>
      </w:pPr>
    </w:p>
    <w:p w14:paraId="3A742050" w14:textId="087737E0" w:rsidR="00C03DEE" w:rsidRPr="00B17568" w:rsidRDefault="00C03DEE" w:rsidP="00D73D06">
      <w:pPr>
        <w:bidi/>
        <w:spacing w:after="0" w:line="240" w:lineRule="auto"/>
        <w:ind w:left="284"/>
        <w:jc w:val="center"/>
        <w:rPr>
          <w:rFonts w:ascii="Arial" w:hAnsi="Arial" w:cs="Arial"/>
          <w:b/>
          <w:bCs/>
          <w:sz w:val="24"/>
          <w:szCs w:val="24"/>
          <w:rtl/>
          <w:lang w:bidi="ar-TN"/>
        </w:rPr>
      </w:pPr>
      <w:r w:rsidRPr="00B17568">
        <w:rPr>
          <w:rFonts w:ascii="Arial" w:hAnsi="Arial" w:cs="Arial"/>
          <w:b/>
          <w:bCs/>
          <w:sz w:val="24"/>
          <w:szCs w:val="24"/>
          <w:rtl/>
          <w:lang w:bidi="ar-TN"/>
        </w:rPr>
        <w:t xml:space="preserve">الفرع </w:t>
      </w:r>
      <w:r w:rsidR="009D59FC">
        <w:rPr>
          <w:rFonts w:ascii="Arial" w:hAnsi="Arial" w:cs="Arial" w:hint="cs"/>
          <w:b/>
          <w:bCs/>
          <w:sz w:val="24"/>
          <w:szCs w:val="24"/>
          <w:rtl/>
          <w:lang w:bidi="ar-TN"/>
        </w:rPr>
        <w:t xml:space="preserve">الأول </w:t>
      </w:r>
      <w:r w:rsidRPr="00B17568">
        <w:rPr>
          <w:rFonts w:ascii="Arial" w:hAnsi="Arial" w:cs="Arial"/>
          <w:b/>
          <w:bCs/>
          <w:sz w:val="24"/>
          <w:szCs w:val="24"/>
          <w:rtl/>
          <w:lang w:bidi="ar-TN"/>
        </w:rPr>
        <w:t>– في الصلاحيات الذاتية</w:t>
      </w:r>
    </w:p>
    <w:p w14:paraId="7F8542C1" w14:textId="77777777" w:rsidR="000A47D0" w:rsidRDefault="000A47D0" w:rsidP="00C03DEE">
      <w:pPr>
        <w:bidi/>
        <w:spacing w:before="120" w:after="0" w:line="240" w:lineRule="auto"/>
        <w:ind w:left="284"/>
        <w:jc w:val="both"/>
        <w:rPr>
          <w:rFonts w:ascii="Arial" w:hAnsi="Arial" w:cs="Arial"/>
          <w:b/>
          <w:bCs/>
          <w:sz w:val="24"/>
          <w:szCs w:val="24"/>
          <w:rtl/>
          <w:lang w:bidi="ar-TN"/>
        </w:rPr>
      </w:pPr>
    </w:p>
    <w:p w14:paraId="140878B4" w14:textId="6C8F584B" w:rsidR="00C03DEE" w:rsidRPr="00B17568" w:rsidRDefault="00C03DEE" w:rsidP="000A47D0">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064F50">
        <w:rPr>
          <w:rFonts w:ascii="Arial" w:hAnsi="Arial" w:cs="Arial" w:hint="cs"/>
          <w:b/>
          <w:bCs/>
          <w:sz w:val="24"/>
          <w:szCs w:val="24"/>
          <w:rtl/>
          <w:lang w:bidi="ar-TN"/>
        </w:rPr>
        <w:t>235</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تتمثل الصلاحيات الذاتية للبلديات خاصة في التعهد بخدمات وتجهيزات القرب</w:t>
      </w:r>
      <w:r w:rsidRPr="00B17568">
        <w:rPr>
          <w:rFonts w:ascii="Arial" w:hAnsi="Arial" w:cs="Arial"/>
          <w:sz w:val="24"/>
          <w:szCs w:val="24"/>
          <w:lang w:bidi="ar-TN"/>
        </w:rPr>
        <w:t>.</w:t>
      </w:r>
    </w:p>
    <w:p w14:paraId="240B4A7D" w14:textId="7A8A8BA3"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ا</w:t>
      </w:r>
      <w:r w:rsidRPr="00B17568">
        <w:rPr>
          <w:rFonts w:ascii="Arial" w:hAnsi="Arial" w:cs="Arial"/>
          <w:b/>
          <w:bCs/>
          <w:sz w:val="24"/>
          <w:szCs w:val="24"/>
          <w:rtl/>
          <w:lang w:bidi="ar-TN"/>
        </w:rPr>
        <w:t xml:space="preserve">لفصل </w:t>
      </w:r>
      <w:r w:rsidR="00064F50">
        <w:rPr>
          <w:rFonts w:ascii="Arial" w:hAnsi="Arial" w:cs="Arial" w:hint="cs"/>
          <w:b/>
          <w:bCs/>
          <w:sz w:val="24"/>
          <w:szCs w:val="24"/>
          <w:rtl/>
          <w:lang w:bidi="ar-TN"/>
        </w:rPr>
        <w:t>236</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يدرس المجلس البلدي ميزانية البلدية ويوافق عليها ويصادق على عمليات الاقتراض والتصرف في الأملاك البلدية وتثمينها</w:t>
      </w:r>
      <w:r w:rsidRPr="00B17568">
        <w:rPr>
          <w:rFonts w:ascii="Arial" w:hAnsi="Arial" w:cs="Arial"/>
          <w:sz w:val="24"/>
          <w:szCs w:val="24"/>
          <w:lang w:bidi="ar-TN"/>
        </w:rPr>
        <w:t>.</w:t>
      </w:r>
    </w:p>
    <w:p w14:paraId="6035609F" w14:textId="21417F3C"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064F50">
        <w:rPr>
          <w:rFonts w:ascii="Arial" w:hAnsi="Arial" w:cs="Arial" w:hint="cs"/>
          <w:b/>
          <w:bCs/>
          <w:sz w:val="24"/>
          <w:szCs w:val="24"/>
          <w:rtl/>
          <w:lang w:bidi="ar-TN"/>
        </w:rPr>
        <w:t>237</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يختص المجلس البلدي بتصريف الشؤون البلدية والبت فيها</w:t>
      </w:r>
      <w:r w:rsidRPr="00B17568">
        <w:rPr>
          <w:rFonts w:ascii="Arial" w:hAnsi="Arial" w:cs="Arial"/>
          <w:sz w:val="24"/>
          <w:szCs w:val="24"/>
          <w:lang w:bidi="ar-TN"/>
        </w:rPr>
        <w:t>.</w:t>
      </w:r>
      <w:r w:rsidRPr="00B17568">
        <w:rPr>
          <w:rFonts w:ascii="Arial" w:hAnsi="Arial" w:cs="Arial" w:hint="cs"/>
          <w:sz w:val="24"/>
          <w:szCs w:val="24"/>
          <w:rtl/>
          <w:lang w:bidi="ar-TN"/>
        </w:rPr>
        <w:t xml:space="preserve"> </w:t>
      </w:r>
      <w:r w:rsidRPr="00B17568">
        <w:rPr>
          <w:rFonts w:ascii="Arial" w:hAnsi="Arial" w:cs="Arial"/>
          <w:sz w:val="24"/>
          <w:szCs w:val="24"/>
          <w:rtl/>
          <w:lang w:bidi="ar-TN"/>
        </w:rPr>
        <w:t>ويتعهد على وجه الخصوص بما يلي</w:t>
      </w:r>
      <w:r w:rsidRPr="00B17568">
        <w:rPr>
          <w:rFonts w:ascii="Arial" w:hAnsi="Arial" w:cs="Arial"/>
          <w:sz w:val="24"/>
          <w:szCs w:val="24"/>
          <w:lang w:bidi="ar-TN"/>
        </w:rPr>
        <w:t>:</w:t>
      </w:r>
    </w:p>
    <w:p w14:paraId="7AC88AFA" w14:textId="77777777" w:rsidR="00C03DEE" w:rsidRPr="00B17568" w:rsidRDefault="00C03DEE" w:rsidP="00FE4B3C">
      <w:pPr>
        <w:numPr>
          <w:ilvl w:val="0"/>
          <w:numId w:val="36"/>
        </w:numPr>
        <w:bidi/>
        <w:spacing w:before="120" w:after="0" w:line="240" w:lineRule="auto"/>
        <w:ind w:left="927"/>
        <w:contextualSpacing/>
        <w:jc w:val="both"/>
        <w:rPr>
          <w:rFonts w:ascii="Arial" w:hAnsi="Arial" w:cs="Arial"/>
          <w:sz w:val="24"/>
          <w:szCs w:val="24"/>
          <w:rtl/>
          <w:lang w:bidi="ar-TN"/>
        </w:rPr>
      </w:pPr>
      <w:r w:rsidRPr="00B17568">
        <w:rPr>
          <w:rFonts w:ascii="Arial" w:hAnsi="Arial" w:cs="Arial"/>
          <w:sz w:val="24"/>
          <w:szCs w:val="24"/>
          <w:rtl/>
          <w:lang w:bidi="ar-TN"/>
        </w:rPr>
        <w:t>التعهدات المالية للبلدية،</w:t>
      </w:r>
    </w:p>
    <w:p w14:paraId="7A888324" w14:textId="77777777" w:rsidR="00C03DEE" w:rsidRPr="00B17568" w:rsidRDefault="00C03DEE" w:rsidP="00FE4B3C">
      <w:pPr>
        <w:numPr>
          <w:ilvl w:val="0"/>
          <w:numId w:val="36"/>
        </w:numPr>
        <w:bidi/>
        <w:spacing w:before="120" w:after="0" w:line="240" w:lineRule="auto"/>
        <w:ind w:left="927"/>
        <w:contextualSpacing/>
        <w:jc w:val="both"/>
        <w:rPr>
          <w:rFonts w:ascii="Arial" w:hAnsi="Arial" w:cs="Arial"/>
          <w:sz w:val="24"/>
          <w:szCs w:val="24"/>
          <w:rtl/>
          <w:lang w:bidi="ar-TN"/>
        </w:rPr>
      </w:pPr>
      <w:r w:rsidRPr="00B17568">
        <w:rPr>
          <w:rFonts w:ascii="Arial" w:hAnsi="Arial" w:cs="Arial"/>
          <w:sz w:val="24"/>
          <w:szCs w:val="24"/>
          <w:rtl/>
          <w:lang w:bidi="ar-TN"/>
        </w:rPr>
        <w:t>ضبط المعاليم والرسوم ومختلف الحقوق مهما كانت تسميتها بما فيها المرتبطة بتركيز علامات الإشهار بالتراب البلدي وبالخدمات المسداة،</w:t>
      </w:r>
    </w:p>
    <w:p w14:paraId="621BF2B0" w14:textId="77777777" w:rsidR="00C03DEE" w:rsidRPr="00B17568" w:rsidRDefault="00C03DEE" w:rsidP="00FE4B3C">
      <w:pPr>
        <w:numPr>
          <w:ilvl w:val="0"/>
          <w:numId w:val="36"/>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القرارات ذات الطابع المالي بما فيها التفويت والتعويض والتسويغ وإسناد الاستغلال والمساهمة في المنشآت العمومية المحلية وبقية المشاريع الاقتصادية،</w:t>
      </w:r>
    </w:p>
    <w:p w14:paraId="653A3874" w14:textId="77777777" w:rsidR="00C03DEE" w:rsidRPr="00B17568" w:rsidRDefault="00C03DEE" w:rsidP="00FE4B3C">
      <w:pPr>
        <w:numPr>
          <w:ilvl w:val="0"/>
          <w:numId w:val="36"/>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التفويت والتعويض في العقارات،</w:t>
      </w:r>
    </w:p>
    <w:p w14:paraId="0594B746" w14:textId="77777777" w:rsidR="00C03DEE" w:rsidRPr="00B17568" w:rsidRDefault="00C03DEE" w:rsidP="00FE4B3C">
      <w:pPr>
        <w:numPr>
          <w:ilvl w:val="0"/>
          <w:numId w:val="36"/>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شروط عقود الكراء التي تتجاوز مدتها سنتين،</w:t>
      </w:r>
    </w:p>
    <w:p w14:paraId="3547B8F2" w14:textId="5B2C317C" w:rsidR="00C03DEE" w:rsidRDefault="00C03DEE" w:rsidP="00FE4B3C">
      <w:pPr>
        <w:numPr>
          <w:ilvl w:val="0"/>
          <w:numId w:val="36"/>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ترتيب أجزاء الملك العمومي للبلدية من أنهج وساحات عمومية ومساحات خضراء وغيرها وإخراجها وإعادة ترتيبها وكذلك وضع وتغيير أمثلة تصفيف الطرقات العمومية البلدية،</w:t>
      </w:r>
    </w:p>
    <w:p w14:paraId="68E675EE" w14:textId="77777777" w:rsidR="00C03DEE" w:rsidRPr="00B17568" w:rsidRDefault="00C03DEE" w:rsidP="00FE4B3C">
      <w:pPr>
        <w:numPr>
          <w:ilvl w:val="0"/>
          <w:numId w:val="36"/>
        </w:numPr>
        <w:bidi/>
        <w:spacing w:before="120" w:after="0" w:line="240" w:lineRule="auto"/>
        <w:ind w:left="927"/>
        <w:contextualSpacing/>
        <w:jc w:val="both"/>
        <w:rPr>
          <w:rFonts w:ascii="Arial" w:hAnsi="Arial" w:cs="Arial"/>
          <w:sz w:val="24"/>
          <w:szCs w:val="24"/>
          <w:rtl/>
          <w:lang w:bidi="ar-TN"/>
        </w:rPr>
      </w:pPr>
      <w:r w:rsidRPr="00B17568">
        <w:rPr>
          <w:rFonts w:ascii="Arial" w:hAnsi="Arial" w:cs="Arial"/>
          <w:sz w:val="24"/>
          <w:szCs w:val="24"/>
          <w:rtl/>
          <w:lang w:bidi="ar-TN"/>
        </w:rPr>
        <w:t>إبرام الصلح</w:t>
      </w:r>
      <w:r w:rsidRPr="00B17568">
        <w:rPr>
          <w:rFonts w:ascii="Arial" w:hAnsi="Arial" w:cs="Arial" w:hint="cs"/>
          <w:sz w:val="24"/>
          <w:szCs w:val="24"/>
          <w:rtl/>
          <w:lang w:bidi="ar-TN"/>
        </w:rPr>
        <w:t>.</w:t>
      </w:r>
    </w:p>
    <w:p w14:paraId="6C472332" w14:textId="082AD029"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064F50">
        <w:rPr>
          <w:rFonts w:ascii="Arial" w:hAnsi="Arial" w:cs="Arial" w:hint="cs"/>
          <w:b/>
          <w:bCs/>
          <w:sz w:val="24"/>
          <w:szCs w:val="24"/>
          <w:rtl/>
          <w:lang w:bidi="ar-TN"/>
        </w:rPr>
        <w:t>238</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يعدّ المجلس البلدي برنامج </w:t>
      </w:r>
      <w:r w:rsidRPr="00B17568">
        <w:rPr>
          <w:rFonts w:ascii="Arial" w:hAnsi="Arial" w:cs="Arial" w:hint="cs"/>
          <w:sz w:val="24"/>
          <w:szCs w:val="24"/>
          <w:rtl/>
          <w:lang w:bidi="ar-TN"/>
        </w:rPr>
        <w:t>الاستثمار</w:t>
      </w:r>
      <w:r w:rsidRPr="00B17568">
        <w:rPr>
          <w:rFonts w:ascii="Arial" w:hAnsi="Arial" w:cs="Arial"/>
          <w:sz w:val="24"/>
          <w:szCs w:val="24"/>
          <w:rtl/>
          <w:lang w:bidi="ar-TN"/>
        </w:rPr>
        <w:t xml:space="preserve"> البلدي وبرنامج تجهيز البلدية في حدود إمكانياته الذاتية والإمكانيات الموضوعة على ذمته وباعتماد آليات الديمقراطية التشاركية</w:t>
      </w:r>
      <w:r w:rsidRPr="00B17568">
        <w:rPr>
          <w:rFonts w:ascii="Arial" w:hAnsi="Arial" w:cs="Arial"/>
          <w:sz w:val="24"/>
          <w:szCs w:val="24"/>
          <w:lang w:bidi="ar-TN"/>
        </w:rPr>
        <w:t>.</w:t>
      </w:r>
    </w:p>
    <w:p w14:paraId="001E190C"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 xml:space="preserve">يقوم المجلس البلدي بكلّ التدابير اللازمة والممكنة لدفع التنمية بالبلدية واستقطاب </w:t>
      </w:r>
      <w:r w:rsidRPr="00B17568">
        <w:rPr>
          <w:rFonts w:ascii="Arial" w:hAnsi="Arial" w:cs="Arial" w:hint="cs"/>
          <w:sz w:val="24"/>
          <w:szCs w:val="24"/>
          <w:rtl/>
          <w:lang w:bidi="ar-TN"/>
        </w:rPr>
        <w:t>الاستثمار</w:t>
      </w:r>
      <w:r w:rsidRPr="00B17568">
        <w:rPr>
          <w:rFonts w:ascii="Arial" w:hAnsi="Arial" w:cs="Arial"/>
          <w:sz w:val="24"/>
          <w:szCs w:val="24"/>
          <w:rtl/>
          <w:lang w:bidi="ar-TN"/>
        </w:rPr>
        <w:t xml:space="preserve"> وخاصة بإنجاز البنية الأساسية والتجهيزات الجماعية أو تطويرها</w:t>
      </w:r>
      <w:r w:rsidRPr="00B17568">
        <w:rPr>
          <w:rFonts w:ascii="Arial" w:hAnsi="Arial" w:cs="Arial"/>
          <w:sz w:val="24"/>
          <w:szCs w:val="24"/>
          <w:lang w:bidi="ar-TN"/>
        </w:rPr>
        <w:t>.</w:t>
      </w:r>
    </w:p>
    <w:p w14:paraId="1DB399C8" w14:textId="458C3D46"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064F50">
        <w:rPr>
          <w:rFonts w:ascii="Arial" w:hAnsi="Arial" w:cs="Arial" w:hint="cs"/>
          <w:b/>
          <w:bCs/>
          <w:sz w:val="24"/>
          <w:szCs w:val="24"/>
          <w:rtl/>
          <w:lang w:bidi="ar-TN"/>
        </w:rPr>
        <w:t>239</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يعدّ المجلس البلدي أمثلة التخطيط العمراني باعتماد آليات الديمقراطية التشاركية ويسهر على احترام القواعد المتعلقة بالتهيئة الترابية وبوثائق التخطيط العمراني المتعلقة بحماية التراث الأثري والتاريخي وكل القواعد الأخرى التي تنصّ عليها التشاريع والتراتيب الجاري بها العمل</w:t>
      </w:r>
      <w:r w:rsidRPr="00B17568">
        <w:rPr>
          <w:rFonts w:ascii="Arial" w:hAnsi="Arial" w:cs="Arial"/>
          <w:sz w:val="24"/>
          <w:szCs w:val="24"/>
          <w:lang w:bidi="ar-TN"/>
        </w:rPr>
        <w:t>.</w:t>
      </w:r>
    </w:p>
    <w:p w14:paraId="0E1F5EE2"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يقرّ المجلس البلدي ما يتحتم القيام به من عمليات عمرانية تتعلق بالتهيئة أو بالتهذيب أو بالتجديد العمراني بمفرده أو في إطار الشراكة بالتنسيق مع مصالح الوزارة المكلفة بالتعمير مركزيا أو جهويا</w:t>
      </w:r>
      <w:r w:rsidRPr="00B17568">
        <w:rPr>
          <w:rFonts w:ascii="Arial" w:hAnsi="Arial" w:cs="Arial"/>
          <w:sz w:val="24"/>
          <w:szCs w:val="24"/>
          <w:lang w:bidi="ar-TN"/>
        </w:rPr>
        <w:t>.</w:t>
      </w:r>
    </w:p>
    <w:p w14:paraId="6487C211"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يتولى المجلس البلدي إعداد التراتيب المحلية للبناء والتراتيب المتعلقة بالمحافظة على الخصوصيات المعمارية بالبلدية</w:t>
      </w:r>
      <w:r w:rsidRPr="00B17568">
        <w:rPr>
          <w:rFonts w:ascii="Arial" w:hAnsi="Arial" w:cs="Arial"/>
          <w:sz w:val="24"/>
          <w:szCs w:val="24"/>
          <w:lang w:bidi="ar-TN"/>
        </w:rPr>
        <w:t>.</w:t>
      </w:r>
    </w:p>
    <w:p w14:paraId="472CE855" w14:textId="2EF1FBA1"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9F2EBE">
        <w:rPr>
          <w:rFonts w:ascii="Arial" w:hAnsi="Arial" w:cs="Arial"/>
          <w:b/>
          <w:bCs/>
          <w:sz w:val="24"/>
          <w:szCs w:val="24"/>
          <w:lang w:bidi="ar-TN"/>
        </w:rPr>
        <w:t>240</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يتولى المجلس البلدي إحداث المرافق العمومية البلدية والتصرف فيها وخاصة منها</w:t>
      </w:r>
      <w:r w:rsidRPr="00B17568">
        <w:rPr>
          <w:rFonts w:ascii="Arial" w:hAnsi="Arial" w:cs="Arial"/>
          <w:sz w:val="24"/>
          <w:szCs w:val="24"/>
          <w:lang w:bidi="ar-TN"/>
        </w:rPr>
        <w:t>:</w:t>
      </w:r>
    </w:p>
    <w:p w14:paraId="20D9DCC6" w14:textId="77777777" w:rsidR="00C03DEE" w:rsidRPr="00B17568" w:rsidRDefault="00C03DEE" w:rsidP="00FE4B3C">
      <w:pPr>
        <w:numPr>
          <w:ilvl w:val="0"/>
          <w:numId w:val="37"/>
        </w:numPr>
        <w:bidi/>
        <w:spacing w:before="120" w:after="0" w:line="240" w:lineRule="auto"/>
        <w:contextualSpacing/>
        <w:jc w:val="both"/>
        <w:rPr>
          <w:rFonts w:ascii="Arial" w:hAnsi="Arial" w:cs="Arial"/>
          <w:sz w:val="24"/>
          <w:szCs w:val="24"/>
          <w:rtl/>
          <w:lang w:bidi="ar-TN"/>
        </w:rPr>
      </w:pPr>
      <w:r w:rsidRPr="00B17568">
        <w:rPr>
          <w:rFonts w:ascii="Arial" w:hAnsi="Arial" w:cs="Arial"/>
          <w:sz w:val="24"/>
          <w:szCs w:val="24"/>
          <w:rtl/>
          <w:lang w:bidi="ar-TN"/>
        </w:rPr>
        <w:lastRenderedPageBreak/>
        <w:t>بناء وتعهد وإصلاح الطرقات وأرصفتها والحدائق والمنتزهات والمنابت وتوابعها ومرافقها التي على ملك البلدية</w:t>
      </w:r>
      <w:r w:rsidRPr="00B17568">
        <w:rPr>
          <w:rFonts w:ascii="Arial" w:hAnsi="Arial" w:cs="Arial"/>
          <w:sz w:val="24"/>
          <w:szCs w:val="24"/>
          <w:lang w:bidi="ar-TN"/>
        </w:rPr>
        <w:t>.</w:t>
      </w:r>
    </w:p>
    <w:p w14:paraId="60F74DE0" w14:textId="77777777" w:rsidR="00C03DEE" w:rsidRPr="00B17568" w:rsidRDefault="00C03DEE" w:rsidP="00FE4B3C">
      <w:pPr>
        <w:numPr>
          <w:ilvl w:val="0"/>
          <w:numId w:val="37"/>
        </w:numPr>
        <w:bidi/>
        <w:spacing w:before="120" w:after="0" w:line="240" w:lineRule="auto"/>
        <w:contextualSpacing/>
        <w:jc w:val="both"/>
        <w:rPr>
          <w:rFonts w:ascii="Arial" w:hAnsi="Arial" w:cs="Arial"/>
          <w:sz w:val="24"/>
          <w:szCs w:val="24"/>
          <w:rtl/>
          <w:lang w:bidi="ar-TN"/>
        </w:rPr>
      </w:pPr>
      <w:r w:rsidRPr="00B17568">
        <w:rPr>
          <w:rFonts w:ascii="Arial" w:hAnsi="Arial" w:cs="Arial"/>
          <w:sz w:val="24"/>
          <w:szCs w:val="24"/>
          <w:rtl/>
          <w:lang w:bidi="ar-TN"/>
        </w:rPr>
        <w:t>تهيئة الحدائق والمواقع والمساحات الخضراء وتجميل المدينة وإزالة مظاهر ومصادر التلوث عن الطريق العام</w:t>
      </w:r>
      <w:r w:rsidRPr="00B17568">
        <w:rPr>
          <w:rFonts w:ascii="Arial" w:hAnsi="Arial" w:cs="Arial"/>
          <w:sz w:val="24"/>
          <w:szCs w:val="24"/>
          <w:lang w:bidi="ar-TN"/>
        </w:rPr>
        <w:t>.</w:t>
      </w:r>
    </w:p>
    <w:p w14:paraId="0A738230" w14:textId="332594CA" w:rsidR="00C03DEE" w:rsidRPr="00B17568" w:rsidRDefault="00C03DEE" w:rsidP="00FE4B3C">
      <w:pPr>
        <w:numPr>
          <w:ilvl w:val="0"/>
          <w:numId w:val="37"/>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 xml:space="preserve">تجميع الفضلات المنزلية </w:t>
      </w:r>
      <w:r w:rsidRPr="00B17568">
        <w:rPr>
          <w:rFonts w:ascii="Arial" w:hAnsi="Arial" w:cs="Arial" w:hint="cs"/>
          <w:sz w:val="24"/>
          <w:szCs w:val="24"/>
          <w:rtl/>
          <w:lang w:bidi="ar-TN"/>
        </w:rPr>
        <w:t>والمشابهة ل</w:t>
      </w:r>
      <w:r w:rsidR="009F2EBE">
        <w:rPr>
          <w:rFonts w:ascii="Arial" w:hAnsi="Arial" w:cs="Arial" w:hint="cs"/>
          <w:sz w:val="24"/>
          <w:szCs w:val="24"/>
          <w:rtl/>
          <w:lang w:bidi="ar-TN"/>
        </w:rPr>
        <w:t>ه</w:t>
      </w:r>
      <w:r w:rsidRPr="00B17568">
        <w:rPr>
          <w:rFonts w:ascii="Arial" w:hAnsi="Arial" w:cs="Arial" w:hint="cs"/>
          <w:sz w:val="24"/>
          <w:szCs w:val="24"/>
          <w:rtl/>
          <w:lang w:bidi="ar-TN"/>
        </w:rPr>
        <w:t xml:space="preserve">ا على معنى القانون عدد 30 لسنة 2016 المؤرخ في 5 أفريل 2016، </w:t>
      </w:r>
      <w:r w:rsidRPr="00B17568">
        <w:rPr>
          <w:rFonts w:ascii="Arial" w:hAnsi="Arial" w:cs="Arial"/>
          <w:sz w:val="24"/>
          <w:szCs w:val="24"/>
          <w:rtl/>
          <w:lang w:bidi="ar-TN"/>
        </w:rPr>
        <w:t>وفرزها</w:t>
      </w:r>
      <w:r w:rsidRPr="00B17568">
        <w:rPr>
          <w:rFonts w:ascii="Arial" w:hAnsi="Arial" w:cs="Arial" w:hint="cs"/>
          <w:sz w:val="24"/>
          <w:szCs w:val="24"/>
          <w:rtl/>
          <w:lang w:bidi="ar-TN"/>
        </w:rPr>
        <w:t xml:space="preserve"> </w:t>
      </w:r>
      <w:r w:rsidRPr="00B17568">
        <w:rPr>
          <w:rFonts w:ascii="Arial" w:hAnsi="Arial" w:cs="Arial"/>
          <w:sz w:val="24"/>
          <w:szCs w:val="24"/>
          <w:rtl/>
          <w:lang w:bidi="ar-TN"/>
        </w:rPr>
        <w:t>ورفعها إلى المصبات المراقبة</w:t>
      </w:r>
      <w:r w:rsidRPr="00B17568">
        <w:rPr>
          <w:rFonts w:ascii="Arial" w:hAnsi="Arial" w:cs="Arial"/>
          <w:sz w:val="24"/>
          <w:szCs w:val="24"/>
          <w:lang w:bidi="ar-TN"/>
        </w:rPr>
        <w:t>.</w:t>
      </w:r>
    </w:p>
    <w:p w14:paraId="0C562FED" w14:textId="77777777" w:rsidR="00C03DEE" w:rsidRPr="00B17568" w:rsidRDefault="00C03DEE" w:rsidP="00FE4B3C">
      <w:pPr>
        <w:numPr>
          <w:ilvl w:val="0"/>
          <w:numId w:val="37"/>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التنوير</w:t>
      </w:r>
      <w:r w:rsidRPr="00B17568">
        <w:rPr>
          <w:rFonts w:ascii="Arial" w:hAnsi="Arial" w:cs="Arial" w:hint="cs"/>
          <w:sz w:val="24"/>
          <w:szCs w:val="24"/>
          <w:rtl/>
          <w:lang w:bidi="ar-TN"/>
        </w:rPr>
        <w:t xml:space="preserve"> </w:t>
      </w:r>
      <w:r w:rsidRPr="00B17568">
        <w:rPr>
          <w:rFonts w:ascii="Arial" w:hAnsi="Arial" w:cs="Arial"/>
          <w:sz w:val="24"/>
          <w:szCs w:val="24"/>
          <w:rtl/>
          <w:lang w:bidi="ar-TN"/>
        </w:rPr>
        <w:t>العمومي بالطرقات والساحات العمومية ومؤسسات البلدية</w:t>
      </w:r>
      <w:r w:rsidRPr="00B17568">
        <w:rPr>
          <w:rFonts w:ascii="Arial" w:hAnsi="Arial" w:cs="Arial"/>
          <w:sz w:val="24"/>
          <w:szCs w:val="24"/>
          <w:lang w:bidi="ar-TN"/>
        </w:rPr>
        <w:t>.</w:t>
      </w:r>
    </w:p>
    <w:p w14:paraId="61794B52" w14:textId="77777777" w:rsidR="00C03DEE" w:rsidRPr="00B17568" w:rsidRDefault="00C03DEE" w:rsidP="00FE4B3C">
      <w:pPr>
        <w:numPr>
          <w:ilvl w:val="0"/>
          <w:numId w:val="37"/>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إنجاز بناءات البلدية والساحات العمومية ودور البلدية وغيرها من المنشآت البلدية وتعهدها وإصلاحها</w:t>
      </w:r>
      <w:r w:rsidRPr="00B17568">
        <w:rPr>
          <w:rFonts w:ascii="Arial" w:hAnsi="Arial" w:cs="Arial"/>
          <w:sz w:val="24"/>
          <w:szCs w:val="24"/>
          <w:lang w:bidi="ar-TN"/>
        </w:rPr>
        <w:t>.</w:t>
      </w:r>
    </w:p>
    <w:p w14:paraId="054B79C9" w14:textId="77777777" w:rsidR="00C03DEE" w:rsidRPr="00B17568" w:rsidRDefault="00C03DEE" w:rsidP="00FE4B3C">
      <w:pPr>
        <w:numPr>
          <w:ilvl w:val="0"/>
          <w:numId w:val="37"/>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إنجاز شبكات التصرف في مياه الأمطار باستثناء منشآت الحماية من الفيضانات وتعهدها</w:t>
      </w:r>
      <w:r w:rsidRPr="00B17568">
        <w:rPr>
          <w:rFonts w:ascii="Arial" w:hAnsi="Arial" w:cs="Arial"/>
          <w:sz w:val="24"/>
          <w:szCs w:val="24"/>
          <w:lang w:bidi="ar-TN"/>
        </w:rPr>
        <w:t>.</w:t>
      </w:r>
    </w:p>
    <w:p w14:paraId="3B8BC433" w14:textId="77777777" w:rsidR="00C03DEE" w:rsidRPr="00B17568" w:rsidRDefault="00C03DEE" w:rsidP="00FE4B3C">
      <w:pPr>
        <w:numPr>
          <w:ilvl w:val="0"/>
          <w:numId w:val="37"/>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إنجاز الأسواق البلدية بجميع أصنافها والمعارض والتظاهرات التجارية والثقافية والمسالخ ومراكز الاصطياف والاستراحة وتنظيم طرق التصرف فيها ونشاطها</w:t>
      </w:r>
      <w:r w:rsidRPr="00B17568">
        <w:rPr>
          <w:rFonts w:ascii="Arial" w:hAnsi="Arial" w:cs="Arial"/>
          <w:sz w:val="24"/>
          <w:szCs w:val="24"/>
          <w:lang w:bidi="ar-TN"/>
        </w:rPr>
        <w:t>.</w:t>
      </w:r>
    </w:p>
    <w:p w14:paraId="7BF2AA7F" w14:textId="77777777" w:rsidR="00C03DEE" w:rsidRPr="00B17568" w:rsidRDefault="00C03DEE" w:rsidP="00FE4B3C">
      <w:pPr>
        <w:numPr>
          <w:ilvl w:val="0"/>
          <w:numId w:val="37"/>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ضمان الوقاية الصحية والنظافة وحماية البيئة واتخاذ التراتيب العامة في شأنها</w:t>
      </w:r>
      <w:r w:rsidRPr="00B17568">
        <w:rPr>
          <w:rFonts w:ascii="Arial" w:hAnsi="Arial" w:cs="Arial"/>
          <w:sz w:val="24"/>
          <w:szCs w:val="24"/>
          <w:lang w:bidi="ar-TN"/>
        </w:rPr>
        <w:t>.</w:t>
      </w:r>
    </w:p>
    <w:p w14:paraId="2783BF67" w14:textId="77777777" w:rsidR="00C03DEE" w:rsidRPr="00B17568" w:rsidRDefault="00C03DEE" w:rsidP="00FE4B3C">
      <w:pPr>
        <w:numPr>
          <w:ilvl w:val="0"/>
          <w:numId w:val="37"/>
        </w:numPr>
        <w:bidi/>
        <w:spacing w:before="120" w:after="0" w:line="240" w:lineRule="auto"/>
        <w:contextualSpacing/>
        <w:jc w:val="both"/>
        <w:rPr>
          <w:rFonts w:ascii="Arial" w:hAnsi="Arial" w:cs="Arial"/>
          <w:sz w:val="24"/>
          <w:szCs w:val="24"/>
          <w:rtl/>
          <w:lang w:bidi="ar-TN"/>
        </w:rPr>
      </w:pPr>
      <w:r w:rsidRPr="00B17568">
        <w:rPr>
          <w:rFonts w:ascii="Arial" w:hAnsi="Arial" w:cs="Arial"/>
          <w:sz w:val="24"/>
          <w:szCs w:val="24"/>
          <w:rtl/>
          <w:lang w:bidi="ar-TN"/>
        </w:rPr>
        <w:t>اتخاذ القرارات المتعلقة بمقر البلدية وأملاكها وتسمية الساحات والأنهج</w:t>
      </w:r>
      <w:r w:rsidRPr="00B17568">
        <w:rPr>
          <w:rFonts w:ascii="Arial" w:hAnsi="Arial" w:cs="Arial" w:hint="cs"/>
          <w:sz w:val="24"/>
          <w:szCs w:val="24"/>
          <w:rtl/>
          <w:lang w:bidi="ar-TN"/>
        </w:rPr>
        <w:t xml:space="preserve"> </w:t>
      </w:r>
      <w:r w:rsidRPr="00B17568">
        <w:rPr>
          <w:rFonts w:ascii="Arial" w:hAnsi="Arial" w:cs="Arial"/>
          <w:sz w:val="24"/>
          <w:szCs w:val="24"/>
          <w:rtl/>
          <w:lang w:bidi="ar-TN"/>
        </w:rPr>
        <w:t>والمركبات البلدية والحدائق</w:t>
      </w:r>
      <w:r w:rsidRPr="00B17568">
        <w:rPr>
          <w:rFonts w:ascii="Arial" w:hAnsi="Arial" w:cs="Arial"/>
          <w:sz w:val="24"/>
          <w:szCs w:val="24"/>
          <w:lang w:bidi="ar-TN"/>
        </w:rPr>
        <w:t>.</w:t>
      </w:r>
    </w:p>
    <w:p w14:paraId="0452903D" w14:textId="7BE80901"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9F2EBE">
        <w:rPr>
          <w:rFonts w:ascii="Arial" w:hAnsi="Arial" w:cs="Arial"/>
          <w:b/>
          <w:bCs/>
          <w:sz w:val="24"/>
          <w:szCs w:val="24"/>
          <w:lang w:bidi="ar-TN"/>
        </w:rPr>
        <w:t>241</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يتولى المجلس البلدي دعم </w:t>
      </w:r>
      <w:r w:rsidRPr="00B17568">
        <w:rPr>
          <w:rFonts w:ascii="Arial" w:hAnsi="Arial" w:cs="Arial" w:hint="cs"/>
          <w:sz w:val="24"/>
          <w:szCs w:val="24"/>
          <w:rtl/>
          <w:lang w:bidi="ar-TN"/>
        </w:rPr>
        <w:t>كل</w:t>
      </w:r>
      <w:r w:rsidRPr="00B17568">
        <w:rPr>
          <w:rFonts w:ascii="Arial" w:hAnsi="Arial" w:cs="Arial"/>
          <w:sz w:val="24"/>
          <w:szCs w:val="24"/>
          <w:rtl/>
          <w:lang w:bidi="ar-TN"/>
        </w:rPr>
        <w:t xml:space="preserve"> الأعمال التي ترمي إلى تنشيط الحياة </w:t>
      </w:r>
      <w:r w:rsidRPr="00B17568">
        <w:rPr>
          <w:rFonts w:ascii="Arial" w:hAnsi="Arial" w:cs="Arial" w:hint="cs"/>
          <w:sz w:val="24"/>
          <w:szCs w:val="24"/>
          <w:rtl/>
          <w:lang w:bidi="ar-TN"/>
        </w:rPr>
        <w:t>الاجتماعية</w:t>
      </w:r>
      <w:r w:rsidRPr="00B17568">
        <w:rPr>
          <w:rFonts w:ascii="Arial" w:hAnsi="Arial" w:cs="Arial"/>
          <w:sz w:val="24"/>
          <w:szCs w:val="24"/>
          <w:rtl/>
          <w:lang w:bidi="ar-TN"/>
        </w:rPr>
        <w:t xml:space="preserve"> والثقافية والرياضية والبيئية في البلدية عن طريق المصالح البلدية وعن طريق المنظمات والجمعيات التي تعمل في المجالات المعنية</w:t>
      </w:r>
      <w:r w:rsidRPr="00B17568">
        <w:rPr>
          <w:rFonts w:ascii="Arial" w:hAnsi="Arial" w:cs="Arial"/>
          <w:sz w:val="24"/>
          <w:szCs w:val="24"/>
          <w:lang w:bidi="ar-TN"/>
        </w:rPr>
        <w:t>.</w:t>
      </w:r>
    </w:p>
    <w:p w14:paraId="6E742204" w14:textId="0087E69E"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9F2EBE">
        <w:rPr>
          <w:rFonts w:ascii="Arial" w:hAnsi="Arial" w:cs="Arial"/>
          <w:b/>
          <w:bCs/>
          <w:sz w:val="24"/>
          <w:szCs w:val="24"/>
          <w:lang w:bidi="ar-TN"/>
        </w:rPr>
        <w:t>242</w:t>
      </w:r>
      <w:r w:rsidRPr="00B17568">
        <w:rPr>
          <w:rFonts w:ascii="Arial" w:hAnsi="Arial" w:cs="Arial"/>
          <w:b/>
          <w:bCs/>
          <w:sz w:val="24"/>
          <w:szCs w:val="24"/>
          <w:rtl/>
          <w:lang w:bidi="ar-TN"/>
        </w:rPr>
        <w:t xml:space="preserve"> – </w:t>
      </w:r>
      <w:r w:rsidRPr="00B17568">
        <w:rPr>
          <w:rFonts w:ascii="Arial" w:hAnsi="Arial" w:cs="Arial" w:hint="cs"/>
          <w:sz w:val="24"/>
          <w:szCs w:val="24"/>
          <w:rtl/>
          <w:lang w:bidi="ar-TN"/>
        </w:rPr>
        <w:t>يستشار المجلس البلدي</w:t>
      </w:r>
      <w:r w:rsidRPr="00B17568">
        <w:rPr>
          <w:rFonts w:ascii="Arial" w:hAnsi="Arial" w:cs="Arial" w:hint="cs"/>
          <w:b/>
          <w:bCs/>
          <w:sz w:val="24"/>
          <w:szCs w:val="24"/>
          <w:rtl/>
          <w:lang w:bidi="ar-TN"/>
        </w:rPr>
        <w:t xml:space="preserve"> </w:t>
      </w:r>
      <w:r w:rsidRPr="00B17568">
        <w:rPr>
          <w:rFonts w:ascii="Arial" w:hAnsi="Arial" w:cs="Arial" w:hint="cs"/>
          <w:sz w:val="24"/>
          <w:szCs w:val="24"/>
          <w:rtl/>
          <w:lang w:bidi="ar-TN"/>
        </w:rPr>
        <w:t>ويبدي رأيه في كل مشروع يزمع إنجازه في المنطقة البلدية من</w:t>
      </w:r>
      <w:r w:rsidRPr="00B17568">
        <w:rPr>
          <w:rFonts w:ascii="Arial" w:hAnsi="Arial" w:cs="Arial"/>
          <w:sz w:val="24"/>
          <w:szCs w:val="24"/>
          <w:rtl/>
          <w:lang w:bidi="ar-TN"/>
        </w:rPr>
        <w:t xml:space="preserve"> </w:t>
      </w:r>
      <w:r w:rsidRPr="00B17568">
        <w:rPr>
          <w:rFonts w:ascii="Arial" w:hAnsi="Arial" w:cs="Arial" w:hint="cs"/>
          <w:sz w:val="24"/>
          <w:szCs w:val="24"/>
          <w:rtl/>
          <w:lang w:bidi="ar-TN"/>
        </w:rPr>
        <w:t>قبل</w:t>
      </w:r>
      <w:r w:rsidRPr="00B17568">
        <w:rPr>
          <w:rFonts w:ascii="Arial" w:hAnsi="Arial" w:cs="Arial"/>
          <w:sz w:val="24"/>
          <w:szCs w:val="24"/>
          <w:rtl/>
          <w:lang w:bidi="ar-TN"/>
        </w:rPr>
        <w:t xml:space="preserve"> </w:t>
      </w:r>
      <w:r w:rsidRPr="00B17568">
        <w:rPr>
          <w:rFonts w:ascii="Arial" w:hAnsi="Arial" w:cs="Arial" w:hint="cs"/>
          <w:sz w:val="24"/>
          <w:szCs w:val="24"/>
          <w:rtl/>
          <w:lang w:bidi="ar-TN"/>
        </w:rPr>
        <w:t>الدولة</w:t>
      </w:r>
      <w:r w:rsidRPr="00B17568">
        <w:rPr>
          <w:rFonts w:ascii="Arial" w:hAnsi="Arial" w:cs="Arial"/>
          <w:b/>
          <w:bCs/>
          <w:sz w:val="24"/>
          <w:szCs w:val="24"/>
          <w:rtl/>
          <w:lang w:bidi="ar-TN"/>
        </w:rPr>
        <w:t xml:space="preserve"> </w:t>
      </w:r>
      <w:r w:rsidRPr="00B17568">
        <w:rPr>
          <w:rFonts w:ascii="Arial" w:hAnsi="Arial" w:cs="Arial" w:hint="cs"/>
          <w:sz w:val="24"/>
          <w:szCs w:val="24"/>
          <w:rtl/>
          <w:lang w:bidi="ar-TN"/>
        </w:rPr>
        <w:t>أو الجهة أو الإقليم أو منشأة عمومية.</w:t>
      </w:r>
    </w:p>
    <w:p w14:paraId="7849D395" w14:textId="77777777"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 xml:space="preserve">ويبدي رأيه </w:t>
      </w:r>
      <w:r w:rsidRPr="00B17568">
        <w:rPr>
          <w:rFonts w:ascii="Arial" w:hAnsi="Arial" w:cs="Arial"/>
          <w:sz w:val="24"/>
          <w:szCs w:val="24"/>
          <w:rtl/>
          <w:lang w:bidi="ar-TN"/>
        </w:rPr>
        <w:t xml:space="preserve">في كل الحالات التي </w:t>
      </w:r>
      <w:r w:rsidRPr="00B17568">
        <w:rPr>
          <w:rFonts w:ascii="Arial" w:hAnsi="Arial" w:cs="Arial" w:hint="cs"/>
          <w:sz w:val="24"/>
          <w:szCs w:val="24"/>
          <w:rtl/>
          <w:lang w:bidi="ar-TN"/>
        </w:rPr>
        <w:t>ي</w:t>
      </w:r>
      <w:r w:rsidRPr="00B17568">
        <w:rPr>
          <w:rFonts w:ascii="Arial" w:hAnsi="Arial" w:cs="Arial"/>
          <w:sz w:val="24"/>
          <w:szCs w:val="24"/>
          <w:rtl/>
          <w:lang w:bidi="ar-TN"/>
        </w:rPr>
        <w:t xml:space="preserve">ستوجبها </w:t>
      </w:r>
      <w:r w:rsidRPr="00B17568">
        <w:rPr>
          <w:rFonts w:ascii="Arial" w:hAnsi="Arial" w:cs="Arial" w:hint="cs"/>
          <w:sz w:val="24"/>
          <w:szCs w:val="24"/>
          <w:rtl/>
          <w:lang w:bidi="ar-TN"/>
        </w:rPr>
        <w:t xml:space="preserve">التشريع </w:t>
      </w:r>
      <w:r w:rsidRPr="00B17568">
        <w:rPr>
          <w:rFonts w:ascii="Arial" w:hAnsi="Arial" w:cs="Arial"/>
          <w:sz w:val="24"/>
          <w:szCs w:val="24"/>
          <w:rtl/>
          <w:lang w:bidi="ar-TN"/>
        </w:rPr>
        <w:t>الجاري به العمل.</w:t>
      </w:r>
    </w:p>
    <w:p w14:paraId="4346FD21" w14:textId="77777777"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يبدي المجلس البلدي رأيه في جميع الحالات في أجل شهرين من تاريخ عرض المسألة عليه للاستشارة.</w:t>
      </w:r>
    </w:p>
    <w:p w14:paraId="1569BA86"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 xml:space="preserve">ولا يحول عدم إبداء الرأي بعد انقضاء الأجل المذكور </w:t>
      </w:r>
      <w:r w:rsidRPr="00B17568">
        <w:rPr>
          <w:rFonts w:ascii="Arial" w:hAnsi="Arial" w:cs="Arial" w:hint="cs"/>
          <w:sz w:val="24"/>
          <w:szCs w:val="24"/>
          <w:rtl/>
          <w:lang w:bidi="ar-TN"/>
        </w:rPr>
        <w:t>أو اعتراض البلدية دون إنجاز المشاريع المبرمجة.</w:t>
      </w:r>
    </w:p>
    <w:p w14:paraId="143CF145" w14:textId="77777777" w:rsidR="009D59FC" w:rsidRDefault="009D59FC" w:rsidP="00C03DEE">
      <w:pPr>
        <w:bidi/>
        <w:spacing w:after="0" w:line="240" w:lineRule="auto"/>
        <w:ind w:left="284"/>
        <w:jc w:val="center"/>
        <w:rPr>
          <w:rFonts w:ascii="Arial" w:hAnsi="Arial" w:cs="Arial"/>
          <w:b/>
          <w:bCs/>
          <w:sz w:val="24"/>
          <w:szCs w:val="24"/>
          <w:rtl/>
          <w:lang w:bidi="ar-TN"/>
        </w:rPr>
      </w:pPr>
    </w:p>
    <w:p w14:paraId="142570DD" w14:textId="65D0BF04" w:rsidR="00C03DEE" w:rsidRPr="00B17568" w:rsidRDefault="00C03DEE" w:rsidP="00D73D06">
      <w:pPr>
        <w:bidi/>
        <w:spacing w:after="0" w:line="240" w:lineRule="auto"/>
        <w:ind w:left="284"/>
        <w:jc w:val="center"/>
        <w:rPr>
          <w:rFonts w:ascii="Arial" w:hAnsi="Arial" w:cs="Arial"/>
          <w:b/>
          <w:bCs/>
          <w:sz w:val="24"/>
          <w:szCs w:val="24"/>
          <w:rtl/>
          <w:lang w:bidi="ar-TN"/>
        </w:rPr>
      </w:pPr>
      <w:r w:rsidRPr="009F2EBE">
        <w:rPr>
          <w:rFonts w:ascii="Arial" w:hAnsi="Arial" w:cs="Arial"/>
          <w:b/>
          <w:bCs/>
          <w:sz w:val="24"/>
          <w:szCs w:val="24"/>
          <w:rtl/>
          <w:lang w:bidi="ar-TN"/>
        </w:rPr>
        <w:t>الفرع الثاني –  في الصلاحيات المشتركة</w:t>
      </w:r>
    </w:p>
    <w:p w14:paraId="0FC81567" w14:textId="77777777" w:rsidR="009D59FC" w:rsidRDefault="009D59FC" w:rsidP="00D73D06">
      <w:pPr>
        <w:bidi/>
        <w:spacing w:after="0" w:line="240" w:lineRule="auto"/>
        <w:ind w:left="284"/>
        <w:jc w:val="both"/>
        <w:rPr>
          <w:rFonts w:ascii="Arial" w:hAnsi="Arial" w:cs="Arial"/>
          <w:b/>
          <w:bCs/>
          <w:sz w:val="24"/>
          <w:szCs w:val="24"/>
          <w:rtl/>
          <w:lang w:bidi="ar-TN"/>
        </w:rPr>
      </w:pPr>
    </w:p>
    <w:p w14:paraId="7B677B04" w14:textId="7A6CF357" w:rsidR="00C03DEE" w:rsidRPr="00B17568" w:rsidRDefault="00C03DEE" w:rsidP="009D59FC">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9F2EBE">
        <w:rPr>
          <w:rFonts w:ascii="Arial" w:hAnsi="Arial" w:cs="Arial" w:hint="cs"/>
          <w:b/>
          <w:bCs/>
          <w:sz w:val="24"/>
          <w:szCs w:val="24"/>
          <w:rtl/>
          <w:lang w:bidi="ar-TN"/>
        </w:rPr>
        <w:t>243</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تتمثل الصلاحيات المشتركة مع السلطة المركزية خاصة في</w:t>
      </w:r>
      <w:r w:rsidRPr="00B17568">
        <w:rPr>
          <w:rFonts w:ascii="Arial" w:hAnsi="Arial" w:cs="Arial"/>
          <w:sz w:val="24"/>
          <w:szCs w:val="24"/>
          <w:lang w:bidi="ar-TN"/>
        </w:rPr>
        <w:t>:</w:t>
      </w:r>
    </w:p>
    <w:p w14:paraId="4BE73327" w14:textId="77777777" w:rsidR="00C03DEE" w:rsidRPr="00B17568" w:rsidRDefault="00C03DEE" w:rsidP="00FE4B3C">
      <w:pPr>
        <w:numPr>
          <w:ilvl w:val="0"/>
          <w:numId w:val="38"/>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تنمية الاقتصاد المحلي ودعم التشغيل</w:t>
      </w:r>
      <w:r w:rsidRPr="00B17568">
        <w:rPr>
          <w:rFonts w:ascii="Arial" w:hAnsi="Arial" w:cs="Arial"/>
          <w:sz w:val="24"/>
          <w:szCs w:val="24"/>
          <w:lang w:bidi="ar-TN"/>
        </w:rPr>
        <w:t>.</w:t>
      </w:r>
    </w:p>
    <w:p w14:paraId="7FA22BD1" w14:textId="77777777" w:rsidR="00C03DEE" w:rsidRPr="00B17568" w:rsidRDefault="00C03DEE" w:rsidP="00FE4B3C">
      <w:pPr>
        <w:numPr>
          <w:ilvl w:val="0"/>
          <w:numId w:val="38"/>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المحافظة على خصوصية التراث الثقافي المحلي وتنميته</w:t>
      </w:r>
      <w:r w:rsidRPr="00B17568">
        <w:rPr>
          <w:rFonts w:ascii="Arial" w:hAnsi="Arial" w:cs="Arial"/>
          <w:sz w:val="24"/>
          <w:szCs w:val="24"/>
          <w:lang w:bidi="ar-TN"/>
        </w:rPr>
        <w:t>.</w:t>
      </w:r>
    </w:p>
    <w:p w14:paraId="4973573C" w14:textId="6E131E3B" w:rsidR="00C03DEE" w:rsidRDefault="00C03DEE" w:rsidP="00FE4B3C">
      <w:pPr>
        <w:numPr>
          <w:ilvl w:val="0"/>
          <w:numId w:val="36"/>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القيام بالأعمال الملائمة لدفع الاستثمارات الخاصة وإقامة مناطق للأنشطة الاقتصادية</w:t>
      </w:r>
      <w:r w:rsidRPr="00B17568">
        <w:rPr>
          <w:rFonts w:ascii="Arial" w:hAnsi="Arial" w:cs="Arial"/>
          <w:sz w:val="24"/>
          <w:szCs w:val="24"/>
          <w:lang w:bidi="ar-TN"/>
        </w:rPr>
        <w:t>.</w:t>
      </w:r>
    </w:p>
    <w:p w14:paraId="1C57C5B1" w14:textId="77777777" w:rsidR="00C03DEE" w:rsidRPr="00B17568" w:rsidRDefault="00C03DEE" w:rsidP="00FE4B3C">
      <w:pPr>
        <w:numPr>
          <w:ilvl w:val="0"/>
          <w:numId w:val="38"/>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إنجاز التجهيزات الجماعية ذات الصبغة الاجتماعية والرياضية والثقافية والبيئية والسياحية كدور الثقافة والمتاحف والملاعب الرياضية وغيرها من التجهيزات الرياضية والمسابح والمنتزهات والمصبّات المراقبة ومراكز معالجة النفايات</w:t>
      </w:r>
      <w:r w:rsidRPr="00B17568">
        <w:rPr>
          <w:rFonts w:ascii="Arial" w:hAnsi="Arial" w:cs="Arial"/>
          <w:sz w:val="24"/>
          <w:szCs w:val="24"/>
          <w:lang w:bidi="ar-TN"/>
        </w:rPr>
        <w:t>.</w:t>
      </w:r>
    </w:p>
    <w:p w14:paraId="6E47D111" w14:textId="77777777" w:rsidR="00C03DEE" w:rsidRPr="00B17568" w:rsidRDefault="00C03DEE" w:rsidP="00FE4B3C">
      <w:pPr>
        <w:numPr>
          <w:ilvl w:val="0"/>
          <w:numId w:val="38"/>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إحداث المنتزهات الطبيعية وصيانتها داخل تراب البلدية</w:t>
      </w:r>
      <w:r w:rsidRPr="00B17568">
        <w:rPr>
          <w:rFonts w:ascii="Arial" w:hAnsi="Arial" w:cs="Arial"/>
          <w:sz w:val="24"/>
          <w:szCs w:val="24"/>
          <w:lang w:bidi="ar-TN"/>
        </w:rPr>
        <w:t>.</w:t>
      </w:r>
    </w:p>
    <w:p w14:paraId="542C7B1A" w14:textId="77777777" w:rsidR="00C03DEE" w:rsidRPr="00B17568" w:rsidRDefault="00C03DEE" w:rsidP="00FE4B3C">
      <w:pPr>
        <w:numPr>
          <w:ilvl w:val="0"/>
          <w:numId w:val="38"/>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التصرف في الشريط الساحلي الواقع بتراب البلدية وتهيئته بالتنسيق مع المصالح المعنية طبقا للتشريع والتراتيب الجاري بها العمل</w:t>
      </w:r>
      <w:r w:rsidRPr="00B17568">
        <w:rPr>
          <w:rFonts w:ascii="Arial" w:hAnsi="Arial" w:cs="Arial"/>
          <w:sz w:val="24"/>
          <w:szCs w:val="24"/>
          <w:lang w:bidi="ar-TN"/>
        </w:rPr>
        <w:t>.</w:t>
      </w:r>
    </w:p>
    <w:p w14:paraId="497B6D16" w14:textId="77777777" w:rsidR="00C03DEE" w:rsidRPr="00B17568" w:rsidRDefault="00C03DEE" w:rsidP="00FE4B3C">
      <w:pPr>
        <w:numPr>
          <w:ilvl w:val="0"/>
          <w:numId w:val="38"/>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إنجاز شبكات التطهير وتعهدها</w:t>
      </w:r>
      <w:r w:rsidRPr="00B17568">
        <w:rPr>
          <w:rFonts w:ascii="Arial" w:hAnsi="Arial" w:cs="Arial"/>
          <w:sz w:val="24"/>
          <w:szCs w:val="24"/>
          <w:lang w:bidi="ar-TN"/>
        </w:rPr>
        <w:t>.</w:t>
      </w:r>
    </w:p>
    <w:p w14:paraId="1F14BA43" w14:textId="73E64CC4" w:rsidR="00C03DEE" w:rsidRPr="00B17568" w:rsidRDefault="00C03DEE" w:rsidP="00FE4B3C">
      <w:pPr>
        <w:numPr>
          <w:ilvl w:val="0"/>
          <w:numId w:val="38"/>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تعهد مجاري مياه الأمطار والأودية وإصلاحها وتنظيفها ومدها وصيانة المنش</w:t>
      </w:r>
      <w:r w:rsidR="009F2EBE">
        <w:rPr>
          <w:rFonts w:ascii="Arial" w:hAnsi="Arial" w:cs="Arial" w:hint="cs"/>
          <w:sz w:val="24"/>
          <w:szCs w:val="24"/>
          <w:rtl/>
          <w:lang w:bidi="ar-TN"/>
        </w:rPr>
        <w:t>آ</w:t>
      </w:r>
      <w:r w:rsidRPr="00B17568">
        <w:rPr>
          <w:rFonts w:ascii="Arial" w:hAnsi="Arial" w:cs="Arial"/>
          <w:sz w:val="24"/>
          <w:szCs w:val="24"/>
          <w:rtl/>
          <w:lang w:bidi="ar-TN"/>
        </w:rPr>
        <w:t>ت الخاصة بالحماية من الفيضانات</w:t>
      </w:r>
      <w:r w:rsidR="009F2EBE">
        <w:rPr>
          <w:rFonts w:ascii="Arial" w:hAnsi="Arial" w:cs="Arial" w:hint="cs"/>
          <w:sz w:val="24"/>
          <w:szCs w:val="24"/>
          <w:rtl/>
          <w:lang w:bidi="ar-TN"/>
        </w:rPr>
        <w:t>.</w:t>
      </w:r>
    </w:p>
    <w:p w14:paraId="793A6AF0" w14:textId="651BE394" w:rsidR="00C03DEE" w:rsidRPr="00B17568" w:rsidRDefault="00C03DEE" w:rsidP="00FE4B3C">
      <w:pPr>
        <w:numPr>
          <w:ilvl w:val="0"/>
          <w:numId w:val="38"/>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النقل الحضري والمدرسي</w:t>
      </w:r>
      <w:r w:rsidR="009F2EBE">
        <w:rPr>
          <w:rFonts w:ascii="Arial" w:hAnsi="Arial" w:cs="Arial" w:hint="cs"/>
          <w:sz w:val="24"/>
          <w:szCs w:val="24"/>
          <w:rtl/>
          <w:lang w:bidi="ar-TN"/>
        </w:rPr>
        <w:t>.</w:t>
      </w:r>
    </w:p>
    <w:p w14:paraId="512567C8" w14:textId="77777777" w:rsidR="00C03DEE" w:rsidRPr="00B17568" w:rsidRDefault="00C03DEE" w:rsidP="00FE4B3C">
      <w:pPr>
        <w:numPr>
          <w:ilvl w:val="0"/>
          <w:numId w:val="38"/>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صيانة مدارس التعليم الأساسي والمستوصفات ومراكز الصحة الأساسية</w:t>
      </w:r>
      <w:r w:rsidRPr="00B17568">
        <w:rPr>
          <w:rFonts w:ascii="Arial" w:hAnsi="Arial" w:cs="Arial"/>
          <w:sz w:val="24"/>
          <w:szCs w:val="24"/>
          <w:lang w:bidi="ar-TN"/>
        </w:rPr>
        <w:t>.</w:t>
      </w:r>
    </w:p>
    <w:p w14:paraId="230B4165" w14:textId="77777777" w:rsidR="00C03DEE" w:rsidRPr="00B17568" w:rsidRDefault="00C03DEE" w:rsidP="00FE4B3C">
      <w:pPr>
        <w:numPr>
          <w:ilvl w:val="0"/>
          <w:numId w:val="38"/>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التدخل في البنايات المتداعية للسقوط</w:t>
      </w:r>
      <w:r w:rsidRPr="00B17568">
        <w:rPr>
          <w:rFonts w:ascii="Arial" w:hAnsi="Arial" w:cs="Arial"/>
          <w:sz w:val="24"/>
          <w:szCs w:val="24"/>
          <w:lang w:bidi="ar-TN"/>
        </w:rPr>
        <w:t>.</w:t>
      </w:r>
    </w:p>
    <w:p w14:paraId="01D87C16" w14:textId="77777777" w:rsidR="00C03DEE" w:rsidRPr="00B17568" w:rsidRDefault="00C03DEE" w:rsidP="00FE4B3C">
      <w:pPr>
        <w:numPr>
          <w:ilvl w:val="0"/>
          <w:numId w:val="38"/>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المحافظة على مناطق ارتفاق الملك العمومي البحري وتطبيق التراتيب المعمول بها</w:t>
      </w:r>
      <w:r w:rsidRPr="00B17568">
        <w:rPr>
          <w:rFonts w:ascii="Arial" w:hAnsi="Arial" w:cs="Arial"/>
          <w:sz w:val="24"/>
          <w:szCs w:val="24"/>
          <w:lang w:bidi="ar-TN"/>
        </w:rPr>
        <w:t>.</w:t>
      </w:r>
    </w:p>
    <w:p w14:paraId="691D1AE7" w14:textId="77777777" w:rsidR="00C03DEE" w:rsidRPr="00B17568" w:rsidRDefault="00C03DEE" w:rsidP="00FE4B3C">
      <w:pPr>
        <w:numPr>
          <w:ilvl w:val="0"/>
          <w:numId w:val="38"/>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صيانة الطرقات التابعة للدولة العابرة للمناطق العمرانية بالتراب البلدي باستثناء الطرقات السيارة</w:t>
      </w:r>
      <w:r w:rsidRPr="00B17568">
        <w:rPr>
          <w:rFonts w:ascii="Arial" w:hAnsi="Arial" w:cs="Arial"/>
          <w:sz w:val="24"/>
          <w:szCs w:val="24"/>
          <w:lang w:bidi="ar-TN"/>
        </w:rPr>
        <w:t>.</w:t>
      </w:r>
    </w:p>
    <w:p w14:paraId="1C9DF1A1" w14:textId="77777777" w:rsidR="00C03DEE" w:rsidRPr="00B17568" w:rsidRDefault="00C03DEE" w:rsidP="00FE4B3C">
      <w:pPr>
        <w:numPr>
          <w:ilvl w:val="0"/>
          <w:numId w:val="38"/>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 xml:space="preserve">وضع برامج </w:t>
      </w:r>
      <w:r w:rsidRPr="00B17568">
        <w:rPr>
          <w:rFonts w:ascii="Arial" w:hAnsi="Arial" w:cs="Arial" w:hint="cs"/>
          <w:sz w:val="24"/>
          <w:szCs w:val="24"/>
          <w:rtl/>
          <w:lang w:bidi="ar-TN"/>
        </w:rPr>
        <w:t>للإحاطة</w:t>
      </w:r>
      <w:r w:rsidRPr="00B17568">
        <w:rPr>
          <w:rFonts w:ascii="Arial" w:hAnsi="Arial" w:cs="Arial"/>
          <w:sz w:val="24"/>
          <w:szCs w:val="24"/>
          <w:rtl/>
          <w:lang w:bidi="ar-TN"/>
        </w:rPr>
        <w:t xml:space="preserve"> بالمهاجرين والتونسيين بالخارج.</w:t>
      </w:r>
    </w:p>
    <w:p w14:paraId="724B7292" w14:textId="77777777"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تمارس الصلاحيات المشتركة وفقا ل</w:t>
      </w:r>
      <w:r w:rsidRPr="00B17568">
        <w:rPr>
          <w:rFonts w:ascii="Arial" w:hAnsi="Arial" w:cs="Arial" w:hint="cs"/>
          <w:sz w:val="24"/>
          <w:szCs w:val="24"/>
          <w:rtl/>
          <w:lang w:bidi="ar-TN"/>
        </w:rPr>
        <w:t>أحكام ا</w:t>
      </w:r>
      <w:r w:rsidRPr="00B17568">
        <w:rPr>
          <w:rFonts w:ascii="Arial" w:hAnsi="Arial" w:cs="Arial"/>
          <w:sz w:val="24"/>
          <w:szCs w:val="24"/>
          <w:rtl/>
          <w:lang w:bidi="ar-TN"/>
        </w:rPr>
        <w:t>لقانون المشار إليه بالفقرة الثانية من الفصل 13 من هذا القانون.</w:t>
      </w:r>
    </w:p>
    <w:p w14:paraId="53773703"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يراعى في توزيع الصلاحيات المشتركة خصوصيات الجزر خاصة في ميدان النقل والتجهيز والبيئ</w:t>
      </w:r>
      <w:r w:rsidRPr="00B17568">
        <w:rPr>
          <w:rFonts w:ascii="Arial" w:hAnsi="Arial" w:cs="Arial" w:hint="cs"/>
          <w:sz w:val="24"/>
          <w:szCs w:val="24"/>
          <w:rtl/>
          <w:lang w:bidi="ar-TN"/>
        </w:rPr>
        <w:t>ة.</w:t>
      </w:r>
    </w:p>
    <w:p w14:paraId="69465744" w14:textId="77777777" w:rsidR="009D59FC" w:rsidRDefault="009D59FC" w:rsidP="00D73D06">
      <w:pPr>
        <w:bidi/>
        <w:spacing w:after="0" w:line="240" w:lineRule="auto"/>
        <w:jc w:val="center"/>
        <w:rPr>
          <w:rFonts w:ascii="Arial" w:hAnsi="Arial" w:cs="Arial"/>
          <w:b/>
          <w:bCs/>
          <w:sz w:val="24"/>
          <w:szCs w:val="24"/>
          <w:rtl/>
          <w:lang w:bidi="ar-TN"/>
        </w:rPr>
      </w:pPr>
    </w:p>
    <w:p w14:paraId="1F863E31" w14:textId="09E9CC11" w:rsidR="00C03DEE" w:rsidRPr="00B17568" w:rsidRDefault="00C03DEE" w:rsidP="00D73D06">
      <w:pPr>
        <w:bidi/>
        <w:spacing w:after="0" w:line="240" w:lineRule="auto"/>
        <w:jc w:val="center"/>
        <w:rPr>
          <w:rFonts w:ascii="Arial" w:hAnsi="Arial" w:cs="Arial"/>
          <w:b/>
          <w:bCs/>
          <w:sz w:val="24"/>
          <w:szCs w:val="24"/>
          <w:rtl/>
          <w:lang w:bidi="ar-TN"/>
        </w:rPr>
      </w:pPr>
      <w:r w:rsidRPr="00CF0E0A">
        <w:rPr>
          <w:rFonts w:ascii="Arial" w:hAnsi="Arial" w:cs="Arial" w:hint="cs"/>
          <w:b/>
          <w:bCs/>
          <w:sz w:val="24"/>
          <w:szCs w:val="24"/>
          <w:rtl/>
          <w:lang w:bidi="ar-TN"/>
        </w:rPr>
        <w:t>الفرع</w:t>
      </w:r>
      <w:r w:rsidRPr="00CF0E0A">
        <w:rPr>
          <w:rFonts w:ascii="Arial" w:hAnsi="Arial" w:cs="Arial"/>
          <w:b/>
          <w:bCs/>
          <w:sz w:val="24"/>
          <w:szCs w:val="24"/>
          <w:rtl/>
          <w:lang w:bidi="ar-TN"/>
        </w:rPr>
        <w:t xml:space="preserve"> </w:t>
      </w:r>
      <w:r w:rsidRPr="00CF0E0A">
        <w:rPr>
          <w:rFonts w:ascii="Arial" w:hAnsi="Arial" w:cs="Arial" w:hint="cs"/>
          <w:b/>
          <w:bCs/>
          <w:sz w:val="24"/>
          <w:szCs w:val="24"/>
          <w:rtl/>
          <w:lang w:bidi="ar-TN"/>
        </w:rPr>
        <w:t>الثالث</w:t>
      </w:r>
      <w:r w:rsidRPr="00CF0E0A">
        <w:rPr>
          <w:rFonts w:ascii="Arial" w:hAnsi="Arial" w:cs="Arial"/>
          <w:b/>
          <w:bCs/>
          <w:sz w:val="24"/>
          <w:szCs w:val="24"/>
          <w:rtl/>
          <w:lang w:bidi="ar-TN"/>
        </w:rPr>
        <w:t xml:space="preserve"> – </w:t>
      </w:r>
      <w:r w:rsidRPr="00CF0E0A">
        <w:rPr>
          <w:rFonts w:ascii="Arial" w:hAnsi="Arial" w:cs="Arial" w:hint="cs"/>
          <w:b/>
          <w:bCs/>
          <w:sz w:val="24"/>
          <w:szCs w:val="24"/>
          <w:rtl/>
          <w:lang w:bidi="ar-TN"/>
        </w:rPr>
        <w:t>في</w:t>
      </w:r>
      <w:r w:rsidRPr="00CF0E0A">
        <w:rPr>
          <w:rFonts w:ascii="Arial" w:hAnsi="Arial" w:cs="Arial"/>
          <w:b/>
          <w:bCs/>
          <w:sz w:val="24"/>
          <w:szCs w:val="24"/>
          <w:rtl/>
          <w:lang w:bidi="ar-TN"/>
        </w:rPr>
        <w:t xml:space="preserve"> </w:t>
      </w:r>
      <w:r w:rsidRPr="00CF0E0A">
        <w:rPr>
          <w:rFonts w:ascii="Arial" w:hAnsi="Arial" w:cs="Arial" w:hint="cs"/>
          <w:b/>
          <w:bCs/>
          <w:sz w:val="24"/>
          <w:szCs w:val="24"/>
          <w:rtl/>
          <w:lang w:bidi="ar-TN"/>
        </w:rPr>
        <w:t>الصلاحيات</w:t>
      </w:r>
      <w:r w:rsidRPr="00CF0E0A">
        <w:rPr>
          <w:rFonts w:ascii="Arial" w:hAnsi="Arial" w:cs="Arial"/>
          <w:b/>
          <w:bCs/>
          <w:sz w:val="24"/>
          <w:szCs w:val="24"/>
          <w:rtl/>
          <w:lang w:bidi="ar-TN"/>
        </w:rPr>
        <w:t xml:space="preserve"> </w:t>
      </w:r>
      <w:r w:rsidRPr="00CF0E0A">
        <w:rPr>
          <w:rFonts w:ascii="Arial" w:hAnsi="Arial" w:cs="Arial" w:hint="cs"/>
          <w:b/>
          <w:bCs/>
          <w:sz w:val="24"/>
          <w:szCs w:val="24"/>
          <w:rtl/>
          <w:lang w:bidi="ar-TN"/>
        </w:rPr>
        <w:t>المنقولة</w:t>
      </w:r>
    </w:p>
    <w:p w14:paraId="613E9B5A" w14:textId="77777777" w:rsidR="009D59FC" w:rsidRDefault="009D59FC" w:rsidP="00D73D06">
      <w:pPr>
        <w:bidi/>
        <w:spacing w:after="0" w:line="240" w:lineRule="auto"/>
        <w:ind w:left="284"/>
        <w:jc w:val="both"/>
        <w:rPr>
          <w:rFonts w:ascii="Arial" w:hAnsi="Arial" w:cs="Arial"/>
          <w:b/>
          <w:bCs/>
          <w:sz w:val="24"/>
          <w:szCs w:val="24"/>
          <w:rtl/>
          <w:lang w:bidi="ar-TN"/>
        </w:rPr>
      </w:pPr>
    </w:p>
    <w:p w14:paraId="7C0C97F1" w14:textId="4A8EBEE8" w:rsidR="00C03DEE" w:rsidRPr="00B17568" w:rsidRDefault="00C03DEE" w:rsidP="009D59FC">
      <w:pPr>
        <w:bidi/>
        <w:spacing w:before="120" w:after="0" w:line="240" w:lineRule="auto"/>
        <w:ind w:left="284"/>
        <w:jc w:val="both"/>
        <w:rPr>
          <w:rFonts w:ascii="Arial" w:hAnsi="Arial" w:cs="Arial"/>
          <w:b/>
          <w:bCs/>
          <w:sz w:val="24"/>
          <w:szCs w:val="24"/>
          <w:lang w:bidi="ar-TN"/>
        </w:rPr>
      </w:pPr>
      <w:r w:rsidRPr="00B17568">
        <w:rPr>
          <w:rFonts w:ascii="Arial" w:hAnsi="Arial" w:cs="Arial"/>
          <w:b/>
          <w:bCs/>
          <w:sz w:val="24"/>
          <w:szCs w:val="24"/>
          <w:rtl/>
          <w:lang w:bidi="ar-TN"/>
        </w:rPr>
        <w:t xml:space="preserve">الفصل 240 – </w:t>
      </w:r>
      <w:r w:rsidRPr="00B17568">
        <w:rPr>
          <w:rFonts w:ascii="Arial" w:hAnsi="Arial" w:cs="Arial"/>
          <w:sz w:val="24"/>
          <w:szCs w:val="24"/>
          <w:rtl/>
          <w:lang w:bidi="ar-TN"/>
        </w:rPr>
        <w:t xml:space="preserve">يمارس المجلس البلدي الصلاحيات التي يمكن نقلها إليه من </w:t>
      </w:r>
      <w:r w:rsidRPr="00B17568">
        <w:rPr>
          <w:rFonts w:ascii="Arial" w:hAnsi="Arial" w:cs="Arial" w:hint="cs"/>
          <w:sz w:val="24"/>
          <w:szCs w:val="24"/>
          <w:rtl/>
          <w:lang w:bidi="ar-TN"/>
        </w:rPr>
        <w:t>السلطة</w:t>
      </w:r>
      <w:r w:rsidRPr="00B17568">
        <w:rPr>
          <w:rFonts w:ascii="Arial" w:hAnsi="Arial" w:cs="Arial"/>
          <w:sz w:val="24"/>
          <w:szCs w:val="24"/>
          <w:rtl/>
          <w:lang w:bidi="ar-TN"/>
        </w:rPr>
        <w:t xml:space="preserve"> المركزية</w:t>
      </w:r>
      <w:r w:rsidRPr="00B17568">
        <w:rPr>
          <w:rFonts w:ascii="Arial" w:hAnsi="Arial" w:cs="Arial" w:hint="cs"/>
          <w:sz w:val="24"/>
          <w:szCs w:val="24"/>
          <w:rtl/>
          <w:lang w:bidi="ar-TN"/>
        </w:rPr>
        <w:t xml:space="preserve"> </w:t>
      </w:r>
      <w:r w:rsidRPr="00B17568">
        <w:rPr>
          <w:rFonts w:ascii="Arial" w:hAnsi="Arial" w:cs="Arial"/>
          <w:sz w:val="24"/>
          <w:szCs w:val="24"/>
          <w:rtl/>
          <w:lang w:bidi="ar-TN"/>
        </w:rPr>
        <w:t>خاصّة في المجالات التالية</w:t>
      </w:r>
      <w:r w:rsidRPr="00B17568">
        <w:rPr>
          <w:rFonts w:ascii="Arial" w:hAnsi="Arial" w:cs="Arial"/>
          <w:sz w:val="24"/>
          <w:szCs w:val="24"/>
          <w:lang w:bidi="ar-TN"/>
        </w:rPr>
        <w:t>:</w:t>
      </w:r>
    </w:p>
    <w:p w14:paraId="0A2DF6F5" w14:textId="77777777" w:rsidR="00C03DEE" w:rsidRPr="00B17568" w:rsidRDefault="00C03DEE" w:rsidP="00FE4B3C">
      <w:pPr>
        <w:numPr>
          <w:ilvl w:val="0"/>
          <w:numId w:val="39"/>
        </w:numPr>
        <w:bidi/>
        <w:spacing w:before="120" w:after="0" w:line="240" w:lineRule="auto"/>
        <w:contextualSpacing/>
        <w:jc w:val="both"/>
        <w:rPr>
          <w:rFonts w:ascii="Arial" w:hAnsi="Arial" w:cs="Arial"/>
          <w:sz w:val="24"/>
          <w:szCs w:val="24"/>
          <w:rtl/>
          <w:lang w:bidi="ar-TN"/>
        </w:rPr>
      </w:pPr>
      <w:r w:rsidRPr="00B17568">
        <w:rPr>
          <w:rFonts w:ascii="Arial" w:hAnsi="Arial" w:cs="Arial"/>
          <w:sz w:val="24"/>
          <w:szCs w:val="24"/>
          <w:rtl/>
          <w:lang w:bidi="ar-TN"/>
        </w:rPr>
        <w:t>بناء المؤسسات والمراكز الصحية وصيانتها</w:t>
      </w:r>
      <w:r w:rsidRPr="00B17568">
        <w:rPr>
          <w:rFonts w:ascii="Arial" w:hAnsi="Arial" w:cs="Arial"/>
          <w:sz w:val="24"/>
          <w:szCs w:val="24"/>
          <w:lang w:bidi="ar-TN"/>
        </w:rPr>
        <w:t>.</w:t>
      </w:r>
    </w:p>
    <w:p w14:paraId="2067D8F7" w14:textId="77777777" w:rsidR="00C03DEE" w:rsidRPr="00B17568" w:rsidRDefault="00C03DEE" w:rsidP="00FE4B3C">
      <w:pPr>
        <w:numPr>
          <w:ilvl w:val="0"/>
          <w:numId w:val="39"/>
        </w:numPr>
        <w:bidi/>
        <w:spacing w:before="120" w:after="0" w:line="240" w:lineRule="auto"/>
        <w:contextualSpacing/>
        <w:jc w:val="both"/>
        <w:rPr>
          <w:rFonts w:ascii="Arial" w:hAnsi="Arial" w:cs="Arial"/>
          <w:sz w:val="24"/>
          <w:szCs w:val="24"/>
          <w:rtl/>
          <w:lang w:bidi="ar-TN"/>
        </w:rPr>
      </w:pPr>
      <w:r w:rsidRPr="00B17568">
        <w:rPr>
          <w:rFonts w:ascii="Arial" w:hAnsi="Arial" w:cs="Arial"/>
          <w:sz w:val="24"/>
          <w:szCs w:val="24"/>
          <w:rtl/>
          <w:lang w:bidi="ar-TN"/>
        </w:rPr>
        <w:lastRenderedPageBreak/>
        <w:t>بناء المؤسسات التربوية وصيانتها</w:t>
      </w:r>
      <w:r w:rsidRPr="00B17568">
        <w:rPr>
          <w:rFonts w:ascii="Arial" w:hAnsi="Arial" w:cs="Arial"/>
          <w:sz w:val="24"/>
          <w:szCs w:val="24"/>
          <w:lang w:bidi="ar-TN"/>
        </w:rPr>
        <w:t>.</w:t>
      </w:r>
    </w:p>
    <w:p w14:paraId="4AFB4BE7" w14:textId="77777777" w:rsidR="00C03DEE" w:rsidRPr="00B17568" w:rsidRDefault="00C03DEE" w:rsidP="00FE4B3C">
      <w:pPr>
        <w:numPr>
          <w:ilvl w:val="0"/>
          <w:numId w:val="39"/>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بناء المنش</w:t>
      </w:r>
      <w:r w:rsidRPr="00B17568">
        <w:rPr>
          <w:rFonts w:ascii="Arial" w:hAnsi="Arial" w:cs="Arial" w:hint="cs"/>
          <w:sz w:val="24"/>
          <w:szCs w:val="24"/>
          <w:rtl/>
          <w:lang w:bidi="ar-TN"/>
        </w:rPr>
        <w:t>آ</w:t>
      </w:r>
      <w:r w:rsidRPr="00B17568">
        <w:rPr>
          <w:rFonts w:ascii="Arial" w:hAnsi="Arial" w:cs="Arial"/>
          <w:sz w:val="24"/>
          <w:szCs w:val="24"/>
          <w:rtl/>
          <w:lang w:bidi="ar-TN"/>
        </w:rPr>
        <w:t>ت الثقافية وصيانتها</w:t>
      </w:r>
      <w:r w:rsidRPr="00B17568">
        <w:rPr>
          <w:rFonts w:ascii="Arial" w:hAnsi="Arial" w:cs="Arial"/>
          <w:sz w:val="24"/>
          <w:szCs w:val="24"/>
          <w:lang w:bidi="ar-TN"/>
        </w:rPr>
        <w:t>.</w:t>
      </w:r>
    </w:p>
    <w:p w14:paraId="259BC465" w14:textId="6D7DF447" w:rsidR="00C03DEE" w:rsidRPr="00B17568" w:rsidRDefault="00C03DEE" w:rsidP="00FE4B3C">
      <w:pPr>
        <w:numPr>
          <w:ilvl w:val="0"/>
          <w:numId w:val="39"/>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بناء المنش</w:t>
      </w:r>
      <w:r w:rsidR="009F2EBE">
        <w:rPr>
          <w:rFonts w:ascii="Arial" w:hAnsi="Arial" w:cs="Arial" w:hint="cs"/>
          <w:sz w:val="24"/>
          <w:szCs w:val="24"/>
          <w:rtl/>
          <w:lang w:bidi="ar-TN"/>
        </w:rPr>
        <w:t>آ</w:t>
      </w:r>
      <w:r w:rsidRPr="00B17568">
        <w:rPr>
          <w:rFonts w:ascii="Arial" w:hAnsi="Arial" w:cs="Arial"/>
          <w:sz w:val="24"/>
          <w:szCs w:val="24"/>
          <w:rtl/>
          <w:lang w:bidi="ar-TN"/>
        </w:rPr>
        <w:t>ت الرياضية وتجهيزها وصيانتها</w:t>
      </w:r>
      <w:r w:rsidRPr="00B17568">
        <w:rPr>
          <w:rFonts w:ascii="Arial" w:hAnsi="Arial" w:cs="Arial"/>
          <w:sz w:val="24"/>
          <w:szCs w:val="24"/>
          <w:lang w:bidi="ar-TN"/>
        </w:rPr>
        <w:t>.</w:t>
      </w:r>
    </w:p>
    <w:p w14:paraId="63CA2A9C" w14:textId="3D0518CF"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ويقترن وجوبا كل نقل لصلاحية بتحويل الموارد المالية وال</w:t>
      </w:r>
      <w:r w:rsidR="00782E55">
        <w:rPr>
          <w:rFonts w:ascii="Arial" w:hAnsi="Arial" w:cs="Arial" w:hint="cs"/>
          <w:sz w:val="24"/>
          <w:szCs w:val="24"/>
          <w:rtl/>
          <w:lang w:bidi="ar-TN"/>
        </w:rPr>
        <w:t>ب</w:t>
      </w:r>
      <w:r w:rsidRPr="00B17568">
        <w:rPr>
          <w:rFonts w:ascii="Arial" w:hAnsi="Arial" w:cs="Arial"/>
          <w:sz w:val="24"/>
          <w:szCs w:val="24"/>
          <w:rtl/>
          <w:lang w:bidi="ar-TN"/>
        </w:rPr>
        <w:t>شرية الضرورية لممارستها.</w:t>
      </w:r>
    </w:p>
    <w:p w14:paraId="5DD18D4B" w14:textId="0808673B"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 xml:space="preserve">يتم </w:t>
      </w:r>
      <w:r w:rsidR="00782E55">
        <w:rPr>
          <w:rFonts w:ascii="Arial" w:hAnsi="Arial" w:cs="Arial" w:hint="cs"/>
          <w:sz w:val="24"/>
          <w:szCs w:val="24"/>
          <w:rtl/>
          <w:lang w:bidi="ar-TN"/>
        </w:rPr>
        <w:t>إ</w:t>
      </w:r>
      <w:r w:rsidRPr="00B17568">
        <w:rPr>
          <w:rFonts w:ascii="Arial" w:hAnsi="Arial" w:cs="Arial"/>
          <w:sz w:val="24"/>
          <w:szCs w:val="24"/>
          <w:rtl/>
          <w:lang w:bidi="ar-TN"/>
        </w:rPr>
        <w:t xml:space="preserve">نجاز </w:t>
      </w:r>
      <w:r w:rsidR="00782E55">
        <w:rPr>
          <w:rFonts w:ascii="Arial" w:hAnsi="Arial" w:cs="Arial" w:hint="cs"/>
          <w:sz w:val="24"/>
          <w:szCs w:val="24"/>
          <w:rtl/>
          <w:lang w:bidi="ar-TN"/>
        </w:rPr>
        <w:t>المشاريع</w:t>
      </w:r>
      <w:r w:rsidRPr="00B17568">
        <w:rPr>
          <w:rFonts w:ascii="Arial" w:hAnsi="Arial" w:cs="Arial"/>
          <w:sz w:val="24"/>
          <w:szCs w:val="24"/>
          <w:rtl/>
          <w:lang w:bidi="ar-TN"/>
        </w:rPr>
        <w:t xml:space="preserve"> والمنشآت </w:t>
      </w:r>
      <w:r w:rsidRPr="00B17568">
        <w:rPr>
          <w:rFonts w:ascii="Arial" w:hAnsi="Arial" w:cs="Arial" w:hint="cs"/>
          <w:sz w:val="24"/>
          <w:szCs w:val="24"/>
          <w:rtl/>
          <w:lang w:bidi="ar-TN"/>
        </w:rPr>
        <w:t xml:space="preserve">في إطار اتفاق </w:t>
      </w:r>
      <w:r w:rsidRPr="00B17568">
        <w:rPr>
          <w:rFonts w:ascii="Arial" w:hAnsi="Arial" w:cs="Arial"/>
          <w:sz w:val="24"/>
          <w:szCs w:val="24"/>
          <w:rtl/>
          <w:lang w:bidi="ar-TN"/>
        </w:rPr>
        <w:t>تبرمه السلطة المركزية مع البلدية.</w:t>
      </w:r>
    </w:p>
    <w:p w14:paraId="4B26624B"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تؤخذ بعين الاعتبار خصوصيات الجزر عند نقل الصلاحيات من السلطة المركزية إلى الجماعات المعنية</w:t>
      </w:r>
      <w:r w:rsidRPr="00B17568">
        <w:rPr>
          <w:rFonts w:ascii="Arial" w:hAnsi="Arial" w:cs="Arial"/>
          <w:sz w:val="24"/>
          <w:szCs w:val="24"/>
          <w:lang w:bidi="ar-TN"/>
        </w:rPr>
        <w:t>.</w:t>
      </w:r>
    </w:p>
    <w:p w14:paraId="1720E702" w14:textId="77777777" w:rsidR="009D59FC" w:rsidRDefault="009D59FC" w:rsidP="00D73D06">
      <w:pPr>
        <w:bidi/>
        <w:spacing w:after="0" w:line="240" w:lineRule="auto"/>
        <w:ind w:left="284"/>
        <w:jc w:val="center"/>
        <w:rPr>
          <w:rFonts w:ascii="Arial" w:hAnsi="Arial" w:cs="Arial"/>
          <w:b/>
          <w:bCs/>
          <w:sz w:val="24"/>
          <w:szCs w:val="24"/>
          <w:rtl/>
          <w:lang w:bidi="ar-TN"/>
        </w:rPr>
      </w:pPr>
    </w:p>
    <w:p w14:paraId="1A95AE3E" w14:textId="39DABA11" w:rsidR="00C03DEE" w:rsidRPr="00B17568" w:rsidRDefault="00C03DEE" w:rsidP="00D73D06">
      <w:pPr>
        <w:bidi/>
        <w:spacing w:after="0" w:line="240" w:lineRule="auto"/>
        <w:ind w:left="284"/>
        <w:jc w:val="center"/>
        <w:rPr>
          <w:rFonts w:ascii="Arial" w:hAnsi="Arial" w:cs="Arial"/>
          <w:b/>
          <w:bCs/>
          <w:sz w:val="24"/>
          <w:szCs w:val="24"/>
          <w:rtl/>
          <w:lang w:bidi="ar-TN"/>
        </w:rPr>
      </w:pPr>
      <w:r w:rsidRPr="00B17568">
        <w:rPr>
          <w:rFonts w:ascii="Arial" w:hAnsi="Arial" w:cs="Arial"/>
          <w:b/>
          <w:bCs/>
          <w:sz w:val="24"/>
          <w:szCs w:val="24"/>
          <w:rtl/>
          <w:lang w:bidi="ar-TN"/>
        </w:rPr>
        <w:t>القسم الرابع – في رئيس البلدية ومساعديه</w:t>
      </w:r>
    </w:p>
    <w:p w14:paraId="2C5E56D6" w14:textId="77777777" w:rsidR="009D59FC" w:rsidRDefault="009D59FC" w:rsidP="00D73D06">
      <w:pPr>
        <w:bidi/>
        <w:spacing w:after="0" w:line="240" w:lineRule="auto"/>
        <w:ind w:left="284"/>
        <w:jc w:val="both"/>
        <w:rPr>
          <w:rFonts w:ascii="Arial" w:hAnsi="Arial" w:cs="Arial"/>
          <w:b/>
          <w:bCs/>
          <w:sz w:val="24"/>
          <w:szCs w:val="24"/>
          <w:rtl/>
          <w:lang w:bidi="ar-TN"/>
        </w:rPr>
      </w:pPr>
    </w:p>
    <w:p w14:paraId="7B4A2F93" w14:textId="61F6B32A" w:rsidR="00C03DEE" w:rsidRPr="00B17568" w:rsidRDefault="00C03DEE" w:rsidP="009D59FC">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782E55">
        <w:rPr>
          <w:rFonts w:ascii="Arial" w:hAnsi="Arial" w:cs="Arial" w:hint="cs"/>
          <w:b/>
          <w:bCs/>
          <w:sz w:val="24"/>
          <w:szCs w:val="24"/>
          <w:rtl/>
          <w:lang w:bidi="ar-TN"/>
        </w:rPr>
        <w:t>245</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ينتخب المجلس البلدي رئيس البلدية ومساعدي الرئيس ، وذلك لكامل المدة في أول جلسة يعقدها </w:t>
      </w:r>
      <w:r w:rsidRPr="00B17568">
        <w:rPr>
          <w:rFonts w:ascii="Arial" w:hAnsi="Arial" w:cs="Arial" w:hint="cs"/>
          <w:sz w:val="24"/>
          <w:szCs w:val="24"/>
          <w:rtl/>
          <w:lang w:bidi="ar-TN"/>
        </w:rPr>
        <w:t xml:space="preserve">بعد </w:t>
      </w:r>
      <w:r w:rsidR="00782E55">
        <w:rPr>
          <w:rFonts w:ascii="Arial" w:hAnsi="Arial" w:cs="Arial" w:hint="cs"/>
          <w:sz w:val="24"/>
          <w:szCs w:val="24"/>
          <w:rtl/>
          <w:lang w:bidi="ar-TN"/>
        </w:rPr>
        <w:t xml:space="preserve">الإعلان </w:t>
      </w:r>
      <w:r w:rsidRPr="00B17568">
        <w:rPr>
          <w:rFonts w:ascii="Arial" w:hAnsi="Arial" w:cs="Arial"/>
          <w:sz w:val="24"/>
          <w:szCs w:val="24"/>
          <w:rtl/>
          <w:lang w:bidi="ar-TN"/>
        </w:rPr>
        <w:t>عن النتائج النهائية</w:t>
      </w:r>
      <w:r w:rsidRPr="00B17568">
        <w:rPr>
          <w:rFonts w:ascii="Arial" w:hAnsi="Arial" w:cs="Arial" w:hint="cs"/>
          <w:sz w:val="24"/>
          <w:szCs w:val="24"/>
          <w:rtl/>
          <w:lang w:bidi="ar-TN"/>
        </w:rPr>
        <w:t xml:space="preserve"> للانتخابات.</w:t>
      </w:r>
    </w:p>
    <w:p w14:paraId="68101D4D" w14:textId="77777777" w:rsidR="00C03DEE" w:rsidRPr="00B17568" w:rsidRDefault="00C03DEE" w:rsidP="00C03DEE">
      <w:pPr>
        <w:bidi/>
        <w:spacing w:before="120" w:after="0" w:line="240" w:lineRule="auto"/>
        <w:ind w:left="284"/>
        <w:jc w:val="both"/>
        <w:rPr>
          <w:rFonts w:ascii="Arial" w:hAnsi="Arial" w:cs="Arial"/>
          <w:strike/>
          <w:sz w:val="24"/>
          <w:szCs w:val="24"/>
          <w:rtl/>
          <w:lang w:bidi="ar-TN"/>
        </w:rPr>
      </w:pPr>
      <w:r w:rsidRPr="00B17568">
        <w:rPr>
          <w:rFonts w:ascii="Arial" w:hAnsi="Arial" w:cs="Arial"/>
          <w:sz w:val="24"/>
          <w:szCs w:val="24"/>
          <w:rtl/>
          <w:lang w:bidi="ar-TN"/>
        </w:rPr>
        <w:t>يحدد المجلس البلدي عدد مساعدي الرئيس على أن لا يتجاوز عددهم الأربع</w:t>
      </w:r>
      <w:r w:rsidRPr="00B17568">
        <w:rPr>
          <w:rFonts w:ascii="Arial" w:hAnsi="Arial" w:cs="Arial" w:hint="cs"/>
          <w:sz w:val="24"/>
          <w:szCs w:val="24"/>
          <w:rtl/>
          <w:lang w:bidi="ar-TN"/>
        </w:rPr>
        <w:t>ة.</w:t>
      </w:r>
    </w:p>
    <w:p w14:paraId="4D40F966" w14:textId="3669B050"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782E55">
        <w:rPr>
          <w:rFonts w:ascii="Arial" w:hAnsi="Arial" w:cs="Arial" w:hint="cs"/>
          <w:b/>
          <w:bCs/>
          <w:sz w:val="24"/>
          <w:szCs w:val="24"/>
          <w:rtl/>
          <w:lang w:bidi="ar-TN"/>
        </w:rPr>
        <w:t>246</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يترأس أكبر أعضاء المجلس البلدي سنا الجلسة التي ينتخب فيها الرئيس، ويساعده أصغر </w:t>
      </w:r>
      <w:r w:rsidRPr="00B17568">
        <w:rPr>
          <w:rFonts w:ascii="Arial" w:hAnsi="Arial" w:cs="Arial" w:hint="cs"/>
          <w:sz w:val="24"/>
          <w:szCs w:val="24"/>
          <w:rtl/>
          <w:lang w:bidi="ar-TN"/>
        </w:rPr>
        <w:t>الأعضاء</w:t>
      </w:r>
      <w:r w:rsidRPr="00B17568">
        <w:rPr>
          <w:rFonts w:ascii="Arial" w:hAnsi="Arial" w:cs="Arial"/>
          <w:sz w:val="24"/>
          <w:szCs w:val="24"/>
          <w:rtl/>
          <w:lang w:bidi="ar-TN"/>
        </w:rPr>
        <w:t xml:space="preserve"> سنا</w:t>
      </w:r>
      <w:r w:rsidRPr="00B17568">
        <w:rPr>
          <w:rFonts w:ascii="Arial" w:hAnsi="Arial" w:cs="Arial"/>
          <w:sz w:val="24"/>
          <w:szCs w:val="24"/>
          <w:lang w:bidi="ar-TN"/>
        </w:rPr>
        <w:t>.</w:t>
      </w:r>
    </w:p>
    <w:p w14:paraId="50ACA382" w14:textId="290807A5"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 xml:space="preserve">يتم </w:t>
      </w:r>
      <w:r w:rsidR="00782E55">
        <w:rPr>
          <w:rFonts w:ascii="Arial" w:hAnsi="Arial" w:cs="Arial" w:hint="cs"/>
          <w:sz w:val="24"/>
          <w:szCs w:val="24"/>
          <w:rtl/>
          <w:lang w:bidi="ar-TN"/>
        </w:rPr>
        <w:t>دعوة</w:t>
      </w:r>
      <w:r w:rsidRPr="00B17568">
        <w:rPr>
          <w:rFonts w:ascii="Arial" w:hAnsi="Arial" w:cs="Arial"/>
          <w:sz w:val="24"/>
          <w:szCs w:val="24"/>
          <w:rtl/>
          <w:lang w:bidi="ar-TN"/>
        </w:rPr>
        <w:t xml:space="preserve"> المجلس البلدي من قبل الرئيس المتخلي أو من يقوم مقامه لانتخاب الرئيس والمساعدين حسب الصيغ والآجال المنصوص عليها بالقانون</w:t>
      </w:r>
      <w:r w:rsidRPr="00B17568">
        <w:rPr>
          <w:rFonts w:ascii="Arial" w:hAnsi="Arial" w:cs="Arial"/>
          <w:sz w:val="24"/>
          <w:szCs w:val="24"/>
          <w:lang w:bidi="ar-TN"/>
        </w:rPr>
        <w:t>.</w:t>
      </w:r>
      <w:r w:rsidRPr="00B17568">
        <w:rPr>
          <w:rFonts w:ascii="Arial" w:hAnsi="Arial" w:cs="Arial" w:hint="cs"/>
          <w:sz w:val="24"/>
          <w:szCs w:val="24"/>
          <w:rtl/>
          <w:lang w:bidi="ar-TN"/>
        </w:rPr>
        <w:t xml:space="preserve"> </w:t>
      </w:r>
      <w:r w:rsidRPr="00B17568">
        <w:rPr>
          <w:rFonts w:ascii="Arial" w:hAnsi="Arial" w:cs="Arial"/>
          <w:sz w:val="24"/>
          <w:szCs w:val="24"/>
          <w:rtl/>
          <w:lang w:bidi="ar-TN"/>
        </w:rPr>
        <w:t xml:space="preserve">وفي صورة التعذر، يتولى الوالي توجيه </w:t>
      </w:r>
      <w:r w:rsidR="00782E55">
        <w:rPr>
          <w:rFonts w:ascii="Arial" w:hAnsi="Arial" w:cs="Arial"/>
          <w:sz w:val="24"/>
          <w:szCs w:val="24"/>
          <w:rtl/>
          <w:lang w:bidi="ar-TN"/>
        </w:rPr>
        <w:t>الدعوة</w:t>
      </w:r>
      <w:r w:rsidRPr="00B17568">
        <w:rPr>
          <w:rFonts w:ascii="Arial" w:hAnsi="Arial" w:cs="Arial"/>
          <w:sz w:val="24"/>
          <w:szCs w:val="24"/>
          <w:rtl/>
          <w:lang w:bidi="ar-TN"/>
        </w:rPr>
        <w:t>. ويتم التنصيص ب</w:t>
      </w:r>
      <w:r w:rsidR="00782E55">
        <w:rPr>
          <w:rFonts w:ascii="Arial" w:hAnsi="Arial" w:cs="Arial"/>
          <w:sz w:val="24"/>
          <w:szCs w:val="24"/>
          <w:rtl/>
          <w:lang w:bidi="ar-TN"/>
        </w:rPr>
        <w:t>الدعوة</w:t>
      </w:r>
      <w:r w:rsidRPr="00B17568">
        <w:rPr>
          <w:rFonts w:ascii="Arial" w:hAnsi="Arial" w:cs="Arial"/>
          <w:sz w:val="24"/>
          <w:szCs w:val="24"/>
          <w:rtl/>
          <w:lang w:bidi="ar-TN"/>
        </w:rPr>
        <w:t xml:space="preserve"> على الانتخاب الذي سيقع إجراؤه</w:t>
      </w:r>
      <w:r w:rsidRPr="00B17568">
        <w:rPr>
          <w:rFonts w:ascii="Arial" w:hAnsi="Arial" w:cs="Arial" w:hint="cs"/>
          <w:sz w:val="24"/>
          <w:szCs w:val="24"/>
          <w:rtl/>
          <w:lang w:bidi="ar-TN"/>
        </w:rPr>
        <w:t xml:space="preserve">. </w:t>
      </w:r>
    </w:p>
    <w:p w14:paraId="0A0989D2"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ينتخب الرئيس ومساعدوه من طرف المجلس البلدي بالاقتراع السّري وبالأغلبية المطلقة لأعضائه</w:t>
      </w:r>
      <w:r w:rsidRPr="00B17568">
        <w:rPr>
          <w:rFonts w:ascii="Arial" w:hAnsi="Arial" w:cs="Arial" w:hint="cs"/>
          <w:sz w:val="24"/>
          <w:szCs w:val="24"/>
          <w:rtl/>
          <w:lang w:bidi="ar-TN"/>
        </w:rPr>
        <w:t xml:space="preserve"> مع مراعاة القانون الانتخابي وأحكام الفصل 7 من هذا القانون.</w:t>
      </w:r>
    </w:p>
    <w:p w14:paraId="63022952" w14:textId="3A3615A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إن لم يتحصل أي مترشح على الأغلبية المطلقة تجرى دورة ثانية من الاقتراع لانتخاب رئيس المجلس من بين المترشحين اللذان</w:t>
      </w:r>
      <w:r w:rsidR="009D59FC">
        <w:rPr>
          <w:rFonts w:ascii="Arial" w:hAnsi="Arial" w:cs="Arial" w:hint="cs"/>
          <w:sz w:val="24"/>
          <w:szCs w:val="24"/>
          <w:rtl/>
          <w:lang w:bidi="ar-TN"/>
        </w:rPr>
        <w:t xml:space="preserve"> </w:t>
      </w:r>
      <w:r w:rsidRPr="00B17568">
        <w:rPr>
          <w:rFonts w:ascii="Arial" w:hAnsi="Arial" w:cs="Arial"/>
          <w:sz w:val="24"/>
          <w:szCs w:val="24"/>
          <w:rtl/>
          <w:lang w:bidi="ar-TN"/>
        </w:rPr>
        <w:t>تحصلا على أكبر عدد من الأصوات. وفي صورة تساوي الأصوات، يصرح بانتخاب أصغر المترشحين سنا</w:t>
      </w:r>
      <w:r w:rsidRPr="00B17568">
        <w:rPr>
          <w:rFonts w:ascii="Arial" w:hAnsi="Arial" w:cs="Arial"/>
          <w:sz w:val="24"/>
          <w:szCs w:val="24"/>
          <w:lang w:bidi="ar-TN"/>
        </w:rPr>
        <w:t>.</w:t>
      </w:r>
    </w:p>
    <w:p w14:paraId="64F80DA5"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يقع ترتيب مساعدي رئيس البلدية أثناء انتخابهم من طرف أعضاء المجلس البلدي</w:t>
      </w:r>
      <w:r w:rsidRPr="00B17568">
        <w:rPr>
          <w:rFonts w:ascii="Arial" w:hAnsi="Arial" w:cs="Arial"/>
          <w:sz w:val="24"/>
          <w:szCs w:val="24"/>
          <w:lang w:bidi="ar-TN"/>
        </w:rPr>
        <w:t>.</w:t>
      </w:r>
    </w:p>
    <w:p w14:paraId="1B30717F" w14:textId="6DD3563F"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يتولى الكاتب العام كتابة محضر الجلسة الانتخابية الذي يرسل نظير</w:t>
      </w:r>
      <w:r w:rsidR="00782E55">
        <w:rPr>
          <w:rFonts w:ascii="Arial" w:hAnsi="Arial" w:cs="Arial" w:hint="cs"/>
          <w:sz w:val="24"/>
          <w:szCs w:val="24"/>
          <w:rtl/>
          <w:lang w:bidi="ar-TN"/>
        </w:rPr>
        <w:t>ا</w:t>
      </w:r>
      <w:r w:rsidRPr="00B17568">
        <w:rPr>
          <w:rFonts w:ascii="Arial" w:hAnsi="Arial" w:cs="Arial"/>
          <w:sz w:val="24"/>
          <w:szCs w:val="24"/>
          <w:rtl/>
          <w:lang w:bidi="ar-TN"/>
        </w:rPr>
        <w:t xml:space="preserve"> منه إلى الوالي</w:t>
      </w:r>
      <w:r w:rsidRPr="00B17568">
        <w:rPr>
          <w:rFonts w:ascii="Arial" w:hAnsi="Arial" w:cs="Arial"/>
          <w:sz w:val="24"/>
          <w:szCs w:val="24"/>
          <w:lang w:bidi="ar-TN"/>
        </w:rPr>
        <w:t>.</w:t>
      </w:r>
    </w:p>
    <w:p w14:paraId="2C7EE6F6"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يتم الإعلان عن نتائج انتخابات الرئيس والمساعدين في ظرف أربع وعشرين ساعة من تاريخ إجرائها بواسطة التعليق بمدخل مقر البلدية وبكلّ الوسائل الأخرى المتاحة</w:t>
      </w:r>
      <w:r w:rsidRPr="00B17568">
        <w:rPr>
          <w:rFonts w:ascii="Arial" w:hAnsi="Arial" w:cs="Arial"/>
          <w:sz w:val="24"/>
          <w:szCs w:val="24"/>
          <w:lang w:bidi="ar-TN"/>
        </w:rPr>
        <w:t>.</w:t>
      </w:r>
    </w:p>
    <w:p w14:paraId="1B6F2C55"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يمكن الطعن في صحة انتخاب الرئيس والمساعدين حسب الشروط والصيغ والآجال المعمول بها في خصوص الاعتراضات ضد انتخاب المجلس البلدي أمام القضاء الإداري وذلك في أجل 15 يوما من تاريخ الانتخاب</w:t>
      </w:r>
      <w:r w:rsidRPr="00B17568">
        <w:rPr>
          <w:rFonts w:ascii="Arial" w:hAnsi="Arial" w:cs="Arial"/>
          <w:sz w:val="24"/>
          <w:szCs w:val="24"/>
          <w:lang w:bidi="ar-TN"/>
        </w:rPr>
        <w:t>.</w:t>
      </w:r>
    </w:p>
    <w:p w14:paraId="2E83B0CA" w14:textId="7B898C4D"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782E55">
        <w:rPr>
          <w:rFonts w:ascii="Arial" w:hAnsi="Arial" w:cs="Arial" w:hint="cs"/>
          <w:b/>
          <w:bCs/>
          <w:sz w:val="24"/>
          <w:szCs w:val="24"/>
          <w:rtl/>
          <w:lang w:bidi="ar-TN"/>
        </w:rPr>
        <w:t>247</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إذا ألغي الانتخاب أو تخلى الرئيس أو المساعدون عن وظائفهم، يدعى المجلس البلدي من قبل </w:t>
      </w:r>
      <w:r w:rsidRPr="00B17568">
        <w:rPr>
          <w:rFonts w:ascii="Arial" w:hAnsi="Arial" w:cs="Arial" w:hint="cs"/>
          <w:sz w:val="24"/>
          <w:szCs w:val="24"/>
          <w:rtl/>
          <w:lang w:bidi="ar-TN"/>
        </w:rPr>
        <w:t xml:space="preserve">رئيس البلدية أو عند الاقتضاء من قبل </w:t>
      </w:r>
      <w:r w:rsidRPr="00B17568">
        <w:rPr>
          <w:rFonts w:ascii="Arial" w:hAnsi="Arial" w:cs="Arial"/>
          <w:sz w:val="24"/>
          <w:szCs w:val="24"/>
          <w:rtl/>
          <w:lang w:bidi="ar-TN"/>
        </w:rPr>
        <w:t>الوالي المختص ترابيا للانعقاد وسد الشغور</w:t>
      </w:r>
      <w:r w:rsidRPr="00B17568">
        <w:rPr>
          <w:rFonts w:ascii="Arial" w:hAnsi="Arial" w:cs="Arial"/>
          <w:sz w:val="24"/>
          <w:szCs w:val="24"/>
          <w:lang w:bidi="ar-TN"/>
        </w:rPr>
        <w:t>.</w:t>
      </w:r>
    </w:p>
    <w:p w14:paraId="0D21FA52" w14:textId="77777777"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يرأس الجلسة الانتخابية أكبر أعضاء المجلس البلدي سنا بمساعدة أصغرهم سنا</w:t>
      </w:r>
      <w:r w:rsidRPr="00B17568">
        <w:rPr>
          <w:rFonts w:ascii="Arial" w:hAnsi="Arial" w:cs="Arial"/>
          <w:sz w:val="24"/>
          <w:szCs w:val="24"/>
          <w:lang w:bidi="ar-TN"/>
        </w:rPr>
        <w:t>.</w:t>
      </w:r>
    </w:p>
    <w:p w14:paraId="6B8CD375"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تنعقد الجلسة الانتخابية وجوبا في أجل أقصاه 15 يوما من تاريخ حصول الشغور.</w:t>
      </w:r>
    </w:p>
    <w:p w14:paraId="14992E23" w14:textId="78BF513C"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782E55">
        <w:rPr>
          <w:rFonts w:ascii="Arial" w:hAnsi="Arial" w:cs="Arial" w:hint="cs"/>
          <w:b/>
          <w:bCs/>
          <w:sz w:val="24"/>
          <w:szCs w:val="24"/>
          <w:rtl/>
          <w:lang w:bidi="ar-TN"/>
        </w:rPr>
        <w:t>248</w:t>
      </w:r>
      <w:r w:rsidRPr="00B17568">
        <w:rPr>
          <w:rFonts w:ascii="Arial" w:hAnsi="Arial" w:cs="Arial"/>
          <w:b/>
          <w:bCs/>
          <w:sz w:val="24"/>
          <w:szCs w:val="24"/>
          <w:rtl/>
          <w:lang w:bidi="ar-TN"/>
        </w:rPr>
        <w:t xml:space="preserve"> – </w:t>
      </w:r>
      <w:r w:rsidRPr="00B17568">
        <w:rPr>
          <w:rFonts w:ascii="Arial" w:hAnsi="Arial" w:cs="Arial"/>
          <w:sz w:val="24"/>
          <w:szCs w:val="24"/>
          <w:rtl/>
          <w:lang w:bidi="ar-TN"/>
        </w:rPr>
        <w:t>في حالة الشغور في رئاسة المجلس، يجتمع المجلس البلدي لانتخاب رئيس من بين أعضائه.</w:t>
      </w:r>
    </w:p>
    <w:p w14:paraId="538BA74A" w14:textId="77777777"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تنعقد الجلسة الانتخابية صحيحة بمن حضر.</w:t>
      </w:r>
    </w:p>
    <w:p w14:paraId="2F9DB307" w14:textId="77777777"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وإذا لم يحرز أي مترشح على الأغلبية المطلقة لأعضاء المجلس ف</w:t>
      </w:r>
      <w:r w:rsidRPr="00B17568">
        <w:rPr>
          <w:rFonts w:ascii="Arial" w:hAnsi="Arial" w:cs="Arial" w:hint="cs"/>
          <w:sz w:val="24"/>
          <w:szCs w:val="24"/>
          <w:rtl/>
          <w:lang w:bidi="ar-TN"/>
        </w:rPr>
        <w:t>ي</w:t>
      </w:r>
      <w:r w:rsidRPr="00B17568">
        <w:rPr>
          <w:rFonts w:ascii="Arial" w:hAnsi="Arial" w:cs="Arial"/>
          <w:sz w:val="24"/>
          <w:szCs w:val="24"/>
          <w:rtl/>
          <w:lang w:bidi="ar-TN"/>
        </w:rPr>
        <w:t xml:space="preserve"> دورة أولى فإنه يتم إجراء دورة ثانية يتقدم إليها المترشحان المتحصلان على أكبر عدد من الأصوات.</w:t>
      </w:r>
    </w:p>
    <w:p w14:paraId="4FE9D1A8"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وإن تساوت الأصوات في الدورة الثانية يصرح بفوز أصغر المترشحين سنا.</w:t>
      </w:r>
    </w:p>
    <w:p w14:paraId="581D0A1F" w14:textId="61456868"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782E55">
        <w:rPr>
          <w:rFonts w:ascii="Arial" w:hAnsi="Arial" w:cs="Arial" w:hint="cs"/>
          <w:b/>
          <w:bCs/>
          <w:sz w:val="24"/>
          <w:szCs w:val="24"/>
          <w:rtl/>
          <w:lang w:bidi="ar-TN"/>
        </w:rPr>
        <w:t>249</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يتولى رؤساء المجالس البلدية والمساعدون مهامهم لنفس المدة النيابية لهذه المجالس وفي حالة إعادة انتخاب رئيس مجلس بلدي جديد </w:t>
      </w:r>
      <w:r w:rsidRPr="00B17568">
        <w:rPr>
          <w:rFonts w:ascii="Arial" w:hAnsi="Arial" w:cs="Arial" w:hint="cs"/>
          <w:sz w:val="24"/>
          <w:szCs w:val="24"/>
          <w:rtl/>
          <w:lang w:bidi="ar-TN"/>
        </w:rPr>
        <w:t>يتم انتخاب</w:t>
      </w:r>
      <w:r w:rsidRPr="00B17568">
        <w:rPr>
          <w:rFonts w:ascii="Arial" w:hAnsi="Arial" w:cs="Arial"/>
          <w:sz w:val="24"/>
          <w:szCs w:val="24"/>
          <w:rtl/>
          <w:lang w:bidi="ar-TN"/>
        </w:rPr>
        <w:t xml:space="preserve"> مساعدين جدد</w:t>
      </w:r>
      <w:r w:rsidRPr="00B17568">
        <w:rPr>
          <w:rFonts w:ascii="Arial" w:hAnsi="Arial" w:cs="Arial"/>
          <w:sz w:val="24"/>
          <w:szCs w:val="24"/>
          <w:lang w:bidi="ar-TN"/>
        </w:rPr>
        <w:t>.</w:t>
      </w:r>
    </w:p>
    <w:p w14:paraId="6D1A3D45" w14:textId="7B203480"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782E55">
        <w:rPr>
          <w:rFonts w:ascii="Arial" w:hAnsi="Arial" w:cs="Arial" w:hint="cs"/>
          <w:b/>
          <w:bCs/>
          <w:sz w:val="24"/>
          <w:szCs w:val="24"/>
          <w:rtl/>
          <w:lang w:bidi="ar-TN"/>
        </w:rPr>
        <w:t>250</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يلتزم رئيس البلدية ومساعدوه </w:t>
      </w:r>
      <w:r w:rsidRPr="00B17568">
        <w:rPr>
          <w:rFonts w:ascii="Arial" w:hAnsi="Arial" w:cs="Arial" w:hint="cs"/>
          <w:sz w:val="24"/>
          <w:szCs w:val="24"/>
          <w:rtl/>
          <w:lang w:bidi="ar-TN"/>
        </w:rPr>
        <w:t>و</w:t>
      </w:r>
      <w:r w:rsidRPr="00B17568">
        <w:rPr>
          <w:rFonts w:ascii="Arial" w:hAnsi="Arial" w:cs="Arial"/>
          <w:sz w:val="24"/>
          <w:szCs w:val="24"/>
          <w:rtl/>
          <w:lang w:bidi="ar-TN"/>
        </w:rPr>
        <w:t>أعضاء المجلس البلدي بإعلام المجلس بكل ما يمكن أن يثير شبهة أو شكوكا حول ما يمكن أن يمثل مصالح متضاربة عند تسيير البلدية أو ممارسة الاختصاصات</w:t>
      </w:r>
      <w:r w:rsidRPr="00B17568">
        <w:rPr>
          <w:rFonts w:ascii="Arial" w:hAnsi="Arial" w:cs="Arial"/>
          <w:sz w:val="24"/>
          <w:szCs w:val="24"/>
          <w:lang w:bidi="ar-TN"/>
        </w:rPr>
        <w:t>.</w:t>
      </w:r>
    </w:p>
    <w:p w14:paraId="22AD837E"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lastRenderedPageBreak/>
        <w:t>إذا كانت مصالح الرئيس تتعارض مع مصالح البلدية في ملف ما، يعين المجلس البلدي عضوا آخر من بين أعضائه لمتابعة الملف وتمثيل البلدية لدى المحاكم أو لإبرام العقود. ويعمل بنفس الإجراء إذا تعارضت مصالح أحد أعضاء المجلس مع مصالح البلدية</w:t>
      </w:r>
      <w:r w:rsidRPr="00B17568">
        <w:rPr>
          <w:rFonts w:ascii="Arial" w:hAnsi="Arial" w:cs="Arial"/>
          <w:sz w:val="24"/>
          <w:szCs w:val="24"/>
          <w:lang w:bidi="ar-TN"/>
        </w:rPr>
        <w:t>.</w:t>
      </w:r>
    </w:p>
    <w:p w14:paraId="759A4353" w14:textId="42B2145E"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782E55">
        <w:rPr>
          <w:rFonts w:ascii="Arial" w:hAnsi="Arial" w:cs="Arial" w:hint="cs"/>
          <w:b/>
          <w:bCs/>
          <w:sz w:val="24"/>
          <w:szCs w:val="24"/>
          <w:rtl/>
          <w:lang w:bidi="ar-TN"/>
        </w:rPr>
        <w:t>251</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توجه استقالة رئيس البلدية أو </w:t>
      </w:r>
      <w:r w:rsidRPr="00B17568">
        <w:rPr>
          <w:rFonts w:ascii="Arial" w:hAnsi="Arial" w:cs="Arial" w:hint="cs"/>
          <w:sz w:val="24"/>
          <w:szCs w:val="24"/>
          <w:rtl/>
          <w:lang w:bidi="ar-TN"/>
        </w:rPr>
        <w:t xml:space="preserve">استقالة </w:t>
      </w:r>
      <w:r w:rsidRPr="00B17568">
        <w:rPr>
          <w:rFonts w:ascii="Arial" w:hAnsi="Arial" w:cs="Arial"/>
          <w:sz w:val="24"/>
          <w:szCs w:val="24"/>
          <w:rtl/>
          <w:lang w:bidi="ar-TN"/>
        </w:rPr>
        <w:t>مساعديه إلى أعضاء المجلس البلدي الذي ينعقد وجوبا في أجل لا يتجاوز خمسة عشر يوما للتداول في شأنها</w:t>
      </w:r>
      <w:r w:rsidRPr="00B17568">
        <w:rPr>
          <w:rFonts w:ascii="Arial" w:hAnsi="Arial" w:cs="Arial"/>
          <w:sz w:val="24"/>
          <w:szCs w:val="24"/>
          <w:lang w:bidi="ar-TN"/>
        </w:rPr>
        <w:t>.</w:t>
      </w:r>
    </w:p>
    <w:p w14:paraId="3A15BD17" w14:textId="77777777" w:rsidR="00C03DEE" w:rsidRPr="00B17568" w:rsidRDefault="00C03DEE" w:rsidP="00C03DEE">
      <w:pPr>
        <w:bidi/>
        <w:spacing w:before="120" w:after="0" w:line="240" w:lineRule="auto"/>
        <w:ind w:left="284"/>
        <w:jc w:val="both"/>
        <w:rPr>
          <w:rFonts w:ascii="Arial" w:hAnsi="Arial" w:cs="Arial"/>
          <w:strike/>
          <w:sz w:val="24"/>
          <w:szCs w:val="24"/>
          <w:lang w:bidi="ar-TN"/>
        </w:rPr>
      </w:pPr>
      <w:r w:rsidRPr="00B17568">
        <w:rPr>
          <w:rFonts w:ascii="Arial" w:hAnsi="Arial" w:cs="Arial"/>
          <w:sz w:val="24"/>
          <w:szCs w:val="24"/>
          <w:rtl/>
          <w:lang w:bidi="ar-TN"/>
        </w:rPr>
        <w:t>إذا قبلت الاستقالة أو رفض أصحابها التراجع عنها،</w:t>
      </w:r>
      <w:r w:rsidRPr="00B17568">
        <w:rPr>
          <w:rFonts w:ascii="Arial" w:hAnsi="Arial" w:cs="Arial" w:hint="cs"/>
          <w:sz w:val="24"/>
          <w:szCs w:val="24"/>
          <w:rtl/>
          <w:lang w:bidi="ar-TN"/>
        </w:rPr>
        <w:t xml:space="preserve"> </w:t>
      </w:r>
      <w:r w:rsidRPr="00B17568">
        <w:rPr>
          <w:rFonts w:ascii="Arial" w:hAnsi="Arial" w:cs="Arial"/>
          <w:sz w:val="24"/>
          <w:szCs w:val="24"/>
          <w:rtl/>
          <w:lang w:bidi="ar-TN"/>
        </w:rPr>
        <w:t>يتم إعلام الوالي وأمين المال الجهوي المختصين ترابيا</w:t>
      </w:r>
      <w:r w:rsidRPr="00B17568">
        <w:rPr>
          <w:rFonts w:ascii="Arial" w:hAnsi="Arial" w:cs="Arial" w:hint="cs"/>
          <w:sz w:val="24"/>
          <w:szCs w:val="24"/>
          <w:rtl/>
          <w:lang w:bidi="ar-TN"/>
        </w:rPr>
        <w:t xml:space="preserve"> </w:t>
      </w:r>
      <w:r w:rsidRPr="00B17568">
        <w:rPr>
          <w:rFonts w:ascii="Arial" w:hAnsi="Arial" w:cs="Arial"/>
          <w:sz w:val="24"/>
          <w:szCs w:val="24"/>
          <w:rtl/>
          <w:lang w:bidi="ar-TN"/>
        </w:rPr>
        <w:t>بحصول الشغو</w:t>
      </w:r>
      <w:r w:rsidRPr="00B17568">
        <w:rPr>
          <w:rFonts w:ascii="Arial" w:hAnsi="Arial" w:cs="Arial" w:hint="cs"/>
          <w:sz w:val="24"/>
          <w:szCs w:val="24"/>
          <w:rtl/>
          <w:lang w:bidi="ar-TN"/>
        </w:rPr>
        <w:t>ر.</w:t>
      </w:r>
    </w:p>
    <w:p w14:paraId="6F03F198" w14:textId="77777777"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يواصل المستقيلون مباشرة مهامهم إلى تاريخ تنصيب من يخلفهم</w:t>
      </w:r>
      <w:r w:rsidRPr="00B17568">
        <w:rPr>
          <w:rFonts w:ascii="Arial" w:hAnsi="Arial" w:cs="Arial"/>
          <w:sz w:val="24"/>
          <w:szCs w:val="24"/>
          <w:lang w:bidi="ar-TN"/>
        </w:rPr>
        <w:t>.</w:t>
      </w:r>
    </w:p>
    <w:p w14:paraId="597EC130" w14:textId="77777777" w:rsidR="00C03DEE"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 xml:space="preserve">وفي حالة التأكد </w:t>
      </w:r>
      <w:r w:rsidRPr="00B17568">
        <w:rPr>
          <w:rFonts w:ascii="Arial" w:hAnsi="Arial" w:cs="Arial" w:hint="cs"/>
          <w:sz w:val="24"/>
          <w:szCs w:val="24"/>
          <w:rtl/>
          <w:lang w:bidi="ar-TN"/>
        </w:rPr>
        <w:t>أ</w:t>
      </w:r>
      <w:r w:rsidRPr="00B17568">
        <w:rPr>
          <w:rFonts w:ascii="Arial" w:hAnsi="Arial" w:cs="Arial"/>
          <w:sz w:val="24"/>
          <w:szCs w:val="24"/>
          <w:rtl/>
          <w:lang w:bidi="ar-TN"/>
        </w:rPr>
        <w:t>و</w:t>
      </w:r>
      <w:r w:rsidRPr="00B17568">
        <w:rPr>
          <w:rFonts w:ascii="Arial" w:hAnsi="Arial" w:cs="Arial" w:hint="cs"/>
          <w:sz w:val="24"/>
          <w:szCs w:val="24"/>
          <w:rtl/>
          <w:lang w:bidi="ar-TN"/>
        </w:rPr>
        <w:t xml:space="preserve"> </w:t>
      </w:r>
      <w:r w:rsidRPr="00B17568">
        <w:rPr>
          <w:rFonts w:ascii="Arial" w:hAnsi="Arial" w:cs="Arial"/>
          <w:sz w:val="24"/>
          <w:szCs w:val="24"/>
          <w:rtl/>
          <w:lang w:bidi="ar-TN"/>
        </w:rPr>
        <w:t>امتناع الرئيس المستقيل عن مواصلة تسيير الشؤون البلدية، يتعهد</w:t>
      </w:r>
      <w:r w:rsidRPr="00B17568">
        <w:rPr>
          <w:rFonts w:ascii="Arial" w:hAnsi="Arial" w:cs="Arial" w:hint="cs"/>
          <w:sz w:val="24"/>
          <w:szCs w:val="24"/>
          <w:rtl/>
          <w:lang w:bidi="ar-TN"/>
        </w:rPr>
        <w:t xml:space="preserve"> </w:t>
      </w:r>
      <w:r w:rsidRPr="00B17568">
        <w:rPr>
          <w:rFonts w:ascii="Arial" w:hAnsi="Arial" w:cs="Arial"/>
          <w:sz w:val="24"/>
          <w:szCs w:val="24"/>
          <w:rtl/>
          <w:lang w:bidi="ar-TN"/>
        </w:rPr>
        <w:t>عضو المجلس البلدي الأكبر سنا بتسيير الشؤون البلدية بمساعدة الكاتب العام.</w:t>
      </w:r>
    </w:p>
    <w:p w14:paraId="4218C5D7" w14:textId="1A941F61" w:rsidR="009F36DB" w:rsidRDefault="00C03DEE" w:rsidP="00C03DEE">
      <w:pPr>
        <w:bidi/>
        <w:spacing w:before="120" w:after="0" w:line="240" w:lineRule="auto"/>
        <w:ind w:left="284"/>
        <w:jc w:val="both"/>
        <w:rPr>
          <w:rFonts w:ascii="Arial" w:hAnsi="Arial" w:cs="Arial"/>
          <w:b/>
          <w:bCs/>
          <w:sz w:val="24"/>
          <w:szCs w:val="24"/>
          <w:lang w:bidi="ar-TN"/>
        </w:rPr>
      </w:pPr>
      <w:r w:rsidRPr="00B17568">
        <w:rPr>
          <w:rFonts w:ascii="Arial" w:hAnsi="Arial" w:cs="Arial"/>
          <w:b/>
          <w:bCs/>
          <w:sz w:val="24"/>
          <w:szCs w:val="24"/>
          <w:rtl/>
          <w:lang w:bidi="ar-TN"/>
        </w:rPr>
        <w:t xml:space="preserve">الفصل </w:t>
      </w:r>
      <w:r w:rsidR="00782E55">
        <w:rPr>
          <w:rFonts w:ascii="Arial" w:hAnsi="Arial" w:cs="Arial" w:hint="cs"/>
          <w:b/>
          <w:bCs/>
          <w:sz w:val="24"/>
          <w:szCs w:val="24"/>
          <w:rtl/>
          <w:lang w:bidi="ar-TN"/>
        </w:rPr>
        <w:t>252</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توجه استقالة أحد أعضاء المجلس البلدي إلى رئيس البلدية برسالة مضمونة الوصول مع الإعلام بالبلوغ</w:t>
      </w:r>
      <w:r w:rsidR="009F36DB">
        <w:rPr>
          <w:rFonts w:ascii="Arial" w:hAnsi="Arial" w:cs="Arial"/>
          <w:b/>
          <w:bCs/>
          <w:sz w:val="24"/>
          <w:szCs w:val="24"/>
          <w:lang w:bidi="ar-TN"/>
        </w:rPr>
        <w:t>.</w:t>
      </w:r>
    </w:p>
    <w:p w14:paraId="05F19810" w14:textId="580F1F40" w:rsidR="00C03DEE" w:rsidRPr="00B17568" w:rsidRDefault="00C03DEE" w:rsidP="009F36DB">
      <w:pPr>
        <w:bidi/>
        <w:spacing w:before="120" w:after="0" w:line="240" w:lineRule="auto"/>
        <w:ind w:left="284"/>
        <w:jc w:val="both"/>
        <w:rPr>
          <w:rFonts w:ascii="Arial" w:hAnsi="Arial" w:cs="Arial"/>
          <w:b/>
          <w:bCs/>
          <w:sz w:val="24"/>
          <w:szCs w:val="24"/>
          <w:lang w:bidi="ar-TN"/>
        </w:rPr>
      </w:pPr>
      <w:r w:rsidRPr="00B17568">
        <w:rPr>
          <w:rFonts w:ascii="Arial" w:hAnsi="Arial" w:cs="Arial"/>
          <w:b/>
          <w:bCs/>
          <w:sz w:val="24"/>
          <w:szCs w:val="24"/>
          <w:rtl/>
          <w:lang w:bidi="ar-TN"/>
        </w:rPr>
        <w:t xml:space="preserve">الفصل  </w:t>
      </w:r>
      <w:r w:rsidR="00782E55">
        <w:rPr>
          <w:rFonts w:ascii="Arial" w:hAnsi="Arial" w:cs="Arial" w:hint="cs"/>
          <w:b/>
          <w:bCs/>
          <w:sz w:val="24"/>
          <w:szCs w:val="24"/>
          <w:rtl/>
          <w:lang w:bidi="ar-TN"/>
        </w:rPr>
        <w:t>253</w:t>
      </w:r>
      <w:r w:rsidRPr="00B17568">
        <w:rPr>
          <w:rFonts w:ascii="Arial" w:hAnsi="Arial" w:cs="Arial"/>
          <w:b/>
          <w:bCs/>
          <w:sz w:val="24"/>
          <w:szCs w:val="24"/>
          <w:rtl/>
          <w:lang w:bidi="ar-TN"/>
        </w:rPr>
        <w:t xml:space="preserve"> – </w:t>
      </w:r>
      <w:r w:rsidRPr="00B17568">
        <w:rPr>
          <w:rFonts w:ascii="Arial" w:hAnsi="Arial" w:cs="Arial"/>
          <w:sz w:val="24"/>
          <w:szCs w:val="24"/>
          <w:rtl/>
          <w:lang w:bidi="ar-TN"/>
        </w:rPr>
        <w:t xml:space="preserve">يمكن إيقاف الرئيس أو مساعديه عن مباشرة وظائفهم بقرار معلل من الوزير المكلف بالجماعات المحلية </w:t>
      </w:r>
      <w:r w:rsidR="00782E55">
        <w:rPr>
          <w:rFonts w:ascii="Arial" w:hAnsi="Arial" w:cs="Arial" w:hint="cs"/>
          <w:sz w:val="24"/>
          <w:szCs w:val="24"/>
          <w:rtl/>
          <w:lang w:bidi="ar-TN"/>
        </w:rPr>
        <w:t xml:space="preserve">لمدة  أقصاها ثلاثة أشهر بعد استشارة مكتب المجلس الأعلى للجماعات المحلية، </w:t>
      </w:r>
      <w:r w:rsidRPr="00B17568">
        <w:rPr>
          <w:rFonts w:ascii="Arial" w:hAnsi="Arial" w:cs="Arial"/>
          <w:sz w:val="24"/>
          <w:szCs w:val="24"/>
          <w:rtl/>
          <w:lang w:bidi="ar-TN"/>
        </w:rPr>
        <w:t>وذلك بعد سماعهم أو مطالبتهم بالإدلاء ببيانات كتابية عما قد ي</w:t>
      </w:r>
      <w:r w:rsidR="00782E55">
        <w:rPr>
          <w:rFonts w:ascii="Arial" w:hAnsi="Arial" w:cs="Arial" w:hint="cs"/>
          <w:sz w:val="24"/>
          <w:szCs w:val="24"/>
          <w:rtl/>
          <w:lang w:bidi="ar-TN"/>
        </w:rPr>
        <w:t>ن</w:t>
      </w:r>
      <w:r w:rsidRPr="00B17568">
        <w:rPr>
          <w:rFonts w:ascii="Arial" w:hAnsi="Arial" w:cs="Arial"/>
          <w:sz w:val="24"/>
          <w:szCs w:val="24"/>
          <w:rtl/>
          <w:lang w:bidi="ar-TN"/>
        </w:rPr>
        <w:t xml:space="preserve">سب إليهم من </w:t>
      </w:r>
      <w:r w:rsidRPr="00B17568">
        <w:rPr>
          <w:rFonts w:ascii="Arial" w:hAnsi="Arial" w:cs="Arial" w:hint="cs"/>
          <w:sz w:val="24"/>
          <w:szCs w:val="24"/>
          <w:rtl/>
          <w:lang w:bidi="ar-TN"/>
        </w:rPr>
        <w:t>أخطاء</w:t>
      </w:r>
      <w:r w:rsidRPr="00B17568">
        <w:rPr>
          <w:rFonts w:ascii="Arial" w:hAnsi="Arial" w:cs="Arial"/>
          <w:sz w:val="24"/>
          <w:szCs w:val="24"/>
          <w:rtl/>
          <w:lang w:bidi="ar-TN"/>
        </w:rPr>
        <w:t xml:space="preserve"> </w:t>
      </w:r>
      <w:r w:rsidRPr="00B17568">
        <w:rPr>
          <w:rFonts w:ascii="Arial" w:hAnsi="Arial" w:cs="Arial" w:hint="cs"/>
          <w:sz w:val="24"/>
          <w:szCs w:val="24"/>
          <w:rtl/>
          <w:lang w:bidi="ar-TN"/>
        </w:rPr>
        <w:t>جسيمة</w:t>
      </w:r>
      <w:r w:rsidRPr="00B17568">
        <w:rPr>
          <w:rFonts w:ascii="Arial" w:hAnsi="Arial" w:cs="Arial"/>
          <w:sz w:val="24"/>
          <w:szCs w:val="24"/>
          <w:rtl/>
          <w:lang w:bidi="ar-TN"/>
        </w:rPr>
        <w:t xml:space="preserve"> </w:t>
      </w:r>
      <w:r w:rsidRPr="00B17568">
        <w:rPr>
          <w:rFonts w:ascii="Arial" w:hAnsi="Arial" w:cs="Arial" w:hint="cs"/>
          <w:sz w:val="24"/>
          <w:szCs w:val="24"/>
          <w:rtl/>
          <w:lang w:bidi="ar-TN"/>
        </w:rPr>
        <w:t>تنطوي</w:t>
      </w:r>
      <w:r w:rsidRPr="00B17568">
        <w:rPr>
          <w:rFonts w:ascii="Arial" w:hAnsi="Arial" w:cs="Arial"/>
          <w:sz w:val="24"/>
          <w:szCs w:val="24"/>
          <w:rtl/>
          <w:lang w:bidi="ar-TN"/>
        </w:rPr>
        <w:t xml:space="preserve"> </w:t>
      </w:r>
      <w:r w:rsidRPr="00B17568">
        <w:rPr>
          <w:rFonts w:ascii="Arial" w:hAnsi="Arial" w:cs="Arial" w:hint="cs"/>
          <w:sz w:val="24"/>
          <w:szCs w:val="24"/>
          <w:rtl/>
          <w:lang w:bidi="ar-TN"/>
        </w:rPr>
        <w:t>على</w:t>
      </w:r>
      <w:r w:rsidRPr="00B17568">
        <w:rPr>
          <w:rFonts w:ascii="Arial" w:hAnsi="Arial" w:cs="Arial"/>
          <w:sz w:val="24"/>
          <w:szCs w:val="24"/>
          <w:rtl/>
          <w:lang w:bidi="ar-TN"/>
        </w:rPr>
        <w:t xml:space="preserve"> </w:t>
      </w:r>
      <w:r w:rsidRPr="00B17568">
        <w:rPr>
          <w:rFonts w:ascii="Arial" w:hAnsi="Arial" w:cs="Arial" w:hint="cs"/>
          <w:sz w:val="24"/>
          <w:szCs w:val="24"/>
          <w:rtl/>
          <w:lang w:bidi="ar-TN"/>
        </w:rPr>
        <w:t>مخالفة</w:t>
      </w:r>
      <w:r w:rsidRPr="00B17568">
        <w:rPr>
          <w:rFonts w:ascii="Arial" w:hAnsi="Arial" w:cs="Arial"/>
          <w:sz w:val="24"/>
          <w:szCs w:val="24"/>
          <w:rtl/>
          <w:lang w:bidi="ar-TN"/>
        </w:rPr>
        <w:t xml:space="preserve"> </w:t>
      </w:r>
      <w:r w:rsidRPr="00B17568">
        <w:rPr>
          <w:rFonts w:ascii="Arial" w:hAnsi="Arial" w:cs="Arial" w:hint="cs"/>
          <w:sz w:val="24"/>
          <w:szCs w:val="24"/>
          <w:rtl/>
          <w:lang w:bidi="ar-TN"/>
        </w:rPr>
        <w:t>للقانون</w:t>
      </w:r>
      <w:r w:rsidRPr="00B17568">
        <w:rPr>
          <w:rFonts w:ascii="Arial" w:hAnsi="Arial" w:cs="Arial"/>
          <w:sz w:val="24"/>
          <w:szCs w:val="24"/>
          <w:rtl/>
          <w:lang w:bidi="ar-TN"/>
        </w:rPr>
        <w:t xml:space="preserve"> </w:t>
      </w:r>
      <w:r w:rsidRPr="00B17568">
        <w:rPr>
          <w:rFonts w:ascii="Arial" w:hAnsi="Arial" w:cs="Arial" w:hint="cs"/>
          <w:sz w:val="24"/>
          <w:szCs w:val="24"/>
          <w:rtl/>
          <w:lang w:bidi="ar-TN"/>
        </w:rPr>
        <w:t>وأحدثت</w:t>
      </w:r>
      <w:r w:rsidRPr="00B17568">
        <w:rPr>
          <w:rFonts w:ascii="Arial" w:hAnsi="Arial" w:cs="Arial"/>
          <w:sz w:val="24"/>
          <w:szCs w:val="24"/>
          <w:rtl/>
          <w:lang w:bidi="ar-TN"/>
        </w:rPr>
        <w:t xml:space="preserve"> </w:t>
      </w:r>
      <w:r w:rsidRPr="00B17568">
        <w:rPr>
          <w:rFonts w:ascii="Arial" w:hAnsi="Arial" w:cs="Arial" w:hint="cs"/>
          <w:sz w:val="24"/>
          <w:szCs w:val="24"/>
          <w:rtl/>
          <w:lang w:bidi="ar-TN"/>
        </w:rPr>
        <w:t>ضررا</w:t>
      </w:r>
      <w:r w:rsidRPr="00B17568">
        <w:rPr>
          <w:rFonts w:ascii="Arial" w:hAnsi="Arial" w:cs="Arial"/>
          <w:sz w:val="24"/>
          <w:szCs w:val="24"/>
          <w:rtl/>
          <w:lang w:bidi="ar-TN"/>
        </w:rPr>
        <w:t xml:space="preserve"> </w:t>
      </w:r>
      <w:r w:rsidRPr="00B17568">
        <w:rPr>
          <w:rFonts w:ascii="Arial" w:hAnsi="Arial" w:cs="Arial" w:hint="cs"/>
          <w:sz w:val="24"/>
          <w:szCs w:val="24"/>
          <w:rtl/>
          <w:lang w:bidi="ar-TN"/>
        </w:rPr>
        <w:t>فادحا</w:t>
      </w:r>
      <w:r w:rsidRPr="00B17568">
        <w:rPr>
          <w:rFonts w:ascii="Arial" w:hAnsi="Arial" w:cs="Arial"/>
          <w:sz w:val="24"/>
          <w:szCs w:val="24"/>
          <w:rtl/>
          <w:lang w:bidi="ar-TN"/>
        </w:rPr>
        <w:t xml:space="preserve"> </w:t>
      </w:r>
      <w:r w:rsidRPr="00B17568">
        <w:rPr>
          <w:rFonts w:ascii="Arial" w:hAnsi="Arial" w:cs="Arial" w:hint="cs"/>
          <w:sz w:val="24"/>
          <w:szCs w:val="24"/>
          <w:rtl/>
          <w:lang w:bidi="ar-TN"/>
        </w:rPr>
        <w:t>بمصلحة</w:t>
      </w:r>
      <w:r w:rsidRPr="00B17568">
        <w:rPr>
          <w:rFonts w:ascii="Arial" w:hAnsi="Arial" w:cs="Arial"/>
          <w:sz w:val="24"/>
          <w:szCs w:val="24"/>
          <w:rtl/>
          <w:lang w:bidi="ar-TN"/>
        </w:rPr>
        <w:t xml:space="preserve"> </w:t>
      </w:r>
      <w:r w:rsidRPr="00B17568">
        <w:rPr>
          <w:rFonts w:ascii="Arial" w:hAnsi="Arial" w:cs="Arial" w:hint="cs"/>
          <w:sz w:val="24"/>
          <w:szCs w:val="24"/>
          <w:rtl/>
          <w:lang w:bidi="ar-TN"/>
        </w:rPr>
        <w:t>عامة</w:t>
      </w:r>
      <w:r w:rsidRPr="00B17568">
        <w:rPr>
          <w:rFonts w:ascii="Arial" w:hAnsi="Arial" w:cs="Arial"/>
          <w:sz w:val="24"/>
          <w:szCs w:val="24"/>
          <w:rtl/>
          <w:lang w:bidi="ar-TN"/>
        </w:rPr>
        <w:t>.</w:t>
      </w:r>
    </w:p>
    <w:p w14:paraId="206363E9" w14:textId="6F31E923" w:rsidR="00C03DEE" w:rsidRPr="00B17568" w:rsidRDefault="00C03DEE" w:rsidP="00C03DEE">
      <w:pPr>
        <w:bidi/>
        <w:spacing w:before="120" w:after="0" w:line="240" w:lineRule="auto"/>
        <w:ind w:left="284"/>
        <w:jc w:val="both"/>
        <w:rPr>
          <w:rFonts w:ascii="Arial" w:hAnsi="Arial" w:cs="Arial"/>
          <w:strike/>
          <w:sz w:val="24"/>
          <w:szCs w:val="24"/>
          <w:lang w:bidi="ar-TN"/>
        </w:rPr>
      </w:pPr>
      <w:r w:rsidRPr="00B17568">
        <w:rPr>
          <w:rFonts w:ascii="Arial" w:hAnsi="Arial" w:cs="Arial"/>
          <w:sz w:val="24"/>
          <w:szCs w:val="24"/>
          <w:rtl/>
          <w:lang w:bidi="ar-TN"/>
        </w:rPr>
        <w:t xml:space="preserve">يمكن إعفاء الرؤساء أو المساعدين بأمر حكومي معلل بعد سماعهم واستشارة </w:t>
      </w:r>
      <w:r w:rsidR="00782E55">
        <w:rPr>
          <w:rFonts w:ascii="Arial" w:hAnsi="Arial" w:cs="Arial" w:hint="cs"/>
          <w:sz w:val="24"/>
          <w:szCs w:val="24"/>
          <w:rtl/>
          <w:lang w:bidi="ar-TN"/>
        </w:rPr>
        <w:t xml:space="preserve">مكتب </w:t>
      </w:r>
      <w:r w:rsidRPr="00B17568">
        <w:rPr>
          <w:rFonts w:ascii="Arial" w:hAnsi="Arial" w:cs="Arial"/>
          <w:sz w:val="24"/>
          <w:szCs w:val="24"/>
          <w:rtl/>
          <w:lang w:bidi="ar-TN"/>
        </w:rPr>
        <w:t xml:space="preserve">المجلس الأعلى للجماعات المحلية </w:t>
      </w:r>
      <w:r w:rsidRPr="00B17568">
        <w:rPr>
          <w:rFonts w:ascii="Arial" w:hAnsi="Arial" w:cs="Arial" w:hint="cs"/>
          <w:sz w:val="24"/>
          <w:szCs w:val="24"/>
          <w:rtl/>
          <w:lang w:bidi="ar-TN"/>
        </w:rPr>
        <w:t>وذلك متى ثبتت مسؤوليتهم في الأعمال المذكورة بالفقرة الأولى.</w:t>
      </w:r>
    </w:p>
    <w:p w14:paraId="1FFCA56B" w14:textId="77777777"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يدلي مكتب المجلس الأعلى للجماعات المحلية برأيه المعلل في أجل عشرة أيام من تاريخ توصله بالاستشارة من رئاسة الحكومة.</w:t>
      </w:r>
    </w:p>
    <w:p w14:paraId="3A62CBCE" w14:textId="77777777"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 xml:space="preserve">يمكن الطعن في قرارات الإيقاف أو الإعفاء أمام المحكمة </w:t>
      </w:r>
      <w:r w:rsidRPr="00B17568">
        <w:rPr>
          <w:rFonts w:ascii="Arial" w:hAnsi="Arial" w:cs="Arial" w:hint="cs"/>
          <w:sz w:val="24"/>
          <w:szCs w:val="24"/>
          <w:rtl/>
          <w:lang w:bidi="ar-TN"/>
        </w:rPr>
        <w:t>الإدارية الابتدائية المختصة</w:t>
      </w:r>
      <w:r w:rsidRPr="00B17568">
        <w:rPr>
          <w:rFonts w:ascii="Arial" w:hAnsi="Arial" w:cs="Arial"/>
          <w:sz w:val="24"/>
          <w:szCs w:val="24"/>
          <w:rtl/>
          <w:lang w:bidi="ar-TN"/>
        </w:rPr>
        <w:t xml:space="preserve">. وللمعنيين طلب توقيف تنفيذ القرارات المذكورة في أجل خمسة أيام من تاريخ إعلامهم بالقرارات. ويبت رئيس المحكمة الادارية المختصة بالنظر في مطلب توقيف التنفيذ في أجل لا  يتجاوز </w:t>
      </w:r>
      <w:r w:rsidRPr="00B17568">
        <w:rPr>
          <w:rFonts w:ascii="Arial" w:hAnsi="Arial" w:cs="Arial" w:hint="cs"/>
          <w:sz w:val="24"/>
          <w:szCs w:val="24"/>
          <w:rtl/>
          <w:lang w:bidi="ar-TN"/>
        </w:rPr>
        <w:t>عشرة</w:t>
      </w:r>
      <w:r w:rsidRPr="00B17568">
        <w:rPr>
          <w:rFonts w:ascii="Arial" w:hAnsi="Arial" w:cs="Arial"/>
          <w:sz w:val="24"/>
          <w:szCs w:val="24"/>
          <w:rtl/>
          <w:lang w:bidi="ar-TN"/>
        </w:rPr>
        <w:t xml:space="preserve"> أيام من تاريخ تقديم المطلب</w:t>
      </w:r>
      <w:r w:rsidRPr="00B17568">
        <w:rPr>
          <w:rFonts w:ascii="Arial" w:hAnsi="Arial" w:cs="Arial"/>
          <w:sz w:val="24"/>
          <w:szCs w:val="24"/>
          <w:lang w:bidi="ar-TN"/>
        </w:rPr>
        <w:t>.</w:t>
      </w:r>
    </w:p>
    <w:p w14:paraId="7B317C6E" w14:textId="58B0C739"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 xml:space="preserve">لا تصبح قرارات </w:t>
      </w:r>
      <w:r w:rsidR="00326D83">
        <w:rPr>
          <w:rFonts w:ascii="Arial" w:hAnsi="Arial" w:cs="Arial" w:hint="cs"/>
          <w:sz w:val="24"/>
          <w:szCs w:val="24"/>
          <w:rtl/>
          <w:lang w:bidi="ar-TN"/>
        </w:rPr>
        <w:t xml:space="preserve">الإيقاف </w:t>
      </w:r>
      <w:r w:rsidRPr="00B17568">
        <w:rPr>
          <w:rFonts w:ascii="Arial" w:hAnsi="Arial" w:cs="Arial"/>
          <w:sz w:val="24"/>
          <w:szCs w:val="24"/>
          <w:rtl/>
          <w:lang w:bidi="ar-TN"/>
        </w:rPr>
        <w:t>أو الإعفاء سارية الم</w:t>
      </w:r>
      <w:r w:rsidRPr="00B17568">
        <w:rPr>
          <w:rFonts w:ascii="Arial" w:hAnsi="Arial" w:cs="Arial" w:hint="cs"/>
          <w:sz w:val="24"/>
          <w:szCs w:val="24"/>
          <w:rtl/>
          <w:lang w:bidi="ar-TN"/>
        </w:rPr>
        <w:t>فع</w:t>
      </w:r>
      <w:r w:rsidRPr="00B17568">
        <w:rPr>
          <w:rFonts w:ascii="Arial" w:hAnsi="Arial" w:cs="Arial"/>
          <w:sz w:val="24"/>
          <w:szCs w:val="24"/>
          <w:rtl/>
          <w:lang w:bidi="ar-TN"/>
        </w:rPr>
        <w:t xml:space="preserve">ول إلا بعد صدور قرار برفض رئيس المحكمة الإدارية المختصة لمطلب توقيف التنفيذ أو </w:t>
      </w:r>
      <w:r w:rsidRPr="00B17568">
        <w:rPr>
          <w:rFonts w:ascii="Arial" w:hAnsi="Arial" w:cs="Arial" w:hint="cs"/>
          <w:sz w:val="24"/>
          <w:szCs w:val="24"/>
          <w:rtl/>
          <w:lang w:bidi="ar-TN"/>
        </w:rPr>
        <w:t>بانقضاء</w:t>
      </w:r>
      <w:r w:rsidRPr="00B17568">
        <w:rPr>
          <w:rFonts w:ascii="Arial" w:hAnsi="Arial" w:cs="Arial"/>
          <w:sz w:val="24"/>
          <w:szCs w:val="24"/>
          <w:rtl/>
          <w:lang w:bidi="ar-TN"/>
        </w:rPr>
        <w:t xml:space="preserve"> أجل تقديمه عملا بالفقرة السابقة من هذا الفصل.</w:t>
      </w:r>
      <w:r w:rsidRPr="00B17568">
        <w:rPr>
          <w:rFonts w:ascii="Arial" w:hAnsi="Arial" w:cs="Arial"/>
          <w:b/>
          <w:bCs/>
          <w:sz w:val="24"/>
          <w:szCs w:val="24"/>
          <w:rtl/>
          <w:lang w:bidi="ar-TN"/>
        </w:rPr>
        <w:t xml:space="preserve"> </w:t>
      </w:r>
    </w:p>
    <w:p w14:paraId="347F8159"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ويترتب عن الإعفاء وجوبا عدم إمكانية انتخابهم لباقي المدة إلا في حالة إلغاء أمر الإعفاء من طرف المحكمة الإدارية.</w:t>
      </w:r>
    </w:p>
    <w:p w14:paraId="1A91F0B3" w14:textId="349E110A"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782E55">
        <w:rPr>
          <w:rFonts w:ascii="Arial" w:hAnsi="Arial" w:cs="Arial" w:hint="cs"/>
          <w:b/>
          <w:bCs/>
          <w:sz w:val="24"/>
          <w:szCs w:val="24"/>
          <w:rtl/>
          <w:lang w:bidi="ar-TN"/>
        </w:rPr>
        <w:t>254</w:t>
      </w:r>
      <w:r w:rsidRPr="00B17568">
        <w:rPr>
          <w:rFonts w:ascii="Arial" w:hAnsi="Arial" w:cs="Arial"/>
          <w:b/>
          <w:bCs/>
          <w:sz w:val="24"/>
          <w:szCs w:val="24"/>
          <w:rtl/>
          <w:lang w:bidi="ar-TN"/>
        </w:rPr>
        <w:t xml:space="preserve"> – </w:t>
      </w:r>
      <w:r w:rsidRPr="00B17568">
        <w:rPr>
          <w:rFonts w:ascii="Arial" w:hAnsi="Arial" w:cs="Arial"/>
          <w:sz w:val="24"/>
          <w:szCs w:val="24"/>
          <w:rtl/>
          <w:lang w:bidi="ar-TN"/>
        </w:rPr>
        <w:t>في صورة تغيب رئيس البلدية أو إيقافه عن المباشرة أو إعفائه أو حصول أي مانع آخر يترتب عنه شغور وقتي، فإنه يعوض في كامل وظائفه بمساعد حسب الترتيب في التسمية.</w:t>
      </w:r>
    </w:p>
    <w:p w14:paraId="6BCBD3CC" w14:textId="10D7A7E8" w:rsidR="00C03DEE" w:rsidRPr="00B17568" w:rsidRDefault="00C03DEE" w:rsidP="00C03DEE">
      <w:pPr>
        <w:bidi/>
        <w:spacing w:before="120" w:after="0" w:line="240" w:lineRule="auto"/>
        <w:ind w:left="284"/>
        <w:jc w:val="both"/>
        <w:rPr>
          <w:rFonts w:ascii="Arial" w:hAnsi="Arial" w:cs="Arial"/>
          <w:b/>
          <w:bCs/>
          <w:sz w:val="24"/>
          <w:szCs w:val="24"/>
          <w:lang w:bidi="ar-TN"/>
        </w:rPr>
      </w:pPr>
      <w:r w:rsidRPr="00B17568">
        <w:rPr>
          <w:rFonts w:ascii="Arial" w:hAnsi="Arial" w:cs="Arial"/>
          <w:sz w:val="24"/>
          <w:szCs w:val="24"/>
          <w:rtl/>
          <w:lang w:bidi="ar-TN"/>
        </w:rPr>
        <w:t>وإن تعذر التعويض بالمساعد</w:t>
      </w:r>
      <w:r w:rsidR="00326D83">
        <w:rPr>
          <w:rFonts w:ascii="Arial" w:hAnsi="Arial" w:cs="Arial" w:hint="cs"/>
          <w:sz w:val="24"/>
          <w:szCs w:val="24"/>
          <w:rtl/>
          <w:lang w:bidi="ar-TN"/>
        </w:rPr>
        <w:t>،</w:t>
      </w:r>
      <w:r w:rsidRPr="00B17568">
        <w:rPr>
          <w:rFonts w:ascii="Arial" w:hAnsi="Arial" w:cs="Arial"/>
          <w:sz w:val="24"/>
          <w:szCs w:val="24"/>
          <w:rtl/>
          <w:lang w:bidi="ar-TN"/>
        </w:rPr>
        <w:t xml:space="preserve"> فيعوض بعضو من المجلس البلدي ينتخب من قبل المجلس بأغلبية الحاضرين</w:t>
      </w:r>
      <w:r w:rsidRPr="00B17568">
        <w:rPr>
          <w:rFonts w:ascii="Arial" w:hAnsi="Arial" w:cs="Arial" w:hint="cs"/>
          <w:sz w:val="24"/>
          <w:szCs w:val="24"/>
          <w:rtl/>
          <w:lang w:bidi="ar-TN"/>
        </w:rPr>
        <w:t xml:space="preserve"> ويتم إعلام الوالي وأمين المال الجهوي المختصين ترابيا.</w:t>
      </w:r>
    </w:p>
    <w:p w14:paraId="058931F9" w14:textId="77777777"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يعتبر شغورا وقتيا تغيب رئيس البلدية  لأسباب صحية أو للسفر لمدة تتجاوز الشهر أو الإيقاف عن ممارسة المهام</w:t>
      </w:r>
      <w:r w:rsidRPr="00B17568">
        <w:rPr>
          <w:rFonts w:ascii="Arial" w:hAnsi="Arial" w:cs="Arial"/>
          <w:sz w:val="24"/>
          <w:szCs w:val="24"/>
          <w:lang w:bidi="ar-TN"/>
        </w:rPr>
        <w:t>.</w:t>
      </w:r>
    </w:p>
    <w:p w14:paraId="7B4ED07B" w14:textId="77777777"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ويتعين أن لا يتجاوز التعويض الوقتي مدة ستة أشهر.</w:t>
      </w:r>
    </w:p>
    <w:p w14:paraId="19A0F346" w14:textId="5B76245B"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 xml:space="preserve">وبانقضاء الأجل المذكور تنطبق أحكام الفصل </w:t>
      </w:r>
      <w:r w:rsidR="00326D83">
        <w:rPr>
          <w:rFonts w:ascii="Arial" w:hAnsi="Arial" w:cs="Arial" w:hint="cs"/>
          <w:sz w:val="24"/>
          <w:szCs w:val="24"/>
          <w:rtl/>
          <w:lang w:bidi="ar-TN"/>
        </w:rPr>
        <w:t>247</w:t>
      </w:r>
      <w:r w:rsidRPr="00B17568">
        <w:rPr>
          <w:rFonts w:ascii="Arial" w:hAnsi="Arial" w:cs="Arial"/>
          <w:sz w:val="24"/>
          <w:szCs w:val="24"/>
          <w:rtl/>
          <w:lang w:bidi="ar-TN"/>
        </w:rPr>
        <w:t xml:space="preserve"> من هذا القانون.</w:t>
      </w:r>
    </w:p>
    <w:p w14:paraId="4EA1902E" w14:textId="1D7FA74F"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782E55">
        <w:rPr>
          <w:rFonts w:ascii="Arial" w:hAnsi="Arial" w:cs="Arial" w:hint="cs"/>
          <w:b/>
          <w:bCs/>
          <w:sz w:val="24"/>
          <w:szCs w:val="24"/>
          <w:rtl/>
          <w:lang w:bidi="ar-TN"/>
        </w:rPr>
        <w:t>255</w:t>
      </w:r>
      <w:r w:rsidRPr="00B17568">
        <w:rPr>
          <w:rFonts w:ascii="Arial" w:hAnsi="Arial" w:cs="Arial"/>
          <w:sz w:val="24"/>
          <w:szCs w:val="24"/>
          <w:rtl/>
          <w:lang w:bidi="ar-TN"/>
        </w:rPr>
        <w:t xml:space="preserve"> – بناء على لائحة معللة يمضيها نصف أعضاء المجلس البلدي على الأقل، للمجلس أن يسحب الثقة من رئيسه بأغلبية </w:t>
      </w:r>
      <w:r w:rsidR="00326D83">
        <w:rPr>
          <w:rFonts w:ascii="Arial" w:hAnsi="Arial" w:cs="Arial" w:hint="cs"/>
          <w:sz w:val="24"/>
          <w:szCs w:val="24"/>
          <w:rtl/>
          <w:lang w:bidi="ar-TN"/>
        </w:rPr>
        <w:t>ثلاثة أرباع</w:t>
      </w:r>
      <w:r w:rsidRPr="00B17568">
        <w:rPr>
          <w:rFonts w:ascii="Arial" w:hAnsi="Arial" w:cs="Arial"/>
          <w:sz w:val="24"/>
          <w:szCs w:val="24"/>
          <w:rtl/>
          <w:lang w:bidi="ar-TN"/>
        </w:rPr>
        <w:t xml:space="preserve"> الأعضاء. كما له أن يسحب الثقة من مساعدي الرئيس وفقا لنفس </w:t>
      </w:r>
      <w:r w:rsidR="00326D83">
        <w:rPr>
          <w:rFonts w:ascii="Arial" w:hAnsi="Arial" w:cs="Arial" w:hint="cs"/>
          <w:sz w:val="24"/>
          <w:szCs w:val="24"/>
          <w:rtl/>
          <w:lang w:bidi="ar-TN"/>
        </w:rPr>
        <w:t>الإجراءات.</w:t>
      </w:r>
    </w:p>
    <w:p w14:paraId="2725270E" w14:textId="77777777"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لا يمكن تقديم لائحة سحب الثقة أكثر من مرة خلال الدورة النيابية.</w:t>
      </w:r>
    </w:p>
    <w:p w14:paraId="5757FE9B" w14:textId="77777777"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كما لا يمكن سحب الثقة خلال الأشهر الستة التي تلي انتخاب المجلس البلدي.</w:t>
      </w:r>
    </w:p>
    <w:p w14:paraId="65CF54D3"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كما لا يمكن سحب الثقة خلال السنة الأخيرة من المدة النيابية.</w:t>
      </w:r>
    </w:p>
    <w:p w14:paraId="610F2CF2" w14:textId="77777777" w:rsidR="009D59FC" w:rsidRDefault="009D59FC" w:rsidP="00D73D06">
      <w:pPr>
        <w:bidi/>
        <w:spacing w:after="0" w:line="240" w:lineRule="auto"/>
        <w:ind w:left="284"/>
        <w:jc w:val="center"/>
        <w:rPr>
          <w:rFonts w:ascii="Arial" w:hAnsi="Arial" w:cs="Arial"/>
          <w:b/>
          <w:bCs/>
          <w:sz w:val="24"/>
          <w:szCs w:val="24"/>
          <w:rtl/>
          <w:lang w:bidi="ar-TN"/>
        </w:rPr>
      </w:pPr>
    </w:p>
    <w:p w14:paraId="5DF61EA8" w14:textId="47E96D34" w:rsidR="00C03DEE" w:rsidRPr="00B17568" w:rsidRDefault="00C03DEE" w:rsidP="00D73D06">
      <w:pPr>
        <w:bidi/>
        <w:spacing w:after="0" w:line="240" w:lineRule="auto"/>
        <w:ind w:left="284"/>
        <w:jc w:val="center"/>
        <w:rPr>
          <w:rFonts w:ascii="Arial" w:hAnsi="Arial" w:cs="Arial"/>
          <w:b/>
          <w:bCs/>
          <w:sz w:val="24"/>
          <w:szCs w:val="24"/>
          <w:rtl/>
          <w:lang w:bidi="ar-TN"/>
        </w:rPr>
      </w:pPr>
      <w:r w:rsidRPr="00B17568">
        <w:rPr>
          <w:rFonts w:ascii="Arial" w:hAnsi="Arial" w:cs="Arial"/>
          <w:b/>
          <w:bCs/>
          <w:sz w:val="24"/>
          <w:szCs w:val="24"/>
          <w:rtl/>
          <w:lang w:bidi="ar-TN"/>
        </w:rPr>
        <w:t>القسم الخامس – في صلاحيات رئيس البلدية</w:t>
      </w:r>
    </w:p>
    <w:p w14:paraId="03476C32" w14:textId="77777777" w:rsidR="009D59FC" w:rsidRDefault="009D59FC" w:rsidP="00D73D06">
      <w:pPr>
        <w:bidi/>
        <w:spacing w:after="0" w:line="240" w:lineRule="auto"/>
        <w:ind w:left="284"/>
        <w:jc w:val="both"/>
        <w:rPr>
          <w:rFonts w:ascii="Arial" w:hAnsi="Arial" w:cs="Arial"/>
          <w:b/>
          <w:bCs/>
          <w:sz w:val="24"/>
          <w:szCs w:val="24"/>
          <w:rtl/>
          <w:lang w:bidi="ar-TN"/>
        </w:rPr>
      </w:pPr>
    </w:p>
    <w:p w14:paraId="46030479" w14:textId="221927D3" w:rsidR="00C03DEE" w:rsidRPr="00B17568" w:rsidRDefault="00C03DEE" w:rsidP="009D59FC">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782E55">
        <w:rPr>
          <w:rFonts w:ascii="Arial" w:hAnsi="Arial" w:cs="Arial" w:hint="cs"/>
          <w:b/>
          <w:bCs/>
          <w:sz w:val="24"/>
          <w:szCs w:val="24"/>
          <w:rtl/>
          <w:lang w:bidi="ar-TN"/>
        </w:rPr>
        <w:t>256</w:t>
      </w:r>
      <w:r w:rsidRPr="00B17568">
        <w:rPr>
          <w:rFonts w:ascii="Arial" w:hAnsi="Arial" w:cs="Arial"/>
          <w:b/>
          <w:bCs/>
          <w:sz w:val="24"/>
          <w:szCs w:val="24"/>
          <w:rtl/>
          <w:lang w:bidi="ar-TN"/>
        </w:rPr>
        <w:t xml:space="preserve"> – </w:t>
      </w:r>
      <w:r w:rsidRPr="00B17568">
        <w:rPr>
          <w:rFonts w:ascii="Arial" w:hAnsi="Arial" w:cs="Arial"/>
          <w:sz w:val="24"/>
          <w:szCs w:val="24"/>
          <w:rtl/>
          <w:lang w:bidi="ar-TN"/>
        </w:rPr>
        <w:t>رئيس البلدية مسؤول في نطاق القانون عن مصالح البلدية وهو ممثلها القانوني</w:t>
      </w:r>
      <w:r w:rsidRPr="00B17568">
        <w:rPr>
          <w:rFonts w:ascii="Arial" w:hAnsi="Arial" w:cs="Arial"/>
          <w:sz w:val="24"/>
          <w:szCs w:val="24"/>
          <w:lang w:bidi="ar-TN"/>
        </w:rPr>
        <w:t>.</w:t>
      </w:r>
    </w:p>
    <w:p w14:paraId="7CCF6FF1" w14:textId="43CF9759" w:rsidR="00C03DEE" w:rsidRPr="00B17568" w:rsidRDefault="00C03DEE" w:rsidP="00C03DEE">
      <w:pPr>
        <w:bidi/>
        <w:spacing w:before="120" w:after="0" w:line="240" w:lineRule="auto"/>
        <w:ind w:left="284"/>
        <w:jc w:val="both"/>
        <w:rPr>
          <w:rFonts w:ascii="Arial" w:hAnsi="Arial" w:cs="Arial"/>
          <w:b/>
          <w:bCs/>
          <w:sz w:val="24"/>
          <w:szCs w:val="24"/>
          <w:lang w:bidi="ar-TN"/>
        </w:rPr>
      </w:pPr>
      <w:r w:rsidRPr="00B17568">
        <w:rPr>
          <w:rFonts w:ascii="Arial" w:hAnsi="Arial" w:cs="Arial"/>
          <w:b/>
          <w:bCs/>
          <w:sz w:val="24"/>
          <w:szCs w:val="24"/>
          <w:rtl/>
          <w:lang w:bidi="ar-TN"/>
        </w:rPr>
        <w:t xml:space="preserve">الفصل </w:t>
      </w:r>
      <w:r w:rsidR="00782E55">
        <w:rPr>
          <w:rFonts w:ascii="Arial" w:hAnsi="Arial" w:cs="Arial" w:hint="cs"/>
          <w:b/>
          <w:bCs/>
          <w:sz w:val="24"/>
          <w:szCs w:val="24"/>
          <w:rtl/>
          <w:lang w:bidi="ar-TN"/>
        </w:rPr>
        <w:t>257</w:t>
      </w:r>
      <w:r w:rsidRPr="00B17568">
        <w:rPr>
          <w:rFonts w:ascii="Arial" w:hAnsi="Arial" w:cs="Arial"/>
          <w:b/>
          <w:bCs/>
          <w:sz w:val="24"/>
          <w:szCs w:val="24"/>
          <w:rtl/>
          <w:lang w:bidi="ar-TN"/>
        </w:rPr>
        <w:t xml:space="preserve"> – </w:t>
      </w:r>
      <w:r w:rsidRPr="00B17568">
        <w:rPr>
          <w:rFonts w:ascii="Arial" w:hAnsi="Arial" w:cs="Arial"/>
          <w:sz w:val="24"/>
          <w:szCs w:val="24"/>
          <w:rtl/>
          <w:lang w:bidi="ar-TN"/>
        </w:rPr>
        <w:t xml:space="preserve">يتولى رئيس البلدية تحت رقابة المجلس البلدي وطبقا للصيغ والشروط المنصوص عليها بالقوانين والتراتيب الجاري بها </w:t>
      </w:r>
      <w:r w:rsidRPr="00B17568">
        <w:rPr>
          <w:rFonts w:ascii="Arial" w:hAnsi="Arial" w:cs="Arial" w:hint="cs"/>
          <w:sz w:val="24"/>
          <w:szCs w:val="24"/>
          <w:rtl/>
          <w:lang w:bidi="ar-TN"/>
        </w:rPr>
        <w:t>العمل</w:t>
      </w:r>
      <w:r w:rsidRPr="00B17568">
        <w:rPr>
          <w:rFonts w:ascii="Arial" w:hAnsi="Arial" w:cs="Arial"/>
          <w:sz w:val="24"/>
          <w:szCs w:val="24"/>
          <w:lang w:bidi="ar-TN"/>
        </w:rPr>
        <w:t xml:space="preserve"> </w:t>
      </w:r>
      <w:r w:rsidRPr="00B17568">
        <w:rPr>
          <w:rFonts w:ascii="Arial" w:hAnsi="Arial" w:cs="Arial"/>
          <w:sz w:val="24"/>
          <w:szCs w:val="24"/>
          <w:rtl/>
          <w:lang w:bidi="ar-TN"/>
        </w:rPr>
        <w:t xml:space="preserve">القيام بالمهام </w:t>
      </w:r>
      <w:r w:rsidRPr="00B17568">
        <w:rPr>
          <w:rFonts w:ascii="Arial" w:hAnsi="Arial" w:cs="Arial" w:hint="cs"/>
          <w:sz w:val="24"/>
          <w:szCs w:val="24"/>
          <w:rtl/>
          <w:lang w:bidi="ar-TN"/>
        </w:rPr>
        <w:t>و</w:t>
      </w:r>
      <w:r w:rsidRPr="00B17568">
        <w:rPr>
          <w:rFonts w:ascii="Arial" w:hAnsi="Arial" w:cs="Arial"/>
          <w:sz w:val="24"/>
          <w:szCs w:val="24"/>
          <w:rtl/>
          <w:lang w:bidi="ar-TN"/>
        </w:rPr>
        <w:t>تطبيق قرارات المجلس وخاصة المتعلقة بما يلي</w:t>
      </w:r>
      <w:r w:rsidRPr="00B17568">
        <w:rPr>
          <w:rFonts w:ascii="Arial" w:hAnsi="Arial" w:cs="Arial"/>
          <w:sz w:val="24"/>
          <w:szCs w:val="24"/>
          <w:lang w:bidi="ar-TN"/>
        </w:rPr>
        <w:t>:</w:t>
      </w:r>
    </w:p>
    <w:p w14:paraId="3D067686" w14:textId="77777777" w:rsidR="00C03DEE" w:rsidRPr="00B17568" w:rsidRDefault="00C03DEE" w:rsidP="00FE4B3C">
      <w:pPr>
        <w:numPr>
          <w:ilvl w:val="0"/>
          <w:numId w:val="40"/>
        </w:numPr>
        <w:bidi/>
        <w:spacing w:before="120" w:after="0" w:line="240" w:lineRule="auto"/>
        <w:ind w:left="927"/>
        <w:contextualSpacing/>
        <w:jc w:val="both"/>
        <w:rPr>
          <w:rFonts w:ascii="Arial" w:hAnsi="Arial" w:cs="Arial"/>
          <w:sz w:val="24"/>
          <w:szCs w:val="24"/>
          <w:rtl/>
          <w:lang w:bidi="ar-TN"/>
        </w:rPr>
      </w:pPr>
      <w:r w:rsidRPr="00B17568">
        <w:rPr>
          <w:rFonts w:ascii="Arial" w:hAnsi="Arial" w:cs="Arial"/>
          <w:sz w:val="24"/>
          <w:szCs w:val="24"/>
          <w:rtl/>
          <w:lang w:bidi="ar-TN"/>
        </w:rPr>
        <w:lastRenderedPageBreak/>
        <w:t>إدارة الأملاك البلدية واتخاذ كل الإجراءات للمحافظة عليها وتثمينها وتفادي البطء الإداري وإسداء الخدمات في أفضل الظروف،</w:t>
      </w:r>
    </w:p>
    <w:p w14:paraId="3BFDC3D4" w14:textId="65980E5A" w:rsidR="00C03DEE" w:rsidRDefault="00C03DEE" w:rsidP="00FE4B3C">
      <w:pPr>
        <w:numPr>
          <w:ilvl w:val="0"/>
          <w:numId w:val="40"/>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تصفيف الطرقات وتسوية ارتفاعها بعد مداولة المجلس البلدي وأخذ رأي المصالح التابعة للوزارة المكلفة بالتعمير،</w:t>
      </w:r>
    </w:p>
    <w:p w14:paraId="5A1A9CCC" w14:textId="77777777" w:rsidR="00C03DEE" w:rsidRPr="00B17568" w:rsidRDefault="00C03DEE" w:rsidP="00FE4B3C">
      <w:pPr>
        <w:numPr>
          <w:ilvl w:val="0"/>
          <w:numId w:val="40"/>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تسليم رخص التصفيف الفردي على الطرقات التابعة للملك العمومي للبلدية وغيرها من الرخص طبقا لقرارات التصفيف وتسوية ارتفاع الطرقات</w:t>
      </w:r>
      <w:r w:rsidRPr="00B17568">
        <w:rPr>
          <w:rFonts w:ascii="Arial" w:hAnsi="Arial" w:cs="Arial" w:hint="cs"/>
          <w:sz w:val="24"/>
          <w:szCs w:val="24"/>
          <w:rtl/>
          <w:lang w:bidi="ar-TN"/>
        </w:rPr>
        <w:t>،</w:t>
      </w:r>
    </w:p>
    <w:p w14:paraId="49FE158D" w14:textId="77777777" w:rsidR="00C03DEE" w:rsidRPr="00B17568" w:rsidRDefault="00C03DEE" w:rsidP="00FE4B3C">
      <w:pPr>
        <w:numPr>
          <w:ilvl w:val="0"/>
          <w:numId w:val="40"/>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رئاسة الإدارة والمحافظة على الوثائق الحسابية وأرشيف البلدية،</w:t>
      </w:r>
    </w:p>
    <w:p w14:paraId="338D9B17" w14:textId="77777777" w:rsidR="00C03DEE" w:rsidRPr="00B17568" w:rsidRDefault="00C03DEE" w:rsidP="00FE4B3C">
      <w:pPr>
        <w:numPr>
          <w:ilvl w:val="0"/>
          <w:numId w:val="40"/>
        </w:numPr>
        <w:bidi/>
        <w:spacing w:before="120" w:after="0" w:line="240" w:lineRule="auto"/>
        <w:ind w:left="927"/>
        <w:contextualSpacing/>
        <w:jc w:val="both"/>
        <w:rPr>
          <w:rFonts w:ascii="Arial" w:hAnsi="Arial" w:cs="Arial"/>
          <w:sz w:val="24"/>
          <w:szCs w:val="24"/>
          <w:lang w:bidi="ar-TN"/>
        </w:rPr>
      </w:pPr>
      <w:r w:rsidRPr="00B17568">
        <w:rPr>
          <w:rFonts w:ascii="Arial" w:hAnsi="Arial" w:cs="Arial" w:hint="cs"/>
          <w:sz w:val="24"/>
          <w:szCs w:val="24"/>
          <w:rtl/>
          <w:lang w:bidi="ar-TN"/>
        </w:rPr>
        <w:t>انتداب وتسمية الأعوان في الخطط الوظيفية في حدود ما يقره القانون وميزانية البلدية،</w:t>
      </w:r>
    </w:p>
    <w:p w14:paraId="5A83852A" w14:textId="77777777" w:rsidR="00C03DEE" w:rsidRPr="00B17568" w:rsidRDefault="00C03DEE" w:rsidP="00FE4B3C">
      <w:pPr>
        <w:numPr>
          <w:ilvl w:val="0"/>
          <w:numId w:val="40"/>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اتخاذ كل الإجراءات التحفظية أو ما يوجب إيقاف سقوط الحق،</w:t>
      </w:r>
    </w:p>
    <w:p w14:paraId="029884DD" w14:textId="77777777" w:rsidR="00C03DEE" w:rsidRPr="00B17568" w:rsidRDefault="00C03DEE" w:rsidP="00FE4B3C">
      <w:pPr>
        <w:numPr>
          <w:ilvl w:val="0"/>
          <w:numId w:val="40"/>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التصرف في مداخيل البلدية ومراقبة المنشآت البلدية طبقا للقانون،</w:t>
      </w:r>
    </w:p>
    <w:p w14:paraId="302DB547" w14:textId="77777777" w:rsidR="00C03DEE" w:rsidRPr="00B17568" w:rsidRDefault="00C03DEE" w:rsidP="00FE4B3C">
      <w:pPr>
        <w:numPr>
          <w:ilvl w:val="0"/>
          <w:numId w:val="40"/>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الإشراف على إعداد ميزانية البلدية طبقا للنظام المالي وإصدار الأذون بالدفع ومراقبة حسابية البلدية وتفرعاتها</w:t>
      </w:r>
    </w:p>
    <w:p w14:paraId="649037F7" w14:textId="77777777" w:rsidR="00C03DEE" w:rsidRPr="00B17568" w:rsidRDefault="00C03DEE" w:rsidP="00FE4B3C">
      <w:pPr>
        <w:numPr>
          <w:ilvl w:val="0"/>
          <w:numId w:val="40"/>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التخاطب مع المحاسب العمومي للبلدية حول استخلاص الديون،</w:t>
      </w:r>
    </w:p>
    <w:p w14:paraId="0BBFE10A" w14:textId="77777777" w:rsidR="00C03DEE" w:rsidRPr="00B17568" w:rsidRDefault="00C03DEE" w:rsidP="00FE4B3C">
      <w:pPr>
        <w:numPr>
          <w:ilvl w:val="0"/>
          <w:numId w:val="40"/>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تكليف أعوان إدارة أو مسدي خدمات لتولى الإحصاء أو التأكد من صحة الإحصاء للعقارات المبنية وغير المبنية والأنشطة الخاضعة للضرائب المحلية،</w:t>
      </w:r>
    </w:p>
    <w:p w14:paraId="5B28FC19" w14:textId="77777777" w:rsidR="00C03DEE" w:rsidRPr="00B17568" w:rsidRDefault="00C03DEE" w:rsidP="00FE4B3C">
      <w:pPr>
        <w:numPr>
          <w:ilvl w:val="0"/>
          <w:numId w:val="40"/>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تسيير الأشغال البلدية واتخاذ التدابير العاجلة المتعلقة بالطرقات بالبلدية وتعهدها،</w:t>
      </w:r>
    </w:p>
    <w:p w14:paraId="4E5C1F27" w14:textId="7432B729" w:rsidR="00C03DEE" w:rsidRPr="00B17568" w:rsidRDefault="00C03DEE" w:rsidP="00FE4B3C">
      <w:pPr>
        <w:numPr>
          <w:ilvl w:val="0"/>
          <w:numId w:val="40"/>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الطعن لدى المحاكم لحماية مصالح البلدية ونيابتها في القضايا الإدارية والمالية والعدلية</w:t>
      </w:r>
      <w:r w:rsidR="007B3C17">
        <w:rPr>
          <w:rFonts w:ascii="Arial" w:hAnsi="Arial" w:cs="Arial" w:hint="cs"/>
          <w:sz w:val="24"/>
          <w:szCs w:val="24"/>
          <w:rtl/>
          <w:lang w:bidi="ar-TN"/>
        </w:rPr>
        <w:t>،</w:t>
      </w:r>
    </w:p>
    <w:p w14:paraId="3F23ED5D" w14:textId="77777777" w:rsidR="00C03DEE" w:rsidRPr="00B17568" w:rsidRDefault="00C03DEE" w:rsidP="00FE4B3C">
      <w:pPr>
        <w:numPr>
          <w:ilvl w:val="0"/>
          <w:numId w:val="40"/>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 xml:space="preserve">اتخاذ كل المقررات المتعلقة بإعداد العقود العامة وإبرامها وتنفيذها وخلاصها والتي يمكن إجراؤها حسب التشريع الجاري به العمل باعتبار مبلغها ونوعها. للمجلس أن يقرر عدم إمضاء العقد إلا بعد موافقته في مداولة جديدة، </w:t>
      </w:r>
    </w:p>
    <w:p w14:paraId="6055EC97" w14:textId="77777777" w:rsidR="00C03DEE" w:rsidRPr="00B17568" w:rsidRDefault="00C03DEE" w:rsidP="00FE4B3C">
      <w:pPr>
        <w:numPr>
          <w:ilvl w:val="0"/>
          <w:numId w:val="40"/>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إبرام عقود البيع والكراء والمعاوضة والقسمة والصلح ومراجعتها وقبول الهبات والتبرعات وذلك بعد الترخيص فيها طبقا لهذا القانون،</w:t>
      </w:r>
    </w:p>
    <w:p w14:paraId="5B623498" w14:textId="77777777" w:rsidR="00C03DEE" w:rsidRPr="00B17568" w:rsidRDefault="00C03DEE" w:rsidP="00FE4B3C">
      <w:pPr>
        <w:numPr>
          <w:ilvl w:val="0"/>
          <w:numId w:val="40"/>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تمثيل البلدية في جميع الأعمال المدنية والإدارية،</w:t>
      </w:r>
    </w:p>
    <w:p w14:paraId="61889FF5" w14:textId="77777777" w:rsidR="00C03DEE" w:rsidRPr="00B17568" w:rsidRDefault="00C03DEE" w:rsidP="00FE4B3C">
      <w:pPr>
        <w:numPr>
          <w:ilvl w:val="0"/>
          <w:numId w:val="40"/>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الدفاع عن مصالح البلدية بكل الطرق القانونية،</w:t>
      </w:r>
    </w:p>
    <w:p w14:paraId="516D53B1" w14:textId="77777777" w:rsidR="00C03DEE" w:rsidRPr="00B17568" w:rsidRDefault="00C03DEE" w:rsidP="00FE4B3C">
      <w:pPr>
        <w:numPr>
          <w:ilvl w:val="0"/>
          <w:numId w:val="40"/>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السهر بمساعدة الكاتب العام على حسن سير المصالح الإدارية وإسداء الخدمات،</w:t>
      </w:r>
    </w:p>
    <w:p w14:paraId="6A309766" w14:textId="58A989EB" w:rsidR="00C03DEE" w:rsidRPr="00B17568" w:rsidRDefault="00C03DEE" w:rsidP="00FE4B3C">
      <w:pPr>
        <w:numPr>
          <w:ilvl w:val="0"/>
          <w:numId w:val="40"/>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الإصغاء لمشاغل المتساكنين ومكونات المجتمع المدني وتقديم الأجوبة عن التساؤلات</w:t>
      </w:r>
      <w:r w:rsidR="007B3C17">
        <w:rPr>
          <w:rFonts w:ascii="Arial" w:hAnsi="Arial" w:cs="Arial" w:hint="cs"/>
          <w:sz w:val="24"/>
          <w:szCs w:val="24"/>
          <w:rtl/>
          <w:lang w:bidi="ar-TN"/>
        </w:rPr>
        <w:t>،</w:t>
      </w:r>
    </w:p>
    <w:p w14:paraId="652D05AF" w14:textId="77777777" w:rsidR="00C03DEE" w:rsidRPr="00B17568" w:rsidRDefault="00C03DEE" w:rsidP="00FE4B3C">
      <w:pPr>
        <w:numPr>
          <w:ilvl w:val="0"/>
          <w:numId w:val="40"/>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 xml:space="preserve">الإذن </w:t>
      </w:r>
      <w:r w:rsidRPr="00B17568">
        <w:rPr>
          <w:rFonts w:ascii="Arial" w:hAnsi="Arial" w:cs="Arial" w:hint="cs"/>
          <w:sz w:val="24"/>
          <w:szCs w:val="24"/>
          <w:rtl/>
          <w:lang w:bidi="ar-TN"/>
        </w:rPr>
        <w:t>للأعوان</w:t>
      </w:r>
      <w:r w:rsidRPr="00B17568">
        <w:rPr>
          <w:rFonts w:ascii="Arial" w:hAnsi="Arial" w:cs="Arial"/>
          <w:sz w:val="24"/>
          <w:szCs w:val="24"/>
          <w:rtl/>
          <w:lang w:bidi="ar-TN"/>
        </w:rPr>
        <w:t xml:space="preserve"> المكلفين بالتراتيب البلدية بمعاينة المخالفات وتحرير المحاضر وإدراجها بسجل مرقم وإحالتها على المصالح ذات النظر لاتخاذ ما يستوجبه القانون،</w:t>
      </w:r>
    </w:p>
    <w:p w14:paraId="0B3FFE6B" w14:textId="77777777" w:rsidR="00C03DEE" w:rsidRPr="00B17568" w:rsidRDefault="00C03DEE" w:rsidP="00FE4B3C">
      <w:pPr>
        <w:numPr>
          <w:ilvl w:val="0"/>
          <w:numId w:val="40"/>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الإذن عند الاقتضاء للمكلفين قانونا بوظائف المراقبة الاقتصادية والصحية والاجتماعية والبيئية القيام بمعاينة مخالفات التراتيب البلدية،</w:t>
      </w:r>
    </w:p>
    <w:p w14:paraId="310FFB4E" w14:textId="77777777" w:rsidR="00C03DEE" w:rsidRPr="00B17568" w:rsidRDefault="00C03DEE" w:rsidP="00FE4B3C">
      <w:pPr>
        <w:numPr>
          <w:ilvl w:val="0"/>
          <w:numId w:val="40"/>
        </w:numPr>
        <w:bidi/>
        <w:spacing w:before="120" w:after="0" w:line="240" w:lineRule="auto"/>
        <w:ind w:left="927"/>
        <w:contextualSpacing/>
        <w:jc w:val="both"/>
        <w:rPr>
          <w:rFonts w:ascii="Arial" w:hAnsi="Arial" w:cs="Arial"/>
          <w:sz w:val="24"/>
          <w:szCs w:val="24"/>
          <w:rtl/>
          <w:lang w:bidi="ar-TN"/>
        </w:rPr>
      </w:pPr>
      <w:r w:rsidRPr="00B17568">
        <w:rPr>
          <w:rFonts w:ascii="Arial" w:hAnsi="Arial" w:cs="Arial"/>
          <w:sz w:val="24"/>
          <w:szCs w:val="24"/>
          <w:rtl/>
          <w:lang w:bidi="ar-TN"/>
        </w:rPr>
        <w:t>التخاطب مع ممثل السلطة المركزية المختص ترابيا حول تنفيذ كل القرارات البلدية باللجوء عند الاقتضاء للقوة العامة</w:t>
      </w:r>
      <w:r w:rsidRPr="00B17568">
        <w:rPr>
          <w:rFonts w:ascii="Arial" w:hAnsi="Arial" w:cs="Arial"/>
          <w:sz w:val="24"/>
          <w:szCs w:val="24"/>
          <w:lang w:bidi="ar-TN"/>
        </w:rPr>
        <w:t>.</w:t>
      </w:r>
    </w:p>
    <w:p w14:paraId="4D28AE29" w14:textId="37A5B07B"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7B3C17">
        <w:rPr>
          <w:rFonts w:ascii="Arial" w:hAnsi="Arial" w:cs="Arial" w:hint="cs"/>
          <w:b/>
          <w:bCs/>
          <w:sz w:val="24"/>
          <w:szCs w:val="24"/>
          <w:rtl/>
          <w:lang w:bidi="ar-TN"/>
        </w:rPr>
        <w:t>258</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يختص رئيس البلدية بإسناد التراخيص المتعلقة بالاستعمال العقاري وخاصة </w:t>
      </w:r>
      <w:r w:rsidR="007B3C17">
        <w:rPr>
          <w:rFonts w:ascii="Arial" w:hAnsi="Arial" w:cs="Arial" w:hint="cs"/>
          <w:sz w:val="24"/>
          <w:szCs w:val="24"/>
          <w:rtl/>
          <w:lang w:bidi="ar-TN"/>
        </w:rPr>
        <w:t>قرارات</w:t>
      </w:r>
      <w:r w:rsidRPr="00B17568">
        <w:rPr>
          <w:rFonts w:ascii="Arial" w:hAnsi="Arial" w:cs="Arial" w:hint="cs"/>
          <w:sz w:val="24"/>
          <w:szCs w:val="24"/>
          <w:rtl/>
          <w:lang w:bidi="ar-TN"/>
        </w:rPr>
        <w:t xml:space="preserve"> </w:t>
      </w:r>
      <w:r w:rsidRPr="00B17568">
        <w:rPr>
          <w:rFonts w:ascii="Arial" w:hAnsi="Arial" w:cs="Arial"/>
          <w:sz w:val="24"/>
          <w:szCs w:val="24"/>
          <w:rtl/>
          <w:lang w:bidi="ar-TN"/>
        </w:rPr>
        <w:t>التقسيم ورخص البناء ورخص الهدم وفقا للإجراءات المنصوص عليها بالتشريع الجاري به العمل</w:t>
      </w:r>
      <w:r w:rsidRPr="00B17568">
        <w:rPr>
          <w:rFonts w:ascii="Arial" w:hAnsi="Arial" w:cs="Arial"/>
          <w:sz w:val="24"/>
          <w:szCs w:val="24"/>
          <w:lang w:bidi="ar-TN"/>
        </w:rPr>
        <w:t>.</w:t>
      </w:r>
    </w:p>
    <w:p w14:paraId="2CAE3808"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 xml:space="preserve">يتولى رئيس البلدية إسناد رخص البناء والتقسيم </w:t>
      </w:r>
      <w:r w:rsidRPr="00B17568">
        <w:rPr>
          <w:rFonts w:ascii="Arial" w:hAnsi="Arial" w:cs="Arial" w:hint="cs"/>
          <w:sz w:val="24"/>
          <w:szCs w:val="24"/>
          <w:rtl/>
          <w:lang w:bidi="ar-TN"/>
        </w:rPr>
        <w:t>والهدم طبقا للتشريع المتعلق بالتهيئة والتعمير في حدود ما لا يتعارض مع مبدأ التدبير الحر وبناء على رأي اللجان الفنية المختصة.</w:t>
      </w:r>
    </w:p>
    <w:p w14:paraId="32A85C48" w14:textId="77777777" w:rsidR="00C03DEE" w:rsidRPr="00B17568" w:rsidRDefault="00C03DEE" w:rsidP="00C03DEE">
      <w:pPr>
        <w:bidi/>
        <w:spacing w:before="120" w:after="0" w:line="240" w:lineRule="auto"/>
        <w:ind w:left="284"/>
        <w:jc w:val="both"/>
        <w:rPr>
          <w:rFonts w:ascii="Arial" w:hAnsi="Arial" w:cs="Arial"/>
          <w:strike/>
          <w:sz w:val="24"/>
          <w:szCs w:val="24"/>
          <w:rtl/>
          <w:lang w:bidi="ar-TN"/>
        </w:rPr>
      </w:pPr>
      <w:r w:rsidRPr="00B17568">
        <w:rPr>
          <w:rFonts w:ascii="Arial" w:hAnsi="Arial" w:cs="Arial"/>
          <w:sz w:val="24"/>
          <w:szCs w:val="24"/>
          <w:rtl/>
          <w:lang w:bidi="ar-TN"/>
        </w:rPr>
        <w:t>تتركب اللج</w:t>
      </w:r>
      <w:r w:rsidRPr="00B17568">
        <w:rPr>
          <w:rFonts w:ascii="Arial" w:hAnsi="Arial" w:cs="Arial" w:hint="cs"/>
          <w:sz w:val="24"/>
          <w:szCs w:val="24"/>
          <w:rtl/>
          <w:lang w:bidi="ar-TN"/>
        </w:rPr>
        <w:t>ان الفنية</w:t>
      </w:r>
      <w:r w:rsidRPr="00B17568">
        <w:rPr>
          <w:rFonts w:ascii="Arial" w:hAnsi="Arial" w:cs="Arial"/>
          <w:sz w:val="24"/>
          <w:szCs w:val="24"/>
          <w:rtl/>
          <w:lang w:bidi="ar-TN"/>
        </w:rPr>
        <w:t xml:space="preserve"> المكلفة بدراسة ملفات رخص التقسيم والبناء والهدم من: </w:t>
      </w:r>
    </w:p>
    <w:p w14:paraId="7FE8F3AB" w14:textId="6A70318D" w:rsidR="00C03DEE" w:rsidRPr="00B17568" w:rsidRDefault="00C03DEE" w:rsidP="00FE4B3C">
      <w:pPr>
        <w:numPr>
          <w:ilvl w:val="0"/>
          <w:numId w:val="44"/>
        </w:numPr>
        <w:bidi/>
        <w:spacing w:before="120" w:after="0" w:line="240" w:lineRule="auto"/>
        <w:ind w:left="927"/>
        <w:contextualSpacing/>
        <w:jc w:val="both"/>
        <w:rPr>
          <w:rFonts w:ascii="Arial" w:hAnsi="Arial" w:cs="Arial"/>
          <w:sz w:val="24"/>
          <w:szCs w:val="24"/>
          <w:lang w:bidi="ar-TN"/>
        </w:rPr>
      </w:pPr>
      <w:r w:rsidRPr="00B17568">
        <w:rPr>
          <w:rFonts w:ascii="Arial" w:hAnsi="Arial" w:cs="Arial" w:hint="cs"/>
          <w:sz w:val="24"/>
          <w:szCs w:val="24"/>
          <w:rtl/>
          <w:lang w:bidi="ar-TN"/>
        </w:rPr>
        <w:t>رئيس البلدية أو من ينوبه، رئيسا</w:t>
      </w:r>
      <w:r w:rsidR="007B3C17">
        <w:rPr>
          <w:rFonts w:ascii="Arial" w:hAnsi="Arial" w:cs="Arial" w:hint="cs"/>
          <w:sz w:val="24"/>
          <w:szCs w:val="24"/>
          <w:rtl/>
          <w:lang w:bidi="ar-TN"/>
        </w:rPr>
        <w:t>.</w:t>
      </w:r>
    </w:p>
    <w:p w14:paraId="26D8EC32" w14:textId="6D29EA60" w:rsidR="00C03DEE" w:rsidRPr="00B17568" w:rsidRDefault="00C03DEE" w:rsidP="00FE4B3C">
      <w:pPr>
        <w:numPr>
          <w:ilvl w:val="0"/>
          <w:numId w:val="44"/>
        </w:numPr>
        <w:bidi/>
        <w:spacing w:before="120" w:after="0" w:line="240" w:lineRule="auto"/>
        <w:ind w:left="927"/>
        <w:contextualSpacing/>
        <w:jc w:val="both"/>
        <w:rPr>
          <w:rFonts w:ascii="Arial" w:hAnsi="Arial" w:cs="Arial"/>
          <w:b/>
          <w:bCs/>
          <w:sz w:val="24"/>
          <w:szCs w:val="24"/>
          <w:lang w:bidi="ar-TN"/>
        </w:rPr>
      </w:pPr>
      <w:r w:rsidRPr="00B17568">
        <w:rPr>
          <w:rFonts w:ascii="Arial" w:hAnsi="Arial" w:cs="Arial"/>
          <w:sz w:val="24"/>
          <w:szCs w:val="24"/>
          <w:rtl/>
          <w:lang w:bidi="ar-TN"/>
        </w:rPr>
        <w:t>خمسة أعضاء يعينهم المجلس البلدي،</w:t>
      </w:r>
      <w:r w:rsidRPr="00B17568">
        <w:rPr>
          <w:rFonts w:ascii="Arial" w:hAnsi="Arial" w:cs="Arial" w:hint="cs"/>
          <w:sz w:val="24"/>
          <w:szCs w:val="24"/>
          <w:rtl/>
          <w:lang w:bidi="ar-TN"/>
        </w:rPr>
        <w:t xml:space="preserve"> يكون من بينهم مهندس معماري أو مختص في التعمير</w:t>
      </w:r>
      <w:r w:rsidR="007B3C17">
        <w:rPr>
          <w:rFonts w:ascii="Arial" w:hAnsi="Arial" w:cs="Arial" w:hint="cs"/>
          <w:sz w:val="24"/>
          <w:szCs w:val="24"/>
          <w:rtl/>
          <w:lang w:bidi="ar-TN"/>
        </w:rPr>
        <w:t>.</w:t>
      </w:r>
    </w:p>
    <w:p w14:paraId="6AEA046A" w14:textId="423FE35C" w:rsidR="00C03DEE" w:rsidRPr="00B17568" w:rsidRDefault="00C03DEE" w:rsidP="00FE4B3C">
      <w:pPr>
        <w:numPr>
          <w:ilvl w:val="0"/>
          <w:numId w:val="44"/>
        </w:numPr>
        <w:bidi/>
        <w:spacing w:before="120" w:after="0" w:line="240" w:lineRule="auto"/>
        <w:ind w:left="927"/>
        <w:contextualSpacing/>
        <w:jc w:val="both"/>
        <w:rPr>
          <w:rFonts w:ascii="Arial" w:hAnsi="Arial" w:cs="Arial"/>
          <w:b/>
          <w:bCs/>
          <w:sz w:val="24"/>
          <w:szCs w:val="24"/>
          <w:lang w:bidi="ar-TN"/>
        </w:rPr>
      </w:pPr>
      <w:r w:rsidRPr="00B17568">
        <w:rPr>
          <w:rFonts w:ascii="Arial" w:hAnsi="Arial" w:cs="Arial"/>
          <w:sz w:val="24"/>
          <w:szCs w:val="24"/>
          <w:rtl/>
          <w:lang w:bidi="ar-TN"/>
        </w:rPr>
        <w:t>خمسة أعضاء عن الوزار</w:t>
      </w:r>
      <w:r w:rsidRPr="00B17568">
        <w:rPr>
          <w:rFonts w:ascii="Arial" w:hAnsi="Arial" w:cs="Arial" w:hint="cs"/>
          <w:sz w:val="24"/>
          <w:szCs w:val="24"/>
          <w:rtl/>
          <w:lang w:bidi="ar-TN"/>
        </w:rPr>
        <w:t>ات</w:t>
      </w:r>
      <w:r w:rsidRPr="00B17568">
        <w:rPr>
          <w:rFonts w:ascii="Arial" w:hAnsi="Arial" w:cs="Arial"/>
          <w:sz w:val="24"/>
          <w:szCs w:val="24"/>
          <w:rtl/>
          <w:lang w:bidi="ar-TN"/>
        </w:rPr>
        <w:t xml:space="preserve"> المكلفة بالتجهيز والبيئة وأملاك </w:t>
      </w:r>
      <w:r w:rsidRPr="00B17568">
        <w:rPr>
          <w:rFonts w:ascii="Arial" w:hAnsi="Arial" w:cs="Arial" w:hint="cs"/>
          <w:sz w:val="24"/>
          <w:szCs w:val="24"/>
          <w:rtl/>
          <w:lang w:bidi="ar-TN"/>
        </w:rPr>
        <w:t>الدولة</w:t>
      </w:r>
      <w:r w:rsidRPr="00B17568">
        <w:rPr>
          <w:rFonts w:ascii="Arial" w:hAnsi="Arial" w:cs="Arial"/>
          <w:sz w:val="24"/>
          <w:szCs w:val="24"/>
          <w:rtl/>
          <w:lang w:bidi="ar-TN"/>
        </w:rPr>
        <w:t xml:space="preserve"> والنقل والثقافة وممثل عن الحماية المدنية يعينهم الوالي المختص ترابيا على أن يكون من بينهم مختص في التعمير</w:t>
      </w:r>
      <w:r w:rsidR="007B3C17">
        <w:rPr>
          <w:rFonts w:ascii="Arial" w:hAnsi="Arial" w:cs="Arial" w:hint="cs"/>
          <w:sz w:val="24"/>
          <w:szCs w:val="24"/>
          <w:rtl/>
          <w:lang w:bidi="ar-TN"/>
        </w:rPr>
        <w:t>.</w:t>
      </w:r>
    </w:p>
    <w:p w14:paraId="2EB856F0" w14:textId="77777777" w:rsidR="00C03DEE" w:rsidRPr="00B17568" w:rsidRDefault="00C03DEE" w:rsidP="00FE4B3C">
      <w:pPr>
        <w:numPr>
          <w:ilvl w:val="0"/>
          <w:numId w:val="44"/>
        </w:numPr>
        <w:bidi/>
        <w:spacing w:before="120" w:after="0" w:line="240" w:lineRule="auto"/>
        <w:ind w:left="927"/>
        <w:contextualSpacing/>
        <w:jc w:val="both"/>
        <w:rPr>
          <w:rFonts w:ascii="Arial" w:hAnsi="Arial" w:cs="Arial"/>
          <w:b/>
          <w:bCs/>
          <w:sz w:val="24"/>
          <w:szCs w:val="24"/>
          <w:lang w:bidi="ar-TN"/>
        </w:rPr>
      </w:pPr>
      <w:r w:rsidRPr="00B17568">
        <w:rPr>
          <w:rFonts w:ascii="Arial" w:hAnsi="Arial" w:cs="Arial" w:hint="cs"/>
          <w:sz w:val="24"/>
          <w:szCs w:val="24"/>
          <w:rtl/>
          <w:lang w:bidi="ar-TN"/>
        </w:rPr>
        <w:t>مهندس معماري ممثل عن الهيئة المهنية للمهندسين المعماريين.</w:t>
      </w:r>
    </w:p>
    <w:p w14:paraId="156B8D5B" w14:textId="1AE51DA3" w:rsidR="00C03DEE" w:rsidRDefault="00C03DEE" w:rsidP="00C03DEE">
      <w:pPr>
        <w:bidi/>
        <w:spacing w:before="120" w:after="0" w:line="240" w:lineRule="auto"/>
        <w:ind w:left="283"/>
        <w:jc w:val="both"/>
        <w:rPr>
          <w:rFonts w:ascii="Arial" w:hAnsi="Arial" w:cs="Arial"/>
          <w:sz w:val="24"/>
          <w:szCs w:val="24"/>
          <w:rtl/>
          <w:lang w:bidi="ar-TN"/>
        </w:rPr>
      </w:pPr>
      <w:r w:rsidRPr="00B17568">
        <w:rPr>
          <w:rFonts w:ascii="Arial" w:hAnsi="Arial" w:cs="Arial"/>
          <w:sz w:val="24"/>
          <w:szCs w:val="24"/>
          <w:rtl/>
          <w:lang w:bidi="ar-TN"/>
        </w:rPr>
        <w:t xml:space="preserve">تتم دعوة ممثل عن </w:t>
      </w:r>
      <w:r w:rsidRPr="00B17568">
        <w:rPr>
          <w:rFonts w:ascii="Arial" w:hAnsi="Arial" w:cs="Arial" w:hint="cs"/>
          <w:sz w:val="24"/>
          <w:szCs w:val="24"/>
          <w:rtl/>
          <w:lang w:bidi="ar-TN"/>
        </w:rPr>
        <w:t xml:space="preserve">كل </w:t>
      </w:r>
      <w:r w:rsidRPr="00B17568">
        <w:rPr>
          <w:rFonts w:ascii="Arial" w:hAnsi="Arial" w:cs="Arial"/>
          <w:sz w:val="24"/>
          <w:szCs w:val="24"/>
          <w:rtl/>
          <w:lang w:bidi="ar-TN"/>
        </w:rPr>
        <w:t xml:space="preserve">وزارة أو </w:t>
      </w:r>
      <w:r w:rsidRPr="00B17568">
        <w:rPr>
          <w:rFonts w:ascii="Arial" w:hAnsi="Arial" w:cs="Arial" w:hint="cs"/>
          <w:sz w:val="24"/>
          <w:szCs w:val="24"/>
          <w:rtl/>
          <w:lang w:bidi="ar-TN"/>
        </w:rPr>
        <w:t xml:space="preserve">منشأة </w:t>
      </w:r>
      <w:r w:rsidRPr="00B17568">
        <w:rPr>
          <w:rFonts w:ascii="Arial" w:hAnsi="Arial" w:cs="Arial"/>
          <w:sz w:val="24"/>
          <w:szCs w:val="24"/>
          <w:rtl/>
          <w:lang w:bidi="ar-TN"/>
        </w:rPr>
        <w:t>عمومية معنية بالترخيص.</w:t>
      </w:r>
    </w:p>
    <w:p w14:paraId="60FBA51E" w14:textId="77777777" w:rsidR="00C03DEE" w:rsidRPr="00B17568" w:rsidRDefault="00C03DEE" w:rsidP="00C03DEE">
      <w:pPr>
        <w:bidi/>
        <w:spacing w:before="120" w:after="0" w:line="240" w:lineRule="auto"/>
        <w:ind w:left="283"/>
        <w:jc w:val="both"/>
        <w:rPr>
          <w:rFonts w:ascii="Arial" w:hAnsi="Arial" w:cs="Arial"/>
          <w:sz w:val="24"/>
          <w:szCs w:val="24"/>
          <w:rtl/>
          <w:lang w:bidi="ar-TN"/>
        </w:rPr>
      </w:pPr>
      <w:r w:rsidRPr="00B17568">
        <w:rPr>
          <w:rFonts w:ascii="Arial" w:hAnsi="Arial" w:cs="Arial"/>
          <w:sz w:val="24"/>
          <w:szCs w:val="24"/>
          <w:rtl/>
          <w:lang w:bidi="ar-TN"/>
        </w:rPr>
        <w:t xml:space="preserve">ويتخذ رئيس البلدية قراره في أجل أقصاه شهر من تاريخ توصله برأي اللجنة، ويكون قرار </w:t>
      </w:r>
      <w:r w:rsidRPr="00B17568">
        <w:rPr>
          <w:rFonts w:ascii="Arial" w:hAnsi="Arial" w:cs="Arial" w:hint="cs"/>
          <w:sz w:val="24"/>
          <w:szCs w:val="24"/>
          <w:rtl/>
          <w:lang w:bidi="ar-TN"/>
        </w:rPr>
        <w:t>الرفض</w:t>
      </w:r>
      <w:r w:rsidRPr="00B17568">
        <w:rPr>
          <w:rFonts w:ascii="Arial" w:hAnsi="Arial" w:cs="Arial"/>
          <w:sz w:val="24"/>
          <w:szCs w:val="24"/>
          <w:rtl/>
          <w:lang w:bidi="ar-TN"/>
        </w:rPr>
        <w:t xml:space="preserve"> معللا.</w:t>
      </w:r>
    </w:p>
    <w:p w14:paraId="30FA66BC" w14:textId="77777777" w:rsidR="00C03DEE" w:rsidRPr="00B17568" w:rsidRDefault="00C03DEE" w:rsidP="00C03DEE">
      <w:pPr>
        <w:bidi/>
        <w:spacing w:before="120" w:after="0" w:line="240" w:lineRule="auto"/>
        <w:ind w:left="283"/>
        <w:jc w:val="both"/>
        <w:rPr>
          <w:rFonts w:ascii="Arial" w:hAnsi="Arial" w:cs="Arial"/>
          <w:b/>
          <w:bCs/>
          <w:sz w:val="24"/>
          <w:szCs w:val="24"/>
          <w:rtl/>
          <w:lang w:bidi="ar-TN"/>
        </w:rPr>
      </w:pPr>
      <w:r w:rsidRPr="00B17568">
        <w:rPr>
          <w:rFonts w:ascii="Arial" w:hAnsi="Arial" w:cs="Arial"/>
          <w:sz w:val="24"/>
          <w:szCs w:val="24"/>
          <w:rtl/>
          <w:lang w:bidi="ar-TN"/>
        </w:rPr>
        <w:t xml:space="preserve">يتم نشر قرارات التقسيم ورخص </w:t>
      </w:r>
      <w:r w:rsidRPr="00B17568">
        <w:rPr>
          <w:rFonts w:ascii="Arial" w:hAnsi="Arial" w:cs="Arial" w:hint="cs"/>
          <w:sz w:val="24"/>
          <w:szCs w:val="24"/>
          <w:rtl/>
          <w:lang w:bidi="ar-TN"/>
        </w:rPr>
        <w:t>البناء و</w:t>
      </w:r>
      <w:r w:rsidRPr="00B17568">
        <w:rPr>
          <w:rFonts w:ascii="Arial" w:hAnsi="Arial" w:cs="Arial"/>
          <w:sz w:val="24"/>
          <w:szCs w:val="24"/>
          <w:rtl/>
          <w:lang w:bidi="ar-TN"/>
        </w:rPr>
        <w:t>الهدم مصحوبة برأي اللجنة الفنية على الموقع الالكتروني للبلدية</w:t>
      </w:r>
      <w:r w:rsidRPr="00B17568">
        <w:rPr>
          <w:rFonts w:ascii="Arial" w:hAnsi="Arial" w:cs="Arial" w:hint="cs"/>
          <w:sz w:val="24"/>
          <w:szCs w:val="24"/>
          <w:rtl/>
          <w:lang w:bidi="ar-TN"/>
        </w:rPr>
        <w:t>.</w:t>
      </w:r>
    </w:p>
    <w:p w14:paraId="11441749" w14:textId="33638306"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7B3C17">
        <w:rPr>
          <w:rFonts w:ascii="Arial" w:hAnsi="Arial" w:cs="Arial" w:hint="cs"/>
          <w:b/>
          <w:bCs/>
          <w:sz w:val="24"/>
          <w:szCs w:val="24"/>
          <w:rtl/>
          <w:lang w:bidi="ar-TN"/>
        </w:rPr>
        <w:t>259</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يتعين على رئيس البلدية إصدار قرارات هدم البناءات غير المرخص فيها أو المخالفة للرخصة المسلمة بعد القيام بإجراءات التنبيه وبناء على محاضر قانوني</w:t>
      </w:r>
      <w:r w:rsidRPr="00B17568">
        <w:rPr>
          <w:rFonts w:ascii="Arial" w:hAnsi="Arial" w:cs="Arial" w:hint="cs"/>
          <w:sz w:val="24"/>
          <w:szCs w:val="24"/>
          <w:rtl/>
          <w:lang w:bidi="ar-TN"/>
        </w:rPr>
        <w:t>ة.</w:t>
      </w:r>
    </w:p>
    <w:p w14:paraId="7C3E0EF4"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يتعين على رئيس الوحدة الأمنية المختصة ترابيا توجيه تقرير لرئيس البلدية حول مآل تنفيذ قرارات الهدم المشار إليها بالفقرة الأولى في أجل شهرين من تاريخ توصله بالقرار المذكور</w:t>
      </w:r>
      <w:r w:rsidRPr="00B17568">
        <w:rPr>
          <w:rFonts w:ascii="Arial" w:hAnsi="Arial" w:cs="Arial"/>
          <w:sz w:val="24"/>
          <w:szCs w:val="24"/>
          <w:lang w:bidi="ar-TN"/>
        </w:rPr>
        <w:t>.</w:t>
      </w:r>
    </w:p>
    <w:p w14:paraId="73D092C2" w14:textId="280220DB"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لا يمكن تسوية المخالفات المتعلقة بالتعمير إلا وفق شروط وإجراءات يضبط</w:t>
      </w:r>
      <w:r w:rsidR="007B3C17">
        <w:rPr>
          <w:rFonts w:ascii="Arial" w:hAnsi="Arial" w:cs="Arial" w:hint="cs"/>
          <w:sz w:val="24"/>
          <w:szCs w:val="24"/>
          <w:rtl/>
          <w:lang w:bidi="ar-TN"/>
        </w:rPr>
        <w:t>ه</w:t>
      </w:r>
      <w:r w:rsidRPr="00B17568">
        <w:rPr>
          <w:rFonts w:ascii="Arial" w:hAnsi="Arial" w:cs="Arial" w:hint="cs"/>
          <w:sz w:val="24"/>
          <w:szCs w:val="24"/>
          <w:rtl/>
          <w:lang w:bidi="ar-TN"/>
        </w:rPr>
        <w:t>ا التشريع المتعلق بالتعمير والبناء.</w:t>
      </w:r>
    </w:p>
    <w:p w14:paraId="239B20E0" w14:textId="7412871B"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lastRenderedPageBreak/>
        <w:t xml:space="preserve">الفصل </w:t>
      </w:r>
      <w:r w:rsidR="007B3C17">
        <w:rPr>
          <w:rFonts w:ascii="Arial" w:hAnsi="Arial" w:cs="Arial" w:hint="cs"/>
          <w:b/>
          <w:bCs/>
          <w:sz w:val="24"/>
          <w:szCs w:val="24"/>
          <w:rtl/>
          <w:lang w:bidi="ar-TN"/>
        </w:rPr>
        <w:t>260</w:t>
      </w:r>
      <w:r w:rsidRPr="00B17568">
        <w:rPr>
          <w:rFonts w:ascii="Arial" w:hAnsi="Arial" w:cs="Arial"/>
          <w:b/>
          <w:bCs/>
          <w:sz w:val="24"/>
          <w:szCs w:val="24"/>
          <w:rtl/>
          <w:lang w:bidi="ar-TN"/>
        </w:rPr>
        <w:t xml:space="preserve"> – </w:t>
      </w:r>
      <w:r w:rsidRPr="00B17568">
        <w:rPr>
          <w:rFonts w:ascii="Arial" w:hAnsi="Arial" w:cs="Arial"/>
          <w:sz w:val="24"/>
          <w:szCs w:val="24"/>
          <w:rtl/>
          <w:lang w:bidi="ar-TN"/>
        </w:rPr>
        <w:t>يقدم مطلب الحصول على شهادة نهاية الأشغال ومطابق</w:t>
      </w:r>
      <w:r w:rsidRPr="00B17568">
        <w:rPr>
          <w:rFonts w:ascii="Arial" w:hAnsi="Arial" w:cs="Arial" w:hint="cs"/>
          <w:sz w:val="24"/>
          <w:szCs w:val="24"/>
          <w:rtl/>
          <w:lang w:bidi="ar-TN"/>
        </w:rPr>
        <w:t>تها</w:t>
      </w:r>
      <w:r w:rsidRPr="00B17568">
        <w:rPr>
          <w:rFonts w:ascii="Arial" w:hAnsi="Arial" w:cs="Arial"/>
          <w:sz w:val="24"/>
          <w:szCs w:val="24"/>
          <w:rtl/>
          <w:lang w:bidi="ar-TN"/>
        </w:rPr>
        <w:t xml:space="preserve"> إلى رئيس البلدية. ولصاحب المطلب </w:t>
      </w:r>
      <w:r w:rsidRPr="00B17568">
        <w:rPr>
          <w:rFonts w:ascii="Arial" w:hAnsi="Arial" w:cs="Arial" w:hint="cs"/>
          <w:sz w:val="24"/>
          <w:szCs w:val="24"/>
          <w:rtl/>
          <w:lang w:bidi="ar-TN"/>
        </w:rPr>
        <w:t xml:space="preserve">إرفاق مطلبه </w:t>
      </w:r>
      <w:r w:rsidRPr="00B17568">
        <w:rPr>
          <w:rFonts w:ascii="Arial" w:hAnsi="Arial" w:cs="Arial"/>
          <w:sz w:val="24"/>
          <w:szCs w:val="24"/>
          <w:rtl/>
          <w:lang w:bidi="ar-TN"/>
        </w:rPr>
        <w:t>بشهادة في مطابقة ال</w:t>
      </w:r>
      <w:r w:rsidRPr="00B17568">
        <w:rPr>
          <w:rFonts w:ascii="Arial" w:hAnsi="Arial" w:cs="Arial" w:hint="cs"/>
          <w:sz w:val="24"/>
          <w:szCs w:val="24"/>
          <w:rtl/>
          <w:lang w:bidi="ar-TN"/>
        </w:rPr>
        <w:t>أ</w:t>
      </w:r>
      <w:r w:rsidRPr="00B17568">
        <w:rPr>
          <w:rFonts w:ascii="Arial" w:hAnsi="Arial" w:cs="Arial"/>
          <w:sz w:val="24"/>
          <w:szCs w:val="24"/>
          <w:rtl/>
          <w:lang w:bidi="ar-TN"/>
        </w:rPr>
        <w:t>شغال المنجزة للأمثلة المرخص فيها يسلمها مهند</w:t>
      </w:r>
      <w:r w:rsidR="007B3C17">
        <w:rPr>
          <w:rFonts w:ascii="Arial" w:hAnsi="Arial" w:cs="Arial" w:hint="cs"/>
          <w:sz w:val="24"/>
          <w:szCs w:val="24"/>
          <w:rtl/>
          <w:lang w:bidi="ar-TN"/>
        </w:rPr>
        <w:t>س</w:t>
      </w:r>
      <w:r w:rsidRPr="00B17568">
        <w:rPr>
          <w:rFonts w:ascii="Arial" w:hAnsi="Arial" w:cs="Arial"/>
          <w:sz w:val="24"/>
          <w:szCs w:val="24"/>
          <w:rtl/>
          <w:lang w:bidi="ar-TN"/>
        </w:rPr>
        <w:t xml:space="preserve"> معماري.</w:t>
      </w:r>
    </w:p>
    <w:p w14:paraId="114909B8" w14:textId="77777777"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 xml:space="preserve">يأذن رئيس البدلية للأعوان المختصين بالبلدية أو </w:t>
      </w:r>
      <w:r w:rsidRPr="00B17568">
        <w:rPr>
          <w:rFonts w:ascii="Arial" w:hAnsi="Arial" w:cs="Arial" w:hint="cs"/>
          <w:sz w:val="24"/>
          <w:szCs w:val="24"/>
          <w:rtl/>
          <w:lang w:bidi="ar-TN"/>
        </w:rPr>
        <w:t>ي</w:t>
      </w:r>
      <w:r w:rsidRPr="00B17568">
        <w:rPr>
          <w:rFonts w:ascii="Arial" w:hAnsi="Arial" w:cs="Arial"/>
          <w:sz w:val="24"/>
          <w:szCs w:val="24"/>
          <w:rtl/>
          <w:lang w:bidi="ar-TN"/>
        </w:rPr>
        <w:t xml:space="preserve">طلب من إدارة التجهيز المختصة ترابيا تكليف أعوان تابعين لمصالح الدولة بمراقبة </w:t>
      </w:r>
      <w:r w:rsidRPr="00B17568">
        <w:rPr>
          <w:rFonts w:ascii="Arial" w:hAnsi="Arial" w:cs="Arial" w:hint="cs"/>
          <w:sz w:val="24"/>
          <w:szCs w:val="24"/>
          <w:rtl/>
          <w:lang w:bidi="ar-TN"/>
        </w:rPr>
        <w:t xml:space="preserve">مطابقة </w:t>
      </w:r>
      <w:r w:rsidRPr="00B17568">
        <w:rPr>
          <w:rFonts w:ascii="Arial" w:hAnsi="Arial" w:cs="Arial"/>
          <w:sz w:val="24"/>
          <w:szCs w:val="24"/>
          <w:rtl/>
          <w:lang w:bidi="ar-TN"/>
        </w:rPr>
        <w:t xml:space="preserve">الأشغال </w:t>
      </w:r>
      <w:r w:rsidRPr="00B17568">
        <w:rPr>
          <w:rFonts w:ascii="Arial" w:hAnsi="Arial" w:cs="Arial" w:hint="cs"/>
          <w:sz w:val="24"/>
          <w:szCs w:val="24"/>
          <w:rtl/>
          <w:lang w:bidi="ar-TN"/>
        </w:rPr>
        <w:t xml:space="preserve">للأمثلة </w:t>
      </w:r>
      <w:r w:rsidRPr="00B17568">
        <w:rPr>
          <w:rFonts w:ascii="Arial" w:hAnsi="Arial" w:cs="Arial"/>
          <w:sz w:val="24"/>
          <w:szCs w:val="24"/>
          <w:rtl/>
          <w:lang w:bidi="ar-TN"/>
        </w:rPr>
        <w:t xml:space="preserve">المرخص في إنجازها في أجل شهر من تقديم مطلب الحصول على شهادة </w:t>
      </w:r>
      <w:r w:rsidRPr="00B17568">
        <w:rPr>
          <w:rFonts w:ascii="Arial" w:hAnsi="Arial" w:cs="Arial" w:hint="cs"/>
          <w:sz w:val="24"/>
          <w:szCs w:val="24"/>
          <w:rtl/>
          <w:lang w:bidi="ar-TN"/>
        </w:rPr>
        <w:t>ن</w:t>
      </w:r>
      <w:r w:rsidRPr="00B17568">
        <w:rPr>
          <w:rFonts w:ascii="Arial" w:hAnsi="Arial" w:cs="Arial"/>
          <w:sz w:val="24"/>
          <w:szCs w:val="24"/>
          <w:rtl/>
          <w:lang w:bidi="ar-TN"/>
        </w:rPr>
        <w:t>هاية ومطابقة الأشغال.</w:t>
      </w:r>
    </w:p>
    <w:p w14:paraId="3A06913D"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 xml:space="preserve">ويعتبر سكوت البلدية مدة شهرين من تاريخ تقديم مطلب الحصول على شهادة </w:t>
      </w:r>
      <w:r w:rsidRPr="00B17568">
        <w:rPr>
          <w:rFonts w:ascii="Arial" w:hAnsi="Arial" w:cs="Arial" w:hint="cs"/>
          <w:sz w:val="24"/>
          <w:szCs w:val="24"/>
          <w:rtl/>
          <w:lang w:bidi="ar-TN"/>
        </w:rPr>
        <w:t>ن</w:t>
      </w:r>
      <w:r w:rsidRPr="00B17568">
        <w:rPr>
          <w:rFonts w:ascii="Arial" w:hAnsi="Arial" w:cs="Arial"/>
          <w:sz w:val="24"/>
          <w:szCs w:val="24"/>
          <w:rtl/>
          <w:lang w:bidi="ar-TN"/>
        </w:rPr>
        <w:t>هاية ومطابقة الأشغال رفضا.</w:t>
      </w:r>
    </w:p>
    <w:p w14:paraId="28FEB03F" w14:textId="05D600FC"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7B3C17">
        <w:rPr>
          <w:rFonts w:ascii="Arial" w:hAnsi="Arial" w:cs="Arial" w:hint="cs"/>
          <w:b/>
          <w:bCs/>
          <w:sz w:val="24"/>
          <w:szCs w:val="24"/>
          <w:rtl/>
          <w:lang w:bidi="ar-TN"/>
        </w:rPr>
        <w:t>261</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يمكن لرئيس البلدية أن يفوض بقرار ينشر بالجريدة الرسمية للجماعات المحلية جانبا من سلطته باستثناء إمضاء القرارات الترتيبية إلى مساعديه </w:t>
      </w:r>
      <w:r w:rsidRPr="00B17568">
        <w:rPr>
          <w:rFonts w:ascii="Arial" w:hAnsi="Arial" w:cs="Arial" w:hint="cs"/>
          <w:sz w:val="24"/>
          <w:szCs w:val="24"/>
          <w:rtl/>
          <w:lang w:bidi="ar-TN"/>
        </w:rPr>
        <w:t>و</w:t>
      </w:r>
      <w:r w:rsidRPr="00B17568">
        <w:rPr>
          <w:rFonts w:ascii="Arial" w:hAnsi="Arial" w:cs="Arial"/>
          <w:sz w:val="24"/>
          <w:szCs w:val="24"/>
          <w:rtl/>
          <w:lang w:bidi="ar-TN"/>
        </w:rPr>
        <w:t>نوابه وبصفة استثنائية إلى أعضاء المجلس البلدي.</w:t>
      </w:r>
    </w:p>
    <w:p w14:paraId="4DBC279E"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تبقى التفويضات سارية ما لم يقع إنهاء العمل بها</w:t>
      </w:r>
      <w:r w:rsidRPr="00B17568">
        <w:rPr>
          <w:rFonts w:ascii="Arial" w:hAnsi="Arial" w:cs="Arial"/>
          <w:sz w:val="24"/>
          <w:szCs w:val="24"/>
          <w:lang w:bidi="ar-TN"/>
        </w:rPr>
        <w:t>.</w:t>
      </w:r>
    </w:p>
    <w:p w14:paraId="4648C438" w14:textId="3ACB4D73"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7B3C17">
        <w:rPr>
          <w:rFonts w:ascii="Arial" w:hAnsi="Arial" w:cs="Arial" w:hint="cs"/>
          <w:b/>
          <w:bCs/>
          <w:sz w:val="24"/>
          <w:szCs w:val="24"/>
          <w:rtl/>
          <w:lang w:bidi="ar-TN"/>
        </w:rPr>
        <w:t>262</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لرئيس البلدية أن يفوض بقرار حق الإمضاء تحت مراقبته ومسؤوليته وفي حدود مشمولاته إلى</w:t>
      </w:r>
      <w:r w:rsidRPr="00B17568">
        <w:rPr>
          <w:rFonts w:ascii="Arial" w:hAnsi="Arial" w:cs="Arial"/>
          <w:sz w:val="24"/>
          <w:szCs w:val="24"/>
          <w:lang w:bidi="ar-TN"/>
        </w:rPr>
        <w:t>:</w:t>
      </w:r>
    </w:p>
    <w:p w14:paraId="709C80CB" w14:textId="77777777" w:rsidR="00C03DEE" w:rsidRPr="00B17568" w:rsidRDefault="00C03DEE" w:rsidP="00FE4B3C">
      <w:pPr>
        <w:numPr>
          <w:ilvl w:val="0"/>
          <w:numId w:val="41"/>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الكاتب العام للبلدية في المجالات التالية</w:t>
      </w:r>
      <w:r w:rsidRPr="00B17568">
        <w:rPr>
          <w:rFonts w:ascii="Arial" w:hAnsi="Arial" w:cs="Arial"/>
          <w:sz w:val="24"/>
          <w:szCs w:val="24"/>
          <w:lang w:bidi="ar-TN"/>
        </w:rPr>
        <w:t>:</w:t>
      </w:r>
    </w:p>
    <w:p w14:paraId="6C61E23E" w14:textId="67CBDD47" w:rsidR="007B3C17" w:rsidRDefault="00C03DEE" w:rsidP="00FE4B3C">
      <w:pPr>
        <w:numPr>
          <w:ilvl w:val="0"/>
          <w:numId w:val="42"/>
        </w:numPr>
        <w:bidi/>
        <w:spacing w:before="120" w:after="0" w:line="240" w:lineRule="auto"/>
        <w:ind w:left="1267"/>
        <w:contextualSpacing/>
        <w:jc w:val="both"/>
        <w:rPr>
          <w:rFonts w:ascii="Arial" w:hAnsi="Arial" w:cs="Arial"/>
          <w:sz w:val="24"/>
          <w:szCs w:val="24"/>
          <w:lang w:bidi="ar-TN"/>
        </w:rPr>
      </w:pPr>
      <w:r w:rsidRPr="00B17568">
        <w:rPr>
          <w:rFonts w:ascii="Arial" w:hAnsi="Arial" w:cs="Arial"/>
          <w:sz w:val="24"/>
          <w:szCs w:val="24"/>
          <w:rtl/>
          <w:lang w:bidi="ar-TN"/>
        </w:rPr>
        <w:t>تنفيذ قرارات رئيس البلدية</w:t>
      </w:r>
      <w:r w:rsidR="007B3C17">
        <w:rPr>
          <w:rFonts w:ascii="Arial" w:hAnsi="Arial" w:cs="Arial" w:hint="cs"/>
          <w:sz w:val="24"/>
          <w:szCs w:val="24"/>
          <w:rtl/>
          <w:lang w:bidi="ar-TN"/>
        </w:rPr>
        <w:t>،</w:t>
      </w:r>
    </w:p>
    <w:p w14:paraId="084F54B6" w14:textId="12F4D94B" w:rsidR="007B3C17" w:rsidRDefault="00C03DEE" w:rsidP="00FE4B3C">
      <w:pPr>
        <w:numPr>
          <w:ilvl w:val="0"/>
          <w:numId w:val="42"/>
        </w:numPr>
        <w:bidi/>
        <w:spacing w:before="120" w:after="0" w:line="240" w:lineRule="auto"/>
        <w:ind w:left="1267"/>
        <w:contextualSpacing/>
        <w:jc w:val="both"/>
        <w:rPr>
          <w:rFonts w:ascii="Arial" w:hAnsi="Arial" w:cs="Arial"/>
          <w:sz w:val="24"/>
          <w:szCs w:val="24"/>
          <w:lang w:bidi="ar-TN"/>
        </w:rPr>
      </w:pPr>
      <w:r w:rsidRPr="007B3C17">
        <w:rPr>
          <w:rFonts w:ascii="Arial" w:hAnsi="Arial" w:cs="Arial"/>
          <w:sz w:val="24"/>
          <w:szCs w:val="24"/>
          <w:rtl/>
          <w:lang w:bidi="ar-TN"/>
        </w:rPr>
        <w:t>إعداد المشروع الأولي لميزانية البلدية ومتابعة تنفيذها وإعداد ملفات الصفقات وعقود تفويض المرافق العامة وعقود الشراكة واللزمات البلدية وجداول التحصيل المتعلقة بالمعاليم البلدية ومختلف العقود</w:t>
      </w:r>
      <w:r w:rsidR="007B3C17">
        <w:rPr>
          <w:rFonts w:ascii="Arial" w:hAnsi="Arial" w:cs="Arial" w:hint="cs"/>
          <w:sz w:val="24"/>
          <w:szCs w:val="24"/>
          <w:rtl/>
          <w:lang w:bidi="ar-TN"/>
        </w:rPr>
        <w:t>،</w:t>
      </w:r>
    </w:p>
    <w:p w14:paraId="36C3141C" w14:textId="77777777" w:rsidR="007B3C17" w:rsidRDefault="00C03DEE" w:rsidP="00FE4B3C">
      <w:pPr>
        <w:numPr>
          <w:ilvl w:val="0"/>
          <w:numId w:val="42"/>
        </w:numPr>
        <w:bidi/>
        <w:spacing w:before="120" w:after="0" w:line="240" w:lineRule="auto"/>
        <w:ind w:left="1267"/>
        <w:contextualSpacing/>
        <w:jc w:val="both"/>
        <w:rPr>
          <w:rFonts w:ascii="Arial" w:hAnsi="Arial" w:cs="Arial"/>
          <w:sz w:val="24"/>
          <w:szCs w:val="24"/>
          <w:lang w:bidi="ar-TN"/>
        </w:rPr>
      </w:pPr>
      <w:r w:rsidRPr="007B3C17">
        <w:rPr>
          <w:rFonts w:ascii="Arial" w:hAnsi="Arial" w:cs="Arial"/>
          <w:sz w:val="24"/>
          <w:szCs w:val="24"/>
          <w:rtl/>
          <w:lang w:bidi="ar-TN"/>
        </w:rPr>
        <w:t>إعداد اقتراحات التعهد بالنفقة والأذون بالتزود والأذون بالدفع والحجج المثبتة،</w:t>
      </w:r>
    </w:p>
    <w:p w14:paraId="403B0E02" w14:textId="77777777" w:rsidR="007B3C17" w:rsidRDefault="00C03DEE" w:rsidP="00FE4B3C">
      <w:pPr>
        <w:numPr>
          <w:ilvl w:val="0"/>
          <w:numId w:val="42"/>
        </w:numPr>
        <w:bidi/>
        <w:spacing w:before="120" w:after="0" w:line="240" w:lineRule="auto"/>
        <w:ind w:left="1267"/>
        <w:contextualSpacing/>
        <w:jc w:val="both"/>
        <w:rPr>
          <w:rFonts w:ascii="Arial" w:hAnsi="Arial" w:cs="Arial"/>
          <w:sz w:val="24"/>
          <w:szCs w:val="24"/>
          <w:lang w:bidi="ar-TN"/>
        </w:rPr>
      </w:pPr>
      <w:r w:rsidRPr="007B3C17">
        <w:rPr>
          <w:rFonts w:ascii="Arial" w:hAnsi="Arial" w:cs="Arial"/>
          <w:sz w:val="24"/>
          <w:szCs w:val="24"/>
          <w:rtl/>
          <w:lang w:bidi="ar-TN"/>
        </w:rPr>
        <w:t>تسيير الأعوان والتنسيق بين مختلف المصالح البلدية،</w:t>
      </w:r>
    </w:p>
    <w:p w14:paraId="362F757A" w14:textId="6D430C48" w:rsidR="00C03DEE" w:rsidRPr="007B3C17" w:rsidRDefault="00C03DEE" w:rsidP="00FE4B3C">
      <w:pPr>
        <w:numPr>
          <w:ilvl w:val="0"/>
          <w:numId w:val="42"/>
        </w:numPr>
        <w:bidi/>
        <w:spacing w:before="120" w:after="0" w:line="240" w:lineRule="auto"/>
        <w:ind w:left="1267"/>
        <w:contextualSpacing/>
        <w:jc w:val="both"/>
        <w:rPr>
          <w:rFonts w:ascii="Arial" w:hAnsi="Arial" w:cs="Arial"/>
          <w:sz w:val="24"/>
          <w:szCs w:val="24"/>
          <w:lang w:bidi="ar-TN"/>
        </w:rPr>
      </w:pPr>
      <w:r w:rsidRPr="007B3C17">
        <w:rPr>
          <w:rFonts w:ascii="Arial" w:hAnsi="Arial" w:cs="Arial"/>
          <w:sz w:val="24"/>
          <w:szCs w:val="24"/>
          <w:rtl/>
          <w:lang w:bidi="ar-TN"/>
        </w:rPr>
        <w:t>العناية بمختلف السجلات والدفاتر البلدية ومسكها وبالوثائق الإدارية والأرشيف</w:t>
      </w:r>
      <w:r w:rsidRPr="007B3C17">
        <w:rPr>
          <w:rFonts w:ascii="Arial" w:hAnsi="Arial" w:cs="Arial"/>
          <w:sz w:val="24"/>
          <w:szCs w:val="24"/>
          <w:lang w:bidi="ar-TN"/>
        </w:rPr>
        <w:t>.</w:t>
      </w:r>
    </w:p>
    <w:p w14:paraId="55BA9453" w14:textId="77777777" w:rsidR="00C03DEE" w:rsidRPr="00B17568" w:rsidRDefault="00C03DEE" w:rsidP="00FE4B3C">
      <w:pPr>
        <w:numPr>
          <w:ilvl w:val="0"/>
          <w:numId w:val="41"/>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الأعوان الشاغلين لإحدى الخطط الوظيفية بالبلدية في حدود الصلاحيات التي تخولها لهم خططهم الوظيفية؛</w:t>
      </w:r>
    </w:p>
    <w:p w14:paraId="71D9072C" w14:textId="77777777" w:rsidR="00C03DEE" w:rsidRPr="00B17568" w:rsidRDefault="00C03DEE" w:rsidP="00FE4B3C">
      <w:pPr>
        <w:numPr>
          <w:ilvl w:val="0"/>
          <w:numId w:val="41"/>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الأعوان غير الشاغلين لخطة وظيفية في صورة غياب أو عدم وجود كاتب عام أو أعوان مكلفين بخطط وظيفية بالبلدية</w:t>
      </w:r>
      <w:r w:rsidRPr="00B17568">
        <w:rPr>
          <w:rFonts w:ascii="Arial" w:hAnsi="Arial" w:cs="Arial"/>
          <w:sz w:val="24"/>
          <w:szCs w:val="24"/>
          <w:lang w:bidi="ar-TN"/>
        </w:rPr>
        <w:t>.</w:t>
      </w:r>
    </w:p>
    <w:p w14:paraId="2DF506B7" w14:textId="77777777"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لا</w:t>
      </w:r>
      <w:r w:rsidRPr="00B17568">
        <w:rPr>
          <w:rFonts w:ascii="Arial" w:hAnsi="Arial" w:cs="Arial"/>
          <w:sz w:val="24"/>
          <w:szCs w:val="24"/>
          <w:rtl/>
          <w:lang w:bidi="ar-TN"/>
        </w:rPr>
        <w:t xml:space="preserve"> </w:t>
      </w:r>
      <w:r w:rsidRPr="00B17568">
        <w:rPr>
          <w:rFonts w:ascii="Arial" w:hAnsi="Arial" w:cs="Arial" w:hint="cs"/>
          <w:sz w:val="24"/>
          <w:szCs w:val="24"/>
          <w:rtl/>
          <w:lang w:bidi="ar-TN"/>
        </w:rPr>
        <w:t>يمكن</w:t>
      </w:r>
      <w:r w:rsidRPr="00B17568">
        <w:rPr>
          <w:rFonts w:ascii="Arial" w:hAnsi="Arial" w:cs="Arial"/>
          <w:sz w:val="24"/>
          <w:szCs w:val="24"/>
          <w:rtl/>
          <w:lang w:bidi="ar-TN"/>
        </w:rPr>
        <w:t xml:space="preserve"> </w:t>
      </w:r>
      <w:r w:rsidRPr="00B17568">
        <w:rPr>
          <w:rFonts w:ascii="Arial" w:hAnsi="Arial" w:cs="Arial" w:hint="cs"/>
          <w:sz w:val="24"/>
          <w:szCs w:val="24"/>
          <w:rtl/>
          <w:lang w:bidi="ar-TN"/>
        </w:rPr>
        <w:t>تفويض</w:t>
      </w:r>
      <w:r w:rsidRPr="00B17568">
        <w:rPr>
          <w:rFonts w:ascii="Arial" w:hAnsi="Arial" w:cs="Arial"/>
          <w:sz w:val="24"/>
          <w:szCs w:val="24"/>
          <w:rtl/>
          <w:lang w:bidi="ar-TN"/>
        </w:rPr>
        <w:t xml:space="preserve"> </w:t>
      </w:r>
      <w:r w:rsidRPr="00B17568">
        <w:rPr>
          <w:rFonts w:ascii="Arial" w:hAnsi="Arial" w:cs="Arial" w:hint="cs"/>
          <w:sz w:val="24"/>
          <w:szCs w:val="24"/>
          <w:rtl/>
          <w:lang w:bidi="ar-TN"/>
        </w:rPr>
        <w:t>حق</w:t>
      </w:r>
      <w:r w:rsidRPr="00B17568">
        <w:rPr>
          <w:rFonts w:ascii="Arial" w:hAnsi="Arial" w:cs="Arial"/>
          <w:sz w:val="24"/>
          <w:szCs w:val="24"/>
          <w:rtl/>
          <w:lang w:bidi="ar-TN"/>
        </w:rPr>
        <w:t xml:space="preserve"> </w:t>
      </w:r>
      <w:r w:rsidRPr="00B17568">
        <w:rPr>
          <w:rFonts w:ascii="Arial" w:hAnsi="Arial" w:cs="Arial" w:hint="cs"/>
          <w:sz w:val="24"/>
          <w:szCs w:val="24"/>
          <w:rtl/>
          <w:lang w:bidi="ar-TN"/>
        </w:rPr>
        <w:t>إمضاء</w:t>
      </w:r>
      <w:r w:rsidRPr="00B17568">
        <w:rPr>
          <w:rFonts w:ascii="Arial" w:hAnsi="Arial" w:cs="Arial"/>
          <w:sz w:val="24"/>
          <w:szCs w:val="24"/>
          <w:rtl/>
          <w:lang w:bidi="ar-TN"/>
        </w:rPr>
        <w:t xml:space="preserve"> </w:t>
      </w:r>
      <w:r w:rsidRPr="00B17568">
        <w:rPr>
          <w:rFonts w:ascii="Arial" w:hAnsi="Arial" w:cs="Arial" w:hint="cs"/>
          <w:sz w:val="24"/>
          <w:szCs w:val="24"/>
          <w:rtl/>
          <w:lang w:bidi="ar-TN"/>
        </w:rPr>
        <w:t>القرارات</w:t>
      </w:r>
      <w:r w:rsidRPr="00B17568">
        <w:rPr>
          <w:rFonts w:ascii="Arial" w:hAnsi="Arial" w:cs="Arial"/>
          <w:sz w:val="24"/>
          <w:szCs w:val="24"/>
          <w:rtl/>
          <w:lang w:bidi="ar-TN"/>
        </w:rPr>
        <w:t xml:space="preserve"> </w:t>
      </w:r>
      <w:r w:rsidRPr="00B17568">
        <w:rPr>
          <w:rFonts w:ascii="Arial" w:hAnsi="Arial" w:cs="Arial" w:hint="cs"/>
          <w:sz w:val="24"/>
          <w:szCs w:val="24"/>
          <w:rtl/>
          <w:lang w:bidi="ar-TN"/>
        </w:rPr>
        <w:t>الترتيبية</w:t>
      </w:r>
      <w:r w:rsidRPr="00B17568">
        <w:rPr>
          <w:rFonts w:ascii="Arial" w:hAnsi="Arial" w:cs="Arial"/>
          <w:sz w:val="24"/>
          <w:szCs w:val="24"/>
          <w:rtl/>
          <w:lang w:bidi="ar-TN"/>
        </w:rPr>
        <w:t xml:space="preserve"> </w:t>
      </w:r>
      <w:r w:rsidRPr="00B17568">
        <w:rPr>
          <w:rFonts w:ascii="Arial" w:hAnsi="Arial" w:cs="Arial" w:hint="cs"/>
          <w:sz w:val="24"/>
          <w:szCs w:val="24"/>
          <w:rtl/>
          <w:lang w:bidi="ar-TN"/>
        </w:rPr>
        <w:t>كما</w:t>
      </w:r>
      <w:r w:rsidRPr="00B17568">
        <w:rPr>
          <w:rFonts w:ascii="Arial" w:hAnsi="Arial" w:cs="Arial"/>
          <w:sz w:val="24"/>
          <w:szCs w:val="24"/>
          <w:rtl/>
          <w:lang w:bidi="ar-TN"/>
        </w:rPr>
        <w:t xml:space="preserve"> </w:t>
      </w:r>
      <w:r w:rsidRPr="00B17568">
        <w:rPr>
          <w:rFonts w:ascii="Arial" w:hAnsi="Arial" w:cs="Arial" w:hint="cs"/>
          <w:sz w:val="24"/>
          <w:szCs w:val="24"/>
          <w:rtl/>
          <w:lang w:bidi="ar-TN"/>
        </w:rPr>
        <w:t>لا</w:t>
      </w:r>
      <w:r w:rsidRPr="00B17568">
        <w:rPr>
          <w:rFonts w:ascii="Arial" w:hAnsi="Arial" w:cs="Arial"/>
          <w:sz w:val="24"/>
          <w:szCs w:val="24"/>
          <w:rtl/>
          <w:lang w:bidi="ar-TN"/>
        </w:rPr>
        <w:t xml:space="preserve"> </w:t>
      </w:r>
      <w:r w:rsidRPr="00B17568">
        <w:rPr>
          <w:rFonts w:ascii="Arial" w:hAnsi="Arial" w:cs="Arial" w:hint="cs"/>
          <w:sz w:val="24"/>
          <w:szCs w:val="24"/>
          <w:rtl/>
          <w:lang w:bidi="ar-TN"/>
        </w:rPr>
        <w:t>يمكن</w:t>
      </w:r>
      <w:r w:rsidRPr="00B17568">
        <w:rPr>
          <w:rFonts w:ascii="Arial" w:hAnsi="Arial" w:cs="Arial"/>
          <w:sz w:val="24"/>
          <w:szCs w:val="24"/>
          <w:rtl/>
          <w:lang w:bidi="ar-TN"/>
        </w:rPr>
        <w:t xml:space="preserve"> </w:t>
      </w:r>
      <w:r w:rsidRPr="00B17568">
        <w:rPr>
          <w:rFonts w:ascii="Arial" w:hAnsi="Arial" w:cs="Arial" w:hint="cs"/>
          <w:sz w:val="24"/>
          <w:szCs w:val="24"/>
          <w:rtl/>
          <w:lang w:bidi="ar-TN"/>
        </w:rPr>
        <w:t>التفويض</w:t>
      </w:r>
      <w:r w:rsidRPr="00B17568">
        <w:rPr>
          <w:rFonts w:ascii="Arial" w:hAnsi="Arial" w:cs="Arial"/>
          <w:sz w:val="24"/>
          <w:szCs w:val="24"/>
          <w:rtl/>
          <w:lang w:bidi="ar-TN"/>
        </w:rPr>
        <w:t xml:space="preserve"> </w:t>
      </w:r>
      <w:r w:rsidRPr="00B17568">
        <w:rPr>
          <w:rFonts w:ascii="Arial" w:hAnsi="Arial" w:cs="Arial" w:hint="cs"/>
          <w:sz w:val="24"/>
          <w:szCs w:val="24"/>
          <w:rtl/>
          <w:lang w:bidi="ar-TN"/>
        </w:rPr>
        <w:t>لأحد</w:t>
      </w:r>
      <w:r w:rsidRPr="00B17568">
        <w:rPr>
          <w:rFonts w:ascii="Arial" w:hAnsi="Arial" w:cs="Arial"/>
          <w:sz w:val="24"/>
          <w:szCs w:val="24"/>
          <w:rtl/>
          <w:lang w:bidi="ar-TN"/>
        </w:rPr>
        <w:t xml:space="preserve"> </w:t>
      </w:r>
      <w:r w:rsidRPr="00B17568">
        <w:rPr>
          <w:rFonts w:ascii="Arial" w:hAnsi="Arial" w:cs="Arial" w:hint="cs"/>
          <w:sz w:val="24"/>
          <w:szCs w:val="24"/>
          <w:rtl/>
          <w:lang w:bidi="ar-TN"/>
        </w:rPr>
        <w:t>الأشخاص</w:t>
      </w:r>
      <w:r w:rsidRPr="00B17568">
        <w:rPr>
          <w:rFonts w:ascii="Arial" w:hAnsi="Arial" w:cs="Arial"/>
          <w:sz w:val="24"/>
          <w:szCs w:val="24"/>
          <w:rtl/>
          <w:lang w:bidi="ar-TN"/>
        </w:rPr>
        <w:t xml:space="preserve"> </w:t>
      </w:r>
      <w:r w:rsidRPr="00B17568">
        <w:rPr>
          <w:rFonts w:ascii="Arial" w:hAnsi="Arial" w:cs="Arial" w:hint="cs"/>
          <w:sz w:val="24"/>
          <w:szCs w:val="24"/>
          <w:rtl/>
          <w:lang w:bidi="ar-TN"/>
        </w:rPr>
        <w:t>المشار</w:t>
      </w:r>
      <w:r w:rsidRPr="00B17568">
        <w:rPr>
          <w:rFonts w:ascii="Arial" w:hAnsi="Arial" w:cs="Arial"/>
          <w:sz w:val="24"/>
          <w:szCs w:val="24"/>
          <w:rtl/>
          <w:lang w:bidi="ar-TN"/>
        </w:rPr>
        <w:t xml:space="preserve"> </w:t>
      </w:r>
      <w:r w:rsidRPr="00B17568">
        <w:rPr>
          <w:rFonts w:ascii="Arial" w:hAnsi="Arial" w:cs="Arial" w:hint="cs"/>
          <w:sz w:val="24"/>
          <w:szCs w:val="24"/>
          <w:rtl/>
          <w:lang w:bidi="ar-TN"/>
        </w:rPr>
        <w:t>إليهم</w:t>
      </w:r>
      <w:r w:rsidRPr="00B17568">
        <w:rPr>
          <w:rFonts w:ascii="Arial" w:hAnsi="Arial" w:cs="Arial"/>
          <w:sz w:val="24"/>
          <w:szCs w:val="24"/>
          <w:rtl/>
          <w:lang w:bidi="ar-TN"/>
        </w:rPr>
        <w:t xml:space="preserve"> </w:t>
      </w:r>
      <w:r w:rsidRPr="00B17568">
        <w:rPr>
          <w:rFonts w:ascii="Arial" w:hAnsi="Arial" w:cs="Arial" w:hint="cs"/>
          <w:sz w:val="24"/>
          <w:szCs w:val="24"/>
          <w:rtl/>
          <w:lang w:bidi="ar-TN"/>
        </w:rPr>
        <w:t>بهذا</w:t>
      </w:r>
      <w:r w:rsidRPr="00B17568">
        <w:rPr>
          <w:rFonts w:ascii="Arial" w:hAnsi="Arial" w:cs="Arial"/>
          <w:sz w:val="24"/>
          <w:szCs w:val="24"/>
          <w:rtl/>
          <w:lang w:bidi="ar-TN"/>
        </w:rPr>
        <w:t xml:space="preserve"> </w:t>
      </w:r>
      <w:r w:rsidRPr="00B17568">
        <w:rPr>
          <w:rFonts w:ascii="Arial" w:hAnsi="Arial" w:cs="Arial" w:hint="cs"/>
          <w:sz w:val="24"/>
          <w:szCs w:val="24"/>
          <w:rtl/>
          <w:lang w:bidi="ar-TN"/>
        </w:rPr>
        <w:t>الفصل</w:t>
      </w:r>
      <w:r w:rsidRPr="00B17568">
        <w:rPr>
          <w:rFonts w:ascii="Arial" w:hAnsi="Arial" w:cs="Arial"/>
          <w:sz w:val="24"/>
          <w:szCs w:val="24"/>
          <w:rtl/>
          <w:lang w:bidi="ar-TN"/>
        </w:rPr>
        <w:t xml:space="preserve"> </w:t>
      </w:r>
      <w:r w:rsidRPr="00B17568">
        <w:rPr>
          <w:rFonts w:ascii="Arial" w:hAnsi="Arial" w:cs="Arial" w:hint="cs"/>
          <w:sz w:val="24"/>
          <w:szCs w:val="24"/>
          <w:rtl/>
          <w:lang w:bidi="ar-TN"/>
        </w:rPr>
        <w:t>إذا</w:t>
      </w:r>
      <w:r w:rsidRPr="00B17568">
        <w:rPr>
          <w:rFonts w:ascii="Arial" w:hAnsi="Arial" w:cs="Arial"/>
          <w:sz w:val="24"/>
          <w:szCs w:val="24"/>
          <w:rtl/>
          <w:lang w:bidi="ar-TN"/>
        </w:rPr>
        <w:t xml:space="preserve"> </w:t>
      </w:r>
      <w:r w:rsidRPr="00B17568">
        <w:rPr>
          <w:rFonts w:ascii="Arial" w:hAnsi="Arial" w:cs="Arial" w:hint="cs"/>
          <w:sz w:val="24"/>
          <w:szCs w:val="24"/>
          <w:rtl/>
          <w:lang w:bidi="ar-TN"/>
        </w:rPr>
        <w:t>كانت</w:t>
      </w:r>
      <w:r w:rsidRPr="00B17568">
        <w:rPr>
          <w:rFonts w:ascii="Arial" w:hAnsi="Arial" w:cs="Arial"/>
          <w:sz w:val="24"/>
          <w:szCs w:val="24"/>
          <w:rtl/>
          <w:lang w:bidi="ar-TN"/>
        </w:rPr>
        <w:t xml:space="preserve"> </w:t>
      </w:r>
      <w:r w:rsidRPr="00B17568">
        <w:rPr>
          <w:rFonts w:ascii="Arial" w:hAnsi="Arial" w:cs="Arial" w:hint="cs"/>
          <w:sz w:val="24"/>
          <w:szCs w:val="24"/>
          <w:rtl/>
          <w:lang w:bidi="ar-TN"/>
        </w:rPr>
        <w:t>له</w:t>
      </w:r>
      <w:r w:rsidRPr="00B17568">
        <w:rPr>
          <w:rFonts w:ascii="Arial" w:hAnsi="Arial" w:cs="Arial"/>
          <w:sz w:val="24"/>
          <w:szCs w:val="24"/>
          <w:rtl/>
          <w:lang w:bidi="ar-TN"/>
        </w:rPr>
        <w:t xml:space="preserve"> </w:t>
      </w:r>
      <w:r w:rsidRPr="00B17568">
        <w:rPr>
          <w:rFonts w:ascii="Arial" w:hAnsi="Arial" w:cs="Arial" w:hint="cs"/>
          <w:sz w:val="24"/>
          <w:szCs w:val="24"/>
          <w:rtl/>
          <w:lang w:bidi="ar-TN"/>
        </w:rPr>
        <w:t>مصلحة</w:t>
      </w:r>
      <w:r w:rsidRPr="00B17568">
        <w:rPr>
          <w:rFonts w:ascii="Arial" w:hAnsi="Arial" w:cs="Arial"/>
          <w:sz w:val="24"/>
          <w:szCs w:val="24"/>
          <w:rtl/>
          <w:lang w:bidi="ar-TN"/>
        </w:rPr>
        <w:t xml:space="preserve"> </w:t>
      </w:r>
      <w:r w:rsidRPr="00B17568">
        <w:rPr>
          <w:rFonts w:ascii="Arial" w:hAnsi="Arial" w:cs="Arial" w:hint="cs"/>
          <w:sz w:val="24"/>
          <w:szCs w:val="24"/>
          <w:rtl/>
          <w:lang w:bidi="ar-TN"/>
        </w:rPr>
        <w:t>مباشرة</w:t>
      </w:r>
      <w:r w:rsidRPr="00B17568">
        <w:rPr>
          <w:rFonts w:ascii="Arial" w:hAnsi="Arial" w:cs="Arial"/>
          <w:sz w:val="24"/>
          <w:szCs w:val="24"/>
          <w:rtl/>
          <w:lang w:bidi="ar-TN"/>
        </w:rPr>
        <w:t xml:space="preserve"> </w:t>
      </w:r>
      <w:r w:rsidRPr="00B17568">
        <w:rPr>
          <w:rFonts w:ascii="Arial" w:hAnsi="Arial" w:cs="Arial" w:hint="cs"/>
          <w:sz w:val="24"/>
          <w:szCs w:val="24"/>
          <w:rtl/>
          <w:lang w:bidi="ar-TN"/>
        </w:rPr>
        <w:t>أو</w:t>
      </w:r>
      <w:r w:rsidRPr="00B17568">
        <w:rPr>
          <w:rFonts w:ascii="Arial" w:hAnsi="Arial" w:cs="Arial"/>
          <w:sz w:val="24"/>
          <w:szCs w:val="24"/>
          <w:rtl/>
          <w:lang w:bidi="ar-TN"/>
        </w:rPr>
        <w:t xml:space="preserve"> </w:t>
      </w:r>
      <w:r w:rsidRPr="00B17568">
        <w:rPr>
          <w:rFonts w:ascii="Arial" w:hAnsi="Arial" w:cs="Arial" w:hint="cs"/>
          <w:sz w:val="24"/>
          <w:szCs w:val="24"/>
          <w:rtl/>
          <w:lang w:bidi="ar-TN"/>
        </w:rPr>
        <w:t>غير</w:t>
      </w:r>
      <w:r w:rsidRPr="00B17568">
        <w:rPr>
          <w:rFonts w:ascii="Arial" w:hAnsi="Arial" w:cs="Arial"/>
          <w:sz w:val="24"/>
          <w:szCs w:val="24"/>
          <w:rtl/>
          <w:lang w:bidi="ar-TN"/>
        </w:rPr>
        <w:t xml:space="preserve"> </w:t>
      </w:r>
      <w:r w:rsidRPr="00B17568">
        <w:rPr>
          <w:rFonts w:ascii="Arial" w:hAnsi="Arial" w:cs="Arial" w:hint="cs"/>
          <w:sz w:val="24"/>
          <w:szCs w:val="24"/>
          <w:rtl/>
          <w:lang w:bidi="ar-TN"/>
        </w:rPr>
        <w:t>مباشرة</w:t>
      </w:r>
      <w:r w:rsidRPr="00B17568">
        <w:rPr>
          <w:rFonts w:ascii="Arial" w:hAnsi="Arial" w:cs="Arial"/>
          <w:sz w:val="24"/>
          <w:szCs w:val="24"/>
          <w:rtl/>
          <w:lang w:bidi="ar-TN"/>
        </w:rPr>
        <w:t xml:space="preserve"> </w:t>
      </w:r>
      <w:r w:rsidRPr="00B17568">
        <w:rPr>
          <w:rFonts w:ascii="Arial" w:hAnsi="Arial" w:cs="Arial" w:hint="cs"/>
          <w:sz w:val="24"/>
          <w:szCs w:val="24"/>
          <w:rtl/>
          <w:lang w:bidi="ar-TN"/>
        </w:rPr>
        <w:t>في</w:t>
      </w:r>
      <w:r w:rsidRPr="00B17568">
        <w:rPr>
          <w:rFonts w:ascii="Arial" w:hAnsi="Arial" w:cs="Arial"/>
          <w:sz w:val="24"/>
          <w:szCs w:val="24"/>
          <w:rtl/>
          <w:lang w:bidi="ar-TN"/>
        </w:rPr>
        <w:t xml:space="preserve"> </w:t>
      </w:r>
      <w:r w:rsidRPr="00B17568">
        <w:rPr>
          <w:rFonts w:ascii="Arial" w:hAnsi="Arial" w:cs="Arial" w:hint="cs"/>
          <w:sz w:val="24"/>
          <w:szCs w:val="24"/>
          <w:rtl/>
          <w:lang w:bidi="ar-TN"/>
        </w:rPr>
        <w:t>اتخاذ</w:t>
      </w:r>
      <w:r w:rsidRPr="00B17568">
        <w:rPr>
          <w:rFonts w:ascii="Arial" w:hAnsi="Arial" w:cs="Arial"/>
          <w:sz w:val="24"/>
          <w:szCs w:val="24"/>
          <w:rtl/>
          <w:lang w:bidi="ar-TN"/>
        </w:rPr>
        <w:t xml:space="preserve"> </w:t>
      </w:r>
      <w:r w:rsidRPr="00B17568">
        <w:rPr>
          <w:rFonts w:ascii="Arial" w:hAnsi="Arial" w:cs="Arial" w:hint="cs"/>
          <w:sz w:val="24"/>
          <w:szCs w:val="24"/>
          <w:rtl/>
          <w:lang w:bidi="ar-TN"/>
        </w:rPr>
        <w:t>أي قرار</w:t>
      </w:r>
      <w:r w:rsidRPr="00B17568">
        <w:rPr>
          <w:rFonts w:ascii="Arial" w:hAnsi="Arial" w:cs="Arial"/>
          <w:sz w:val="24"/>
          <w:szCs w:val="24"/>
          <w:rtl/>
          <w:lang w:bidi="ar-TN"/>
        </w:rPr>
        <w:t>.</w:t>
      </w:r>
    </w:p>
    <w:p w14:paraId="2C0F6B54" w14:textId="3F5ED100"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7B3C17">
        <w:rPr>
          <w:rFonts w:ascii="Arial" w:hAnsi="Arial" w:cs="Arial" w:hint="cs"/>
          <w:b/>
          <w:bCs/>
          <w:sz w:val="24"/>
          <w:szCs w:val="24"/>
          <w:rtl/>
          <w:lang w:bidi="ar-TN"/>
        </w:rPr>
        <w:t>263</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للمجلس البلدي أن يفوض لرئيس البلدية </w:t>
      </w:r>
      <w:r w:rsidRPr="00B17568">
        <w:rPr>
          <w:rFonts w:ascii="Arial" w:hAnsi="Arial" w:cs="Arial" w:hint="cs"/>
          <w:sz w:val="24"/>
          <w:szCs w:val="24"/>
          <w:rtl/>
          <w:lang w:bidi="ar-TN"/>
        </w:rPr>
        <w:t xml:space="preserve">بالأغلبية المطلقة لأعضائه </w:t>
      </w:r>
      <w:r w:rsidRPr="00B17568">
        <w:rPr>
          <w:rFonts w:ascii="Arial" w:hAnsi="Arial" w:cs="Arial"/>
          <w:sz w:val="24"/>
          <w:szCs w:val="24"/>
          <w:rtl/>
          <w:lang w:bidi="ar-TN"/>
        </w:rPr>
        <w:t>طيلة مدة نيابته الصلاحيات المتعلقة بـما يلي</w:t>
      </w:r>
      <w:r w:rsidRPr="00B17568">
        <w:rPr>
          <w:rFonts w:ascii="Arial" w:hAnsi="Arial" w:cs="Arial"/>
          <w:sz w:val="24"/>
          <w:szCs w:val="24"/>
          <w:lang w:bidi="ar-TN"/>
        </w:rPr>
        <w:t>:</w:t>
      </w:r>
    </w:p>
    <w:p w14:paraId="66954EFA" w14:textId="77777777" w:rsidR="00C03DEE" w:rsidRPr="00B17568" w:rsidRDefault="00C03DEE" w:rsidP="00FE4B3C">
      <w:pPr>
        <w:numPr>
          <w:ilvl w:val="0"/>
          <w:numId w:val="43"/>
        </w:numPr>
        <w:bidi/>
        <w:spacing w:before="120" w:after="0" w:line="240" w:lineRule="auto"/>
        <w:contextualSpacing/>
        <w:jc w:val="both"/>
        <w:rPr>
          <w:rFonts w:ascii="Arial" w:hAnsi="Arial" w:cs="Arial"/>
          <w:sz w:val="24"/>
          <w:szCs w:val="24"/>
          <w:rtl/>
          <w:lang w:bidi="ar-TN"/>
        </w:rPr>
      </w:pPr>
      <w:r w:rsidRPr="00B17568">
        <w:rPr>
          <w:rFonts w:ascii="Arial" w:hAnsi="Arial" w:cs="Arial"/>
          <w:sz w:val="24"/>
          <w:szCs w:val="24"/>
          <w:rtl/>
          <w:lang w:bidi="ar-TN"/>
        </w:rPr>
        <w:t>ضبط وتغيير استعمال الأملاك البلدية التي هي في تصرف المصالح البلدية طبقا لقرارات المجلس،</w:t>
      </w:r>
    </w:p>
    <w:p w14:paraId="0903C861" w14:textId="77777777" w:rsidR="00C03DEE" w:rsidRPr="00B17568" w:rsidRDefault="00C03DEE" w:rsidP="00FE4B3C">
      <w:pPr>
        <w:numPr>
          <w:ilvl w:val="0"/>
          <w:numId w:val="43"/>
        </w:numPr>
        <w:bidi/>
        <w:spacing w:before="120" w:after="0" w:line="240" w:lineRule="auto"/>
        <w:contextualSpacing/>
        <w:jc w:val="both"/>
        <w:rPr>
          <w:rFonts w:ascii="Arial" w:hAnsi="Arial" w:cs="Arial"/>
          <w:sz w:val="24"/>
          <w:szCs w:val="24"/>
          <w:rtl/>
          <w:lang w:bidi="ar-TN"/>
        </w:rPr>
      </w:pPr>
      <w:r w:rsidRPr="00B17568">
        <w:rPr>
          <w:rFonts w:ascii="Arial" w:hAnsi="Arial" w:cs="Arial"/>
          <w:sz w:val="24"/>
          <w:szCs w:val="24"/>
          <w:rtl/>
          <w:lang w:bidi="ar-TN"/>
        </w:rPr>
        <w:t>التفاوض قصد الاقتراض والقيام بالإجراءات القانونية والترتيبية اللازمة للغرض في حدود ما يضبطه المجلس البلدي،</w:t>
      </w:r>
    </w:p>
    <w:p w14:paraId="712AF8DE" w14:textId="77777777" w:rsidR="00C03DEE" w:rsidRPr="00B17568" w:rsidRDefault="00C03DEE" w:rsidP="00FE4B3C">
      <w:pPr>
        <w:numPr>
          <w:ilvl w:val="0"/>
          <w:numId w:val="43"/>
        </w:numPr>
        <w:bidi/>
        <w:spacing w:before="120" w:after="0" w:line="240" w:lineRule="auto"/>
        <w:contextualSpacing/>
        <w:jc w:val="both"/>
        <w:rPr>
          <w:rFonts w:ascii="Arial" w:hAnsi="Arial" w:cs="Arial"/>
          <w:sz w:val="24"/>
          <w:szCs w:val="24"/>
          <w:rtl/>
          <w:lang w:bidi="ar-TN"/>
        </w:rPr>
      </w:pPr>
      <w:r w:rsidRPr="00B17568">
        <w:rPr>
          <w:rFonts w:ascii="Arial" w:hAnsi="Arial" w:cs="Arial"/>
          <w:sz w:val="24"/>
          <w:szCs w:val="24"/>
          <w:rtl/>
          <w:lang w:bidi="ar-TN"/>
        </w:rPr>
        <w:t>قبول التبرعات والهبات غير المثقلة بنفقات أو بشروط،</w:t>
      </w:r>
    </w:p>
    <w:p w14:paraId="189A4F5E" w14:textId="33BE6042" w:rsidR="00C03DEE" w:rsidRDefault="00C03DEE" w:rsidP="00FE4B3C">
      <w:pPr>
        <w:numPr>
          <w:ilvl w:val="0"/>
          <w:numId w:val="43"/>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ممارسة الحقوق التي يمنحها القانون للبلدية في مختلف المجالات بما في ذلك حق الشفعة،</w:t>
      </w:r>
    </w:p>
    <w:p w14:paraId="1C85FC21" w14:textId="77777777" w:rsidR="00C03DEE" w:rsidRPr="00B17568" w:rsidRDefault="00C03DEE" w:rsidP="00FE4B3C">
      <w:pPr>
        <w:numPr>
          <w:ilvl w:val="0"/>
          <w:numId w:val="43"/>
        </w:numPr>
        <w:bidi/>
        <w:spacing w:before="120" w:after="0" w:line="240" w:lineRule="auto"/>
        <w:contextualSpacing/>
        <w:jc w:val="both"/>
        <w:rPr>
          <w:rFonts w:ascii="Arial" w:hAnsi="Arial" w:cs="Arial"/>
          <w:sz w:val="24"/>
          <w:szCs w:val="24"/>
          <w:rtl/>
          <w:lang w:bidi="ar-TN"/>
        </w:rPr>
      </w:pPr>
      <w:r w:rsidRPr="00B17568">
        <w:rPr>
          <w:rFonts w:ascii="Arial" w:hAnsi="Arial" w:cs="Arial"/>
          <w:sz w:val="24"/>
          <w:szCs w:val="24"/>
          <w:rtl/>
          <w:lang w:bidi="ar-TN"/>
        </w:rPr>
        <w:t>إبرام مشاريع الصلح، على أن يتم عرضها على مصادقة المكتب البلدي،</w:t>
      </w:r>
    </w:p>
    <w:p w14:paraId="5B263B81" w14:textId="143FB1AA" w:rsidR="00C03DEE" w:rsidRPr="00B17568" w:rsidRDefault="00C03DEE" w:rsidP="00FE4B3C">
      <w:pPr>
        <w:numPr>
          <w:ilvl w:val="0"/>
          <w:numId w:val="43"/>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 xml:space="preserve">التفاوض مع أطراف أجنبية لعقد علاقات شراكة وتعاون طبقا للفصل </w:t>
      </w:r>
      <w:r w:rsidR="00E20C1B">
        <w:rPr>
          <w:rFonts w:ascii="Arial" w:hAnsi="Arial" w:cs="Arial" w:hint="cs"/>
          <w:sz w:val="24"/>
          <w:szCs w:val="24"/>
          <w:rtl/>
          <w:lang w:bidi="ar-TN"/>
        </w:rPr>
        <w:t>42</w:t>
      </w:r>
      <w:r w:rsidRPr="00B17568">
        <w:rPr>
          <w:rFonts w:ascii="Arial" w:hAnsi="Arial" w:cs="Arial"/>
          <w:sz w:val="24"/>
          <w:szCs w:val="24"/>
          <w:rtl/>
          <w:lang w:bidi="ar-TN"/>
        </w:rPr>
        <w:t xml:space="preserve"> </w:t>
      </w:r>
      <w:r w:rsidR="00022CF9">
        <w:rPr>
          <w:rFonts w:ascii="Arial" w:hAnsi="Arial" w:cs="Arial"/>
          <w:sz w:val="24"/>
          <w:szCs w:val="24"/>
          <w:rtl/>
          <w:lang w:bidi="ar-TN"/>
        </w:rPr>
        <w:t>من هذا القانون</w:t>
      </w:r>
      <w:r w:rsidRPr="00B17568">
        <w:rPr>
          <w:rFonts w:ascii="Arial" w:hAnsi="Arial" w:cs="Arial" w:hint="cs"/>
          <w:sz w:val="24"/>
          <w:szCs w:val="24"/>
          <w:rtl/>
          <w:lang w:bidi="ar-TN"/>
        </w:rPr>
        <w:t>.</w:t>
      </w:r>
    </w:p>
    <w:p w14:paraId="64C5A292" w14:textId="4AF5E131"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على رئيس البلدية أن يعرض على المجلس البلدي خلال دوراته العادية تقريرا حول كل ما قام به طبقا لأحكام هذا الفصل</w:t>
      </w:r>
      <w:r w:rsidRPr="00B17568">
        <w:rPr>
          <w:rFonts w:ascii="Arial" w:hAnsi="Arial" w:cs="Arial"/>
          <w:sz w:val="24"/>
          <w:szCs w:val="24"/>
          <w:lang w:bidi="ar-TN"/>
        </w:rPr>
        <w:t>.</w:t>
      </w:r>
    </w:p>
    <w:p w14:paraId="0CFAABA9"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ويمكن لرئيس البلدية تحت مسؤوليته إعادة تفويض الصلاحيات المذكورة بهذا الفصل لأحد مساعديه.</w:t>
      </w:r>
    </w:p>
    <w:p w14:paraId="07982619" w14:textId="26203FE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7B3C17">
        <w:rPr>
          <w:rFonts w:ascii="Arial" w:hAnsi="Arial" w:cs="Arial" w:hint="cs"/>
          <w:b/>
          <w:bCs/>
          <w:sz w:val="24"/>
          <w:szCs w:val="24"/>
          <w:rtl/>
          <w:lang w:bidi="ar-TN"/>
        </w:rPr>
        <w:t>264</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يتولى رئيس البلدية ومن يكلفهم بذلك تنفيذ القوانين والتراتيب الجاري بها العمل بالمنطقة البلدية وإسناد التراخيص في مجال التعمير إلا ما أسند لغيره بمقتضى القانون والقيام بكل الوظائف التي يسندها القانون لرئيس البلدية</w:t>
      </w:r>
      <w:r w:rsidRPr="00B17568">
        <w:rPr>
          <w:rFonts w:ascii="Arial" w:hAnsi="Arial" w:cs="Arial"/>
          <w:sz w:val="24"/>
          <w:szCs w:val="24"/>
          <w:lang w:bidi="ar-TN"/>
        </w:rPr>
        <w:t>.</w:t>
      </w:r>
    </w:p>
    <w:p w14:paraId="72FA4D4B" w14:textId="3D13E259"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7B3C17">
        <w:rPr>
          <w:rFonts w:ascii="Arial" w:hAnsi="Arial" w:cs="Arial" w:hint="cs"/>
          <w:b/>
          <w:bCs/>
          <w:sz w:val="24"/>
          <w:szCs w:val="24"/>
          <w:rtl/>
          <w:lang w:bidi="ar-TN"/>
        </w:rPr>
        <w:t>265</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لرئيس البلدية ولمساعديه </w:t>
      </w:r>
      <w:r w:rsidRPr="00B17568">
        <w:rPr>
          <w:rFonts w:ascii="Arial" w:hAnsi="Arial" w:cs="Arial" w:hint="cs"/>
          <w:sz w:val="24"/>
          <w:szCs w:val="24"/>
          <w:rtl/>
          <w:lang w:bidi="ar-TN"/>
        </w:rPr>
        <w:t>و</w:t>
      </w:r>
      <w:r w:rsidRPr="00B17568">
        <w:rPr>
          <w:rFonts w:ascii="Arial" w:hAnsi="Arial" w:cs="Arial"/>
          <w:sz w:val="24"/>
          <w:szCs w:val="24"/>
          <w:rtl/>
          <w:lang w:bidi="ar-TN"/>
        </w:rPr>
        <w:t>لنواب</w:t>
      </w:r>
      <w:r w:rsidRPr="00B17568">
        <w:rPr>
          <w:rFonts w:ascii="Arial" w:hAnsi="Arial" w:cs="Arial" w:hint="cs"/>
          <w:sz w:val="24"/>
          <w:szCs w:val="24"/>
          <w:rtl/>
          <w:lang w:bidi="ar-TN"/>
        </w:rPr>
        <w:t>ه</w:t>
      </w:r>
      <w:r w:rsidRPr="00B17568">
        <w:rPr>
          <w:rFonts w:ascii="Arial" w:hAnsi="Arial" w:cs="Arial"/>
          <w:sz w:val="24"/>
          <w:szCs w:val="24"/>
          <w:rtl/>
          <w:lang w:bidi="ar-TN"/>
        </w:rPr>
        <w:t xml:space="preserve"> </w:t>
      </w:r>
      <w:r w:rsidRPr="00B17568">
        <w:rPr>
          <w:rFonts w:ascii="Arial" w:hAnsi="Arial" w:cs="Arial" w:hint="cs"/>
          <w:sz w:val="24"/>
          <w:szCs w:val="24"/>
          <w:rtl/>
          <w:lang w:bidi="ar-TN"/>
        </w:rPr>
        <w:t xml:space="preserve">ولأعضاء </w:t>
      </w:r>
      <w:r w:rsidRPr="00B17568">
        <w:rPr>
          <w:rFonts w:ascii="Arial" w:hAnsi="Arial" w:cs="Arial"/>
          <w:sz w:val="24"/>
          <w:szCs w:val="24"/>
          <w:rtl/>
          <w:lang w:bidi="ar-TN"/>
        </w:rPr>
        <w:t>المجلس المكلفين من طرفه صفة ضابط الحالة المدنية، ويعرفون بالإمضاء ويشهدون بمطابقة النسخ طبقا للتشريع الجاري به العمل</w:t>
      </w:r>
      <w:r w:rsidRPr="00B17568">
        <w:rPr>
          <w:rFonts w:ascii="Arial" w:hAnsi="Arial" w:cs="Arial"/>
          <w:sz w:val="24"/>
          <w:szCs w:val="24"/>
          <w:lang w:bidi="ar-TN"/>
        </w:rPr>
        <w:t>.</w:t>
      </w:r>
    </w:p>
    <w:p w14:paraId="077429A4"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 xml:space="preserve">يفوض رئيس البلدية </w:t>
      </w:r>
      <w:r w:rsidRPr="00B17568">
        <w:rPr>
          <w:rFonts w:ascii="Arial" w:hAnsi="Arial" w:cs="Arial" w:hint="cs"/>
          <w:sz w:val="24"/>
          <w:szCs w:val="24"/>
          <w:rtl/>
          <w:lang w:bidi="ar-TN"/>
        </w:rPr>
        <w:t xml:space="preserve">للأعوان </w:t>
      </w:r>
      <w:r w:rsidRPr="00B17568">
        <w:rPr>
          <w:rFonts w:ascii="Arial" w:hAnsi="Arial" w:cs="Arial"/>
          <w:sz w:val="24"/>
          <w:szCs w:val="24"/>
          <w:rtl/>
          <w:lang w:bidi="ar-TN"/>
        </w:rPr>
        <w:t>التعريف بالإمضاء والإشهاد بمطابقة النسخ للأصل وإمضاء وثائق الحالة المدنية باستثناء إبرام عقود الزواج</w:t>
      </w:r>
      <w:r w:rsidRPr="00B17568">
        <w:rPr>
          <w:rFonts w:ascii="Arial" w:hAnsi="Arial" w:cs="Arial"/>
          <w:sz w:val="24"/>
          <w:szCs w:val="24"/>
          <w:lang w:bidi="ar-TN"/>
        </w:rPr>
        <w:t>.</w:t>
      </w:r>
    </w:p>
    <w:p w14:paraId="0E6E2191" w14:textId="3E04C729"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7B3C17">
        <w:rPr>
          <w:rFonts w:ascii="Arial" w:hAnsi="Arial" w:cs="Arial" w:hint="cs"/>
          <w:b/>
          <w:bCs/>
          <w:sz w:val="24"/>
          <w:szCs w:val="24"/>
          <w:rtl/>
          <w:lang w:bidi="ar-TN"/>
        </w:rPr>
        <w:t>266</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رئيس البلدية مكلف بالتراتيب البلدية وبتسيير الشرطة البيئية وبتنفيذ قرارات المجلس البلدي</w:t>
      </w:r>
      <w:r w:rsidRPr="00B17568">
        <w:rPr>
          <w:rFonts w:ascii="Arial" w:hAnsi="Arial" w:cs="Arial"/>
          <w:sz w:val="24"/>
          <w:szCs w:val="24"/>
          <w:lang w:bidi="ar-TN"/>
        </w:rPr>
        <w:t>.</w:t>
      </w:r>
    </w:p>
    <w:p w14:paraId="320A78DD"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 xml:space="preserve">يتولى رئيس البلدية اتخاذ التراتيب الخاصة بالجولان وحفظ الصحة والسلامة والراحة </w:t>
      </w:r>
      <w:r w:rsidRPr="00B17568">
        <w:rPr>
          <w:rFonts w:ascii="Arial" w:hAnsi="Arial" w:cs="Arial" w:hint="cs"/>
          <w:sz w:val="24"/>
          <w:szCs w:val="24"/>
          <w:rtl/>
          <w:lang w:bidi="ar-TN"/>
        </w:rPr>
        <w:t xml:space="preserve">وجمالية المدينة </w:t>
      </w:r>
      <w:r w:rsidRPr="00B17568">
        <w:rPr>
          <w:rFonts w:ascii="Arial" w:hAnsi="Arial" w:cs="Arial"/>
          <w:sz w:val="24"/>
          <w:szCs w:val="24"/>
          <w:rtl/>
          <w:lang w:bidi="ar-TN"/>
        </w:rPr>
        <w:t>والمحافظة على البيئة داخل كامل المنطقة البلدية بما تشمله من ملك عمومي للدولة</w:t>
      </w:r>
      <w:r w:rsidRPr="00B17568">
        <w:rPr>
          <w:rFonts w:ascii="Arial" w:hAnsi="Arial" w:cs="Arial"/>
          <w:sz w:val="24"/>
          <w:szCs w:val="24"/>
          <w:lang w:bidi="ar-TN"/>
        </w:rPr>
        <w:t>.</w:t>
      </w:r>
    </w:p>
    <w:p w14:paraId="56CB912C" w14:textId="77777777"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يلتزم الأعوان المكلفون بمعاينة المخالفات بإعلام رئيس البلدية بذلك في أجل لا يتجاوز ثلاثة أيام من تاريخ المعاينة</w:t>
      </w:r>
      <w:r w:rsidRPr="00B17568">
        <w:rPr>
          <w:rFonts w:ascii="Arial" w:hAnsi="Arial" w:cs="Arial"/>
          <w:sz w:val="24"/>
          <w:szCs w:val="24"/>
          <w:lang w:bidi="ar-TN"/>
        </w:rPr>
        <w:t>.</w:t>
      </w:r>
    </w:p>
    <w:p w14:paraId="5A8D2B7C" w14:textId="77777777"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ويسهر أعوان البلديات المكلفون بالشرطة البيئية تحت مسؤولية رئيس البلدية بالمهام الموكولة إليهم بمقتضى القانون.</w:t>
      </w:r>
    </w:p>
    <w:p w14:paraId="74CA2077" w14:textId="2CBBAC84"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lastRenderedPageBreak/>
        <w:t>وفي صورة عدم الا</w:t>
      </w:r>
      <w:r w:rsidRPr="00B17568">
        <w:rPr>
          <w:rFonts w:ascii="Arial" w:hAnsi="Arial" w:cs="Arial" w:hint="cs"/>
          <w:sz w:val="24"/>
          <w:szCs w:val="24"/>
          <w:rtl/>
          <w:lang w:bidi="ar-TN"/>
        </w:rPr>
        <w:t>م</w:t>
      </w:r>
      <w:r w:rsidRPr="00B17568">
        <w:rPr>
          <w:rFonts w:ascii="Arial" w:hAnsi="Arial" w:cs="Arial"/>
          <w:sz w:val="24"/>
          <w:szCs w:val="24"/>
          <w:rtl/>
          <w:lang w:bidi="ar-TN"/>
        </w:rPr>
        <w:t>تثال للقرارات الصادرة عن رئيس البلدية، يلتزم الوالي ب</w:t>
      </w:r>
      <w:r w:rsidR="00E20C1B">
        <w:rPr>
          <w:rFonts w:ascii="Arial" w:hAnsi="Arial" w:cs="Arial" w:hint="cs"/>
          <w:sz w:val="24"/>
          <w:szCs w:val="24"/>
          <w:rtl/>
          <w:lang w:bidi="ar-TN"/>
        </w:rPr>
        <w:t>الإذن ب</w:t>
      </w:r>
      <w:r w:rsidRPr="00B17568">
        <w:rPr>
          <w:rFonts w:ascii="Arial" w:hAnsi="Arial" w:cs="Arial"/>
          <w:sz w:val="24"/>
          <w:szCs w:val="24"/>
          <w:rtl/>
          <w:lang w:bidi="ar-TN"/>
        </w:rPr>
        <w:t>تنفيذ القرارات المتخذة في نطاق التراتي</w:t>
      </w:r>
      <w:r w:rsidRPr="00B17568">
        <w:rPr>
          <w:rFonts w:ascii="Arial" w:hAnsi="Arial" w:cs="Arial" w:hint="cs"/>
          <w:sz w:val="24"/>
          <w:szCs w:val="24"/>
          <w:rtl/>
          <w:lang w:bidi="ar-TN"/>
        </w:rPr>
        <w:t xml:space="preserve">ب </w:t>
      </w:r>
      <w:r w:rsidR="00E20C1B">
        <w:rPr>
          <w:rFonts w:ascii="Arial" w:hAnsi="Arial" w:cs="Arial" w:hint="cs"/>
          <w:sz w:val="24"/>
          <w:szCs w:val="24"/>
          <w:rtl/>
          <w:lang w:bidi="ar-TN"/>
        </w:rPr>
        <w:t xml:space="preserve">البلدية. </w:t>
      </w:r>
      <w:r w:rsidRPr="00B17568">
        <w:rPr>
          <w:rFonts w:ascii="Arial" w:hAnsi="Arial" w:cs="Arial"/>
          <w:sz w:val="24"/>
          <w:szCs w:val="24"/>
          <w:rtl/>
          <w:lang w:bidi="ar-TN"/>
        </w:rPr>
        <w:t>ويعلم رئيس البلدية كتابيا بمآل القرارات المتخذة في أجل لا يتجاوز شهرين ويعلل عدم التنفيذ عند الاقتضاء</w:t>
      </w:r>
      <w:r w:rsidRPr="00B17568">
        <w:rPr>
          <w:rFonts w:ascii="Arial" w:hAnsi="Arial" w:cs="Arial"/>
          <w:sz w:val="24"/>
          <w:szCs w:val="24"/>
          <w:lang w:bidi="ar-TN"/>
        </w:rPr>
        <w:t>.</w:t>
      </w:r>
    </w:p>
    <w:p w14:paraId="094C6F11"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تعين السلطة المركزية مخاطبا أمنيا لكل رئيس بلدية</w:t>
      </w:r>
      <w:r w:rsidRPr="00B17568">
        <w:rPr>
          <w:rFonts w:ascii="Arial" w:hAnsi="Arial" w:cs="Arial"/>
          <w:sz w:val="24"/>
          <w:szCs w:val="24"/>
          <w:lang w:bidi="ar-TN"/>
        </w:rPr>
        <w:t>.</w:t>
      </w:r>
    </w:p>
    <w:p w14:paraId="544DA023" w14:textId="77777777"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لرئيس البلدية الطعن في رفض السّلطة المركزية تنفيذ القرارات البلدية أمام القضاء الإداري</w:t>
      </w:r>
      <w:r w:rsidRPr="00B17568">
        <w:rPr>
          <w:rFonts w:ascii="Arial" w:hAnsi="Arial" w:cs="Arial"/>
          <w:sz w:val="24"/>
          <w:szCs w:val="24"/>
          <w:lang w:bidi="ar-TN"/>
        </w:rPr>
        <w:t>.</w:t>
      </w:r>
    </w:p>
    <w:p w14:paraId="41054B10" w14:textId="77777777"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يعتبر عدم اتخاذ قرارات الهدم أو تنفيذها من قبل من له النظر خطأ جسيما موجبا للمساءلة.</w:t>
      </w:r>
    </w:p>
    <w:p w14:paraId="031D7151" w14:textId="1DABF656"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E20C1B">
        <w:rPr>
          <w:rFonts w:ascii="Arial" w:hAnsi="Arial" w:cs="Arial" w:hint="cs"/>
          <w:b/>
          <w:bCs/>
          <w:sz w:val="24"/>
          <w:szCs w:val="24"/>
          <w:rtl/>
          <w:lang w:bidi="ar-TN"/>
        </w:rPr>
        <w:t>267</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ترمي التراتيب الضبطية إلى تحقيق الراحة والصحة العامة والمحافظة على إطار عيش سليم</w:t>
      </w:r>
      <w:r w:rsidRPr="00B17568">
        <w:rPr>
          <w:rFonts w:ascii="Arial" w:hAnsi="Arial" w:cs="Arial"/>
          <w:sz w:val="24"/>
          <w:szCs w:val="24"/>
          <w:lang w:bidi="ar-TN"/>
        </w:rPr>
        <w:t>.</w:t>
      </w:r>
    </w:p>
    <w:p w14:paraId="1B90F55D"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وتشمل الإجراءات الضبطية بالخصوص</w:t>
      </w:r>
      <w:r w:rsidRPr="00B17568">
        <w:rPr>
          <w:rFonts w:ascii="Arial" w:hAnsi="Arial" w:cs="Arial"/>
          <w:sz w:val="24"/>
          <w:szCs w:val="24"/>
          <w:lang w:bidi="ar-TN"/>
        </w:rPr>
        <w:t>:</w:t>
      </w:r>
    </w:p>
    <w:p w14:paraId="2321A876" w14:textId="77777777" w:rsidR="00C03DEE" w:rsidRPr="00B17568" w:rsidRDefault="00C03DEE" w:rsidP="00FE4B3C">
      <w:pPr>
        <w:numPr>
          <w:ilvl w:val="0"/>
          <w:numId w:val="45"/>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كل ما يهم تسهيل المرور بالشوارع والساحات والطرقات العمومية من تنظيف وتنوير ورفع للحواجز ومنع عرض أي شيء بالنوافذ أو غيرها من أجزاء العمارات مما يخشى من سقوطه ومنع إلقاء ما من شأنه أن يضر بالمارة أو يحدث روائح كريهة وكذلك ردع إلقاء الفضلات الصلبة والسائلة والغازية،</w:t>
      </w:r>
    </w:p>
    <w:p w14:paraId="5D487FC5" w14:textId="77777777" w:rsidR="00C03DEE" w:rsidRPr="00B17568" w:rsidRDefault="00C03DEE" w:rsidP="00FE4B3C">
      <w:pPr>
        <w:numPr>
          <w:ilvl w:val="0"/>
          <w:numId w:val="45"/>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كل ما يتعلق بزجر مخالفات البناء والانتصاب غير القانوني وحماية العموم من مخاطر حظائر البناء والأشغال العمومية وهدم أو إصلاح البناءات المتداعية للسقوط التي يأذن بها رئيس البلدية بناء على اختبار يعده خبير تعينه المحكمة المختصة،</w:t>
      </w:r>
    </w:p>
    <w:p w14:paraId="415A9EA7" w14:textId="77777777" w:rsidR="00C03DEE" w:rsidRPr="00B17568" w:rsidRDefault="00C03DEE" w:rsidP="00FE4B3C">
      <w:pPr>
        <w:numPr>
          <w:ilvl w:val="0"/>
          <w:numId w:val="45"/>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كل الإجراءات الرامية إلى تجنب الأعمال المخلة بالراحة العامة من ضجيج وإزعاج للأجوار والعموم ومظاهر التلوث المتأتية من الأنشطة والمؤسسات الصناعية والمهنية والتجارية المتمركزة بالمنطقة البلدية،</w:t>
      </w:r>
    </w:p>
    <w:p w14:paraId="4C8550B2" w14:textId="77777777" w:rsidR="00C03DEE" w:rsidRPr="00B17568" w:rsidRDefault="00C03DEE" w:rsidP="00FE4B3C">
      <w:pPr>
        <w:numPr>
          <w:ilvl w:val="0"/>
          <w:numId w:val="45"/>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مراقبة صحة وزن البضائع المعروضة للبيع أو كيلها وصلاحيتها للاستهلاك،</w:t>
      </w:r>
    </w:p>
    <w:p w14:paraId="3175A950" w14:textId="77777777" w:rsidR="00C03DEE" w:rsidRPr="00B17568" w:rsidRDefault="00C03DEE" w:rsidP="00FE4B3C">
      <w:pPr>
        <w:numPr>
          <w:ilvl w:val="0"/>
          <w:numId w:val="45"/>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نقل الأموات والدفن وإخراج الرفات من القبور والمحافظة على حرمة الأموات وتعهد المقابر وحمايتها،</w:t>
      </w:r>
    </w:p>
    <w:p w14:paraId="59AD8978" w14:textId="77777777" w:rsidR="00C03DEE" w:rsidRPr="00B17568" w:rsidRDefault="00C03DEE" w:rsidP="00FE4B3C">
      <w:pPr>
        <w:numPr>
          <w:ilvl w:val="0"/>
          <w:numId w:val="45"/>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كل ما من شأنه أن يمكن من تلافي الحوادث والآفات والكوارث بشتى الوسائل الملائمة وتدارك أمرها بالقيام بالإسعافات اللازمة كالحرائق والفيضانات والكوارث والأوبئة والأمراض المعدية وأوبئة الدواب وكذلك التنسيق مع السلطة المعنية للتدخل العاجل عند الاقتضاء،</w:t>
      </w:r>
    </w:p>
    <w:p w14:paraId="717FA080" w14:textId="77777777" w:rsidR="00C03DEE" w:rsidRPr="00B17568" w:rsidRDefault="00C03DEE" w:rsidP="00FE4B3C">
      <w:pPr>
        <w:numPr>
          <w:ilvl w:val="0"/>
          <w:numId w:val="45"/>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التدابير التي ترمي للتوقي أو تلافي الأخطار التي قد تنشأ عن جولان الحيوانات الضارة أو المفترسة أو السّائبة وتحول دون تربية قطعان الحيوانات وجولانها بالمناطق السكنية،</w:t>
      </w:r>
    </w:p>
    <w:p w14:paraId="483D3B85" w14:textId="77777777" w:rsidR="00C03DEE" w:rsidRPr="00B17568" w:rsidRDefault="00C03DEE" w:rsidP="00FE4B3C">
      <w:pPr>
        <w:numPr>
          <w:ilvl w:val="0"/>
          <w:numId w:val="45"/>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التدابير اللازمة للمحافظة على الجمالية الحضرية بالشوارع والساحات والفضاءات العمومية والخاصة مع احترام الخصوصيات العمرانية والمعمارية والتاريخية والبيئية للمنطقة البلدية</w:t>
      </w:r>
      <w:r w:rsidRPr="00B17568">
        <w:rPr>
          <w:rFonts w:ascii="Arial" w:hAnsi="Arial" w:cs="Arial"/>
          <w:sz w:val="24"/>
          <w:szCs w:val="24"/>
          <w:lang w:bidi="ar-TN"/>
        </w:rPr>
        <w:t>.</w:t>
      </w:r>
    </w:p>
    <w:p w14:paraId="7021423E" w14:textId="77777777" w:rsidR="00C03DEE" w:rsidRPr="00B17568" w:rsidRDefault="00C03DEE" w:rsidP="00C03DEE">
      <w:pPr>
        <w:bidi/>
        <w:spacing w:before="120" w:after="0" w:line="240" w:lineRule="auto"/>
        <w:ind w:left="283"/>
        <w:jc w:val="both"/>
        <w:rPr>
          <w:rFonts w:ascii="Arial" w:hAnsi="Arial" w:cs="Arial"/>
          <w:sz w:val="24"/>
          <w:szCs w:val="24"/>
          <w:rtl/>
          <w:lang w:bidi="ar-TN"/>
        </w:rPr>
      </w:pPr>
      <w:r w:rsidRPr="00B17568">
        <w:rPr>
          <w:rFonts w:ascii="Arial" w:hAnsi="Arial" w:cs="Arial" w:hint="cs"/>
          <w:sz w:val="24"/>
          <w:szCs w:val="24"/>
          <w:rtl/>
          <w:lang w:bidi="ar-TN"/>
        </w:rPr>
        <w:t>تعمل الوزارة المكلفة بالشؤون المحلية على تجهيز وتكوين وتأهيل أعوان البلديات المكلفين بمهام الشرطة البيئية.</w:t>
      </w:r>
    </w:p>
    <w:p w14:paraId="46F73810" w14:textId="1ED2261C"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E20C1B">
        <w:rPr>
          <w:rFonts w:ascii="Arial" w:hAnsi="Arial" w:cs="Arial" w:hint="cs"/>
          <w:b/>
          <w:bCs/>
          <w:sz w:val="24"/>
          <w:szCs w:val="24"/>
          <w:rtl/>
          <w:lang w:bidi="ar-TN"/>
        </w:rPr>
        <w:t>268</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إذا امتنع رئيس البلدية أو أهمل القيام بعمل من الأعمال التي يسندها له القانون والتراتيب، يتولى الوالي التنبيه عليه </w:t>
      </w:r>
      <w:r w:rsidRPr="00B17568">
        <w:rPr>
          <w:rFonts w:ascii="Arial" w:hAnsi="Arial" w:cs="Arial" w:hint="cs"/>
          <w:sz w:val="24"/>
          <w:szCs w:val="24"/>
          <w:rtl/>
          <w:lang w:bidi="ar-TN"/>
        </w:rPr>
        <w:t xml:space="preserve">كتابيا </w:t>
      </w:r>
      <w:r w:rsidRPr="00B17568">
        <w:rPr>
          <w:rFonts w:ascii="Arial" w:hAnsi="Arial" w:cs="Arial"/>
          <w:sz w:val="24"/>
          <w:szCs w:val="24"/>
          <w:rtl/>
          <w:lang w:bidi="ar-TN"/>
        </w:rPr>
        <w:t>بإتمام ما يستوجبه القانون والتراتيب. وفي صورة تقاعس رئيس البلدية أو عجزه الجلي عن إتمام المهام المستوجبة رغم وجود خطر مؤكد، للوالي أن يباشر تلك الصلاحيات بنفسه أو أن يكلف من ينوبه للغرض</w:t>
      </w:r>
      <w:r w:rsidRPr="00B17568">
        <w:rPr>
          <w:rFonts w:ascii="Arial" w:hAnsi="Arial" w:cs="Arial" w:hint="cs"/>
          <w:sz w:val="24"/>
          <w:szCs w:val="24"/>
          <w:rtl/>
          <w:lang w:bidi="ar-TN"/>
        </w:rPr>
        <w:t xml:space="preserve"> وذلك بمقتضى قرار معلل.</w:t>
      </w:r>
    </w:p>
    <w:p w14:paraId="152E9B40" w14:textId="77777777"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وينتهي تدخل الوالي بزوال الأسباب المذكورة أعلاه.</w:t>
      </w:r>
    </w:p>
    <w:p w14:paraId="6FE95534" w14:textId="77777777" w:rsidR="009D59FC" w:rsidRDefault="009D59FC" w:rsidP="00D73D06">
      <w:pPr>
        <w:bidi/>
        <w:spacing w:after="0" w:line="240" w:lineRule="auto"/>
        <w:rPr>
          <w:rFonts w:ascii="Arial" w:hAnsi="Arial" w:cs="Arial"/>
          <w:b/>
          <w:bCs/>
          <w:sz w:val="24"/>
          <w:szCs w:val="24"/>
          <w:rtl/>
          <w:lang w:bidi="ar-TN"/>
        </w:rPr>
      </w:pPr>
    </w:p>
    <w:p w14:paraId="3806AD22" w14:textId="006CFB17" w:rsidR="00C03DEE" w:rsidRPr="00B17568" w:rsidRDefault="00C03DEE" w:rsidP="00D73D06">
      <w:pPr>
        <w:bidi/>
        <w:spacing w:after="0" w:line="240" w:lineRule="auto"/>
        <w:ind w:left="284"/>
        <w:jc w:val="center"/>
        <w:rPr>
          <w:rFonts w:ascii="Arial" w:hAnsi="Arial" w:cs="Arial"/>
          <w:b/>
          <w:bCs/>
          <w:sz w:val="24"/>
          <w:szCs w:val="24"/>
          <w:rtl/>
          <w:lang w:bidi="ar-TN"/>
        </w:rPr>
      </w:pPr>
      <w:r w:rsidRPr="00B17568">
        <w:rPr>
          <w:rFonts w:ascii="Arial" w:hAnsi="Arial" w:cs="Arial"/>
          <w:b/>
          <w:bCs/>
          <w:sz w:val="24"/>
          <w:szCs w:val="24"/>
          <w:rtl/>
          <w:lang w:bidi="ar-TN"/>
        </w:rPr>
        <w:t>القسم السادس –</w:t>
      </w:r>
      <w:r w:rsidRPr="00B17568">
        <w:rPr>
          <w:rFonts w:ascii="Arial" w:hAnsi="Arial" w:cs="Arial" w:hint="cs"/>
          <w:b/>
          <w:bCs/>
          <w:sz w:val="24"/>
          <w:szCs w:val="24"/>
          <w:rtl/>
          <w:lang w:bidi="ar-TN"/>
        </w:rPr>
        <w:t xml:space="preserve"> </w:t>
      </w:r>
      <w:r w:rsidRPr="00B17568">
        <w:rPr>
          <w:rFonts w:ascii="Arial" w:hAnsi="Arial" w:cs="Arial"/>
          <w:b/>
          <w:bCs/>
          <w:sz w:val="24"/>
          <w:szCs w:val="24"/>
          <w:rtl/>
          <w:lang w:bidi="ar-TN"/>
        </w:rPr>
        <w:t>في المكتب البلدي</w:t>
      </w:r>
    </w:p>
    <w:p w14:paraId="12F4862F" w14:textId="77777777" w:rsidR="009D59FC" w:rsidRDefault="009D59FC" w:rsidP="00D73D06">
      <w:pPr>
        <w:bidi/>
        <w:spacing w:after="0" w:line="240" w:lineRule="auto"/>
        <w:ind w:left="284"/>
        <w:jc w:val="both"/>
        <w:rPr>
          <w:rFonts w:ascii="Arial" w:hAnsi="Arial" w:cs="Arial"/>
          <w:b/>
          <w:bCs/>
          <w:sz w:val="24"/>
          <w:szCs w:val="24"/>
          <w:rtl/>
          <w:lang w:bidi="ar-TN"/>
        </w:rPr>
      </w:pPr>
    </w:p>
    <w:p w14:paraId="732CC4BE" w14:textId="5576F11F" w:rsidR="00C03DEE" w:rsidRPr="00B17568" w:rsidRDefault="00C03DEE" w:rsidP="009D59FC">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E20C1B">
        <w:rPr>
          <w:rFonts w:ascii="Arial" w:hAnsi="Arial" w:cs="Arial" w:hint="cs"/>
          <w:b/>
          <w:bCs/>
          <w:sz w:val="24"/>
          <w:szCs w:val="24"/>
          <w:rtl/>
          <w:lang w:bidi="ar-TN"/>
        </w:rPr>
        <w:t>269</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يساعد رئيس المجلس البلدي في تسيير شؤون البلدية مكتب بلدي يتركب، بالإضافة إلى الرئيس، من المساعدين ورؤساء اللجان ورؤساء الدوائر عند الاقتضاء</w:t>
      </w:r>
      <w:r w:rsidRPr="00B17568">
        <w:rPr>
          <w:rFonts w:ascii="Arial" w:hAnsi="Arial" w:cs="Arial" w:hint="cs"/>
          <w:sz w:val="24"/>
          <w:szCs w:val="24"/>
          <w:rtl/>
          <w:lang w:bidi="ar-TN"/>
        </w:rPr>
        <w:t>.</w:t>
      </w:r>
    </w:p>
    <w:p w14:paraId="1784B399"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يجتمع المكتب البلدي مرة في الشهر على الأقل. ويرأسه رئيس المجلس البلدي أو من ينوبه عند التعذر طبق أحكام هذا القانون</w:t>
      </w:r>
      <w:r w:rsidRPr="00B17568">
        <w:rPr>
          <w:rFonts w:ascii="Arial" w:hAnsi="Arial" w:cs="Arial"/>
          <w:sz w:val="24"/>
          <w:szCs w:val="24"/>
          <w:lang w:bidi="ar-TN"/>
        </w:rPr>
        <w:t xml:space="preserve">. </w:t>
      </w:r>
    </w:p>
    <w:p w14:paraId="58EAB0C0"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يمسك الكاتب العام للبلدية محاضر مداولات المكتب بنفس الشروط المنطبقة على كتابة المجلس البلدي</w:t>
      </w:r>
      <w:r w:rsidRPr="00B17568">
        <w:rPr>
          <w:rFonts w:ascii="Arial" w:hAnsi="Arial" w:cs="Arial"/>
          <w:sz w:val="24"/>
          <w:szCs w:val="24"/>
          <w:lang w:bidi="ar-TN"/>
        </w:rPr>
        <w:t>.</w:t>
      </w:r>
    </w:p>
    <w:p w14:paraId="3E8B8A1F"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تضمن محاضر مداولات المكتب بدفتر خاص مرقم وموقع عليه من رئيس البلدية ولبقية أعضاء المجلس البلدي الاطلاع على هذه المحاضر</w:t>
      </w:r>
      <w:r w:rsidRPr="00B17568">
        <w:rPr>
          <w:rFonts w:ascii="Arial" w:hAnsi="Arial" w:cs="Arial"/>
          <w:sz w:val="24"/>
          <w:szCs w:val="24"/>
          <w:lang w:bidi="ar-TN"/>
        </w:rPr>
        <w:t>.</w:t>
      </w:r>
    </w:p>
    <w:p w14:paraId="41DA957E" w14:textId="77777777" w:rsidR="009D59FC" w:rsidRDefault="009D59FC" w:rsidP="00D73D06">
      <w:pPr>
        <w:bidi/>
        <w:spacing w:after="0" w:line="240" w:lineRule="auto"/>
        <w:ind w:left="284"/>
        <w:jc w:val="center"/>
        <w:rPr>
          <w:rFonts w:ascii="Arial" w:hAnsi="Arial" w:cs="Arial"/>
          <w:b/>
          <w:bCs/>
          <w:sz w:val="24"/>
          <w:szCs w:val="24"/>
          <w:rtl/>
          <w:lang w:bidi="ar-TN"/>
        </w:rPr>
      </w:pPr>
    </w:p>
    <w:p w14:paraId="0A3E8EF9" w14:textId="49CC68BA" w:rsidR="00C03DEE" w:rsidRPr="00B17568" w:rsidRDefault="00C03DEE" w:rsidP="00D73D06">
      <w:pPr>
        <w:bidi/>
        <w:spacing w:after="0" w:line="240" w:lineRule="auto"/>
        <w:ind w:left="284"/>
        <w:jc w:val="center"/>
        <w:rPr>
          <w:rFonts w:ascii="Arial" w:hAnsi="Arial" w:cs="Arial"/>
          <w:b/>
          <w:bCs/>
          <w:sz w:val="24"/>
          <w:szCs w:val="24"/>
          <w:rtl/>
          <w:lang w:bidi="ar-TN"/>
        </w:rPr>
      </w:pPr>
      <w:r w:rsidRPr="00B17568">
        <w:rPr>
          <w:rFonts w:ascii="Arial" w:hAnsi="Arial" w:cs="Arial"/>
          <w:b/>
          <w:bCs/>
          <w:sz w:val="24"/>
          <w:szCs w:val="24"/>
          <w:rtl/>
          <w:lang w:bidi="ar-TN"/>
        </w:rPr>
        <w:t xml:space="preserve">القسم السابع – </w:t>
      </w:r>
      <w:r w:rsidRPr="00B17568">
        <w:rPr>
          <w:rFonts w:ascii="Arial" w:hAnsi="Arial" w:cs="Arial"/>
          <w:b/>
          <w:bCs/>
          <w:sz w:val="24"/>
          <w:szCs w:val="24"/>
          <w:lang w:bidi="ar-TN"/>
        </w:rPr>
        <w:t xml:space="preserve"> </w:t>
      </w:r>
      <w:r w:rsidRPr="00B17568">
        <w:rPr>
          <w:rFonts w:ascii="Arial" w:hAnsi="Arial" w:cs="Arial"/>
          <w:b/>
          <w:bCs/>
          <w:sz w:val="24"/>
          <w:szCs w:val="24"/>
          <w:rtl/>
          <w:lang w:bidi="ar-TN"/>
        </w:rPr>
        <w:t>في الإدارة البلدية</w:t>
      </w:r>
    </w:p>
    <w:p w14:paraId="67FC8803" w14:textId="77777777" w:rsidR="009D59FC" w:rsidRDefault="009D59FC" w:rsidP="00D73D06">
      <w:pPr>
        <w:bidi/>
        <w:spacing w:after="0" w:line="240" w:lineRule="auto"/>
        <w:ind w:left="284"/>
        <w:jc w:val="both"/>
        <w:rPr>
          <w:rFonts w:ascii="Arial" w:hAnsi="Arial" w:cs="Arial"/>
          <w:b/>
          <w:bCs/>
          <w:sz w:val="24"/>
          <w:szCs w:val="24"/>
          <w:rtl/>
          <w:lang w:bidi="ar-TN"/>
        </w:rPr>
      </w:pPr>
    </w:p>
    <w:p w14:paraId="1CFF936B" w14:textId="1F12ACA5" w:rsidR="00C03DEE" w:rsidRPr="00B17568" w:rsidRDefault="00C03DEE" w:rsidP="009D59FC">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E20C1B">
        <w:rPr>
          <w:rFonts w:ascii="Arial" w:hAnsi="Arial" w:cs="Arial" w:hint="cs"/>
          <w:b/>
          <w:bCs/>
          <w:sz w:val="24"/>
          <w:szCs w:val="24"/>
          <w:rtl/>
          <w:lang w:bidi="ar-TN"/>
        </w:rPr>
        <w:t>270</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تحرص الإدارة البلدية على خدمة كل المتساكنين في إطار تطبيق القانون وفق مبادئ الحياد والمساواة والنزاهة والشفافية والمساءلة واستمرارية المرفق العام والنجاعة وتعمل على حماية مصالح البلدية وأملاكها</w:t>
      </w:r>
      <w:r w:rsidRPr="00B17568">
        <w:rPr>
          <w:rFonts w:ascii="Arial" w:hAnsi="Arial" w:cs="Arial"/>
          <w:sz w:val="24"/>
          <w:szCs w:val="24"/>
          <w:lang w:bidi="ar-TN"/>
        </w:rPr>
        <w:t>.</w:t>
      </w:r>
    </w:p>
    <w:p w14:paraId="13C722C0" w14:textId="7B040A80"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 xml:space="preserve">تلتزم مصالح البلدية بتطبيق القانون وفق أهداف الصالح العام وبالمساعدة على </w:t>
      </w:r>
      <w:r w:rsidR="00A00FF5">
        <w:rPr>
          <w:rFonts w:ascii="Arial" w:hAnsi="Arial" w:cs="Arial" w:hint="cs"/>
          <w:sz w:val="24"/>
          <w:szCs w:val="24"/>
          <w:rtl/>
          <w:lang w:bidi="ar-TN"/>
        </w:rPr>
        <w:t>إ</w:t>
      </w:r>
      <w:r w:rsidRPr="00B17568">
        <w:rPr>
          <w:rFonts w:ascii="Arial" w:hAnsi="Arial" w:cs="Arial"/>
          <w:sz w:val="24"/>
          <w:szCs w:val="24"/>
          <w:rtl/>
          <w:lang w:bidi="ar-TN"/>
        </w:rPr>
        <w:t>نجاز</w:t>
      </w:r>
      <w:r w:rsidR="00A00FF5">
        <w:rPr>
          <w:rFonts w:ascii="Arial" w:hAnsi="Arial" w:cs="Arial" w:hint="cs"/>
          <w:sz w:val="24"/>
          <w:szCs w:val="24"/>
          <w:rtl/>
          <w:lang w:bidi="ar-TN"/>
        </w:rPr>
        <w:t xml:space="preserve"> </w:t>
      </w:r>
      <w:r w:rsidRPr="00B17568">
        <w:rPr>
          <w:rFonts w:ascii="Arial" w:hAnsi="Arial" w:cs="Arial"/>
          <w:sz w:val="24"/>
          <w:szCs w:val="24"/>
          <w:rtl/>
          <w:lang w:bidi="ar-TN"/>
        </w:rPr>
        <w:t xml:space="preserve">المشاريع والخدمات في </w:t>
      </w:r>
      <w:r w:rsidRPr="00B17568">
        <w:rPr>
          <w:rFonts w:ascii="Arial" w:hAnsi="Arial" w:cs="Arial" w:hint="cs"/>
          <w:sz w:val="24"/>
          <w:szCs w:val="24"/>
          <w:rtl/>
          <w:lang w:bidi="ar-TN"/>
        </w:rPr>
        <w:t>آجالها.</w:t>
      </w:r>
    </w:p>
    <w:p w14:paraId="598CE00A" w14:textId="581DC5C9"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lastRenderedPageBreak/>
        <w:t>ويعت</w:t>
      </w:r>
      <w:r w:rsidR="009D59FC">
        <w:rPr>
          <w:rFonts w:ascii="Arial" w:hAnsi="Arial" w:cs="Arial" w:hint="cs"/>
          <w:sz w:val="24"/>
          <w:szCs w:val="24"/>
          <w:rtl/>
          <w:lang w:bidi="ar-TN"/>
        </w:rPr>
        <w:t>ب</w:t>
      </w:r>
      <w:r w:rsidRPr="00B17568">
        <w:rPr>
          <w:rFonts w:ascii="Arial" w:hAnsi="Arial" w:cs="Arial"/>
          <w:sz w:val="24"/>
          <w:szCs w:val="24"/>
          <w:rtl/>
          <w:lang w:bidi="ar-TN"/>
        </w:rPr>
        <w:t xml:space="preserve">ر التأخير في إسداء الخدمات دون </w:t>
      </w:r>
      <w:r w:rsidR="00A00FF5">
        <w:rPr>
          <w:rFonts w:ascii="Arial" w:hAnsi="Arial" w:cs="Arial" w:hint="cs"/>
          <w:sz w:val="24"/>
          <w:szCs w:val="24"/>
          <w:rtl/>
          <w:lang w:bidi="ar-TN"/>
        </w:rPr>
        <w:t xml:space="preserve">وجه </w:t>
      </w:r>
      <w:r w:rsidRPr="00B17568">
        <w:rPr>
          <w:rFonts w:ascii="Arial" w:hAnsi="Arial" w:cs="Arial"/>
          <w:sz w:val="24"/>
          <w:szCs w:val="24"/>
          <w:rtl/>
          <w:lang w:bidi="ar-TN"/>
        </w:rPr>
        <w:t xml:space="preserve">حق خطأ </w:t>
      </w:r>
      <w:r w:rsidRPr="00B17568">
        <w:rPr>
          <w:rFonts w:ascii="Arial" w:hAnsi="Arial" w:cs="Arial" w:hint="cs"/>
          <w:sz w:val="24"/>
          <w:szCs w:val="24"/>
          <w:rtl/>
          <w:lang w:bidi="ar-TN"/>
        </w:rPr>
        <w:t xml:space="preserve">يمكن أن يرتقي إلى مستوى الخطأ الجسيم الموجب </w:t>
      </w:r>
      <w:r w:rsidRPr="00B17568">
        <w:rPr>
          <w:rFonts w:ascii="Arial" w:hAnsi="Arial" w:cs="Arial"/>
          <w:sz w:val="24"/>
          <w:szCs w:val="24"/>
          <w:rtl/>
          <w:lang w:bidi="ar-TN"/>
        </w:rPr>
        <w:t>للمساءلة وفق القانون</w:t>
      </w:r>
      <w:r w:rsidRPr="00B17568">
        <w:rPr>
          <w:rFonts w:ascii="Arial" w:hAnsi="Arial" w:cs="Arial"/>
          <w:sz w:val="24"/>
          <w:szCs w:val="24"/>
          <w:lang w:bidi="ar-TN"/>
        </w:rPr>
        <w:t>.</w:t>
      </w:r>
    </w:p>
    <w:p w14:paraId="0C7BB3A2" w14:textId="0BA595E5"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A00FF5">
        <w:rPr>
          <w:rFonts w:ascii="Arial" w:hAnsi="Arial" w:cs="Arial" w:hint="cs"/>
          <w:b/>
          <w:bCs/>
          <w:sz w:val="24"/>
          <w:szCs w:val="24"/>
          <w:rtl/>
          <w:lang w:bidi="ar-TN"/>
        </w:rPr>
        <w:t>271</w:t>
      </w:r>
      <w:r w:rsidRPr="00B17568">
        <w:rPr>
          <w:rFonts w:ascii="Arial" w:hAnsi="Arial" w:cs="Arial" w:hint="cs"/>
          <w:b/>
          <w:bCs/>
          <w:sz w:val="24"/>
          <w:szCs w:val="24"/>
          <w:rtl/>
          <w:lang w:bidi="ar-TN"/>
        </w:rPr>
        <w:t xml:space="preserve"> </w:t>
      </w:r>
      <w:r w:rsidRPr="00B17568">
        <w:rPr>
          <w:rFonts w:ascii="Arial" w:hAnsi="Arial" w:cs="Arial"/>
          <w:sz w:val="24"/>
          <w:szCs w:val="24"/>
          <w:rtl/>
          <w:lang w:bidi="ar-TN"/>
        </w:rPr>
        <w:t>–</w:t>
      </w:r>
      <w:r w:rsidRPr="00B17568">
        <w:rPr>
          <w:rFonts w:ascii="Arial" w:hAnsi="Arial" w:cs="Arial" w:hint="cs"/>
          <w:sz w:val="24"/>
          <w:szCs w:val="24"/>
          <w:rtl/>
          <w:lang w:bidi="ar-TN"/>
        </w:rPr>
        <w:t xml:space="preserve"> </w:t>
      </w:r>
      <w:r w:rsidRPr="00B17568">
        <w:rPr>
          <w:rFonts w:ascii="Arial" w:hAnsi="Arial" w:cs="Arial"/>
          <w:sz w:val="24"/>
          <w:szCs w:val="24"/>
          <w:rtl/>
          <w:lang w:bidi="ar-TN"/>
        </w:rPr>
        <w:t>يخضع أعوان البلديات لأحكام النظام الأساسي العام للوظيفة العمومية وللأحكام الخصوصية المتعلقة بهم</w:t>
      </w:r>
      <w:r w:rsidRPr="00B17568">
        <w:rPr>
          <w:rFonts w:ascii="Arial" w:hAnsi="Arial" w:cs="Arial" w:hint="cs"/>
          <w:sz w:val="24"/>
          <w:szCs w:val="24"/>
          <w:rtl/>
          <w:lang w:bidi="ar-TN"/>
        </w:rPr>
        <w:t>.</w:t>
      </w:r>
    </w:p>
    <w:p w14:paraId="00A6F2B8" w14:textId="77777777"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يصادق المجلس البلدي على التنظيم الهيكلي لإدارة البلدية.</w:t>
      </w:r>
    </w:p>
    <w:p w14:paraId="1FBA3E69"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hint="cs"/>
          <w:sz w:val="24"/>
          <w:szCs w:val="24"/>
          <w:rtl/>
          <w:lang w:bidi="ar-TN"/>
        </w:rPr>
        <w:t>ويتم وضع تنظيم هيكلي نموذجي لإدارة البلدية بمقتضى أمر حكومي بعد استشارة المجلس الأعلى للجماعات المحلية وبناء على رأي المحكمة الإدارية العليا.</w:t>
      </w:r>
    </w:p>
    <w:p w14:paraId="46F8F326" w14:textId="153E8CC6"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A00FF5">
        <w:rPr>
          <w:rFonts w:ascii="Arial" w:hAnsi="Arial" w:cs="Arial" w:hint="cs"/>
          <w:b/>
          <w:bCs/>
          <w:sz w:val="24"/>
          <w:szCs w:val="24"/>
          <w:rtl/>
          <w:lang w:bidi="ar-TN"/>
        </w:rPr>
        <w:t>272</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الكاتب العام أو من يقوم بمهامه مكلف تحت سلطة رئيس البلدية بتسيير الإدارة البلدية وتقديم الاستشارات للمجالس البلدية والهياكل المنبثقة عنه</w:t>
      </w:r>
      <w:r w:rsidRPr="00B17568">
        <w:rPr>
          <w:rFonts w:ascii="Arial" w:hAnsi="Arial" w:cs="Arial"/>
          <w:sz w:val="24"/>
          <w:szCs w:val="24"/>
          <w:lang w:bidi="ar-TN"/>
        </w:rPr>
        <w:t>.</w:t>
      </w:r>
    </w:p>
    <w:p w14:paraId="297F87B5" w14:textId="16C8B133" w:rsidR="00C03DEE"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يحضر الكاتب العام أشغال المجلس البلدي ويبدي رأيه ويقدم مقترحاته حول المواضيع المعروضة دون أن يكون له الحق في التصويت</w:t>
      </w:r>
      <w:r w:rsidRPr="00B17568">
        <w:rPr>
          <w:rFonts w:ascii="Arial" w:hAnsi="Arial" w:cs="Arial"/>
          <w:sz w:val="24"/>
          <w:szCs w:val="24"/>
          <w:lang w:bidi="ar-TN"/>
        </w:rPr>
        <w:t>.</w:t>
      </w:r>
    </w:p>
    <w:p w14:paraId="14E33BFA"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 xml:space="preserve">تضبط أصناف وشروط تسمية كاتب عام البلدية بأمر حكومي بناء على رأي </w:t>
      </w:r>
      <w:r w:rsidRPr="00B17568">
        <w:rPr>
          <w:rFonts w:ascii="Arial" w:hAnsi="Arial" w:cs="Arial" w:hint="cs"/>
          <w:sz w:val="24"/>
          <w:szCs w:val="24"/>
          <w:rtl/>
          <w:lang w:bidi="ar-TN"/>
        </w:rPr>
        <w:t>ال</w:t>
      </w:r>
      <w:r w:rsidRPr="00B17568">
        <w:rPr>
          <w:rFonts w:ascii="Arial" w:hAnsi="Arial" w:cs="Arial"/>
          <w:sz w:val="24"/>
          <w:szCs w:val="24"/>
          <w:rtl/>
          <w:lang w:bidi="ar-TN"/>
        </w:rPr>
        <w:t xml:space="preserve">محكمة </w:t>
      </w:r>
      <w:r w:rsidRPr="00B17568">
        <w:rPr>
          <w:rFonts w:ascii="Arial" w:hAnsi="Arial" w:cs="Arial" w:hint="cs"/>
          <w:sz w:val="24"/>
          <w:szCs w:val="24"/>
          <w:rtl/>
          <w:lang w:bidi="ar-TN"/>
        </w:rPr>
        <w:t xml:space="preserve">الإدارية </w:t>
      </w:r>
      <w:r w:rsidRPr="00B17568">
        <w:rPr>
          <w:rFonts w:ascii="Arial" w:hAnsi="Arial" w:cs="Arial"/>
          <w:sz w:val="24"/>
          <w:szCs w:val="24"/>
          <w:rtl/>
          <w:lang w:bidi="ar-TN"/>
        </w:rPr>
        <w:t>العليا.</w:t>
      </w:r>
    </w:p>
    <w:p w14:paraId="6C809E9D" w14:textId="621E8B56" w:rsidR="00C03DEE" w:rsidRPr="00B17568" w:rsidRDefault="00C03DEE" w:rsidP="00C03DEE">
      <w:pPr>
        <w:bidi/>
        <w:spacing w:before="120" w:after="0" w:line="240" w:lineRule="auto"/>
        <w:ind w:left="284"/>
        <w:jc w:val="both"/>
        <w:rPr>
          <w:rFonts w:ascii="Arial" w:hAnsi="Arial" w:cs="Arial"/>
          <w:b/>
          <w:bCs/>
          <w:sz w:val="24"/>
          <w:szCs w:val="24"/>
          <w:lang w:bidi="ar-TN"/>
        </w:rPr>
      </w:pPr>
      <w:r w:rsidRPr="00B17568">
        <w:rPr>
          <w:rFonts w:ascii="Arial" w:hAnsi="Arial" w:cs="Arial"/>
          <w:b/>
          <w:bCs/>
          <w:sz w:val="24"/>
          <w:szCs w:val="24"/>
          <w:rtl/>
          <w:lang w:bidi="ar-TN"/>
        </w:rPr>
        <w:t xml:space="preserve">الفصل </w:t>
      </w:r>
      <w:r w:rsidR="00A00FF5">
        <w:rPr>
          <w:rFonts w:ascii="Arial" w:hAnsi="Arial" w:cs="Arial" w:hint="cs"/>
          <w:b/>
          <w:bCs/>
          <w:sz w:val="24"/>
          <w:szCs w:val="24"/>
          <w:rtl/>
          <w:lang w:bidi="ar-TN"/>
        </w:rPr>
        <w:t>273</w:t>
      </w:r>
      <w:r w:rsidRPr="00B17568">
        <w:rPr>
          <w:rFonts w:ascii="Arial" w:hAnsi="Arial" w:cs="Arial"/>
          <w:b/>
          <w:bCs/>
          <w:sz w:val="24"/>
          <w:szCs w:val="24"/>
          <w:rtl/>
          <w:lang w:bidi="ar-TN"/>
        </w:rPr>
        <w:t xml:space="preserve"> – </w:t>
      </w:r>
      <w:r w:rsidRPr="00B17568">
        <w:rPr>
          <w:rFonts w:ascii="Arial" w:hAnsi="Arial" w:cs="Arial"/>
          <w:sz w:val="24"/>
          <w:szCs w:val="24"/>
          <w:rtl/>
          <w:lang w:bidi="ar-TN"/>
        </w:rPr>
        <w:t>يؤجر أعوان البلديات على حساب ميزاني</w:t>
      </w:r>
      <w:r w:rsidR="00A00FF5">
        <w:rPr>
          <w:rFonts w:ascii="Arial" w:hAnsi="Arial" w:cs="Arial" w:hint="cs"/>
          <w:sz w:val="24"/>
          <w:szCs w:val="24"/>
          <w:rtl/>
          <w:lang w:bidi="ar-TN"/>
        </w:rPr>
        <w:t>ا</w:t>
      </w:r>
      <w:r w:rsidRPr="00B17568">
        <w:rPr>
          <w:rFonts w:ascii="Arial" w:hAnsi="Arial" w:cs="Arial"/>
          <w:sz w:val="24"/>
          <w:szCs w:val="24"/>
          <w:rtl/>
          <w:lang w:bidi="ar-TN"/>
        </w:rPr>
        <w:t>تها</w:t>
      </w:r>
      <w:r w:rsidRPr="00B17568">
        <w:rPr>
          <w:rFonts w:ascii="Arial" w:hAnsi="Arial" w:cs="Arial"/>
          <w:sz w:val="24"/>
          <w:szCs w:val="24"/>
          <w:lang w:bidi="ar-TN"/>
        </w:rPr>
        <w:t>.</w:t>
      </w:r>
    </w:p>
    <w:p w14:paraId="1D51E11A" w14:textId="77777777"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للسلطة المركزية أن تضع على ذمة</w:t>
      </w:r>
      <w:r w:rsidRPr="00B17568">
        <w:rPr>
          <w:rFonts w:ascii="Arial" w:hAnsi="Arial" w:cs="Arial" w:hint="cs"/>
          <w:sz w:val="24"/>
          <w:szCs w:val="24"/>
          <w:rtl/>
          <w:lang w:bidi="ar-TN"/>
        </w:rPr>
        <w:t xml:space="preserve"> البلديات أعوانا عموميين يتواصل تأجيرهم من قبل إدارتهم الأصلية.</w:t>
      </w:r>
    </w:p>
    <w:p w14:paraId="693563DB"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كما يمكن للسلطة المركزية، بطلب من البلديات، إلحاق أعوان عموميين أو أعوان ينتمون للمؤسسات والمنشآت العمومية.</w:t>
      </w:r>
    </w:p>
    <w:p w14:paraId="4044B85A" w14:textId="23B28DAF" w:rsidR="00C03DEE" w:rsidRPr="00B17568" w:rsidRDefault="00C03DEE" w:rsidP="00C03DEE">
      <w:pPr>
        <w:bidi/>
        <w:spacing w:before="120" w:after="0" w:line="240" w:lineRule="auto"/>
        <w:ind w:left="284"/>
        <w:jc w:val="both"/>
        <w:rPr>
          <w:rFonts w:ascii="Arial" w:hAnsi="Arial" w:cs="Arial"/>
          <w:b/>
          <w:bCs/>
          <w:sz w:val="24"/>
          <w:szCs w:val="24"/>
          <w:lang w:bidi="ar-TN"/>
        </w:rPr>
      </w:pPr>
      <w:r w:rsidRPr="00B17568">
        <w:rPr>
          <w:rFonts w:ascii="Arial" w:hAnsi="Arial" w:cs="Arial"/>
          <w:b/>
          <w:bCs/>
          <w:sz w:val="24"/>
          <w:szCs w:val="24"/>
          <w:rtl/>
          <w:lang w:bidi="ar-TN"/>
        </w:rPr>
        <w:t xml:space="preserve">الفصل </w:t>
      </w:r>
      <w:r w:rsidR="00A00FF5">
        <w:rPr>
          <w:rFonts w:ascii="Arial" w:hAnsi="Arial" w:cs="Arial" w:hint="cs"/>
          <w:b/>
          <w:bCs/>
          <w:sz w:val="24"/>
          <w:szCs w:val="24"/>
          <w:rtl/>
          <w:lang w:bidi="ar-TN"/>
        </w:rPr>
        <w:t>274</w:t>
      </w:r>
      <w:r w:rsidRPr="00B17568">
        <w:rPr>
          <w:rFonts w:ascii="Arial" w:hAnsi="Arial" w:cs="Arial"/>
          <w:b/>
          <w:bCs/>
          <w:sz w:val="24"/>
          <w:szCs w:val="24"/>
          <w:rtl/>
          <w:lang w:bidi="ar-TN"/>
        </w:rPr>
        <w:t xml:space="preserve"> – </w:t>
      </w:r>
      <w:r w:rsidRPr="00B17568">
        <w:rPr>
          <w:rFonts w:ascii="Arial" w:hAnsi="Arial" w:cs="Arial"/>
          <w:sz w:val="24"/>
          <w:szCs w:val="24"/>
          <w:rtl/>
          <w:lang w:bidi="ar-TN"/>
        </w:rPr>
        <w:t>يتولى رئيس البلدية طبقا للإجراءات القانونية الجاري بها العمل التسمية بالخطط والرتب والأصناف المتعلقة بالموظفين والعملة في حدود العدد المقرر بمجموع أعوان البلدية المصادق عليه من طرف مجلسها</w:t>
      </w:r>
      <w:r w:rsidRPr="00B17568">
        <w:rPr>
          <w:rFonts w:ascii="Arial" w:hAnsi="Arial" w:cs="Arial"/>
          <w:sz w:val="24"/>
          <w:szCs w:val="24"/>
          <w:lang w:bidi="ar-TN"/>
        </w:rPr>
        <w:t>.</w:t>
      </w:r>
    </w:p>
    <w:p w14:paraId="27612ED6" w14:textId="77777777"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تتولى البلدية فتح مناظرة لانتداب الموظفين والعملة في حدود عدد الشغورات حسب الصيغ والإجراءات الجاري بها العمل واحترام مبدأ المساواة والشفافية</w:t>
      </w:r>
      <w:r w:rsidRPr="00B17568">
        <w:rPr>
          <w:rFonts w:ascii="Arial" w:hAnsi="Arial" w:cs="Arial"/>
          <w:sz w:val="24"/>
          <w:szCs w:val="24"/>
          <w:lang w:bidi="ar-TN"/>
        </w:rPr>
        <w:t>.</w:t>
      </w:r>
    </w:p>
    <w:p w14:paraId="564E8EEC" w14:textId="42AA5008"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A00FF5">
        <w:rPr>
          <w:rFonts w:ascii="Arial" w:hAnsi="Arial" w:cs="Arial" w:hint="cs"/>
          <w:b/>
          <w:bCs/>
          <w:sz w:val="24"/>
          <w:szCs w:val="24"/>
          <w:rtl/>
          <w:lang w:bidi="ar-TN"/>
        </w:rPr>
        <w:t>275</w:t>
      </w:r>
      <w:r w:rsidRPr="00B17568">
        <w:rPr>
          <w:rFonts w:ascii="Arial" w:hAnsi="Arial" w:cs="Arial" w:hint="cs"/>
          <w:b/>
          <w:bCs/>
          <w:sz w:val="24"/>
          <w:szCs w:val="24"/>
          <w:rtl/>
          <w:lang w:bidi="ar-TN"/>
        </w:rPr>
        <w:t xml:space="preserve"> </w:t>
      </w:r>
      <w:r w:rsidRPr="00B17568">
        <w:rPr>
          <w:rFonts w:ascii="Arial" w:hAnsi="Arial" w:cs="Arial"/>
          <w:sz w:val="24"/>
          <w:szCs w:val="24"/>
          <w:rtl/>
          <w:lang w:bidi="ar-TN"/>
        </w:rPr>
        <w:t>–</w:t>
      </w:r>
      <w:r w:rsidRPr="00B17568">
        <w:rPr>
          <w:rFonts w:ascii="Arial" w:hAnsi="Arial" w:cs="Arial" w:hint="cs"/>
          <w:sz w:val="24"/>
          <w:szCs w:val="24"/>
          <w:rtl/>
          <w:lang w:bidi="ar-TN"/>
        </w:rPr>
        <w:t xml:space="preserve"> </w:t>
      </w:r>
      <w:r w:rsidRPr="00B17568">
        <w:rPr>
          <w:rFonts w:ascii="Arial" w:hAnsi="Arial" w:cs="Arial"/>
          <w:sz w:val="24"/>
          <w:szCs w:val="24"/>
          <w:rtl/>
          <w:lang w:bidi="ar-TN"/>
        </w:rPr>
        <w:t xml:space="preserve">تضبط شروط وإجراءات التسمية بالخطط الوظيفية التابعة للبلديات والإعفاء منها بمقتضى أمر حكومي بعد أخذ رأي المجلس الأعلى للجماعات المحلية وبناءا على رأي </w:t>
      </w:r>
      <w:r w:rsidRPr="00B17568">
        <w:rPr>
          <w:rFonts w:ascii="Arial" w:hAnsi="Arial" w:cs="Arial" w:hint="cs"/>
          <w:sz w:val="24"/>
          <w:szCs w:val="24"/>
          <w:rtl/>
          <w:lang w:bidi="ar-TN"/>
        </w:rPr>
        <w:t>ال</w:t>
      </w:r>
      <w:r w:rsidRPr="00B17568">
        <w:rPr>
          <w:rFonts w:ascii="Arial" w:hAnsi="Arial" w:cs="Arial"/>
          <w:sz w:val="24"/>
          <w:szCs w:val="24"/>
          <w:rtl/>
          <w:lang w:bidi="ar-TN"/>
        </w:rPr>
        <w:t>محكمة الإدارية العليا</w:t>
      </w:r>
      <w:r w:rsidRPr="00B17568">
        <w:rPr>
          <w:rFonts w:ascii="Arial" w:hAnsi="Arial" w:cs="Arial"/>
          <w:sz w:val="24"/>
          <w:szCs w:val="24"/>
          <w:lang w:bidi="ar-TN"/>
        </w:rPr>
        <w:t>.</w:t>
      </w:r>
    </w:p>
    <w:p w14:paraId="67E1752B" w14:textId="77777777" w:rsidR="009D59FC" w:rsidRDefault="009D59FC" w:rsidP="00D73D06">
      <w:pPr>
        <w:bidi/>
        <w:spacing w:after="0" w:line="240" w:lineRule="auto"/>
        <w:ind w:left="284"/>
        <w:jc w:val="center"/>
        <w:rPr>
          <w:rFonts w:ascii="Arial" w:hAnsi="Arial" w:cs="Arial"/>
          <w:b/>
          <w:bCs/>
          <w:sz w:val="24"/>
          <w:szCs w:val="24"/>
          <w:rtl/>
          <w:lang w:bidi="ar-TN"/>
        </w:rPr>
      </w:pPr>
    </w:p>
    <w:p w14:paraId="1ECDE301" w14:textId="23615408" w:rsidR="00C03DEE" w:rsidRPr="00B17568" w:rsidRDefault="00C03DEE" w:rsidP="00D73D06">
      <w:pPr>
        <w:bidi/>
        <w:spacing w:after="0" w:line="240" w:lineRule="auto"/>
        <w:ind w:left="284"/>
        <w:jc w:val="center"/>
        <w:rPr>
          <w:rFonts w:ascii="Arial" w:hAnsi="Arial" w:cs="Arial"/>
          <w:b/>
          <w:bCs/>
          <w:sz w:val="24"/>
          <w:szCs w:val="24"/>
          <w:rtl/>
          <w:lang w:bidi="ar-TN"/>
        </w:rPr>
      </w:pPr>
      <w:r w:rsidRPr="00B17568">
        <w:rPr>
          <w:rFonts w:ascii="Arial" w:hAnsi="Arial" w:cs="Arial"/>
          <w:b/>
          <w:bCs/>
          <w:sz w:val="24"/>
          <w:szCs w:val="24"/>
          <w:rtl/>
          <w:lang w:bidi="ar-TN"/>
        </w:rPr>
        <w:t>القسم الثامن –  في النظام القانوني للقرارات المتخذة من قبل السلط البلدية ومراقبتها</w:t>
      </w:r>
    </w:p>
    <w:p w14:paraId="2214FE14" w14:textId="77777777" w:rsidR="009D59FC" w:rsidRDefault="009D59FC" w:rsidP="00D73D06">
      <w:pPr>
        <w:bidi/>
        <w:spacing w:after="0" w:line="240" w:lineRule="auto"/>
        <w:ind w:left="284"/>
        <w:jc w:val="both"/>
        <w:rPr>
          <w:rFonts w:ascii="Arial" w:hAnsi="Arial" w:cs="Arial"/>
          <w:b/>
          <w:bCs/>
          <w:sz w:val="24"/>
          <w:szCs w:val="24"/>
          <w:rtl/>
          <w:lang w:bidi="ar-TN"/>
        </w:rPr>
      </w:pPr>
    </w:p>
    <w:p w14:paraId="5B8A6D16" w14:textId="2E7E3B2A" w:rsidR="00C03DEE" w:rsidRPr="00B17568" w:rsidRDefault="00C03DEE" w:rsidP="009D59FC">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A00FF5">
        <w:rPr>
          <w:rFonts w:ascii="Arial" w:hAnsi="Arial" w:cs="Arial" w:hint="cs"/>
          <w:b/>
          <w:bCs/>
          <w:sz w:val="24"/>
          <w:szCs w:val="24"/>
          <w:rtl/>
          <w:lang w:bidi="ar-TN"/>
        </w:rPr>
        <w:t>276</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تكون القرارات الترتيبية البلدية نافذة المفعول بعد مضي خمسة أيام من تاريخ نشرها بالموقع الالكتروني للجريدة الرسمية للجماعات المحلية</w:t>
      </w:r>
      <w:r w:rsidRPr="00B17568">
        <w:rPr>
          <w:rFonts w:ascii="Arial" w:hAnsi="Arial" w:cs="Arial"/>
          <w:sz w:val="24"/>
          <w:szCs w:val="24"/>
          <w:lang w:bidi="ar-TN"/>
        </w:rPr>
        <w:t>.</w:t>
      </w:r>
    </w:p>
    <w:p w14:paraId="6887C905" w14:textId="77777777"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وتلتزم البلدية بتعليق ملخص للمداولات ونسخة من القرارات الترتيبية بمقرها الأصلي وبمقرات الدوائر البلدية التابعة لها.</w:t>
      </w:r>
    </w:p>
    <w:p w14:paraId="3C37B177"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يتم إعلام أمين المال الجهوي بالقرارات ذات الانعكاسات المالية والعقود المبرمة مع البلدية في أجل لا يتجاوز 10</w:t>
      </w:r>
      <w:r w:rsidRPr="00B17568">
        <w:rPr>
          <w:rFonts w:ascii="Arial" w:hAnsi="Arial" w:cs="Arial" w:hint="cs"/>
          <w:sz w:val="24"/>
          <w:szCs w:val="24"/>
          <w:rtl/>
          <w:lang w:bidi="ar-TN"/>
        </w:rPr>
        <w:t xml:space="preserve"> </w:t>
      </w:r>
      <w:r w:rsidRPr="00B17568">
        <w:rPr>
          <w:rFonts w:ascii="Arial" w:hAnsi="Arial" w:cs="Arial"/>
          <w:sz w:val="24"/>
          <w:szCs w:val="24"/>
          <w:rtl/>
          <w:lang w:bidi="ar-TN"/>
        </w:rPr>
        <w:t>أيام من تاريخ اتخاذها</w:t>
      </w:r>
      <w:r w:rsidRPr="00B17568">
        <w:rPr>
          <w:rFonts w:ascii="Arial" w:hAnsi="Arial" w:cs="Arial"/>
          <w:sz w:val="24"/>
          <w:szCs w:val="24"/>
          <w:lang w:bidi="ar-TN"/>
        </w:rPr>
        <w:t>.</w:t>
      </w:r>
    </w:p>
    <w:p w14:paraId="3F9FE43E" w14:textId="66623A94"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 xml:space="preserve">خلافا لأحكام الفصل </w:t>
      </w:r>
      <w:r w:rsidR="00A00FF5">
        <w:rPr>
          <w:rFonts w:ascii="Arial" w:hAnsi="Arial" w:cs="Arial" w:hint="cs"/>
          <w:sz w:val="24"/>
          <w:szCs w:val="24"/>
          <w:rtl/>
          <w:lang w:bidi="ar-TN"/>
        </w:rPr>
        <w:t>46</w:t>
      </w:r>
      <w:r w:rsidRPr="00B17568">
        <w:rPr>
          <w:rFonts w:ascii="Arial" w:hAnsi="Arial" w:cs="Arial"/>
          <w:sz w:val="24"/>
          <w:szCs w:val="24"/>
          <w:rtl/>
          <w:lang w:bidi="ar-TN"/>
        </w:rPr>
        <w:t xml:space="preserve"> من هذا القانون، يمكن للمجلس البلدي في حالة التأكد أن يقرر بأغلبية ثلاثة أخماس أعضائه نفاذ قرار ترتيبي بمجرد تعليقه وإيداعه لدى الوالي وإعلام العموم بأي وسيلة متاحة على أن يتم نشره لاحقا ب</w:t>
      </w:r>
      <w:r w:rsidR="00A00FF5">
        <w:rPr>
          <w:rFonts w:ascii="Arial" w:hAnsi="Arial" w:cs="Arial" w:hint="cs"/>
          <w:sz w:val="24"/>
          <w:szCs w:val="24"/>
          <w:rtl/>
          <w:lang w:bidi="ar-TN"/>
        </w:rPr>
        <w:t>الموقع الالكتروني لل</w:t>
      </w:r>
      <w:r w:rsidRPr="00B17568">
        <w:rPr>
          <w:rFonts w:ascii="Arial" w:hAnsi="Arial" w:cs="Arial"/>
          <w:sz w:val="24"/>
          <w:szCs w:val="24"/>
          <w:rtl/>
          <w:lang w:bidi="ar-TN"/>
        </w:rPr>
        <w:t>جريدة الرسمية للجماعات المحلية.</w:t>
      </w:r>
    </w:p>
    <w:p w14:paraId="7403F955" w14:textId="616E2F68"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A00FF5">
        <w:rPr>
          <w:rFonts w:ascii="Arial" w:hAnsi="Arial" w:cs="Arial" w:hint="cs"/>
          <w:b/>
          <w:bCs/>
          <w:sz w:val="24"/>
          <w:szCs w:val="24"/>
          <w:rtl/>
          <w:lang w:bidi="ar-TN"/>
        </w:rPr>
        <w:t>277</w:t>
      </w:r>
      <w:r w:rsidRPr="00B17568">
        <w:rPr>
          <w:rFonts w:ascii="Arial" w:hAnsi="Arial" w:cs="Arial"/>
          <w:b/>
          <w:bCs/>
          <w:sz w:val="24"/>
          <w:szCs w:val="24"/>
          <w:rtl/>
          <w:lang w:bidi="ar-TN"/>
        </w:rPr>
        <w:t xml:space="preserve"> – </w:t>
      </w:r>
      <w:r w:rsidRPr="00B17568">
        <w:rPr>
          <w:rFonts w:ascii="Arial" w:hAnsi="Arial" w:cs="Arial"/>
          <w:sz w:val="24"/>
          <w:szCs w:val="24"/>
          <w:rtl/>
          <w:lang w:bidi="ar-TN"/>
        </w:rPr>
        <w:t>تكون القرارات الفردية الصادرة عن السلط البلدية وجوبا معللة وتصبح سارية المفعول منذ تبليغها للمعنيين بالأمر أو علمهم بها مع الأخذ بعين الاعتبار الحق في الطعن أمام القضاء لمن له مصلحة</w:t>
      </w:r>
      <w:r w:rsidRPr="00B17568">
        <w:rPr>
          <w:rFonts w:ascii="Arial" w:hAnsi="Arial" w:cs="Arial"/>
          <w:sz w:val="24"/>
          <w:szCs w:val="24"/>
          <w:lang w:bidi="ar-TN"/>
        </w:rPr>
        <w:t>.</w:t>
      </w:r>
    </w:p>
    <w:p w14:paraId="578137C6" w14:textId="5A21EA18" w:rsidR="00C03DEE" w:rsidRPr="00B17568" w:rsidRDefault="00C03DEE" w:rsidP="00C03DEE">
      <w:pPr>
        <w:bidi/>
        <w:spacing w:before="120" w:after="0" w:line="240" w:lineRule="auto"/>
        <w:ind w:left="284"/>
        <w:jc w:val="both"/>
        <w:rPr>
          <w:rFonts w:ascii="Arial" w:hAnsi="Arial" w:cs="Arial"/>
          <w:strike/>
          <w:sz w:val="24"/>
          <w:szCs w:val="24"/>
          <w:lang w:bidi="ar-TN"/>
        </w:rPr>
      </w:pPr>
      <w:r w:rsidRPr="00B17568">
        <w:rPr>
          <w:rFonts w:ascii="Arial" w:hAnsi="Arial" w:cs="Arial"/>
          <w:b/>
          <w:bCs/>
          <w:sz w:val="24"/>
          <w:szCs w:val="24"/>
          <w:rtl/>
          <w:lang w:bidi="ar-TN"/>
        </w:rPr>
        <w:t xml:space="preserve">الفصل </w:t>
      </w:r>
      <w:r w:rsidR="00A00FF5">
        <w:rPr>
          <w:rFonts w:ascii="Arial" w:hAnsi="Arial" w:cs="Arial" w:hint="cs"/>
          <w:b/>
          <w:bCs/>
          <w:sz w:val="24"/>
          <w:szCs w:val="24"/>
          <w:rtl/>
          <w:lang w:bidi="ar-TN"/>
        </w:rPr>
        <w:t>278</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للوالي بمبادرة منه أو بطلب ممن له مصلحة الاعتراض</w:t>
      </w:r>
      <w:r w:rsidRPr="00B17568">
        <w:rPr>
          <w:rFonts w:ascii="Arial" w:hAnsi="Arial" w:cs="Arial" w:hint="cs"/>
          <w:sz w:val="24"/>
          <w:szCs w:val="24"/>
          <w:rtl/>
          <w:lang w:bidi="ar-TN"/>
        </w:rPr>
        <w:t xml:space="preserve"> </w:t>
      </w:r>
      <w:r w:rsidRPr="00B17568">
        <w:rPr>
          <w:rFonts w:ascii="Arial" w:hAnsi="Arial" w:cs="Arial"/>
          <w:sz w:val="24"/>
          <w:szCs w:val="24"/>
          <w:rtl/>
          <w:lang w:bidi="ar-TN"/>
        </w:rPr>
        <w:t>على القرارات التي تتخذها البلدية.</w:t>
      </w:r>
    </w:p>
    <w:p w14:paraId="1345978D"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يبلغ الوالي رئيس البلدية نسخة من عريضة الدعوى ضد القرار المطعون فيه وذلك 3 أيام قبل إيداع العريضة بكتابة المحكمة</w:t>
      </w:r>
      <w:r w:rsidRPr="00B17568">
        <w:rPr>
          <w:rFonts w:ascii="Arial" w:hAnsi="Arial" w:cs="Arial"/>
          <w:sz w:val="24"/>
          <w:szCs w:val="24"/>
          <w:lang w:bidi="ar-TN"/>
        </w:rPr>
        <w:t>.</w:t>
      </w:r>
    </w:p>
    <w:p w14:paraId="6FD3AFEC" w14:textId="77777777"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للوالي في حالة التأكد أن يطلب توقيف تنفيذ القرار البلدي</w:t>
      </w:r>
      <w:r w:rsidRPr="00B17568">
        <w:rPr>
          <w:rFonts w:ascii="Arial" w:hAnsi="Arial" w:cs="Arial"/>
          <w:sz w:val="24"/>
          <w:szCs w:val="24"/>
          <w:lang w:bidi="ar-TN"/>
        </w:rPr>
        <w:t>.</w:t>
      </w:r>
    </w:p>
    <w:p w14:paraId="2710D750"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hint="cs"/>
          <w:sz w:val="24"/>
          <w:szCs w:val="24"/>
          <w:rtl/>
          <w:lang w:bidi="ar-TN"/>
        </w:rPr>
        <w:t>إذا كان القرار البلدي من شأنه النيل من حرية عامة أو فردية، يأذن رئيس المحكمة الإدارية الابتدائية بإيقاف التنفيذ في أجل خمسة أيام وذلك بطلب من الوالي أو ممن يهمه الأمر.</w:t>
      </w:r>
    </w:p>
    <w:p w14:paraId="4C20E52A"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لا تحول الأحكام الواردة بهذا الفصل دون إمكانية لجوء كل شخص  طبيعي أو معنوي</w:t>
      </w:r>
      <w:r w:rsidRPr="00B17568">
        <w:rPr>
          <w:rFonts w:ascii="Arial" w:hAnsi="Arial" w:cs="Arial" w:hint="cs"/>
          <w:sz w:val="24"/>
          <w:szCs w:val="24"/>
          <w:rtl/>
          <w:lang w:bidi="ar-TN"/>
        </w:rPr>
        <w:t xml:space="preserve"> </w:t>
      </w:r>
      <w:r w:rsidRPr="00B17568">
        <w:rPr>
          <w:rFonts w:ascii="Arial" w:hAnsi="Arial" w:cs="Arial"/>
          <w:sz w:val="24"/>
          <w:szCs w:val="24"/>
          <w:rtl/>
          <w:lang w:bidi="ar-TN"/>
        </w:rPr>
        <w:t>بصفة مباشرة للمحكمة الإدارية الابتدائية قصد الطعن في القرارات البلدية التي أحدثت له أثرا</w:t>
      </w:r>
      <w:r w:rsidRPr="00B17568">
        <w:rPr>
          <w:rFonts w:ascii="Arial" w:hAnsi="Arial" w:cs="Arial"/>
          <w:sz w:val="24"/>
          <w:szCs w:val="24"/>
          <w:lang w:bidi="ar-TN"/>
        </w:rPr>
        <w:t>.</w:t>
      </w:r>
    </w:p>
    <w:p w14:paraId="25045294" w14:textId="3F6B2189"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lastRenderedPageBreak/>
        <w:t xml:space="preserve">الفصل </w:t>
      </w:r>
      <w:r w:rsidR="003C55B5">
        <w:rPr>
          <w:rFonts w:ascii="Arial" w:hAnsi="Arial" w:cs="Arial" w:hint="cs"/>
          <w:b/>
          <w:bCs/>
          <w:sz w:val="24"/>
          <w:szCs w:val="24"/>
          <w:rtl/>
          <w:lang w:bidi="ar-TN"/>
        </w:rPr>
        <w:t>279</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تكون لاغية المداولات والقرارات البلدية التي شارك فيها أعضاء بلديون لهم مصلحة فيها أو كان يهمهم موضوعها شخصيا أو نيابة عن الغير</w:t>
      </w:r>
      <w:r w:rsidRPr="00B17568">
        <w:rPr>
          <w:rFonts w:ascii="Arial" w:hAnsi="Arial" w:cs="Arial"/>
          <w:sz w:val="24"/>
          <w:szCs w:val="24"/>
          <w:lang w:bidi="ar-TN"/>
        </w:rPr>
        <w:t>.</w:t>
      </w:r>
    </w:p>
    <w:p w14:paraId="0FB89CE5"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يتم التصريح بالإلغاء بقرار من المحكمة الإدارية الابتدائية المختصة بمبادرة من الوالي أو بطلب ممن له مصلحة طبقا للإجراءات المنصوص عليها بهذا القانون</w:t>
      </w:r>
      <w:r w:rsidRPr="00B17568">
        <w:rPr>
          <w:rFonts w:ascii="Arial" w:hAnsi="Arial" w:cs="Arial"/>
          <w:sz w:val="24"/>
          <w:szCs w:val="24"/>
          <w:lang w:bidi="ar-TN"/>
        </w:rPr>
        <w:t>.</w:t>
      </w:r>
    </w:p>
    <w:p w14:paraId="3867A534" w14:textId="092EBDF6"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3C55B5">
        <w:rPr>
          <w:rFonts w:ascii="Arial" w:hAnsi="Arial" w:cs="Arial" w:hint="cs"/>
          <w:b/>
          <w:bCs/>
          <w:sz w:val="24"/>
          <w:szCs w:val="24"/>
          <w:rtl/>
          <w:lang w:bidi="ar-TN"/>
        </w:rPr>
        <w:t>280</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يمنع على كل عضو بالمجلس البلدي إبرام عقود مع المجلس أو أن تكون له معاملات مهما كان نوعها مع المجلس الذي هو عضو فيه إذا كان في وضعية تضارب مصالح على معنى التشريع المتعلق بتضارب المصالح.</w:t>
      </w:r>
    </w:p>
    <w:p w14:paraId="7B399594" w14:textId="77777777"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يترتب عن مخالفة أحكام الفقرة الأولى من هذا الفصل بطلان العقد أو المعاملة</w:t>
      </w:r>
      <w:r w:rsidRPr="00B17568">
        <w:rPr>
          <w:rFonts w:ascii="Arial" w:hAnsi="Arial" w:cs="Arial" w:hint="cs"/>
          <w:sz w:val="24"/>
          <w:szCs w:val="24"/>
          <w:rtl/>
          <w:lang w:bidi="ar-TN"/>
        </w:rPr>
        <w:t>.</w:t>
      </w:r>
    </w:p>
    <w:p w14:paraId="08E2BBD8" w14:textId="77777777" w:rsidR="009D59FC" w:rsidRDefault="009D59FC" w:rsidP="00D73D06">
      <w:pPr>
        <w:bidi/>
        <w:spacing w:after="0" w:line="240" w:lineRule="auto"/>
        <w:ind w:left="284"/>
        <w:jc w:val="center"/>
        <w:rPr>
          <w:rFonts w:ascii="Arial" w:hAnsi="Arial" w:cs="Arial"/>
          <w:b/>
          <w:bCs/>
          <w:sz w:val="24"/>
          <w:szCs w:val="24"/>
          <w:rtl/>
          <w:lang w:bidi="ar-TN"/>
        </w:rPr>
      </w:pPr>
    </w:p>
    <w:p w14:paraId="6B2C38DD" w14:textId="1A63FCB7" w:rsidR="00C03DEE" w:rsidRPr="00B17568" w:rsidRDefault="00C03DEE" w:rsidP="00D73D06">
      <w:pPr>
        <w:bidi/>
        <w:spacing w:after="0" w:line="240" w:lineRule="auto"/>
        <w:ind w:left="284"/>
        <w:jc w:val="center"/>
        <w:rPr>
          <w:rFonts w:ascii="Arial" w:hAnsi="Arial" w:cs="Arial"/>
          <w:b/>
          <w:bCs/>
          <w:sz w:val="24"/>
          <w:szCs w:val="24"/>
          <w:rtl/>
          <w:lang w:bidi="ar-TN"/>
        </w:rPr>
      </w:pPr>
      <w:r w:rsidRPr="00B17568">
        <w:rPr>
          <w:rFonts w:ascii="Arial" w:hAnsi="Arial" w:cs="Arial"/>
          <w:b/>
          <w:bCs/>
          <w:sz w:val="24"/>
          <w:szCs w:val="24"/>
          <w:rtl/>
          <w:lang w:bidi="ar-TN"/>
        </w:rPr>
        <w:t xml:space="preserve">القسم التاسع – </w:t>
      </w:r>
      <w:r w:rsidRPr="00B17568">
        <w:rPr>
          <w:rFonts w:ascii="Arial" w:hAnsi="Arial" w:cs="Arial"/>
          <w:b/>
          <w:bCs/>
          <w:sz w:val="24"/>
          <w:szCs w:val="24"/>
          <w:lang w:bidi="ar-TN"/>
        </w:rPr>
        <w:t xml:space="preserve"> </w:t>
      </w:r>
      <w:r w:rsidRPr="00B17568">
        <w:rPr>
          <w:rFonts w:ascii="Arial" w:hAnsi="Arial" w:cs="Arial"/>
          <w:b/>
          <w:bCs/>
          <w:sz w:val="24"/>
          <w:szCs w:val="24"/>
          <w:rtl/>
          <w:lang w:bidi="ar-TN"/>
        </w:rPr>
        <w:t>في التعاون بين البلديات</w:t>
      </w:r>
    </w:p>
    <w:p w14:paraId="0FDC2210" w14:textId="77777777" w:rsidR="009D59FC" w:rsidRDefault="009D59FC" w:rsidP="00D73D06">
      <w:pPr>
        <w:bidi/>
        <w:spacing w:after="0" w:line="240" w:lineRule="auto"/>
        <w:ind w:left="284"/>
        <w:jc w:val="both"/>
        <w:rPr>
          <w:rFonts w:ascii="Arial" w:hAnsi="Arial" w:cs="Arial"/>
          <w:b/>
          <w:bCs/>
          <w:sz w:val="24"/>
          <w:szCs w:val="24"/>
          <w:rtl/>
          <w:lang w:bidi="ar-TN"/>
        </w:rPr>
      </w:pPr>
    </w:p>
    <w:p w14:paraId="1A8E57EB" w14:textId="24BA156C" w:rsidR="00C03DEE" w:rsidRPr="00B17568" w:rsidRDefault="00C03DEE" w:rsidP="009D59FC">
      <w:pPr>
        <w:bidi/>
        <w:spacing w:before="120" w:after="0" w:line="240" w:lineRule="auto"/>
        <w:ind w:left="284"/>
        <w:jc w:val="both"/>
        <w:rPr>
          <w:rFonts w:ascii="Arial" w:hAnsi="Arial" w:cs="Arial"/>
          <w:strike/>
          <w:sz w:val="24"/>
          <w:szCs w:val="24"/>
          <w:rtl/>
          <w:lang w:bidi="ar-TN"/>
        </w:rPr>
      </w:pPr>
      <w:r w:rsidRPr="00B17568">
        <w:rPr>
          <w:rFonts w:ascii="Arial" w:hAnsi="Arial" w:cs="Arial"/>
          <w:b/>
          <w:bCs/>
          <w:sz w:val="24"/>
          <w:szCs w:val="24"/>
          <w:rtl/>
          <w:lang w:bidi="ar-TN"/>
        </w:rPr>
        <w:t xml:space="preserve">الفصل </w:t>
      </w:r>
      <w:r w:rsidR="003C55B5">
        <w:rPr>
          <w:rFonts w:ascii="Arial" w:hAnsi="Arial" w:cs="Arial" w:hint="cs"/>
          <w:b/>
          <w:bCs/>
          <w:sz w:val="24"/>
          <w:szCs w:val="24"/>
          <w:rtl/>
          <w:lang w:bidi="ar-TN"/>
        </w:rPr>
        <w:t>281</w:t>
      </w:r>
      <w:r w:rsidRPr="00B17568">
        <w:rPr>
          <w:rFonts w:ascii="Arial" w:hAnsi="Arial" w:cs="Arial"/>
          <w:sz w:val="24"/>
          <w:szCs w:val="24"/>
          <w:rtl/>
          <w:lang w:bidi="ar-TN"/>
        </w:rPr>
        <w:t xml:space="preserve"> – يمكن لبلديتين أو أكثر التعاون قصد إعداد وإنجاز مشاريع مشتركة أو إسداء</w:t>
      </w:r>
      <w:r w:rsidRPr="00B17568">
        <w:rPr>
          <w:rFonts w:ascii="Arial" w:hAnsi="Arial" w:cs="Arial" w:hint="cs"/>
          <w:sz w:val="24"/>
          <w:szCs w:val="24"/>
          <w:rtl/>
          <w:lang w:bidi="ar-TN"/>
        </w:rPr>
        <w:t xml:space="preserve"> </w:t>
      </w:r>
      <w:r w:rsidRPr="00B17568">
        <w:rPr>
          <w:rFonts w:ascii="Arial" w:hAnsi="Arial" w:cs="Arial"/>
          <w:sz w:val="24"/>
          <w:szCs w:val="24"/>
          <w:rtl/>
          <w:lang w:bidi="ar-TN"/>
        </w:rPr>
        <w:t>خدمات ذات مصلحة مشتركة في إطار التضامن أو الاقتصاد في الكلفة أو الجدوى أو انجاز الأعمال الفنية</w:t>
      </w:r>
      <w:r w:rsidRPr="00B17568">
        <w:rPr>
          <w:rFonts w:ascii="Arial" w:hAnsi="Arial" w:cs="Arial" w:hint="cs"/>
          <w:sz w:val="24"/>
          <w:szCs w:val="24"/>
          <w:rtl/>
          <w:lang w:bidi="ar-TN"/>
        </w:rPr>
        <w:t>.</w:t>
      </w:r>
    </w:p>
    <w:p w14:paraId="61CF9FEC"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ويمكن للإقليم أو الجهة أن يشتركا مع البلديات في إنجاز المشاريع أو إسداء الخدمات المذكورة.</w:t>
      </w:r>
    </w:p>
    <w:p w14:paraId="7536FA7F"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 xml:space="preserve">يأخذ التعاون بين البلديات صيغا مختلفة </w:t>
      </w:r>
      <w:r w:rsidRPr="00B17568">
        <w:rPr>
          <w:rFonts w:ascii="Arial" w:hAnsi="Arial" w:cs="Arial" w:hint="cs"/>
          <w:sz w:val="24"/>
          <w:szCs w:val="24"/>
          <w:rtl/>
          <w:lang w:bidi="ar-TN"/>
        </w:rPr>
        <w:t xml:space="preserve">وفق </w:t>
      </w:r>
      <w:r w:rsidRPr="00B17568">
        <w:rPr>
          <w:rFonts w:ascii="Arial" w:hAnsi="Arial" w:cs="Arial"/>
          <w:sz w:val="24"/>
          <w:szCs w:val="24"/>
          <w:rtl/>
          <w:lang w:bidi="ar-TN"/>
        </w:rPr>
        <w:t>أحكام هذا القانون.</w:t>
      </w:r>
    </w:p>
    <w:p w14:paraId="5934CB34" w14:textId="7BB22792"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3C55B5">
        <w:rPr>
          <w:rFonts w:ascii="Arial" w:hAnsi="Arial" w:cs="Arial" w:hint="cs"/>
          <w:b/>
          <w:bCs/>
          <w:sz w:val="24"/>
          <w:szCs w:val="24"/>
          <w:rtl/>
          <w:lang w:bidi="ar-TN"/>
        </w:rPr>
        <w:t>282</w:t>
      </w:r>
      <w:r w:rsidRPr="00B17568">
        <w:rPr>
          <w:rFonts w:ascii="Arial" w:hAnsi="Arial" w:cs="Arial"/>
          <w:b/>
          <w:bCs/>
          <w:sz w:val="24"/>
          <w:szCs w:val="24"/>
          <w:rtl/>
          <w:lang w:bidi="ar-TN"/>
        </w:rPr>
        <w:t xml:space="preserve"> –</w:t>
      </w:r>
      <w:r w:rsidRPr="00B17568">
        <w:rPr>
          <w:rFonts w:ascii="Arial" w:hAnsi="Arial" w:cs="Arial" w:hint="cs"/>
          <w:b/>
          <w:bCs/>
          <w:sz w:val="24"/>
          <w:szCs w:val="24"/>
          <w:rtl/>
          <w:lang w:bidi="ar-TN"/>
        </w:rPr>
        <w:t xml:space="preserve"> </w:t>
      </w:r>
      <w:r w:rsidRPr="00B17568">
        <w:rPr>
          <w:rFonts w:ascii="Arial" w:hAnsi="Arial" w:cs="Arial"/>
          <w:sz w:val="24"/>
          <w:szCs w:val="24"/>
          <w:rtl/>
          <w:lang w:bidi="ar-TN"/>
        </w:rPr>
        <w:t>يمكن للبلديات المنتمية إلى ن</w:t>
      </w:r>
      <w:r w:rsidRPr="00B17568">
        <w:rPr>
          <w:rFonts w:ascii="Arial" w:hAnsi="Arial" w:cs="Arial" w:hint="cs"/>
          <w:sz w:val="24"/>
          <w:szCs w:val="24"/>
          <w:rtl/>
          <w:lang w:bidi="ar-TN"/>
        </w:rPr>
        <w:t>ف</w:t>
      </w:r>
      <w:r w:rsidRPr="00B17568">
        <w:rPr>
          <w:rFonts w:ascii="Arial" w:hAnsi="Arial" w:cs="Arial"/>
          <w:sz w:val="24"/>
          <w:szCs w:val="24"/>
          <w:rtl/>
          <w:lang w:bidi="ar-TN"/>
        </w:rPr>
        <w:t>س الجهة إحداث لجنة مشتركة للتعاون تتولى إعداد برنامج للتعاون بينها و</w:t>
      </w:r>
      <w:r w:rsidRPr="00B17568">
        <w:rPr>
          <w:rFonts w:ascii="Arial" w:hAnsi="Arial" w:cs="Arial" w:hint="cs"/>
          <w:sz w:val="24"/>
          <w:szCs w:val="24"/>
          <w:rtl/>
          <w:lang w:bidi="ar-TN"/>
        </w:rPr>
        <w:t>ا</w:t>
      </w:r>
      <w:r w:rsidRPr="00B17568">
        <w:rPr>
          <w:rFonts w:ascii="Arial" w:hAnsi="Arial" w:cs="Arial"/>
          <w:sz w:val="24"/>
          <w:szCs w:val="24"/>
          <w:rtl/>
          <w:lang w:bidi="ar-TN"/>
        </w:rPr>
        <w:t>قتراح إحداث م</w:t>
      </w:r>
      <w:r w:rsidRPr="00B17568">
        <w:rPr>
          <w:rFonts w:ascii="Arial" w:hAnsi="Arial" w:cs="Arial" w:hint="cs"/>
          <w:sz w:val="24"/>
          <w:szCs w:val="24"/>
          <w:rtl/>
          <w:lang w:bidi="ar-TN"/>
        </w:rPr>
        <w:t>ؤ</w:t>
      </w:r>
      <w:r w:rsidRPr="00B17568">
        <w:rPr>
          <w:rFonts w:ascii="Arial" w:hAnsi="Arial" w:cs="Arial"/>
          <w:sz w:val="24"/>
          <w:szCs w:val="24"/>
          <w:rtl/>
          <w:lang w:bidi="ar-TN"/>
        </w:rPr>
        <w:t>سسات أو مشاريع التعاون المشتركة في مختلف المجالات الراجعة لها بالنظر.</w:t>
      </w:r>
    </w:p>
    <w:p w14:paraId="5964677A" w14:textId="3407E84C"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3C55B5">
        <w:rPr>
          <w:rFonts w:ascii="Arial" w:hAnsi="Arial" w:cs="Arial" w:hint="cs"/>
          <w:b/>
          <w:bCs/>
          <w:sz w:val="24"/>
          <w:szCs w:val="24"/>
          <w:rtl/>
          <w:lang w:bidi="ar-TN"/>
        </w:rPr>
        <w:t>283</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يمكن لبلديتين أو أكثر التعاون لتحقيق الغايات المنصوص عليها في هذا القانون بإبرام اتفاقية بينهما</w:t>
      </w:r>
      <w:r w:rsidRPr="00B17568">
        <w:rPr>
          <w:rFonts w:ascii="Arial" w:hAnsi="Arial" w:cs="Arial"/>
          <w:sz w:val="24"/>
          <w:szCs w:val="24"/>
          <w:lang w:bidi="ar-TN"/>
        </w:rPr>
        <w:t>.</w:t>
      </w:r>
    </w:p>
    <w:p w14:paraId="7BE28823"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يمكن لبلديتين أو أكثر استغلال مرافق عمومية لها صبغة اقتصادية ذات مصلحة مشتركة من قبل بلدية واحدة تقوم مقام صاحب اللزمة بالنسبة  للبلديات الأخرى في إطار اتفاقية تبرم للغرض</w:t>
      </w:r>
      <w:r w:rsidRPr="00B17568">
        <w:rPr>
          <w:rFonts w:ascii="Arial" w:hAnsi="Arial" w:cs="Arial"/>
          <w:sz w:val="24"/>
          <w:szCs w:val="24"/>
          <w:lang w:bidi="ar-TN"/>
        </w:rPr>
        <w:t xml:space="preserve"> .</w:t>
      </w:r>
    </w:p>
    <w:p w14:paraId="3C8D983B"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يمكن لبلديتين أو أكثر استغلال مرفق أو عدة مرافق عمومية لها صبغة اقتصادية وذات مصلحة مشتركة بإحداث منشأة عمومية وتنظيمها حسب أحكام هذا القانون</w:t>
      </w:r>
      <w:r w:rsidRPr="00B17568">
        <w:rPr>
          <w:rFonts w:ascii="Arial" w:hAnsi="Arial" w:cs="Arial"/>
          <w:sz w:val="24"/>
          <w:szCs w:val="24"/>
          <w:lang w:bidi="ar-TN"/>
        </w:rPr>
        <w:t>.</w:t>
      </w:r>
    </w:p>
    <w:p w14:paraId="1F15F078" w14:textId="0B61D55A"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 xml:space="preserve">يمكن لبلديتين أو أكثر </w:t>
      </w:r>
      <w:r w:rsidR="003E5AF7">
        <w:rPr>
          <w:rFonts w:ascii="Arial" w:hAnsi="Arial" w:cs="Arial" w:hint="cs"/>
          <w:sz w:val="24"/>
          <w:szCs w:val="24"/>
          <w:rtl/>
          <w:lang w:bidi="ar-TN"/>
        </w:rPr>
        <w:t xml:space="preserve">بالاتفاق مع جهة أو أكثر </w:t>
      </w:r>
      <w:r w:rsidRPr="00B17568">
        <w:rPr>
          <w:rFonts w:ascii="Arial" w:hAnsi="Arial" w:cs="Arial"/>
          <w:sz w:val="24"/>
          <w:szCs w:val="24"/>
          <w:rtl/>
          <w:lang w:bidi="ar-TN"/>
        </w:rPr>
        <w:t>إنشاء وكالة للتهيئة والتعمير على مستوى الجهة أو على مستوى عدد من الجهات لضمان تناسق المخططات والعمليات العمرانية التي تمتد على ترابها ومتابعة إنجاز الأشغال</w:t>
      </w:r>
      <w:r w:rsidRPr="00B17568">
        <w:rPr>
          <w:rFonts w:ascii="Arial" w:hAnsi="Arial" w:cs="Arial"/>
          <w:sz w:val="24"/>
          <w:szCs w:val="24"/>
          <w:lang w:bidi="ar-TN"/>
        </w:rPr>
        <w:t>.</w:t>
      </w:r>
    </w:p>
    <w:p w14:paraId="27B6E7B0"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 xml:space="preserve">كما يمكن بمقتضى اتفاق بين بلديتين أو أكثر بعث مجامع خدمات وفقا لنظام أساسي نموذجي يضبط بأمر حكومي يصدر باقتراح من المجلس الأعلى للجماعات المحلية وبناء على رأي </w:t>
      </w:r>
      <w:r w:rsidRPr="00B17568">
        <w:rPr>
          <w:rFonts w:ascii="Arial" w:hAnsi="Arial" w:cs="Arial" w:hint="cs"/>
          <w:sz w:val="24"/>
          <w:szCs w:val="24"/>
          <w:rtl/>
          <w:lang w:bidi="ar-TN"/>
        </w:rPr>
        <w:t>ال</w:t>
      </w:r>
      <w:r w:rsidRPr="00B17568">
        <w:rPr>
          <w:rFonts w:ascii="Arial" w:hAnsi="Arial" w:cs="Arial"/>
          <w:sz w:val="24"/>
          <w:szCs w:val="24"/>
          <w:rtl/>
          <w:lang w:bidi="ar-TN"/>
        </w:rPr>
        <w:t xml:space="preserve">محكمة </w:t>
      </w:r>
      <w:r w:rsidRPr="00B17568">
        <w:rPr>
          <w:rFonts w:ascii="Arial" w:hAnsi="Arial" w:cs="Arial" w:hint="cs"/>
          <w:sz w:val="24"/>
          <w:szCs w:val="24"/>
          <w:rtl/>
          <w:lang w:bidi="ar-TN"/>
        </w:rPr>
        <w:t>الإدارية العليا.</w:t>
      </w:r>
    </w:p>
    <w:p w14:paraId="2EE31857" w14:textId="21504C8E"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3C55B5">
        <w:rPr>
          <w:rFonts w:ascii="Arial" w:hAnsi="Arial" w:cs="Arial" w:hint="cs"/>
          <w:b/>
          <w:bCs/>
          <w:sz w:val="24"/>
          <w:szCs w:val="24"/>
          <w:rtl/>
          <w:lang w:bidi="ar-TN"/>
        </w:rPr>
        <w:t>284</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تنطبق على مؤسسات التعاون بين البلديات الأحكام المتعلقة بتسيير المجلس البلدي والمتعلقة بالرقابة اللاحقة على البلديات من هذا القانون ما لم تتناقض وأحكام هذا الباب</w:t>
      </w:r>
      <w:r w:rsidRPr="00B17568">
        <w:rPr>
          <w:rFonts w:ascii="Arial" w:hAnsi="Arial" w:cs="Arial" w:hint="cs"/>
          <w:sz w:val="24"/>
          <w:szCs w:val="24"/>
          <w:rtl/>
          <w:lang w:bidi="ar-TN"/>
        </w:rPr>
        <w:t xml:space="preserve">. </w:t>
      </w:r>
      <w:r w:rsidRPr="00B17568">
        <w:rPr>
          <w:rFonts w:ascii="Arial" w:hAnsi="Arial" w:cs="Arial"/>
          <w:sz w:val="24"/>
          <w:szCs w:val="24"/>
          <w:rtl/>
          <w:lang w:bidi="ar-TN"/>
        </w:rPr>
        <w:t>وتخضع الأعمال الادارية لمؤسسات التعاون بين البلديات لرقابة القاضي</w:t>
      </w:r>
      <w:r w:rsidRPr="00B17568">
        <w:rPr>
          <w:rFonts w:ascii="Arial" w:hAnsi="Arial" w:cs="Arial" w:hint="cs"/>
          <w:sz w:val="24"/>
          <w:szCs w:val="24"/>
          <w:rtl/>
          <w:lang w:bidi="ar-TN"/>
        </w:rPr>
        <w:t xml:space="preserve"> الإداري.</w:t>
      </w:r>
    </w:p>
    <w:p w14:paraId="59298D6F" w14:textId="01A279EA"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3C55B5">
        <w:rPr>
          <w:rFonts w:ascii="Arial" w:hAnsi="Arial" w:cs="Arial" w:hint="cs"/>
          <w:b/>
          <w:bCs/>
          <w:sz w:val="24"/>
          <w:szCs w:val="24"/>
          <w:rtl/>
          <w:lang w:bidi="ar-TN"/>
        </w:rPr>
        <w:t>285</w:t>
      </w:r>
      <w:r w:rsidRPr="00B17568">
        <w:rPr>
          <w:rFonts w:ascii="Arial" w:hAnsi="Arial" w:cs="Arial"/>
          <w:b/>
          <w:bCs/>
          <w:sz w:val="24"/>
          <w:szCs w:val="24"/>
          <w:rtl/>
          <w:lang w:bidi="ar-TN"/>
        </w:rPr>
        <w:t xml:space="preserve"> – </w:t>
      </w:r>
      <w:r w:rsidRPr="00B17568">
        <w:rPr>
          <w:rFonts w:ascii="Arial" w:hAnsi="Arial" w:cs="Arial"/>
          <w:sz w:val="24"/>
          <w:szCs w:val="24"/>
          <w:rtl/>
          <w:lang w:bidi="ar-TN"/>
        </w:rPr>
        <w:t>تعمل الدولة على تحفيز التعاون بين البلديات بتمتيع مؤسسات التعاون بين البلديات بامتيازات جبائي</w:t>
      </w:r>
      <w:r w:rsidR="003E5AF7">
        <w:rPr>
          <w:rFonts w:ascii="Arial" w:hAnsi="Arial" w:cs="Arial" w:hint="cs"/>
          <w:sz w:val="24"/>
          <w:szCs w:val="24"/>
          <w:rtl/>
          <w:lang w:bidi="ar-TN"/>
        </w:rPr>
        <w:t>ة</w:t>
      </w:r>
      <w:r w:rsidRPr="00B17568">
        <w:rPr>
          <w:rFonts w:ascii="Arial" w:hAnsi="Arial" w:cs="Arial"/>
          <w:sz w:val="24"/>
          <w:szCs w:val="24"/>
          <w:rtl/>
          <w:lang w:bidi="ar-TN"/>
        </w:rPr>
        <w:t xml:space="preserve"> ومالية خصوصية تضبط بقانون</w:t>
      </w:r>
      <w:r w:rsidRPr="00B17568">
        <w:rPr>
          <w:rFonts w:ascii="Arial" w:hAnsi="Arial" w:cs="Arial"/>
          <w:sz w:val="24"/>
          <w:szCs w:val="24"/>
          <w:lang w:bidi="ar-TN"/>
        </w:rPr>
        <w:t>.</w:t>
      </w:r>
    </w:p>
    <w:p w14:paraId="2A23AE46" w14:textId="07A01394"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3C55B5">
        <w:rPr>
          <w:rFonts w:ascii="Arial" w:hAnsi="Arial" w:cs="Arial" w:hint="cs"/>
          <w:b/>
          <w:bCs/>
          <w:sz w:val="24"/>
          <w:szCs w:val="24"/>
          <w:rtl/>
          <w:lang w:bidi="ar-TN"/>
        </w:rPr>
        <w:t>286</w:t>
      </w:r>
      <w:r w:rsidRPr="00B17568">
        <w:rPr>
          <w:rFonts w:ascii="Arial" w:hAnsi="Arial" w:cs="Arial"/>
          <w:b/>
          <w:bCs/>
          <w:sz w:val="24"/>
          <w:szCs w:val="24"/>
          <w:rtl/>
          <w:lang w:bidi="ar-TN"/>
        </w:rPr>
        <w:t xml:space="preserve"> –</w:t>
      </w:r>
      <w:r w:rsidR="009D59FC">
        <w:rPr>
          <w:rFonts w:ascii="Arial" w:hAnsi="Arial" w:cs="Arial" w:hint="cs"/>
          <w:b/>
          <w:bCs/>
          <w:sz w:val="24"/>
          <w:szCs w:val="24"/>
          <w:rtl/>
          <w:lang w:bidi="ar-TN"/>
        </w:rPr>
        <w:t xml:space="preserve"> </w:t>
      </w:r>
      <w:r w:rsidRPr="00B17568">
        <w:rPr>
          <w:rFonts w:ascii="Arial" w:hAnsi="Arial" w:cs="Arial"/>
          <w:sz w:val="24"/>
          <w:szCs w:val="24"/>
          <w:rtl/>
          <w:lang w:bidi="ar-TN"/>
        </w:rPr>
        <w:t xml:space="preserve">تتكون موارد مؤسسات التعاون بين البلديات من: </w:t>
      </w:r>
    </w:p>
    <w:p w14:paraId="35E169D4" w14:textId="77777777" w:rsidR="00C03DEE" w:rsidRPr="00B17568" w:rsidRDefault="00C03DEE" w:rsidP="00FE4B3C">
      <w:pPr>
        <w:numPr>
          <w:ilvl w:val="1"/>
          <w:numId w:val="46"/>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مساهمة البلديات المشاركة بأي عنوان كان،</w:t>
      </w:r>
    </w:p>
    <w:p w14:paraId="23A5BEE9" w14:textId="77777777" w:rsidR="00C03DEE" w:rsidRPr="00B17568" w:rsidRDefault="00C03DEE" w:rsidP="00FE4B3C">
      <w:pPr>
        <w:numPr>
          <w:ilvl w:val="1"/>
          <w:numId w:val="46"/>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مداخيل أملاك المؤسسة الذاتية والمنقولة لها من طرف البلديات،</w:t>
      </w:r>
    </w:p>
    <w:p w14:paraId="2899C2C5" w14:textId="77777777" w:rsidR="00C03DEE" w:rsidRPr="00B17568" w:rsidRDefault="00C03DEE" w:rsidP="00FE4B3C">
      <w:pPr>
        <w:numPr>
          <w:ilvl w:val="1"/>
          <w:numId w:val="46"/>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المداخيل من مختلف الإدارات العمومية والجمعيات والخواص مقابل الخدمات التي تسديها لهم،</w:t>
      </w:r>
    </w:p>
    <w:p w14:paraId="16E23C11" w14:textId="77777777" w:rsidR="00C03DEE" w:rsidRDefault="00C03DEE" w:rsidP="00FE4B3C">
      <w:pPr>
        <w:numPr>
          <w:ilvl w:val="1"/>
          <w:numId w:val="46"/>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الاعتمادات ال</w:t>
      </w:r>
      <w:r w:rsidRPr="00B17568">
        <w:rPr>
          <w:rFonts w:ascii="Arial" w:hAnsi="Arial" w:cs="Arial" w:hint="cs"/>
          <w:sz w:val="24"/>
          <w:szCs w:val="24"/>
          <w:rtl/>
          <w:lang w:bidi="ar-TN"/>
        </w:rPr>
        <w:t>م</w:t>
      </w:r>
      <w:r w:rsidRPr="00B17568">
        <w:rPr>
          <w:rFonts w:ascii="Arial" w:hAnsi="Arial" w:cs="Arial"/>
          <w:sz w:val="24"/>
          <w:szCs w:val="24"/>
          <w:rtl/>
          <w:lang w:bidi="ar-TN"/>
        </w:rPr>
        <w:t>خصصة لها من الدول</w:t>
      </w:r>
      <w:r w:rsidRPr="00B17568">
        <w:rPr>
          <w:rFonts w:ascii="Arial" w:hAnsi="Arial" w:cs="Arial" w:hint="cs"/>
          <w:sz w:val="24"/>
          <w:szCs w:val="24"/>
          <w:rtl/>
          <w:lang w:bidi="ar-TN"/>
        </w:rPr>
        <w:t>ة،</w:t>
      </w:r>
    </w:p>
    <w:p w14:paraId="2C42AC93" w14:textId="52D742FE" w:rsidR="00C03DEE" w:rsidRDefault="00C03DEE" w:rsidP="00FE4B3C">
      <w:pPr>
        <w:numPr>
          <w:ilvl w:val="1"/>
          <w:numId w:val="46"/>
        </w:numPr>
        <w:bidi/>
        <w:spacing w:before="120" w:after="0" w:line="240" w:lineRule="auto"/>
        <w:ind w:left="927"/>
        <w:contextualSpacing/>
        <w:jc w:val="both"/>
        <w:rPr>
          <w:rFonts w:ascii="Arial" w:hAnsi="Arial" w:cs="Arial"/>
          <w:sz w:val="24"/>
          <w:szCs w:val="24"/>
          <w:lang w:bidi="ar-TN"/>
        </w:rPr>
      </w:pPr>
      <w:r w:rsidRPr="00C03DEE">
        <w:rPr>
          <w:rFonts w:ascii="Arial" w:hAnsi="Arial" w:cs="Arial"/>
          <w:sz w:val="24"/>
          <w:szCs w:val="24"/>
          <w:rtl/>
          <w:lang w:bidi="ar-TN"/>
        </w:rPr>
        <w:t>الهبات والوصايا مع مراعاة أحكام التشريع الجاري به العمل</w:t>
      </w:r>
      <w:r>
        <w:rPr>
          <w:rFonts w:ascii="Arial" w:hAnsi="Arial" w:cs="Arial" w:hint="cs"/>
          <w:sz w:val="24"/>
          <w:szCs w:val="24"/>
          <w:rtl/>
          <w:lang w:bidi="ar-TN"/>
        </w:rPr>
        <w:t>.</w:t>
      </w:r>
    </w:p>
    <w:p w14:paraId="3F81E449" w14:textId="4985BE4E"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3C55B5">
        <w:rPr>
          <w:rFonts w:ascii="Arial" w:hAnsi="Arial" w:cs="Arial" w:hint="cs"/>
          <w:b/>
          <w:bCs/>
          <w:sz w:val="24"/>
          <w:szCs w:val="24"/>
          <w:rtl/>
          <w:lang w:bidi="ar-TN"/>
        </w:rPr>
        <w:t>287</w:t>
      </w:r>
      <w:r w:rsidRPr="00B17568">
        <w:rPr>
          <w:rFonts w:ascii="Arial" w:hAnsi="Arial" w:cs="Arial"/>
          <w:b/>
          <w:bCs/>
          <w:sz w:val="24"/>
          <w:szCs w:val="24"/>
          <w:rtl/>
          <w:lang w:bidi="ar-TN"/>
        </w:rPr>
        <w:t xml:space="preserve"> –</w:t>
      </w:r>
      <w:r w:rsidRPr="00B17568">
        <w:rPr>
          <w:rFonts w:ascii="Arial" w:hAnsi="Arial" w:cs="Arial" w:hint="cs"/>
          <w:b/>
          <w:bCs/>
          <w:sz w:val="24"/>
          <w:szCs w:val="24"/>
          <w:rtl/>
          <w:lang w:bidi="ar-TN"/>
        </w:rPr>
        <w:t xml:space="preserve"> </w:t>
      </w:r>
      <w:r w:rsidRPr="00B17568">
        <w:rPr>
          <w:rFonts w:ascii="Arial" w:hAnsi="Arial" w:cs="Arial"/>
          <w:sz w:val="24"/>
          <w:szCs w:val="24"/>
          <w:rtl/>
          <w:lang w:bidi="ar-TN"/>
        </w:rPr>
        <w:t xml:space="preserve">تعتبر </w:t>
      </w:r>
      <w:r w:rsidRPr="00B17568">
        <w:rPr>
          <w:rFonts w:ascii="Arial" w:hAnsi="Arial" w:cs="Arial" w:hint="cs"/>
          <w:sz w:val="24"/>
          <w:szCs w:val="24"/>
          <w:rtl/>
          <w:lang w:bidi="ar-TN"/>
        </w:rPr>
        <w:t xml:space="preserve">محدثة </w:t>
      </w:r>
      <w:r w:rsidRPr="00B17568">
        <w:rPr>
          <w:rFonts w:ascii="Arial" w:hAnsi="Arial" w:cs="Arial"/>
          <w:sz w:val="24"/>
          <w:szCs w:val="24"/>
          <w:rtl/>
          <w:lang w:bidi="ar-TN"/>
        </w:rPr>
        <w:t>قانونا مؤسسات التعاون بين البلديات بقرار مشترك من المجالس البلدية المعنية على أن يتم ذلك في مدة متفق عليها.</w:t>
      </w:r>
    </w:p>
    <w:p w14:paraId="751F9FC7" w14:textId="0EEBDA9F"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3C55B5">
        <w:rPr>
          <w:rFonts w:ascii="Arial" w:hAnsi="Arial" w:cs="Arial" w:hint="cs"/>
          <w:b/>
          <w:bCs/>
          <w:sz w:val="24"/>
          <w:szCs w:val="24"/>
          <w:rtl/>
          <w:lang w:bidi="ar-TN"/>
        </w:rPr>
        <w:t>288</w:t>
      </w:r>
      <w:r w:rsidRPr="00B17568">
        <w:rPr>
          <w:rFonts w:ascii="Arial" w:hAnsi="Arial" w:cs="Arial"/>
          <w:b/>
          <w:bCs/>
          <w:sz w:val="24"/>
          <w:szCs w:val="24"/>
          <w:rtl/>
          <w:lang w:bidi="ar-TN"/>
        </w:rPr>
        <w:t xml:space="preserve"> – </w:t>
      </w:r>
      <w:r w:rsidRPr="00B17568">
        <w:rPr>
          <w:rFonts w:ascii="Arial" w:hAnsi="Arial" w:cs="Arial"/>
          <w:sz w:val="24"/>
          <w:szCs w:val="24"/>
          <w:rtl/>
          <w:lang w:bidi="ar-TN"/>
        </w:rPr>
        <w:t>لا يحق للمنتخبين المحليين تسيير مؤسسات التعاون بين البلديات أو العمل لديها بصفة أجير.</w:t>
      </w:r>
    </w:p>
    <w:p w14:paraId="59419EA3" w14:textId="77777777"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يعد مجلس المؤسسة نظاما داخليا له.</w:t>
      </w:r>
    </w:p>
    <w:p w14:paraId="456FAB1B"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رئيس مؤسسة التعاون بين البلديات هو ممثلها القانوني.</w:t>
      </w:r>
    </w:p>
    <w:p w14:paraId="6804071E" w14:textId="6A181914"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lastRenderedPageBreak/>
        <w:t xml:space="preserve">الفصل </w:t>
      </w:r>
      <w:r w:rsidR="003E5AF7">
        <w:rPr>
          <w:rFonts w:ascii="Arial" w:hAnsi="Arial" w:cs="Arial" w:hint="cs"/>
          <w:b/>
          <w:bCs/>
          <w:sz w:val="24"/>
          <w:szCs w:val="24"/>
          <w:rtl/>
          <w:lang w:bidi="ar-TN"/>
        </w:rPr>
        <w:t>289</w:t>
      </w:r>
      <w:r w:rsidRPr="00B17568">
        <w:rPr>
          <w:rFonts w:ascii="Arial" w:hAnsi="Arial" w:cs="Arial"/>
          <w:b/>
          <w:bCs/>
          <w:sz w:val="24"/>
          <w:szCs w:val="24"/>
          <w:rtl/>
          <w:lang w:bidi="ar-TN"/>
        </w:rPr>
        <w:t xml:space="preserve"> – </w:t>
      </w:r>
      <w:r w:rsidRPr="00B17568">
        <w:rPr>
          <w:rFonts w:ascii="Arial" w:hAnsi="Arial" w:cs="Arial"/>
          <w:sz w:val="24"/>
          <w:szCs w:val="24"/>
          <w:rtl/>
          <w:lang w:bidi="ar-TN"/>
        </w:rPr>
        <w:t>يمارس مجلس إدارة مؤسسة التعاون بين البلديات الصلاحيات الراجعة له طبقا للقانون المتعلق بالمنشآت العمومية وللنظام الأساسي للمؤسسة.</w:t>
      </w:r>
    </w:p>
    <w:p w14:paraId="7D9201B5" w14:textId="2D45167F"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3E5AF7">
        <w:rPr>
          <w:rFonts w:ascii="Arial" w:hAnsi="Arial" w:cs="Arial" w:hint="cs"/>
          <w:b/>
          <w:bCs/>
          <w:sz w:val="24"/>
          <w:szCs w:val="24"/>
          <w:rtl/>
          <w:lang w:bidi="ar-TN"/>
        </w:rPr>
        <w:t>290</w:t>
      </w:r>
      <w:r w:rsidRPr="00B17568">
        <w:rPr>
          <w:rFonts w:ascii="Arial" w:hAnsi="Arial" w:cs="Arial"/>
          <w:b/>
          <w:bCs/>
          <w:sz w:val="24"/>
          <w:szCs w:val="24"/>
          <w:rtl/>
          <w:lang w:bidi="ar-TN"/>
        </w:rPr>
        <w:t xml:space="preserve"> – </w:t>
      </w:r>
      <w:r w:rsidRPr="00B17568">
        <w:rPr>
          <w:rFonts w:ascii="Arial" w:hAnsi="Arial" w:cs="Arial"/>
          <w:sz w:val="24"/>
          <w:szCs w:val="24"/>
          <w:rtl/>
          <w:lang w:bidi="ar-TN"/>
        </w:rPr>
        <w:t xml:space="preserve">يمكن للبلديات الأعضاء أن تكلف مؤسسة </w:t>
      </w:r>
      <w:r w:rsidRPr="00B17568">
        <w:rPr>
          <w:rFonts w:ascii="Arial" w:hAnsi="Arial" w:cs="Arial" w:hint="cs"/>
          <w:sz w:val="24"/>
          <w:szCs w:val="24"/>
          <w:rtl/>
          <w:lang w:bidi="ar-TN"/>
        </w:rPr>
        <w:t>ال</w:t>
      </w:r>
      <w:r w:rsidRPr="00B17568">
        <w:rPr>
          <w:rFonts w:ascii="Arial" w:hAnsi="Arial" w:cs="Arial"/>
          <w:sz w:val="24"/>
          <w:szCs w:val="24"/>
          <w:rtl/>
          <w:lang w:bidi="ar-TN"/>
        </w:rPr>
        <w:t>تعاون بين البلديات بمهام إضافية</w:t>
      </w:r>
      <w:r w:rsidRPr="00B17568">
        <w:rPr>
          <w:rFonts w:ascii="Arial" w:hAnsi="Arial" w:cs="Arial" w:hint="cs"/>
          <w:sz w:val="24"/>
          <w:szCs w:val="24"/>
          <w:rtl/>
          <w:lang w:bidi="ar-TN"/>
        </w:rPr>
        <w:t>.</w:t>
      </w:r>
    </w:p>
    <w:p w14:paraId="6558679A" w14:textId="78B83EED"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3E5AF7">
        <w:rPr>
          <w:rFonts w:ascii="Arial" w:hAnsi="Arial" w:cs="Arial" w:hint="cs"/>
          <w:b/>
          <w:bCs/>
          <w:sz w:val="24"/>
          <w:szCs w:val="24"/>
          <w:rtl/>
          <w:lang w:bidi="ar-TN"/>
        </w:rPr>
        <w:t>291</w:t>
      </w:r>
      <w:r w:rsidRPr="00B17568">
        <w:rPr>
          <w:rFonts w:ascii="Arial" w:hAnsi="Arial" w:cs="Arial"/>
          <w:b/>
          <w:bCs/>
          <w:sz w:val="24"/>
          <w:szCs w:val="24"/>
          <w:rtl/>
          <w:lang w:bidi="ar-TN"/>
        </w:rPr>
        <w:t xml:space="preserve"> – </w:t>
      </w:r>
      <w:r w:rsidRPr="00B17568">
        <w:rPr>
          <w:rFonts w:ascii="Arial" w:hAnsi="Arial" w:cs="Arial"/>
          <w:sz w:val="24"/>
          <w:szCs w:val="24"/>
          <w:rtl/>
          <w:lang w:bidi="ar-TN"/>
        </w:rPr>
        <w:t>يمكن قبول أعضاء جدد بمؤسسة التعاون طبقا للملحق التعديلي لاتفاقية تأسيس مؤسسة التعاون.</w:t>
      </w:r>
    </w:p>
    <w:p w14:paraId="0B8B59B0" w14:textId="47E9E8B3" w:rsidR="00C03DEE" w:rsidRPr="00B17568" w:rsidRDefault="00C03DEE" w:rsidP="00C03DEE">
      <w:pPr>
        <w:bidi/>
        <w:spacing w:before="120" w:after="0" w:line="240" w:lineRule="auto"/>
        <w:ind w:left="284"/>
        <w:jc w:val="both"/>
        <w:rPr>
          <w:rFonts w:ascii="Arial" w:hAnsi="Arial" w:cs="Arial"/>
          <w:b/>
          <w:bCs/>
          <w:sz w:val="24"/>
          <w:szCs w:val="24"/>
          <w:lang w:bidi="ar-TN"/>
        </w:rPr>
      </w:pPr>
      <w:r w:rsidRPr="00B17568">
        <w:rPr>
          <w:rFonts w:ascii="Arial" w:hAnsi="Arial" w:cs="Arial"/>
          <w:b/>
          <w:bCs/>
          <w:sz w:val="24"/>
          <w:szCs w:val="24"/>
          <w:rtl/>
          <w:lang w:bidi="ar-TN"/>
        </w:rPr>
        <w:t xml:space="preserve">الفصل </w:t>
      </w:r>
      <w:r w:rsidR="003E5AF7">
        <w:rPr>
          <w:rFonts w:ascii="Arial" w:hAnsi="Arial" w:cs="Arial" w:hint="cs"/>
          <w:b/>
          <w:bCs/>
          <w:sz w:val="24"/>
          <w:szCs w:val="24"/>
          <w:rtl/>
          <w:lang w:bidi="ar-TN"/>
        </w:rPr>
        <w:t>292</w:t>
      </w:r>
      <w:r w:rsidRPr="00B17568">
        <w:rPr>
          <w:rFonts w:ascii="Arial" w:hAnsi="Arial" w:cs="Arial"/>
          <w:b/>
          <w:bCs/>
          <w:sz w:val="24"/>
          <w:szCs w:val="24"/>
          <w:rtl/>
          <w:lang w:bidi="ar-TN"/>
        </w:rPr>
        <w:t xml:space="preserve"> – </w:t>
      </w:r>
      <w:r w:rsidRPr="00B17568">
        <w:rPr>
          <w:rFonts w:ascii="Arial" w:hAnsi="Arial" w:cs="Arial"/>
          <w:sz w:val="24"/>
          <w:szCs w:val="24"/>
          <w:rtl/>
          <w:lang w:bidi="ar-TN"/>
        </w:rPr>
        <w:t>يمكن لبلدية بعد مداولة مجلسها أن تنسحب من مؤسسة التعاون العمومية بين البلديات</w:t>
      </w:r>
      <w:r w:rsidRPr="00B17568">
        <w:rPr>
          <w:rFonts w:ascii="Arial" w:hAnsi="Arial" w:cs="Arial" w:hint="cs"/>
          <w:sz w:val="24"/>
          <w:szCs w:val="24"/>
          <w:rtl/>
          <w:lang w:bidi="ar-TN"/>
        </w:rPr>
        <w:t>.</w:t>
      </w:r>
    </w:p>
    <w:p w14:paraId="7BFC6723" w14:textId="7F252B1A"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 xml:space="preserve">يتم اعلام الوالي وأمين المال الجهوي </w:t>
      </w:r>
      <w:r w:rsidR="003E5AF7">
        <w:rPr>
          <w:rFonts w:ascii="Arial" w:hAnsi="Arial" w:cs="Arial" w:hint="cs"/>
          <w:sz w:val="24"/>
          <w:szCs w:val="24"/>
          <w:rtl/>
          <w:lang w:bidi="ar-TN"/>
        </w:rPr>
        <w:t xml:space="preserve">المختصين </w:t>
      </w:r>
      <w:r w:rsidRPr="00B17568">
        <w:rPr>
          <w:rFonts w:ascii="Arial" w:hAnsi="Arial" w:cs="Arial"/>
          <w:sz w:val="24"/>
          <w:szCs w:val="24"/>
          <w:rtl/>
          <w:lang w:bidi="ar-TN"/>
        </w:rPr>
        <w:t>ترابيا بقرار الانسحاب وفقا لأحكام هذا القانون</w:t>
      </w:r>
      <w:r w:rsidRPr="00B17568">
        <w:rPr>
          <w:rFonts w:ascii="Arial" w:hAnsi="Arial" w:cs="Arial"/>
          <w:sz w:val="24"/>
          <w:szCs w:val="24"/>
          <w:lang w:bidi="ar-TN"/>
        </w:rPr>
        <w:t>.</w:t>
      </w:r>
    </w:p>
    <w:p w14:paraId="1D0D9E61" w14:textId="38AD359E"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 xml:space="preserve">يبرم اتفاق لتسوية الآثار المترتبة عن الانسحاب وفقا </w:t>
      </w:r>
      <w:r w:rsidRPr="00B17568">
        <w:rPr>
          <w:rFonts w:ascii="Arial" w:hAnsi="Arial" w:cs="Arial" w:hint="cs"/>
          <w:sz w:val="24"/>
          <w:szCs w:val="24"/>
          <w:rtl/>
          <w:lang w:bidi="ar-TN"/>
        </w:rPr>
        <w:t>للإجراءات</w:t>
      </w:r>
      <w:r w:rsidRPr="00B17568">
        <w:rPr>
          <w:rFonts w:ascii="Arial" w:hAnsi="Arial" w:cs="Arial"/>
          <w:sz w:val="24"/>
          <w:szCs w:val="24"/>
          <w:rtl/>
          <w:lang w:bidi="ar-TN"/>
        </w:rPr>
        <w:t xml:space="preserve"> المنصوص عليها بالنظام </w:t>
      </w:r>
      <w:r w:rsidR="003E5AF7">
        <w:rPr>
          <w:rFonts w:ascii="Arial" w:hAnsi="Arial" w:cs="Arial" w:hint="cs"/>
          <w:sz w:val="24"/>
          <w:szCs w:val="24"/>
          <w:rtl/>
          <w:lang w:bidi="ar-TN"/>
        </w:rPr>
        <w:t xml:space="preserve">الأساسي </w:t>
      </w:r>
      <w:r w:rsidRPr="00B17568">
        <w:rPr>
          <w:rFonts w:ascii="Arial" w:hAnsi="Arial" w:cs="Arial"/>
          <w:sz w:val="24"/>
          <w:szCs w:val="24"/>
          <w:rtl/>
          <w:lang w:bidi="ar-TN"/>
        </w:rPr>
        <w:t>لمؤسسة التعاون.</w:t>
      </w:r>
    </w:p>
    <w:p w14:paraId="2E81C209"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تعرض النزاعات المتعلقة بالانسحاب وآثاره على القضاء الإداري.</w:t>
      </w:r>
    </w:p>
    <w:p w14:paraId="05F8E4E2" w14:textId="77777777" w:rsidR="009D59FC" w:rsidRDefault="009D59FC" w:rsidP="00D73D06">
      <w:pPr>
        <w:bidi/>
        <w:spacing w:after="0" w:line="240" w:lineRule="auto"/>
        <w:ind w:left="284"/>
        <w:jc w:val="center"/>
        <w:rPr>
          <w:rFonts w:ascii="Arial" w:hAnsi="Arial" w:cs="Arial"/>
          <w:b/>
          <w:bCs/>
          <w:sz w:val="24"/>
          <w:szCs w:val="24"/>
          <w:rtl/>
          <w:lang w:bidi="ar-TN"/>
        </w:rPr>
      </w:pPr>
    </w:p>
    <w:p w14:paraId="42FDA218" w14:textId="02E77ED2" w:rsidR="00C03DEE" w:rsidRPr="00B17568" w:rsidRDefault="00C03DEE" w:rsidP="00D73D06">
      <w:pPr>
        <w:bidi/>
        <w:spacing w:after="0" w:line="240" w:lineRule="auto"/>
        <w:ind w:left="284"/>
        <w:jc w:val="center"/>
        <w:rPr>
          <w:rFonts w:ascii="Arial" w:hAnsi="Arial" w:cs="Arial"/>
          <w:b/>
          <w:bCs/>
          <w:sz w:val="24"/>
          <w:szCs w:val="24"/>
          <w:rtl/>
          <w:lang w:bidi="ar-TN"/>
        </w:rPr>
      </w:pPr>
      <w:r w:rsidRPr="003E5AF7">
        <w:rPr>
          <w:rFonts w:ascii="Arial" w:hAnsi="Arial" w:cs="Arial"/>
          <w:b/>
          <w:bCs/>
          <w:sz w:val="24"/>
          <w:szCs w:val="24"/>
          <w:rtl/>
          <w:lang w:bidi="ar-TN"/>
        </w:rPr>
        <w:t>الباب الثاني – في الجهة</w:t>
      </w:r>
    </w:p>
    <w:p w14:paraId="6EB50590" w14:textId="77777777" w:rsidR="009D59FC" w:rsidRDefault="009D59FC" w:rsidP="00D73D06">
      <w:pPr>
        <w:bidi/>
        <w:spacing w:after="0" w:line="240" w:lineRule="auto"/>
        <w:ind w:left="284"/>
        <w:jc w:val="both"/>
        <w:rPr>
          <w:rFonts w:ascii="Arial" w:hAnsi="Arial" w:cs="Arial"/>
          <w:b/>
          <w:bCs/>
          <w:sz w:val="24"/>
          <w:szCs w:val="24"/>
          <w:rtl/>
          <w:lang w:bidi="ar-TN"/>
        </w:rPr>
      </w:pPr>
    </w:p>
    <w:p w14:paraId="17404FDC" w14:textId="5F3F411A" w:rsidR="00C03DEE" w:rsidRPr="00B17568" w:rsidRDefault="00C03DEE" w:rsidP="009D59FC">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3E5AF7">
        <w:rPr>
          <w:rFonts w:ascii="Arial" w:hAnsi="Arial" w:cs="Arial" w:hint="cs"/>
          <w:b/>
          <w:bCs/>
          <w:sz w:val="24"/>
          <w:szCs w:val="24"/>
          <w:rtl/>
          <w:lang w:bidi="ar-TN"/>
        </w:rPr>
        <w:t>293</w:t>
      </w:r>
      <w:r w:rsidRPr="00B17568">
        <w:rPr>
          <w:rFonts w:ascii="Arial" w:hAnsi="Arial" w:cs="Arial"/>
          <w:b/>
          <w:bCs/>
          <w:sz w:val="24"/>
          <w:szCs w:val="24"/>
          <w:rtl/>
          <w:lang w:bidi="ar-TN"/>
        </w:rPr>
        <w:t xml:space="preserve"> – </w:t>
      </w:r>
      <w:r w:rsidRPr="00B17568">
        <w:rPr>
          <w:rFonts w:ascii="Arial" w:hAnsi="Arial" w:cs="Arial"/>
          <w:sz w:val="24"/>
          <w:szCs w:val="24"/>
          <w:rtl/>
          <w:lang w:bidi="ar-TN"/>
        </w:rPr>
        <w:t xml:space="preserve">الجهة جماعة محلية  تتمتع بالشخصية </w:t>
      </w:r>
      <w:r w:rsidRPr="00B17568">
        <w:rPr>
          <w:rFonts w:ascii="Arial" w:hAnsi="Arial" w:cs="Arial" w:hint="cs"/>
          <w:sz w:val="24"/>
          <w:szCs w:val="24"/>
          <w:rtl/>
          <w:lang w:bidi="ar-TN"/>
        </w:rPr>
        <w:t>القانونية وبالاستقلالي</w:t>
      </w:r>
      <w:r w:rsidRPr="00B17568">
        <w:rPr>
          <w:rFonts w:ascii="Arial" w:hAnsi="Arial" w:cs="Arial" w:hint="eastAsia"/>
          <w:sz w:val="24"/>
          <w:szCs w:val="24"/>
          <w:rtl/>
          <w:lang w:bidi="ar-TN"/>
        </w:rPr>
        <w:t>ة</w:t>
      </w:r>
      <w:r w:rsidRPr="00B17568">
        <w:rPr>
          <w:rFonts w:ascii="Arial" w:hAnsi="Arial" w:cs="Arial"/>
          <w:sz w:val="24"/>
          <w:szCs w:val="24"/>
          <w:rtl/>
          <w:lang w:bidi="ar-TN"/>
        </w:rPr>
        <w:t xml:space="preserve"> </w:t>
      </w:r>
      <w:r w:rsidR="003E5AF7">
        <w:rPr>
          <w:rFonts w:ascii="Arial" w:hAnsi="Arial" w:cs="Arial" w:hint="cs"/>
          <w:sz w:val="24"/>
          <w:szCs w:val="24"/>
          <w:rtl/>
          <w:lang w:bidi="ar-TN"/>
        </w:rPr>
        <w:t xml:space="preserve">الإدارية </w:t>
      </w:r>
      <w:r w:rsidRPr="00B17568">
        <w:rPr>
          <w:rFonts w:ascii="Arial" w:hAnsi="Arial" w:cs="Arial"/>
          <w:sz w:val="24"/>
          <w:szCs w:val="24"/>
          <w:rtl/>
          <w:lang w:bidi="ar-TN"/>
        </w:rPr>
        <w:t>والمالية تتولى التصرف في الشؤون الجهوية وفق مبدأ التدبير الحر وتعمل في نطاق دائرتها على تحقيق التنمية الشاملة والمتضامنة والتكامل بين المشاريع التنموية والمرافق العامة ودعمها وتعزيزها بالتنسيق والتعاون مع السلطة المركزية ومع بقية الجماعات المحلية</w:t>
      </w:r>
      <w:r w:rsidRPr="00B17568">
        <w:rPr>
          <w:rFonts w:ascii="Arial" w:hAnsi="Arial" w:cs="Arial"/>
          <w:sz w:val="24"/>
          <w:szCs w:val="24"/>
          <w:lang w:bidi="ar-TN"/>
        </w:rPr>
        <w:t>.</w:t>
      </w:r>
    </w:p>
    <w:p w14:paraId="194455EF" w14:textId="13175548" w:rsidR="00C03DEE" w:rsidRPr="00B17568" w:rsidRDefault="00C03DEE" w:rsidP="00C03DEE">
      <w:pPr>
        <w:bidi/>
        <w:spacing w:before="120" w:after="0" w:line="240" w:lineRule="auto"/>
        <w:ind w:left="284"/>
        <w:jc w:val="both"/>
        <w:rPr>
          <w:rFonts w:ascii="Arial" w:hAnsi="Arial" w:cs="Arial"/>
          <w:b/>
          <w:bCs/>
          <w:sz w:val="24"/>
          <w:szCs w:val="24"/>
          <w:lang w:bidi="ar-TN"/>
        </w:rPr>
      </w:pPr>
      <w:r w:rsidRPr="00B17568">
        <w:rPr>
          <w:rFonts w:ascii="Arial" w:hAnsi="Arial" w:cs="Arial"/>
          <w:b/>
          <w:bCs/>
          <w:sz w:val="24"/>
          <w:szCs w:val="24"/>
          <w:rtl/>
          <w:lang w:bidi="ar-TN"/>
        </w:rPr>
        <w:t xml:space="preserve">الفصل </w:t>
      </w:r>
      <w:r w:rsidR="003E5AF7">
        <w:rPr>
          <w:rFonts w:ascii="Arial" w:hAnsi="Arial" w:cs="Arial" w:hint="cs"/>
          <w:b/>
          <w:bCs/>
          <w:sz w:val="24"/>
          <w:szCs w:val="24"/>
          <w:rtl/>
          <w:lang w:bidi="ar-TN"/>
        </w:rPr>
        <w:t>294</w:t>
      </w:r>
      <w:r w:rsidRPr="00B17568">
        <w:rPr>
          <w:rFonts w:ascii="Arial" w:hAnsi="Arial" w:cs="Arial"/>
          <w:b/>
          <w:bCs/>
          <w:sz w:val="24"/>
          <w:szCs w:val="24"/>
          <w:rtl/>
          <w:lang w:bidi="ar-TN"/>
        </w:rPr>
        <w:t xml:space="preserve"> – </w:t>
      </w:r>
      <w:r w:rsidRPr="00B17568">
        <w:rPr>
          <w:rFonts w:ascii="Arial" w:hAnsi="Arial" w:cs="Arial"/>
          <w:sz w:val="24"/>
          <w:szCs w:val="24"/>
          <w:rtl/>
          <w:lang w:bidi="ar-TN"/>
        </w:rPr>
        <w:t>يتم إحداث الجهة وضبط حدودها بقانون وفق مقتضيات الفصل 3 من</w:t>
      </w:r>
      <w:r w:rsidRPr="00B17568">
        <w:rPr>
          <w:rFonts w:ascii="Arial" w:hAnsi="Arial" w:cs="Arial" w:hint="cs"/>
          <w:sz w:val="24"/>
          <w:szCs w:val="24"/>
          <w:rtl/>
          <w:lang w:bidi="ar-TN"/>
        </w:rPr>
        <w:t xml:space="preserve"> </w:t>
      </w:r>
      <w:r w:rsidRPr="00B17568">
        <w:rPr>
          <w:rFonts w:ascii="Arial" w:hAnsi="Arial" w:cs="Arial"/>
          <w:sz w:val="24"/>
          <w:szCs w:val="24"/>
          <w:rtl/>
          <w:lang w:bidi="ar-TN"/>
        </w:rPr>
        <w:t>هذا القانون.</w:t>
      </w:r>
    </w:p>
    <w:p w14:paraId="6DA16F56" w14:textId="77777777" w:rsidR="00C03DEE" w:rsidRPr="00B17568" w:rsidRDefault="00C03DEE" w:rsidP="00C03DEE">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يقرّ هذا القانون الجهات التي سبق إنشاؤها في نطاق حدودها الترابية قبل تاريخه والمضمنة بالملحق "ب " المصاحب</w:t>
      </w:r>
      <w:r w:rsidRPr="00B17568">
        <w:rPr>
          <w:rFonts w:ascii="Arial" w:hAnsi="Arial" w:cs="Arial"/>
          <w:sz w:val="24"/>
          <w:szCs w:val="24"/>
          <w:lang w:bidi="ar-TN"/>
        </w:rPr>
        <w:t>.</w:t>
      </w:r>
    </w:p>
    <w:p w14:paraId="65393B50" w14:textId="77777777"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يتم تغيير اسم الجهة أو مقرها أو حدودها بموجب قانون بنفس الإجراءات المعتمدة عند إحداثها بناء على مداولة المجلس الجهوي بأغلبية ثلثي أعضائه</w:t>
      </w:r>
      <w:r w:rsidRPr="00B17568">
        <w:rPr>
          <w:rFonts w:ascii="Arial" w:hAnsi="Arial" w:cs="Arial"/>
          <w:sz w:val="24"/>
          <w:szCs w:val="24"/>
          <w:lang w:bidi="ar-TN"/>
        </w:rPr>
        <w:t>.</w:t>
      </w:r>
    </w:p>
    <w:p w14:paraId="60EDF391" w14:textId="77777777" w:rsidR="009D59FC" w:rsidRDefault="009D59FC" w:rsidP="00D73D06">
      <w:pPr>
        <w:bidi/>
        <w:spacing w:after="0" w:line="240" w:lineRule="auto"/>
        <w:ind w:left="284"/>
        <w:jc w:val="center"/>
        <w:rPr>
          <w:rFonts w:ascii="Arial" w:hAnsi="Arial" w:cs="Arial"/>
          <w:b/>
          <w:bCs/>
          <w:sz w:val="24"/>
          <w:szCs w:val="24"/>
          <w:rtl/>
          <w:lang w:bidi="ar-TN"/>
        </w:rPr>
      </w:pPr>
    </w:p>
    <w:p w14:paraId="5FA55CAE" w14:textId="31A34DD7" w:rsidR="00C03DEE" w:rsidRPr="00B17568" w:rsidRDefault="00C03DEE" w:rsidP="00D73D06">
      <w:pPr>
        <w:bidi/>
        <w:spacing w:after="0" w:line="240" w:lineRule="auto"/>
        <w:ind w:left="284"/>
        <w:jc w:val="center"/>
        <w:rPr>
          <w:rFonts w:ascii="Arial" w:hAnsi="Arial" w:cs="Arial"/>
          <w:b/>
          <w:bCs/>
          <w:sz w:val="24"/>
          <w:szCs w:val="24"/>
          <w:rtl/>
          <w:lang w:bidi="ar-TN"/>
        </w:rPr>
      </w:pPr>
      <w:r w:rsidRPr="00B17568">
        <w:rPr>
          <w:rFonts w:ascii="Arial" w:hAnsi="Arial" w:cs="Arial"/>
          <w:b/>
          <w:bCs/>
          <w:sz w:val="24"/>
          <w:szCs w:val="24"/>
          <w:rtl/>
          <w:lang w:bidi="ar-TN"/>
        </w:rPr>
        <w:t>القسم الأول – في صلاحيات الجهة</w:t>
      </w:r>
    </w:p>
    <w:p w14:paraId="2D8CC0FF" w14:textId="77777777" w:rsidR="009D59FC" w:rsidRDefault="009D59FC" w:rsidP="00D73D06">
      <w:pPr>
        <w:bidi/>
        <w:spacing w:after="0" w:line="240" w:lineRule="auto"/>
        <w:ind w:left="284"/>
        <w:jc w:val="both"/>
        <w:rPr>
          <w:rFonts w:ascii="Arial" w:hAnsi="Arial" w:cs="Arial"/>
          <w:b/>
          <w:bCs/>
          <w:sz w:val="24"/>
          <w:szCs w:val="24"/>
          <w:rtl/>
          <w:lang w:bidi="ar-TN"/>
        </w:rPr>
      </w:pPr>
    </w:p>
    <w:p w14:paraId="65E15946" w14:textId="699DDF45" w:rsidR="00C03DEE" w:rsidRPr="00B17568" w:rsidRDefault="00C03DEE" w:rsidP="009D59FC">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3E5AF7">
        <w:rPr>
          <w:rFonts w:ascii="Arial" w:hAnsi="Arial" w:cs="Arial" w:hint="cs"/>
          <w:b/>
          <w:bCs/>
          <w:sz w:val="24"/>
          <w:szCs w:val="24"/>
          <w:rtl/>
          <w:lang w:bidi="ar-TN"/>
        </w:rPr>
        <w:t>295</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تتمتع الجهة بصلاحيات ذاتية وصلاحيات مشتركة مع السلطة المركزّية وصلاحيات منقولة منها</w:t>
      </w:r>
      <w:r w:rsidRPr="00B17568">
        <w:rPr>
          <w:rFonts w:ascii="Arial" w:hAnsi="Arial" w:cs="Arial"/>
          <w:sz w:val="24"/>
          <w:szCs w:val="24"/>
          <w:lang w:bidi="ar-TN"/>
        </w:rPr>
        <w:t>.</w:t>
      </w:r>
    </w:p>
    <w:p w14:paraId="7C4C2123" w14:textId="77777777" w:rsidR="009D59FC" w:rsidRDefault="009D59FC" w:rsidP="00D73D06">
      <w:pPr>
        <w:bidi/>
        <w:spacing w:after="0" w:line="240" w:lineRule="auto"/>
        <w:ind w:left="284"/>
        <w:jc w:val="center"/>
        <w:rPr>
          <w:rFonts w:ascii="Arial" w:hAnsi="Arial" w:cs="Arial"/>
          <w:b/>
          <w:bCs/>
          <w:sz w:val="24"/>
          <w:szCs w:val="24"/>
          <w:rtl/>
          <w:lang w:bidi="ar-TN"/>
        </w:rPr>
      </w:pPr>
    </w:p>
    <w:p w14:paraId="112AB902" w14:textId="0BD4C311" w:rsidR="00C03DEE" w:rsidRPr="00B17568" w:rsidRDefault="00C03DEE" w:rsidP="00D73D06">
      <w:pPr>
        <w:bidi/>
        <w:spacing w:after="0" w:line="240" w:lineRule="auto"/>
        <w:ind w:left="284"/>
        <w:jc w:val="center"/>
        <w:rPr>
          <w:rFonts w:ascii="Arial" w:hAnsi="Arial" w:cs="Arial"/>
          <w:b/>
          <w:bCs/>
          <w:sz w:val="24"/>
          <w:szCs w:val="24"/>
          <w:rtl/>
          <w:lang w:bidi="ar-TN"/>
        </w:rPr>
      </w:pPr>
      <w:r w:rsidRPr="00B17568">
        <w:rPr>
          <w:rFonts w:ascii="Arial" w:hAnsi="Arial" w:cs="Arial"/>
          <w:b/>
          <w:bCs/>
          <w:sz w:val="24"/>
          <w:szCs w:val="24"/>
          <w:rtl/>
          <w:lang w:bidi="ar-TN"/>
        </w:rPr>
        <w:t>الفرع الأول – في الصلاحيات الذاتية</w:t>
      </w:r>
    </w:p>
    <w:p w14:paraId="126689D7" w14:textId="77777777" w:rsidR="009D59FC" w:rsidRDefault="009D59FC" w:rsidP="00D73D06">
      <w:pPr>
        <w:bidi/>
        <w:spacing w:after="0" w:line="240" w:lineRule="auto"/>
        <w:ind w:left="283"/>
        <w:jc w:val="both"/>
        <w:rPr>
          <w:rFonts w:ascii="Arial" w:hAnsi="Arial" w:cs="Arial"/>
          <w:b/>
          <w:bCs/>
          <w:sz w:val="24"/>
          <w:szCs w:val="24"/>
          <w:rtl/>
          <w:lang w:bidi="ar-TN"/>
        </w:rPr>
      </w:pPr>
    </w:p>
    <w:p w14:paraId="2F084EC1" w14:textId="012432B6" w:rsidR="00C03DEE" w:rsidRPr="00B17568" w:rsidRDefault="00C03DEE" w:rsidP="009D59FC">
      <w:pPr>
        <w:bidi/>
        <w:spacing w:before="120" w:after="0" w:line="240" w:lineRule="auto"/>
        <w:ind w:left="283"/>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3E5AF7">
        <w:rPr>
          <w:rFonts w:ascii="Arial" w:hAnsi="Arial" w:cs="Arial" w:hint="cs"/>
          <w:b/>
          <w:bCs/>
          <w:sz w:val="24"/>
          <w:szCs w:val="24"/>
          <w:rtl/>
          <w:lang w:bidi="ar-TN"/>
        </w:rPr>
        <w:t>296</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تتولى الجهة </w:t>
      </w:r>
      <w:r w:rsidR="003E5AF7">
        <w:rPr>
          <w:rFonts w:ascii="Arial" w:hAnsi="Arial" w:cs="Arial" w:hint="cs"/>
          <w:sz w:val="24"/>
          <w:szCs w:val="24"/>
          <w:rtl/>
          <w:lang w:bidi="ar-TN"/>
        </w:rPr>
        <w:t>بالخصوص</w:t>
      </w:r>
      <w:r w:rsidRPr="00B17568">
        <w:rPr>
          <w:rFonts w:ascii="Arial" w:hAnsi="Arial" w:cs="Arial" w:hint="cs"/>
          <w:sz w:val="24"/>
          <w:szCs w:val="24"/>
          <w:rtl/>
          <w:lang w:bidi="ar-TN"/>
        </w:rPr>
        <w:t>:</w:t>
      </w:r>
    </w:p>
    <w:p w14:paraId="6CC21176" w14:textId="6C1293EF" w:rsidR="00C03DEE" w:rsidRPr="00B17568" w:rsidRDefault="00C03DEE" w:rsidP="00FE4B3C">
      <w:pPr>
        <w:numPr>
          <w:ilvl w:val="0"/>
          <w:numId w:val="47"/>
        </w:numPr>
        <w:bidi/>
        <w:spacing w:before="120" w:after="0" w:line="240" w:lineRule="auto"/>
        <w:contextualSpacing/>
        <w:jc w:val="both"/>
        <w:rPr>
          <w:rFonts w:ascii="Arial" w:hAnsi="Arial" w:cs="Arial"/>
          <w:sz w:val="24"/>
          <w:szCs w:val="24"/>
          <w:rtl/>
          <w:lang w:bidi="ar-TN"/>
        </w:rPr>
      </w:pPr>
      <w:r w:rsidRPr="00B17568">
        <w:rPr>
          <w:rFonts w:ascii="Arial" w:hAnsi="Arial" w:cs="Arial"/>
          <w:sz w:val="24"/>
          <w:szCs w:val="24"/>
          <w:rtl/>
          <w:lang w:bidi="ar-TN"/>
        </w:rPr>
        <w:t>وضع مخططات لدفع التنمية بالجهة باعتماد آليات الديمقراطية  التشاركية</w:t>
      </w:r>
      <w:r w:rsidR="003E5AF7">
        <w:rPr>
          <w:rFonts w:ascii="Arial" w:hAnsi="Arial" w:cs="Arial" w:hint="cs"/>
          <w:sz w:val="24"/>
          <w:szCs w:val="24"/>
          <w:rtl/>
          <w:lang w:bidi="ar-TN"/>
        </w:rPr>
        <w:t xml:space="preserve"> مع مراعاة مقتضيات التنمية المستدامة والاقتصاد الأخضر.</w:t>
      </w:r>
    </w:p>
    <w:p w14:paraId="6C24C36A" w14:textId="433D7566" w:rsidR="00C03DEE" w:rsidRDefault="00C03DEE" w:rsidP="00FE4B3C">
      <w:pPr>
        <w:numPr>
          <w:ilvl w:val="0"/>
          <w:numId w:val="47"/>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السهر على تسيير مختلف الخدمات والتجهيزات العمومية ذات البعد الجهوي والمتعلقة خاصة بمسالك التوزيع والبيئة والثقافة والرياضة والشباب والشؤون الاجتماعية والتشغيل والمسنين لفائدة متساكني الجهة والمؤسسات والجمعيات المنتصبة بها وصيانة المنش</w:t>
      </w:r>
      <w:r w:rsidRPr="00B17568">
        <w:rPr>
          <w:rFonts w:ascii="Arial" w:hAnsi="Arial" w:cs="Arial" w:hint="cs"/>
          <w:sz w:val="24"/>
          <w:szCs w:val="24"/>
          <w:rtl/>
          <w:lang w:bidi="ar-TN"/>
        </w:rPr>
        <w:t>آ</w:t>
      </w:r>
      <w:r w:rsidRPr="00B17568">
        <w:rPr>
          <w:rFonts w:ascii="Arial" w:hAnsi="Arial" w:cs="Arial"/>
          <w:sz w:val="24"/>
          <w:szCs w:val="24"/>
          <w:rtl/>
          <w:lang w:bidi="ar-TN"/>
        </w:rPr>
        <w:t>ت الخاصة بها</w:t>
      </w:r>
      <w:r w:rsidRPr="00B17568">
        <w:rPr>
          <w:rFonts w:ascii="Arial" w:hAnsi="Arial" w:cs="Arial"/>
          <w:sz w:val="24"/>
          <w:szCs w:val="24"/>
          <w:lang w:bidi="ar-TN"/>
        </w:rPr>
        <w:t>.</w:t>
      </w:r>
    </w:p>
    <w:p w14:paraId="1543AED1" w14:textId="77777777" w:rsidR="00C03DEE" w:rsidRPr="00B17568" w:rsidRDefault="00C03DEE" w:rsidP="00FE4B3C">
      <w:pPr>
        <w:numPr>
          <w:ilvl w:val="0"/>
          <w:numId w:val="47"/>
        </w:numPr>
        <w:bidi/>
        <w:spacing w:before="120" w:after="0" w:line="240" w:lineRule="auto"/>
        <w:contextualSpacing/>
        <w:jc w:val="both"/>
        <w:rPr>
          <w:rFonts w:ascii="Arial" w:hAnsi="Arial" w:cs="Arial"/>
          <w:sz w:val="24"/>
          <w:szCs w:val="24"/>
          <w:rtl/>
          <w:lang w:bidi="ar-TN"/>
        </w:rPr>
      </w:pPr>
      <w:r w:rsidRPr="00B17568">
        <w:rPr>
          <w:rFonts w:ascii="Arial" w:hAnsi="Arial" w:cs="Arial"/>
          <w:sz w:val="24"/>
          <w:szCs w:val="24"/>
          <w:rtl/>
          <w:lang w:bidi="ar-TN"/>
        </w:rPr>
        <w:t>تنظيم النقل غير الحضري داخل الجهة ودعمه والعمل على تحسين خدماته.</w:t>
      </w:r>
    </w:p>
    <w:p w14:paraId="0472997B" w14:textId="77777777" w:rsidR="009D59FC" w:rsidRDefault="009D59FC" w:rsidP="00D73D06">
      <w:pPr>
        <w:bidi/>
        <w:spacing w:after="0" w:line="240" w:lineRule="auto"/>
        <w:ind w:left="284"/>
        <w:jc w:val="center"/>
        <w:rPr>
          <w:rFonts w:ascii="Arial" w:hAnsi="Arial" w:cs="Arial"/>
          <w:b/>
          <w:bCs/>
          <w:sz w:val="24"/>
          <w:szCs w:val="24"/>
          <w:rtl/>
          <w:lang w:bidi="ar-TN"/>
        </w:rPr>
      </w:pPr>
    </w:p>
    <w:p w14:paraId="60964A63" w14:textId="02C2C0FF" w:rsidR="00C03DEE" w:rsidRPr="00B17568" w:rsidRDefault="00C03DEE" w:rsidP="00D73D06">
      <w:pPr>
        <w:bidi/>
        <w:spacing w:after="0" w:line="240" w:lineRule="auto"/>
        <w:ind w:left="284"/>
        <w:jc w:val="center"/>
        <w:rPr>
          <w:rFonts w:ascii="Arial" w:hAnsi="Arial" w:cs="Arial"/>
          <w:b/>
          <w:bCs/>
          <w:sz w:val="24"/>
          <w:szCs w:val="24"/>
          <w:rtl/>
          <w:lang w:bidi="ar-TN"/>
        </w:rPr>
      </w:pPr>
      <w:r w:rsidRPr="00B17568">
        <w:rPr>
          <w:rFonts w:ascii="Arial" w:hAnsi="Arial" w:cs="Arial"/>
          <w:b/>
          <w:bCs/>
          <w:sz w:val="24"/>
          <w:szCs w:val="24"/>
          <w:rtl/>
          <w:lang w:bidi="ar-TN"/>
        </w:rPr>
        <w:t>الفرع الثاني – في الصلاحيات المشتركة</w:t>
      </w:r>
    </w:p>
    <w:p w14:paraId="5706C9E9" w14:textId="77777777" w:rsidR="009D59FC" w:rsidRDefault="009D59FC" w:rsidP="00D73D06">
      <w:pPr>
        <w:bidi/>
        <w:spacing w:after="0" w:line="240" w:lineRule="auto"/>
        <w:ind w:left="284"/>
        <w:jc w:val="both"/>
        <w:rPr>
          <w:rFonts w:ascii="Arial" w:hAnsi="Arial" w:cs="Arial"/>
          <w:b/>
          <w:bCs/>
          <w:sz w:val="24"/>
          <w:szCs w:val="24"/>
          <w:rtl/>
          <w:lang w:bidi="ar-TN"/>
        </w:rPr>
      </w:pPr>
    </w:p>
    <w:p w14:paraId="00B0963B" w14:textId="204B5BC0" w:rsidR="00C03DEE" w:rsidRPr="00B17568" w:rsidRDefault="00C03DEE" w:rsidP="009D59FC">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3E5AF7">
        <w:rPr>
          <w:rFonts w:ascii="Arial" w:hAnsi="Arial" w:cs="Arial" w:hint="cs"/>
          <w:b/>
          <w:bCs/>
          <w:sz w:val="24"/>
          <w:szCs w:val="24"/>
          <w:rtl/>
          <w:lang w:bidi="ar-TN"/>
        </w:rPr>
        <w:t>297</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تتمثل الصلاحيات المشتركة مع السلطة المركزية خاصة في</w:t>
      </w:r>
      <w:r w:rsidRPr="00B17568">
        <w:rPr>
          <w:rFonts w:ascii="Arial" w:hAnsi="Arial" w:cs="Arial"/>
          <w:sz w:val="24"/>
          <w:szCs w:val="24"/>
          <w:lang w:bidi="ar-TN"/>
        </w:rPr>
        <w:t>:</w:t>
      </w:r>
    </w:p>
    <w:p w14:paraId="117FF5E1" w14:textId="77777777" w:rsidR="00C03DEE" w:rsidRPr="00B17568" w:rsidRDefault="00C03DEE" w:rsidP="00FE4B3C">
      <w:pPr>
        <w:numPr>
          <w:ilvl w:val="0"/>
          <w:numId w:val="48"/>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وضع مخططات للتهيئة الترابية بالجهة وفق القانون الجاري به العمل باعتماد آليات التشاركية المناسبة،</w:t>
      </w:r>
    </w:p>
    <w:p w14:paraId="7508852A" w14:textId="1FC22EF7" w:rsidR="00C03DEE" w:rsidRPr="00B17568" w:rsidRDefault="00C03DEE" w:rsidP="00FE4B3C">
      <w:pPr>
        <w:numPr>
          <w:ilvl w:val="0"/>
          <w:numId w:val="48"/>
        </w:numPr>
        <w:bidi/>
        <w:spacing w:before="120" w:after="0" w:line="240" w:lineRule="auto"/>
        <w:contextualSpacing/>
        <w:jc w:val="both"/>
        <w:rPr>
          <w:rFonts w:ascii="Arial" w:hAnsi="Arial" w:cs="Arial"/>
          <w:sz w:val="24"/>
          <w:szCs w:val="24"/>
          <w:rtl/>
          <w:lang w:bidi="ar-TN"/>
        </w:rPr>
      </w:pPr>
      <w:r w:rsidRPr="00B17568">
        <w:rPr>
          <w:rFonts w:ascii="Arial" w:hAnsi="Arial" w:cs="Arial"/>
          <w:sz w:val="24"/>
          <w:szCs w:val="24"/>
          <w:rtl/>
          <w:lang w:bidi="ar-TN"/>
        </w:rPr>
        <w:t>إنجاز التجهيزات العمومية ذات البعد الجهوي والمتعلقة خاصة بمسالك</w:t>
      </w:r>
      <w:r w:rsidRPr="00B17568">
        <w:rPr>
          <w:rFonts w:ascii="Arial" w:hAnsi="Arial" w:cs="Arial" w:hint="cs"/>
          <w:sz w:val="24"/>
          <w:szCs w:val="24"/>
          <w:rtl/>
          <w:lang w:bidi="ar-TN"/>
        </w:rPr>
        <w:t xml:space="preserve"> </w:t>
      </w:r>
      <w:r w:rsidRPr="00B17568">
        <w:rPr>
          <w:rFonts w:ascii="Arial" w:hAnsi="Arial" w:cs="Arial"/>
          <w:sz w:val="24"/>
          <w:szCs w:val="24"/>
          <w:rtl/>
          <w:lang w:bidi="ar-TN"/>
        </w:rPr>
        <w:t>التوزيع والبيئة والثقافة والرياضة والشباب والمسنين</w:t>
      </w:r>
      <w:r w:rsidR="003E5AF7">
        <w:rPr>
          <w:rFonts w:ascii="Arial" w:hAnsi="Arial" w:cs="Arial" w:hint="cs"/>
          <w:sz w:val="24"/>
          <w:szCs w:val="24"/>
          <w:rtl/>
          <w:lang w:bidi="ar-TN"/>
        </w:rPr>
        <w:t>،</w:t>
      </w:r>
    </w:p>
    <w:p w14:paraId="62E98C16" w14:textId="77907166" w:rsidR="00C03DEE" w:rsidRPr="00B17568" w:rsidRDefault="00C03DEE" w:rsidP="00FE4B3C">
      <w:pPr>
        <w:numPr>
          <w:ilvl w:val="0"/>
          <w:numId w:val="48"/>
        </w:numPr>
        <w:bidi/>
        <w:spacing w:before="120" w:after="0" w:line="240" w:lineRule="auto"/>
        <w:contextualSpacing/>
        <w:jc w:val="both"/>
        <w:rPr>
          <w:rFonts w:ascii="Arial" w:hAnsi="Arial" w:cs="Arial"/>
          <w:sz w:val="24"/>
          <w:szCs w:val="24"/>
          <w:rtl/>
          <w:lang w:bidi="ar-TN"/>
        </w:rPr>
      </w:pPr>
      <w:r w:rsidRPr="00B17568">
        <w:rPr>
          <w:rFonts w:ascii="Arial" w:hAnsi="Arial" w:cs="Arial"/>
          <w:sz w:val="24"/>
          <w:szCs w:val="24"/>
          <w:rtl/>
          <w:lang w:bidi="ar-TN"/>
        </w:rPr>
        <w:t>إنجاز المناطق الصناعية والحرفية والتجارية والسياحية بالتنسيق مع</w:t>
      </w:r>
      <w:r w:rsidRPr="00B17568">
        <w:rPr>
          <w:rFonts w:ascii="Arial" w:hAnsi="Arial" w:cs="Arial"/>
          <w:sz w:val="24"/>
          <w:szCs w:val="24"/>
          <w:lang w:bidi="ar-TN"/>
        </w:rPr>
        <w:t xml:space="preserve"> </w:t>
      </w:r>
      <w:r w:rsidRPr="00B17568">
        <w:rPr>
          <w:rFonts w:ascii="Arial" w:hAnsi="Arial" w:cs="Arial"/>
          <w:sz w:val="24"/>
          <w:szCs w:val="24"/>
          <w:rtl/>
          <w:lang w:bidi="ar-TN"/>
        </w:rPr>
        <w:t>المنشئات العمومية المختصة</w:t>
      </w:r>
      <w:r w:rsidR="003E5AF7">
        <w:rPr>
          <w:rFonts w:ascii="Arial" w:hAnsi="Arial" w:cs="Arial" w:hint="cs"/>
          <w:sz w:val="24"/>
          <w:szCs w:val="24"/>
          <w:rtl/>
          <w:lang w:bidi="ar-TN"/>
        </w:rPr>
        <w:t>،</w:t>
      </w:r>
    </w:p>
    <w:p w14:paraId="34B018E9" w14:textId="46ED2A52" w:rsidR="00C03DEE" w:rsidRPr="00B17568" w:rsidRDefault="00C03DEE" w:rsidP="00FE4B3C">
      <w:pPr>
        <w:numPr>
          <w:ilvl w:val="0"/>
          <w:numId w:val="48"/>
        </w:numPr>
        <w:bidi/>
        <w:spacing w:before="120" w:after="0" w:line="240" w:lineRule="auto"/>
        <w:contextualSpacing/>
        <w:jc w:val="both"/>
        <w:rPr>
          <w:rFonts w:ascii="Arial" w:hAnsi="Arial" w:cs="Arial"/>
          <w:sz w:val="24"/>
          <w:szCs w:val="24"/>
          <w:rtl/>
          <w:lang w:bidi="ar-TN"/>
        </w:rPr>
      </w:pPr>
      <w:r w:rsidRPr="00B17568">
        <w:rPr>
          <w:rFonts w:ascii="Arial" w:hAnsi="Arial" w:cs="Arial"/>
          <w:sz w:val="24"/>
          <w:szCs w:val="24"/>
          <w:rtl/>
          <w:lang w:bidi="ar-TN"/>
        </w:rPr>
        <w:t>الإحاطة بالمستثمرين المنتصبين بالجهة ودعم باعثي المشاريع بها</w:t>
      </w:r>
      <w:r w:rsidR="00F63D2E">
        <w:rPr>
          <w:rFonts w:ascii="Arial" w:hAnsi="Arial" w:cs="Arial" w:hint="cs"/>
          <w:sz w:val="24"/>
          <w:szCs w:val="24"/>
          <w:rtl/>
          <w:lang w:bidi="ar-TN"/>
        </w:rPr>
        <w:t>،</w:t>
      </w:r>
    </w:p>
    <w:p w14:paraId="62B87237" w14:textId="137D7118" w:rsidR="00C03DEE" w:rsidRPr="00B17568" w:rsidRDefault="00C03DEE" w:rsidP="00FE4B3C">
      <w:pPr>
        <w:numPr>
          <w:ilvl w:val="0"/>
          <w:numId w:val="48"/>
        </w:numPr>
        <w:bidi/>
        <w:spacing w:before="120" w:after="0" w:line="240" w:lineRule="auto"/>
        <w:contextualSpacing/>
        <w:jc w:val="both"/>
        <w:rPr>
          <w:rFonts w:ascii="Arial" w:hAnsi="Arial" w:cs="Arial"/>
          <w:sz w:val="24"/>
          <w:szCs w:val="24"/>
          <w:rtl/>
          <w:lang w:bidi="ar-TN"/>
        </w:rPr>
      </w:pPr>
      <w:r w:rsidRPr="00B17568">
        <w:rPr>
          <w:rFonts w:ascii="Arial" w:hAnsi="Arial" w:cs="Arial"/>
          <w:sz w:val="24"/>
          <w:szCs w:val="24"/>
          <w:rtl/>
          <w:lang w:bidi="ar-TN"/>
        </w:rPr>
        <w:t>المحافظة على المناطق الطبيعية والأثرية والعمل على تثمينها ثقافيا</w:t>
      </w:r>
      <w:r w:rsidRPr="00B17568">
        <w:rPr>
          <w:rFonts w:ascii="Arial" w:hAnsi="Arial" w:cs="Arial"/>
          <w:sz w:val="24"/>
          <w:szCs w:val="24"/>
          <w:lang w:bidi="ar-TN"/>
        </w:rPr>
        <w:t xml:space="preserve"> </w:t>
      </w:r>
      <w:r w:rsidRPr="00B17568">
        <w:rPr>
          <w:rFonts w:ascii="Arial" w:hAnsi="Arial" w:cs="Arial"/>
          <w:sz w:val="24"/>
          <w:szCs w:val="24"/>
          <w:rtl/>
          <w:lang w:bidi="ar-TN"/>
        </w:rPr>
        <w:t>واقتصاديا</w:t>
      </w:r>
      <w:r w:rsidR="00F63D2E">
        <w:rPr>
          <w:rFonts w:ascii="Arial" w:hAnsi="Arial" w:cs="Arial" w:hint="cs"/>
          <w:sz w:val="24"/>
          <w:szCs w:val="24"/>
          <w:rtl/>
          <w:lang w:bidi="ar-TN"/>
        </w:rPr>
        <w:t>،</w:t>
      </w:r>
    </w:p>
    <w:p w14:paraId="5902A46F" w14:textId="4E686F5F" w:rsidR="00C03DEE" w:rsidRPr="00B17568" w:rsidRDefault="00C03DEE" w:rsidP="00FE4B3C">
      <w:pPr>
        <w:numPr>
          <w:ilvl w:val="0"/>
          <w:numId w:val="48"/>
        </w:numPr>
        <w:bidi/>
        <w:spacing w:before="120" w:after="0" w:line="240" w:lineRule="auto"/>
        <w:contextualSpacing/>
        <w:jc w:val="both"/>
        <w:rPr>
          <w:rFonts w:ascii="Arial" w:hAnsi="Arial" w:cs="Arial"/>
          <w:sz w:val="24"/>
          <w:szCs w:val="24"/>
          <w:rtl/>
          <w:lang w:bidi="ar-TN"/>
        </w:rPr>
      </w:pPr>
      <w:r w:rsidRPr="00B17568">
        <w:rPr>
          <w:rFonts w:ascii="Arial" w:hAnsi="Arial" w:cs="Arial"/>
          <w:sz w:val="24"/>
          <w:szCs w:val="24"/>
          <w:rtl/>
          <w:lang w:bidi="ar-TN"/>
        </w:rPr>
        <w:t>دعم الأنشطة الثقافية والرياضية والاجتماعية بالجهة</w:t>
      </w:r>
      <w:r w:rsidR="00F63D2E">
        <w:rPr>
          <w:rFonts w:ascii="Arial" w:hAnsi="Arial" w:cs="Arial" w:hint="cs"/>
          <w:sz w:val="24"/>
          <w:szCs w:val="24"/>
          <w:rtl/>
          <w:lang w:bidi="ar-TN"/>
        </w:rPr>
        <w:t>،</w:t>
      </w:r>
    </w:p>
    <w:p w14:paraId="556B2B36" w14:textId="77777777" w:rsidR="00C03DEE" w:rsidRPr="00B17568" w:rsidRDefault="00C03DEE" w:rsidP="00FE4B3C">
      <w:pPr>
        <w:numPr>
          <w:ilvl w:val="0"/>
          <w:numId w:val="48"/>
        </w:numPr>
        <w:bidi/>
        <w:spacing w:before="120" w:after="0" w:line="240" w:lineRule="auto"/>
        <w:contextualSpacing/>
        <w:jc w:val="both"/>
        <w:rPr>
          <w:rFonts w:ascii="Arial" w:hAnsi="Arial" w:cs="Arial"/>
          <w:sz w:val="24"/>
          <w:szCs w:val="24"/>
          <w:rtl/>
          <w:lang w:bidi="ar-TN"/>
        </w:rPr>
      </w:pPr>
      <w:r w:rsidRPr="00B17568">
        <w:rPr>
          <w:rFonts w:ascii="Arial" w:hAnsi="Arial" w:cs="Arial"/>
          <w:sz w:val="24"/>
          <w:szCs w:val="24"/>
          <w:rtl/>
          <w:lang w:bidi="ar-TN"/>
        </w:rPr>
        <w:lastRenderedPageBreak/>
        <w:t>وضع برامج للتكوين المهني تراعي خصوصيات الجهة ودعمها للمساعدة على تشغيلية الشباب بالتعاون مع المؤسسات التعليمية والمؤسسات الاقتصادية،</w:t>
      </w:r>
    </w:p>
    <w:p w14:paraId="0B659E3F" w14:textId="77777777" w:rsidR="00C03DEE" w:rsidRPr="00B17568" w:rsidRDefault="00C03DEE" w:rsidP="00FE4B3C">
      <w:pPr>
        <w:numPr>
          <w:ilvl w:val="0"/>
          <w:numId w:val="48"/>
        </w:numPr>
        <w:bidi/>
        <w:spacing w:before="120" w:after="0" w:line="240" w:lineRule="auto"/>
        <w:contextualSpacing/>
        <w:jc w:val="both"/>
        <w:rPr>
          <w:rFonts w:ascii="Arial" w:hAnsi="Arial" w:cs="Arial"/>
          <w:sz w:val="24"/>
          <w:szCs w:val="24"/>
          <w:rtl/>
          <w:lang w:bidi="ar-TN"/>
        </w:rPr>
      </w:pPr>
      <w:r w:rsidRPr="00B17568">
        <w:rPr>
          <w:rFonts w:ascii="Arial" w:hAnsi="Arial" w:cs="Arial"/>
          <w:sz w:val="24"/>
          <w:szCs w:val="24"/>
          <w:rtl/>
          <w:lang w:bidi="ar-TN"/>
        </w:rPr>
        <w:t>تنظيم النقل الحضري ذي البعد الجهوي،</w:t>
      </w:r>
    </w:p>
    <w:p w14:paraId="54749261" w14:textId="77777777" w:rsidR="00C03DEE" w:rsidRPr="00B17568" w:rsidRDefault="00C03DEE" w:rsidP="00FE4B3C">
      <w:pPr>
        <w:numPr>
          <w:ilvl w:val="0"/>
          <w:numId w:val="48"/>
        </w:numPr>
        <w:bidi/>
        <w:spacing w:before="120" w:after="0" w:line="240" w:lineRule="auto"/>
        <w:contextualSpacing/>
        <w:jc w:val="both"/>
        <w:rPr>
          <w:rFonts w:ascii="Arial" w:hAnsi="Arial" w:cs="Arial"/>
          <w:sz w:val="24"/>
          <w:szCs w:val="24"/>
          <w:rtl/>
          <w:lang w:bidi="ar-TN"/>
        </w:rPr>
      </w:pPr>
      <w:r w:rsidRPr="00B17568">
        <w:rPr>
          <w:rFonts w:ascii="Arial" w:hAnsi="Arial" w:cs="Arial"/>
          <w:sz w:val="24"/>
          <w:szCs w:val="24"/>
          <w:rtl/>
          <w:lang w:bidi="ar-TN"/>
        </w:rPr>
        <w:t>دعم انفتاح المؤسسات التعليمية ومؤسسات التكوين المهني والمؤسسات الجامعية ومراكز البحث العلمي على المحيط الاقتصادي والثقافي بالجهة،</w:t>
      </w:r>
    </w:p>
    <w:p w14:paraId="1720759F" w14:textId="77777777" w:rsidR="00C03DEE" w:rsidRPr="00B17568" w:rsidRDefault="00C03DEE" w:rsidP="00FE4B3C">
      <w:pPr>
        <w:numPr>
          <w:ilvl w:val="0"/>
          <w:numId w:val="48"/>
        </w:numPr>
        <w:bidi/>
        <w:spacing w:before="120" w:after="0" w:line="240" w:lineRule="auto"/>
        <w:contextualSpacing/>
        <w:jc w:val="both"/>
        <w:rPr>
          <w:rFonts w:ascii="Arial" w:hAnsi="Arial" w:cs="Arial"/>
          <w:sz w:val="24"/>
          <w:szCs w:val="24"/>
          <w:rtl/>
          <w:lang w:bidi="ar-TN"/>
        </w:rPr>
      </w:pPr>
      <w:r w:rsidRPr="00B17568">
        <w:rPr>
          <w:rFonts w:ascii="Arial" w:hAnsi="Arial" w:cs="Arial"/>
          <w:sz w:val="24"/>
          <w:szCs w:val="24"/>
          <w:rtl/>
          <w:lang w:bidi="ar-TN"/>
        </w:rPr>
        <w:t>متابعة وضع سوق الشغل بالجهة واتخاذ المبادرات للتشجيع على خلق مواطن الشغل،</w:t>
      </w:r>
    </w:p>
    <w:p w14:paraId="534D1B32" w14:textId="77777777" w:rsidR="00C03DEE" w:rsidRPr="00B17568" w:rsidRDefault="00C03DEE" w:rsidP="00FE4B3C">
      <w:pPr>
        <w:numPr>
          <w:ilvl w:val="0"/>
          <w:numId w:val="48"/>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 xml:space="preserve">دفع الحوار الاجتماعي والمساهمة في فض النزاعات </w:t>
      </w:r>
      <w:r w:rsidRPr="00B17568">
        <w:rPr>
          <w:rFonts w:ascii="Arial" w:hAnsi="Arial" w:cs="Arial" w:hint="cs"/>
          <w:sz w:val="24"/>
          <w:szCs w:val="24"/>
          <w:rtl/>
          <w:lang w:bidi="ar-TN"/>
        </w:rPr>
        <w:t>الشغلية</w:t>
      </w:r>
      <w:r w:rsidRPr="00B17568">
        <w:rPr>
          <w:rFonts w:ascii="Arial" w:hAnsi="Arial" w:cs="Arial"/>
          <w:sz w:val="24"/>
          <w:szCs w:val="24"/>
          <w:rtl/>
          <w:lang w:bidi="ar-TN"/>
        </w:rPr>
        <w:t xml:space="preserve"> على مستوى الجهة،</w:t>
      </w:r>
    </w:p>
    <w:p w14:paraId="50191D1D" w14:textId="77777777" w:rsidR="00C03DEE" w:rsidRPr="00B17568" w:rsidRDefault="00C03DEE" w:rsidP="00FE4B3C">
      <w:pPr>
        <w:numPr>
          <w:ilvl w:val="0"/>
          <w:numId w:val="48"/>
        </w:numPr>
        <w:bidi/>
        <w:spacing w:before="120" w:after="0" w:line="240" w:lineRule="auto"/>
        <w:contextualSpacing/>
        <w:jc w:val="both"/>
        <w:rPr>
          <w:rFonts w:ascii="Arial" w:hAnsi="Arial" w:cs="Arial"/>
          <w:sz w:val="24"/>
          <w:szCs w:val="24"/>
          <w:lang w:bidi="ar-TN"/>
        </w:rPr>
      </w:pPr>
      <w:r w:rsidRPr="00B17568">
        <w:rPr>
          <w:rFonts w:ascii="Arial" w:hAnsi="Arial" w:cs="Arial" w:hint="cs"/>
          <w:sz w:val="24"/>
          <w:szCs w:val="24"/>
          <w:rtl/>
          <w:lang w:bidi="ar-TN"/>
        </w:rPr>
        <w:t>وضع مخططات تعنى بالهجرة والتونسيين بالخارج.</w:t>
      </w:r>
    </w:p>
    <w:p w14:paraId="6E7EB41B"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تمارس الصلاحيات المشتركة وفقا لأحكام القانون المشار إليه بالفقرة الثانية من الفصل 13 من هذا القانون</w:t>
      </w:r>
      <w:r w:rsidRPr="00B17568">
        <w:rPr>
          <w:rFonts w:ascii="Arial" w:hAnsi="Arial" w:cs="Arial" w:hint="cs"/>
          <w:sz w:val="24"/>
          <w:szCs w:val="24"/>
          <w:rtl/>
          <w:lang w:bidi="ar-TN"/>
        </w:rPr>
        <w:t>.</w:t>
      </w:r>
    </w:p>
    <w:p w14:paraId="5FAF32B3" w14:textId="77777777" w:rsidR="009D59FC" w:rsidRDefault="009D59FC" w:rsidP="00D73D06">
      <w:pPr>
        <w:bidi/>
        <w:spacing w:after="0" w:line="240" w:lineRule="auto"/>
        <w:ind w:left="284"/>
        <w:jc w:val="center"/>
        <w:rPr>
          <w:rFonts w:ascii="Arial" w:hAnsi="Arial" w:cs="Arial"/>
          <w:b/>
          <w:bCs/>
          <w:sz w:val="24"/>
          <w:szCs w:val="24"/>
          <w:rtl/>
          <w:lang w:bidi="ar-TN"/>
        </w:rPr>
      </w:pPr>
    </w:p>
    <w:p w14:paraId="0DD05018" w14:textId="3A7CC570" w:rsidR="00C03DEE" w:rsidRPr="00B17568" w:rsidRDefault="00C03DEE" w:rsidP="00D73D06">
      <w:pPr>
        <w:bidi/>
        <w:spacing w:after="0" w:line="240" w:lineRule="auto"/>
        <w:ind w:left="284"/>
        <w:jc w:val="center"/>
        <w:rPr>
          <w:rFonts w:ascii="Arial" w:hAnsi="Arial" w:cs="Arial"/>
          <w:b/>
          <w:bCs/>
          <w:sz w:val="24"/>
          <w:szCs w:val="24"/>
          <w:rtl/>
          <w:lang w:bidi="ar-TN"/>
        </w:rPr>
      </w:pPr>
      <w:r w:rsidRPr="00B17568">
        <w:rPr>
          <w:rFonts w:ascii="Arial" w:hAnsi="Arial" w:cs="Arial"/>
          <w:b/>
          <w:bCs/>
          <w:sz w:val="24"/>
          <w:szCs w:val="24"/>
          <w:rtl/>
          <w:lang w:bidi="ar-TN"/>
        </w:rPr>
        <w:t>الفرع الثالث</w:t>
      </w:r>
      <w:r w:rsidRPr="00B17568">
        <w:rPr>
          <w:rFonts w:ascii="Arial" w:hAnsi="Arial" w:cs="Arial" w:hint="cs"/>
          <w:b/>
          <w:bCs/>
          <w:sz w:val="24"/>
          <w:szCs w:val="24"/>
          <w:rtl/>
          <w:lang w:bidi="ar-TN"/>
        </w:rPr>
        <w:t xml:space="preserve"> </w:t>
      </w:r>
      <w:r w:rsidRPr="00B17568">
        <w:rPr>
          <w:rFonts w:ascii="Arial" w:hAnsi="Arial" w:cs="Arial"/>
          <w:b/>
          <w:bCs/>
          <w:sz w:val="24"/>
          <w:szCs w:val="24"/>
          <w:rtl/>
          <w:lang w:bidi="ar-TN"/>
        </w:rPr>
        <w:t>–</w:t>
      </w:r>
      <w:r w:rsidRPr="00B17568">
        <w:rPr>
          <w:rFonts w:ascii="Arial" w:hAnsi="Arial" w:cs="Arial" w:hint="cs"/>
          <w:b/>
          <w:bCs/>
          <w:sz w:val="24"/>
          <w:szCs w:val="24"/>
          <w:rtl/>
          <w:lang w:bidi="ar-TN"/>
        </w:rPr>
        <w:t xml:space="preserve"> </w:t>
      </w:r>
      <w:r w:rsidRPr="00B17568">
        <w:rPr>
          <w:rFonts w:ascii="Arial" w:hAnsi="Arial" w:cs="Arial"/>
          <w:b/>
          <w:bCs/>
          <w:sz w:val="24"/>
          <w:szCs w:val="24"/>
          <w:rtl/>
          <w:lang w:bidi="ar-TN"/>
        </w:rPr>
        <w:t>في الصلاحيات المنقولة</w:t>
      </w:r>
    </w:p>
    <w:p w14:paraId="27212013" w14:textId="77777777" w:rsidR="009D59FC" w:rsidRDefault="009D59FC" w:rsidP="00D73D06">
      <w:pPr>
        <w:bidi/>
        <w:spacing w:after="0" w:line="240" w:lineRule="auto"/>
        <w:ind w:left="284"/>
        <w:jc w:val="both"/>
        <w:rPr>
          <w:rFonts w:ascii="Arial" w:hAnsi="Arial" w:cs="Arial"/>
          <w:b/>
          <w:bCs/>
          <w:sz w:val="24"/>
          <w:szCs w:val="24"/>
          <w:rtl/>
          <w:lang w:bidi="ar-TN"/>
        </w:rPr>
      </w:pPr>
    </w:p>
    <w:p w14:paraId="0B9D6BEF" w14:textId="38A143BE" w:rsidR="00C03DEE" w:rsidRPr="00B17568" w:rsidRDefault="00C03DEE" w:rsidP="009D59FC">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F63D2E">
        <w:rPr>
          <w:rFonts w:ascii="Arial" w:hAnsi="Arial" w:cs="Arial"/>
          <w:b/>
          <w:bCs/>
          <w:sz w:val="24"/>
          <w:szCs w:val="24"/>
          <w:lang w:bidi="ar-TN"/>
        </w:rPr>
        <w:t>298</w:t>
      </w:r>
      <w:r w:rsidRPr="00B17568">
        <w:rPr>
          <w:rFonts w:ascii="Arial" w:hAnsi="Arial" w:cs="Arial"/>
          <w:sz w:val="24"/>
          <w:szCs w:val="24"/>
          <w:rtl/>
          <w:lang w:bidi="ar-TN"/>
        </w:rPr>
        <w:t xml:space="preserve"> – تمارس الجهة الصلاحيات التي يمكن نقلها إليها من السلطة المركزّية وخاصة في المجالات التالية</w:t>
      </w:r>
      <w:r w:rsidRPr="00B17568">
        <w:rPr>
          <w:rFonts w:ascii="Arial" w:hAnsi="Arial" w:cs="Arial"/>
          <w:sz w:val="24"/>
          <w:szCs w:val="24"/>
          <w:lang w:bidi="ar-TN"/>
        </w:rPr>
        <w:t>:</w:t>
      </w:r>
    </w:p>
    <w:p w14:paraId="314260AE" w14:textId="16017219" w:rsidR="00C03DEE" w:rsidRPr="00B17568" w:rsidRDefault="00C03DEE" w:rsidP="00FE4B3C">
      <w:pPr>
        <w:numPr>
          <w:ilvl w:val="0"/>
          <w:numId w:val="69"/>
        </w:numPr>
        <w:bidi/>
        <w:spacing w:before="120" w:after="0" w:line="240" w:lineRule="auto"/>
        <w:ind w:left="927"/>
        <w:contextualSpacing/>
        <w:jc w:val="both"/>
        <w:rPr>
          <w:rFonts w:ascii="Arial" w:hAnsi="Arial" w:cs="Arial"/>
          <w:sz w:val="24"/>
          <w:szCs w:val="24"/>
          <w:rtl/>
          <w:lang w:bidi="ar-TN"/>
        </w:rPr>
      </w:pPr>
      <w:r w:rsidRPr="00B17568">
        <w:rPr>
          <w:rFonts w:ascii="Arial" w:hAnsi="Arial" w:cs="Arial"/>
          <w:sz w:val="24"/>
          <w:szCs w:val="24"/>
          <w:rtl/>
          <w:lang w:bidi="ar-TN"/>
        </w:rPr>
        <w:t>صيانة البنية الأساسية والمباني العمومية والتجهيزات العمومية والمرافق ذات البعد الجهوي وتهيئتها</w:t>
      </w:r>
      <w:r w:rsidR="00F63D2E">
        <w:rPr>
          <w:rFonts w:ascii="Arial" w:hAnsi="Arial" w:cs="Arial" w:hint="cs"/>
          <w:sz w:val="24"/>
          <w:szCs w:val="24"/>
          <w:rtl/>
          <w:lang w:bidi="ar-TN"/>
        </w:rPr>
        <w:t>.</w:t>
      </w:r>
    </w:p>
    <w:p w14:paraId="5A83B72B" w14:textId="5082D417" w:rsidR="00C03DEE" w:rsidRPr="00B17568" w:rsidRDefault="00C03DEE" w:rsidP="00FE4B3C">
      <w:pPr>
        <w:numPr>
          <w:ilvl w:val="0"/>
          <w:numId w:val="69"/>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دعم النشاط الاقتصادي الفلاحي والصناعي والتجاري والاستثمار  بالجهة</w:t>
      </w:r>
      <w:r w:rsidR="00F63D2E">
        <w:rPr>
          <w:rFonts w:ascii="Arial" w:hAnsi="Arial" w:cs="Arial" w:hint="cs"/>
          <w:sz w:val="24"/>
          <w:szCs w:val="24"/>
          <w:rtl/>
          <w:lang w:bidi="ar-TN"/>
        </w:rPr>
        <w:t>.</w:t>
      </w:r>
    </w:p>
    <w:p w14:paraId="0A16E329" w14:textId="77777777" w:rsidR="00C03DEE" w:rsidRPr="00B17568" w:rsidRDefault="00C03DEE" w:rsidP="00C03DEE">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ويقترن وجوبا كل نقل لصلاحية بتحويل الموارد المالية والبشر</w:t>
      </w:r>
      <w:r w:rsidRPr="00B17568">
        <w:rPr>
          <w:rFonts w:ascii="Arial" w:hAnsi="Arial" w:cs="Arial" w:hint="cs"/>
          <w:sz w:val="24"/>
          <w:szCs w:val="24"/>
          <w:rtl/>
          <w:lang w:bidi="ar-TN"/>
        </w:rPr>
        <w:t>ية</w:t>
      </w:r>
      <w:r w:rsidRPr="00B17568">
        <w:rPr>
          <w:rFonts w:ascii="Arial" w:hAnsi="Arial" w:cs="Arial"/>
          <w:sz w:val="24"/>
          <w:szCs w:val="24"/>
          <w:rtl/>
          <w:lang w:bidi="ar-TN"/>
        </w:rPr>
        <w:t xml:space="preserve"> الضرورية لممارستها.</w:t>
      </w:r>
    </w:p>
    <w:p w14:paraId="4F8F6FDA" w14:textId="77777777" w:rsidR="009D59FC" w:rsidRDefault="009D59FC" w:rsidP="00D73D06">
      <w:pPr>
        <w:bidi/>
        <w:spacing w:after="0" w:line="240" w:lineRule="auto"/>
        <w:ind w:left="284"/>
        <w:jc w:val="center"/>
        <w:rPr>
          <w:rFonts w:ascii="Arial" w:hAnsi="Arial" w:cs="Arial"/>
          <w:b/>
          <w:bCs/>
          <w:sz w:val="24"/>
          <w:szCs w:val="24"/>
          <w:rtl/>
          <w:lang w:bidi="ar-TN"/>
        </w:rPr>
      </w:pPr>
    </w:p>
    <w:p w14:paraId="2B155D02" w14:textId="3CD84302" w:rsidR="00C03DEE" w:rsidRPr="00B17568" w:rsidRDefault="00C03DEE" w:rsidP="00D73D06">
      <w:pPr>
        <w:bidi/>
        <w:spacing w:after="0" w:line="240" w:lineRule="auto"/>
        <w:ind w:left="284"/>
        <w:jc w:val="center"/>
        <w:rPr>
          <w:rFonts w:ascii="Arial" w:hAnsi="Arial" w:cs="Arial"/>
          <w:b/>
          <w:bCs/>
          <w:sz w:val="24"/>
          <w:szCs w:val="24"/>
          <w:rtl/>
          <w:lang w:bidi="ar-TN"/>
        </w:rPr>
      </w:pPr>
      <w:r w:rsidRPr="00B17568">
        <w:rPr>
          <w:rFonts w:ascii="Arial" w:hAnsi="Arial" w:cs="Arial"/>
          <w:b/>
          <w:bCs/>
          <w:sz w:val="24"/>
          <w:szCs w:val="24"/>
          <w:rtl/>
          <w:lang w:bidi="ar-TN"/>
        </w:rPr>
        <w:t>ال</w:t>
      </w:r>
      <w:r w:rsidRPr="00B17568">
        <w:rPr>
          <w:rFonts w:ascii="Arial" w:hAnsi="Arial" w:cs="Arial" w:hint="cs"/>
          <w:b/>
          <w:bCs/>
          <w:sz w:val="24"/>
          <w:szCs w:val="24"/>
          <w:rtl/>
          <w:lang w:bidi="ar-TN"/>
        </w:rPr>
        <w:t>ق</w:t>
      </w:r>
      <w:r w:rsidRPr="00B17568">
        <w:rPr>
          <w:rFonts w:ascii="Arial" w:hAnsi="Arial" w:cs="Arial"/>
          <w:b/>
          <w:bCs/>
          <w:sz w:val="24"/>
          <w:szCs w:val="24"/>
          <w:rtl/>
          <w:lang w:bidi="ar-TN"/>
        </w:rPr>
        <w:t>سم الثاني – في المجلس الجهوي</w:t>
      </w:r>
    </w:p>
    <w:p w14:paraId="6D0B7EBA" w14:textId="77777777" w:rsidR="009D59FC" w:rsidRDefault="009D59FC" w:rsidP="00D73D06">
      <w:pPr>
        <w:bidi/>
        <w:spacing w:after="0" w:line="240" w:lineRule="auto"/>
        <w:ind w:left="284"/>
        <w:jc w:val="both"/>
        <w:rPr>
          <w:rFonts w:ascii="Arial" w:hAnsi="Arial" w:cs="Arial"/>
          <w:b/>
          <w:bCs/>
          <w:sz w:val="24"/>
          <w:szCs w:val="24"/>
          <w:rtl/>
          <w:lang w:bidi="ar-TN"/>
        </w:rPr>
      </w:pPr>
    </w:p>
    <w:p w14:paraId="6D9DE9A5" w14:textId="04B8C108" w:rsidR="00C03DEE" w:rsidRPr="00B17568" w:rsidRDefault="00C03DEE" w:rsidP="009D59FC">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F63D2E">
        <w:rPr>
          <w:rFonts w:ascii="Arial" w:hAnsi="Arial" w:cs="Arial"/>
          <w:b/>
          <w:bCs/>
          <w:sz w:val="24"/>
          <w:szCs w:val="24"/>
          <w:lang w:bidi="ar-TN"/>
        </w:rPr>
        <w:t>299</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يسير الجهة مجلس جهوي منتخب طبقا للقانون الانتخابي</w:t>
      </w:r>
      <w:r w:rsidRPr="00B17568">
        <w:rPr>
          <w:rFonts w:ascii="Arial" w:hAnsi="Arial" w:cs="Arial"/>
          <w:sz w:val="24"/>
          <w:szCs w:val="24"/>
          <w:lang w:bidi="ar-TN"/>
        </w:rPr>
        <w:t>.</w:t>
      </w:r>
    </w:p>
    <w:p w14:paraId="0B280570" w14:textId="635111D3" w:rsidR="00C03DEE" w:rsidRPr="00B17568"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 xml:space="preserve">ينتخب المجلس الجهوي في أول اجتماع له في أجل لا يتجاوز </w:t>
      </w:r>
      <w:r w:rsidR="00F63D2E">
        <w:rPr>
          <w:rFonts w:ascii="Arial" w:hAnsi="Arial" w:cs="Arial" w:hint="cs"/>
          <w:sz w:val="24"/>
          <w:szCs w:val="24"/>
          <w:rtl/>
          <w:lang w:bidi="ar-TN"/>
        </w:rPr>
        <w:t>ثمانية</w:t>
      </w:r>
      <w:r w:rsidRPr="00B17568">
        <w:rPr>
          <w:rFonts w:ascii="Arial" w:hAnsi="Arial" w:cs="Arial"/>
          <w:sz w:val="24"/>
          <w:szCs w:val="24"/>
          <w:rtl/>
          <w:lang w:bidi="ar-TN"/>
        </w:rPr>
        <w:t xml:space="preserve"> أيام </w:t>
      </w:r>
      <w:r w:rsidRPr="00B17568">
        <w:rPr>
          <w:rFonts w:ascii="Arial" w:hAnsi="Arial" w:cs="Arial" w:hint="cs"/>
          <w:sz w:val="24"/>
          <w:szCs w:val="24"/>
          <w:rtl/>
          <w:lang w:bidi="ar-TN"/>
        </w:rPr>
        <w:t xml:space="preserve">عمل </w:t>
      </w:r>
      <w:r w:rsidRPr="00B17568">
        <w:rPr>
          <w:rFonts w:ascii="Arial" w:hAnsi="Arial" w:cs="Arial"/>
          <w:sz w:val="24"/>
          <w:szCs w:val="24"/>
          <w:rtl/>
          <w:lang w:bidi="ar-TN"/>
        </w:rPr>
        <w:t xml:space="preserve">من </w:t>
      </w:r>
      <w:r w:rsidRPr="00B17568">
        <w:rPr>
          <w:rFonts w:ascii="Arial" w:hAnsi="Arial" w:cs="Arial" w:hint="cs"/>
          <w:sz w:val="24"/>
          <w:szCs w:val="24"/>
          <w:rtl/>
          <w:lang w:bidi="ar-TN"/>
        </w:rPr>
        <w:t xml:space="preserve">تاريخ </w:t>
      </w:r>
      <w:r w:rsidRPr="00B17568">
        <w:rPr>
          <w:rFonts w:ascii="Arial" w:hAnsi="Arial" w:cs="Arial"/>
          <w:sz w:val="24"/>
          <w:szCs w:val="24"/>
          <w:rtl/>
          <w:lang w:bidi="ar-TN"/>
        </w:rPr>
        <w:t xml:space="preserve">الإعلان عن النتائج النهائية </w:t>
      </w:r>
      <w:r w:rsidRPr="00B17568">
        <w:rPr>
          <w:rFonts w:ascii="Arial" w:hAnsi="Arial" w:cs="Arial" w:hint="cs"/>
          <w:sz w:val="24"/>
          <w:szCs w:val="24"/>
          <w:rtl/>
          <w:lang w:bidi="ar-TN"/>
        </w:rPr>
        <w:t xml:space="preserve">للانتخابات </w:t>
      </w:r>
      <w:r w:rsidRPr="00B17568">
        <w:rPr>
          <w:rFonts w:ascii="Arial" w:hAnsi="Arial" w:cs="Arial"/>
          <w:sz w:val="24"/>
          <w:szCs w:val="24"/>
          <w:rtl/>
          <w:lang w:bidi="ar-TN"/>
        </w:rPr>
        <w:t xml:space="preserve">رئيسا ومساعدين ورؤساء لجان بدعوة من رئيس المجلس الجهوي المنقضية نيابته وعند التعذر </w:t>
      </w:r>
      <w:r w:rsidRPr="00B17568">
        <w:rPr>
          <w:rFonts w:ascii="Arial" w:hAnsi="Arial" w:cs="Arial" w:hint="cs"/>
          <w:sz w:val="24"/>
          <w:szCs w:val="24"/>
          <w:rtl/>
          <w:lang w:bidi="ar-TN"/>
        </w:rPr>
        <w:t xml:space="preserve">من </w:t>
      </w:r>
      <w:r w:rsidRPr="00B17568">
        <w:rPr>
          <w:rFonts w:ascii="Arial" w:hAnsi="Arial" w:cs="Arial"/>
          <w:sz w:val="24"/>
          <w:szCs w:val="24"/>
          <w:rtl/>
          <w:lang w:bidi="ar-TN"/>
        </w:rPr>
        <w:t xml:space="preserve">أكبر </w:t>
      </w:r>
      <w:r w:rsidRPr="00B17568">
        <w:rPr>
          <w:rFonts w:ascii="Arial" w:hAnsi="Arial" w:cs="Arial" w:hint="cs"/>
          <w:sz w:val="24"/>
          <w:szCs w:val="24"/>
          <w:rtl/>
          <w:lang w:bidi="ar-TN"/>
        </w:rPr>
        <w:t xml:space="preserve">أعضاء </w:t>
      </w:r>
      <w:r w:rsidRPr="00B17568">
        <w:rPr>
          <w:rFonts w:ascii="Arial" w:hAnsi="Arial" w:cs="Arial"/>
          <w:sz w:val="24"/>
          <w:szCs w:val="24"/>
          <w:rtl/>
          <w:lang w:bidi="ar-TN"/>
        </w:rPr>
        <w:t>المجلس الجهوي المنتخب سنا مع مراعاة أحكام الفصل 7 من هذا القانون والقانون الانتخابي.</w:t>
      </w:r>
    </w:p>
    <w:p w14:paraId="19655149" w14:textId="29D1F7EF" w:rsidR="00C03DEE" w:rsidRPr="00B17568" w:rsidRDefault="00C03DEE" w:rsidP="00F63D2E">
      <w:pPr>
        <w:bidi/>
        <w:spacing w:before="120" w:after="0" w:line="240" w:lineRule="auto"/>
        <w:ind w:left="284"/>
        <w:jc w:val="both"/>
        <w:rPr>
          <w:rFonts w:ascii="Arial" w:hAnsi="Arial" w:cs="Arial"/>
          <w:b/>
          <w:bCs/>
          <w:sz w:val="24"/>
          <w:szCs w:val="24"/>
          <w:rtl/>
          <w:lang w:bidi="ar-TN"/>
        </w:rPr>
      </w:pPr>
      <w:r w:rsidRPr="00B17568">
        <w:rPr>
          <w:rFonts w:ascii="Arial" w:hAnsi="Arial" w:cs="Arial" w:hint="cs"/>
          <w:b/>
          <w:bCs/>
          <w:sz w:val="24"/>
          <w:szCs w:val="24"/>
          <w:rtl/>
          <w:lang w:bidi="ar-TN"/>
        </w:rPr>
        <w:t xml:space="preserve">الفصل </w:t>
      </w:r>
      <w:r w:rsidR="00F63D2E">
        <w:rPr>
          <w:rFonts w:ascii="Arial" w:hAnsi="Arial" w:cs="Arial"/>
          <w:b/>
          <w:bCs/>
          <w:sz w:val="24"/>
          <w:szCs w:val="24"/>
          <w:lang w:bidi="ar-TN"/>
        </w:rPr>
        <w:t>300</w:t>
      </w:r>
      <w:r w:rsidR="00F63D2E">
        <w:rPr>
          <w:rFonts w:ascii="Arial" w:hAnsi="Arial" w:cs="Arial" w:hint="cs"/>
          <w:b/>
          <w:bCs/>
          <w:sz w:val="24"/>
          <w:szCs w:val="24"/>
          <w:rtl/>
          <w:lang w:bidi="ar-TN"/>
        </w:rPr>
        <w:t xml:space="preserve"> </w:t>
      </w:r>
      <w:r w:rsidR="00F63D2E">
        <w:rPr>
          <w:rFonts w:ascii="Arial" w:hAnsi="Arial" w:cs="Arial"/>
          <w:b/>
          <w:bCs/>
          <w:sz w:val="24"/>
          <w:szCs w:val="24"/>
          <w:rtl/>
          <w:lang w:bidi="ar-TN"/>
        </w:rPr>
        <w:t>–</w:t>
      </w:r>
      <w:r w:rsidR="00F63D2E">
        <w:rPr>
          <w:rFonts w:ascii="Arial" w:hAnsi="Arial" w:cs="Arial" w:hint="cs"/>
          <w:b/>
          <w:bCs/>
          <w:sz w:val="24"/>
          <w:szCs w:val="24"/>
          <w:rtl/>
          <w:lang w:bidi="ar-TN"/>
        </w:rPr>
        <w:t xml:space="preserve"> </w:t>
      </w:r>
      <w:r w:rsidRPr="00B17568">
        <w:rPr>
          <w:rFonts w:ascii="Arial" w:hAnsi="Arial" w:cs="Arial" w:hint="cs"/>
          <w:sz w:val="24"/>
          <w:szCs w:val="24"/>
          <w:rtl/>
          <w:lang w:bidi="ar-TN"/>
        </w:rPr>
        <w:t>تنعقد الجلسة الأولى للمجلس الجهوي المنتخب في أجل لا يتجاوز ثمانية أيام عمل من تاريخ التصريح بالنتائج النهائية للانتخابات من قبل الهيئة العليا المستقلة للانتخابات وذلك بدعوة من رئيس المجلس الجهوي المنقضية نيابته وعند التعذر من قبل أكبر أعضاء المجلس المنتخب سنا.</w:t>
      </w:r>
    </w:p>
    <w:p w14:paraId="27CD97C2" w14:textId="4073C893" w:rsidR="00C03DEE" w:rsidRDefault="00C03DEE" w:rsidP="00C03DEE">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يحدد المجلس في أول اجتماعاته مواعيد دوراته العادية ويعلم بها العموم.</w:t>
      </w:r>
    </w:p>
    <w:p w14:paraId="51F08F94" w14:textId="4FC53D57" w:rsidR="00F73C48" w:rsidRPr="00B17568" w:rsidRDefault="00F73C48" w:rsidP="00F73C48">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F63D2E">
        <w:rPr>
          <w:rFonts w:ascii="Arial" w:hAnsi="Arial" w:cs="Arial" w:hint="cs"/>
          <w:b/>
          <w:bCs/>
          <w:sz w:val="24"/>
          <w:szCs w:val="24"/>
          <w:rtl/>
          <w:lang w:bidi="ar-TN"/>
        </w:rPr>
        <w:t>301</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يتوّلى أعضاء المجلس الجهوي خلال الجلسة الأولى أداء القسم التالي بحضور الرئيس الأول لمحكمة الاستئناف المختصة ترابيا أو من ينوبه</w:t>
      </w:r>
      <w:r w:rsidRPr="00B17568">
        <w:rPr>
          <w:rFonts w:ascii="Arial" w:hAnsi="Arial" w:cs="Arial"/>
          <w:sz w:val="24"/>
          <w:szCs w:val="24"/>
          <w:lang w:bidi="ar-TN"/>
        </w:rPr>
        <w:t>:</w:t>
      </w:r>
    </w:p>
    <w:p w14:paraId="14C0F703" w14:textId="77777777" w:rsidR="00F73C48" w:rsidRPr="00B17568" w:rsidRDefault="00F73C48" w:rsidP="00F73C48">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lang w:bidi="ar-TN"/>
        </w:rPr>
        <w:t>"</w:t>
      </w:r>
      <w:r w:rsidRPr="00B17568">
        <w:rPr>
          <w:rFonts w:ascii="Arial" w:hAnsi="Arial" w:cs="Arial"/>
          <w:sz w:val="24"/>
          <w:szCs w:val="24"/>
          <w:rtl/>
          <w:lang w:bidi="ar-TN"/>
        </w:rPr>
        <w:t xml:space="preserve">أقسم بالله العظيم أن أتفانى في خدمة مصالح الجهة وكل متساكنيها بدون تمييز أو محاباة في إطار </w:t>
      </w:r>
      <w:r w:rsidRPr="00B17568">
        <w:rPr>
          <w:rFonts w:ascii="Arial" w:hAnsi="Arial" w:cs="Arial" w:hint="cs"/>
          <w:sz w:val="24"/>
          <w:szCs w:val="24"/>
          <w:rtl/>
          <w:lang w:bidi="ar-TN"/>
        </w:rPr>
        <w:t xml:space="preserve">احترام </w:t>
      </w:r>
      <w:r w:rsidRPr="00B17568">
        <w:rPr>
          <w:rFonts w:ascii="Arial" w:hAnsi="Arial" w:cs="Arial"/>
          <w:sz w:val="24"/>
          <w:szCs w:val="24"/>
          <w:rtl/>
          <w:lang w:bidi="ar-TN"/>
        </w:rPr>
        <w:t xml:space="preserve">الدستور والقوانين وقيم الديمقراطية </w:t>
      </w:r>
      <w:r w:rsidRPr="00B17568">
        <w:rPr>
          <w:rFonts w:ascii="Arial" w:hAnsi="Arial" w:cs="Arial" w:hint="cs"/>
          <w:sz w:val="24"/>
          <w:szCs w:val="24"/>
          <w:rtl/>
          <w:lang w:bidi="ar-TN"/>
        </w:rPr>
        <w:t>و</w:t>
      </w:r>
      <w:r w:rsidRPr="00B17568">
        <w:rPr>
          <w:rFonts w:ascii="Arial" w:hAnsi="Arial" w:cs="Arial"/>
          <w:sz w:val="24"/>
          <w:szCs w:val="24"/>
          <w:rtl/>
          <w:lang w:bidi="ar-TN"/>
        </w:rPr>
        <w:t>وحدة الدولة التونسية</w:t>
      </w:r>
      <w:r w:rsidRPr="00B17568">
        <w:rPr>
          <w:rFonts w:ascii="Arial" w:hAnsi="Arial" w:cs="Arial"/>
          <w:sz w:val="24"/>
          <w:szCs w:val="24"/>
          <w:lang w:bidi="ar-TN"/>
        </w:rPr>
        <w:t>".</w:t>
      </w:r>
    </w:p>
    <w:p w14:paraId="49D0E430" w14:textId="6A31207F" w:rsidR="00F73C48" w:rsidRPr="00B17568" w:rsidRDefault="00F73C48" w:rsidP="00F73C48">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F63D2E">
        <w:rPr>
          <w:rFonts w:ascii="Arial" w:hAnsi="Arial" w:cs="Arial" w:hint="cs"/>
          <w:b/>
          <w:bCs/>
          <w:sz w:val="24"/>
          <w:szCs w:val="24"/>
          <w:rtl/>
          <w:lang w:bidi="ar-TN"/>
        </w:rPr>
        <w:t>302</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باستثناء الحالات المنصوص عليها بالقانون، لا يمكن حل المجلس الجهوي إلا  إذا استحال اعتماد حلول أخرى وبمقتضى أمر حكومي معلل بعد استشارة المجلس الأعلى للجماعات المحلية وبناء على رأي </w:t>
      </w:r>
      <w:r w:rsidRPr="00B17568">
        <w:rPr>
          <w:rFonts w:ascii="Arial" w:hAnsi="Arial" w:cs="Arial" w:hint="cs"/>
          <w:sz w:val="24"/>
          <w:szCs w:val="24"/>
          <w:rtl/>
          <w:lang w:bidi="ar-TN"/>
        </w:rPr>
        <w:t>ال</w:t>
      </w:r>
      <w:r w:rsidRPr="00B17568">
        <w:rPr>
          <w:rFonts w:ascii="Arial" w:hAnsi="Arial" w:cs="Arial"/>
          <w:sz w:val="24"/>
          <w:szCs w:val="24"/>
          <w:rtl/>
          <w:lang w:bidi="ar-TN"/>
        </w:rPr>
        <w:t>محكمة الإدارية العليا ولأسباب تتعلق بإخلال خطير بالقانون أو بتعطيل واضح لمصالح المتساكنين</w:t>
      </w:r>
      <w:r w:rsidRPr="00B17568">
        <w:rPr>
          <w:rFonts w:ascii="Arial" w:hAnsi="Arial" w:cs="Arial" w:hint="cs"/>
          <w:sz w:val="24"/>
          <w:szCs w:val="24"/>
          <w:rtl/>
          <w:lang w:bidi="ar-TN"/>
        </w:rPr>
        <w:t xml:space="preserve"> وذلك بعد الاستماع إلى أعضائه وتمكينهم من حق الدفاع.</w:t>
      </w:r>
    </w:p>
    <w:p w14:paraId="6DCEE4D2" w14:textId="79E934CB" w:rsidR="00F73C48" w:rsidRPr="00B17568" w:rsidRDefault="00F73C48" w:rsidP="00F73C48">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وفي حالة التأكد</w:t>
      </w:r>
      <w:r w:rsidR="00F63D2E">
        <w:rPr>
          <w:rFonts w:ascii="Arial" w:hAnsi="Arial" w:cs="Arial" w:hint="cs"/>
          <w:sz w:val="24"/>
          <w:szCs w:val="24"/>
          <w:rtl/>
          <w:lang w:bidi="ar-TN"/>
        </w:rPr>
        <w:t xml:space="preserve">، </w:t>
      </w:r>
      <w:r w:rsidRPr="00B17568">
        <w:rPr>
          <w:rFonts w:ascii="Arial" w:hAnsi="Arial" w:cs="Arial"/>
          <w:sz w:val="24"/>
          <w:szCs w:val="24"/>
          <w:rtl/>
          <w:lang w:bidi="ar-TN"/>
        </w:rPr>
        <w:t>يمكن للوزير المكلف بالجماعات المحلية</w:t>
      </w:r>
      <w:r w:rsidRPr="00B17568">
        <w:rPr>
          <w:rFonts w:ascii="Arial" w:hAnsi="Arial" w:cs="Arial" w:hint="cs"/>
          <w:sz w:val="24"/>
          <w:szCs w:val="24"/>
          <w:rtl/>
          <w:lang w:bidi="ar-TN"/>
        </w:rPr>
        <w:t xml:space="preserve"> </w:t>
      </w:r>
      <w:r w:rsidRPr="00B17568">
        <w:rPr>
          <w:rFonts w:ascii="Arial" w:hAnsi="Arial" w:cs="Arial"/>
          <w:sz w:val="24"/>
          <w:szCs w:val="24"/>
          <w:rtl/>
          <w:lang w:bidi="ar-TN"/>
        </w:rPr>
        <w:t>إيقاف المجلس الجهوي عن النشاط بناء على تقرير معلل من الوالي وبعد استشارة المجلس الأعلى للجماعات المحلية، وذلك لمدة أقصاها شهران</w:t>
      </w:r>
      <w:r w:rsidRPr="00B17568">
        <w:rPr>
          <w:rFonts w:ascii="Arial" w:hAnsi="Arial" w:cs="Arial"/>
          <w:sz w:val="24"/>
          <w:szCs w:val="24"/>
          <w:lang w:bidi="ar-TN"/>
        </w:rPr>
        <w:t>.</w:t>
      </w:r>
    </w:p>
    <w:p w14:paraId="352D2EE5" w14:textId="77777777" w:rsidR="00F73C48" w:rsidRPr="00B17568" w:rsidRDefault="00F73C48" w:rsidP="00F73C48">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يمكن لرئيس الجماعة أو لثلث أعضاء المجلس الطعن في قرارات الإيقاف أو الحل أمام المحكمة الإداري</w:t>
      </w:r>
      <w:r w:rsidRPr="00B17568">
        <w:rPr>
          <w:rFonts w:ascii="Arial" w:hAnsi="Arial" w:cs="Arial" w:hint="eastAsia"/>
          <w:sz w:val="24"/>
          <w:szCs w:val="24"/>
          <w:rtl/>
          <w:lang w:bidi="ar-TN"/>
        </w:rPr>
        <w:t>ة</w:t>
      </w:r>
      <w:r w:rsidRPr="00B17568">
        <w:rPr>
          <w:rFonts w:ascii="Arial" w:hAnsi="Arial" w:cs="Arial" w:hint="cs"/>
          <w:sz w:val="24"/>
          <w:szCs w:val="24"/>
          <w:rtl/>
          <w:lang w:bidi="ar-TN"/>
        </w:rPr>
        <w:t xml:space="preserve"> الابتدائية المختصة. وللمعنيين طلب توقيف تنفيذ القرارات المذكورة في أجل خمسة أيام من تاريخ إعلامهم بالقرارات. ويبت رئيس المحكمة الإدارية المختصة بالنظر في مطلب توقيف التنفيذ في أجل لا يتجاوز عشرة أيام من تاريخ تقديم المطلب.</w:t>
      </w:r>
    </w:p>
    <w:p w14:paraId="216CE288" w14:textId="1807D97B" w:rsidR="00F73C48" w:rsidRPr="00B17568" w:rsidRDefault="00F73C48" w:rsidP="00F73C48">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 xml:space="preserve">لا تصبح قرارات </w:t>
      </w:r>
      <w:r w:rsidRPr="00B17568">
        <w:rPr>
          <w:rFonts w:ascii="Arial" w:hAnsi="Arial" w:cs="Arial" w:hint="cs"/>
          <w:sz w:val="24"/>
          <w:szCs w:val="24"/>
          <w:rtl/>
          <w:lang w:bidi="ar-TN"/>
        </w:rPr>
        <w:t xml:space="preserve">الإيقاف أو الحل </w:t>
      </w:r>
      <w:r w:rsidRPr="00B17568">
        <w:rPr>
          <w:rFonts w:ascii="Arial" w:hAnsi="Arial" w:cs="Arial"/>
          <w:sz w:val="24"/>
          <w:szCs w:val="24"/>
          <w:rtl/>
          <w:lang w:bidi="ar-TN"/>
        </w:rPr>
        <w:t xml:space="preserve">سارية المفعول إلا بعد صدور قرار برفض رئيس المحكمة </w:t>
      </w:r>
      <w:r w:rsidRPr="00B17568">
        <w:rPr>
          <w:rFonts w:ascii="Arial" w:hAnsi="Arial" w:cs="Arial" w:hint="cs"/>
          <w:sz w:val="24"/>
          <w:szCs w:val="24"/>
          <w:rtl/>
          <w:lang w:bidi="ar-TN"/>
        </w:rPr>
        <w:t xml:space="preserve">الإدارية </w:t>
      </w:r>
      <w:r w:rsidRPr="00B17568">
        <w:rPr>
          <w:rFonts w:ascii="Arial" w:hAnsi="Arial" w:cs="Arial"/>
          <w:sz w:val="24"/>
          <w:szCs w:val="24"/>
          <w:rtl/>
          <w:lang w:bidi="ar-TN"/>
        </w:rPr>
        <w:t xml:space="preserve">المختصة لمطلب توقيف التنفيذ أو بانقضاء </w:t>
      </w:r>
      <w:r w:rsidR="000E2BF1">
        <w:rPr>
          <w:rFonts w:ascii="Arial" w:hAnsi="Arial" w:cs="Arial" w:hint="cs"/>
          <w:sz w:val="24"/>
          <w:szCs w:val="24"/>
          <w:rtl/>
          <w:lang w:bidi="ar-TN"/>
        </w:rPr>
        <w:t>أجل تقديمه.</w:t>
      </w:r>
    </w:p>
    <w:p w14:paraId="693B3EFD" w14:textId="77777777" w:rsidR="00F73C48" w:rsidRPr="00B17568" w:rsidRDefault="00F73C48" w:rsidP="00F73C48">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ويتولى المدير التنفيذي للجهة طيلة فترة إيقاف المجلس الجهوي</w:t>
      </w:r>
      <w:r w:rsidRPr="00B17568">
        <w:rPr>
          <w:rFonts w:ascii="Arial" w:hAnsi="Arial" w:cs="Arial" w:hint="cs"/>
          <w:sz w:val="24"/>
          <w:szCs w:val="24"/>
          <w:rtl/>
          <w:lang w:bidi="ar-TN"/>
        </w:rPr>
        <w:t xml:space="preserve"> </w:t>
      </w:r>
      <w:r w:rsidRPr="00B17568">
        <w:rPr>
          <w:rFonts w:ascii="Arial" w:hAnsi="Arial" w:cs="Arial"/>
          <w:sz w:val="24"/>
          <w:szCs w:val="24"/>
          <w:rtl/>
          <w:lang w:bidi="ar-TN"/>
        </w:rPr>
        <w:t>تسيير إدارة الجهة، ويأذن استثنائيا بناء على تكليف من الوالي  بالنفقات التي لا تحتمل الانتظار</w:t>
      </w:r>
      <w:r w:rsidRPr="00B17568">
        <w:rPr>
          <w:rFonts w:ascii="Arial" w:hAnsi="Arial" w:cs="Arial"/>
          <w:sz w:val="24"/>
          <w:szCs w:val="24"/>
          <w:lang w:bidi="ar-TN"/>
        </w:rPr>
        <w:t>.</w:t>
      </w:r>
    </w:p>
    <w:p w14:paraId="20EC69F8" w14:textId="59F24E4B" w:rsidR="00F73C48" w:rsidRPr="00B17568" w:rsidRDefault="00F73C48" w:rsidP="00F73C48">
      <w:pPr>
        <w:bidi/>
        <w:spacing w:before="120" w:after="0" w:line="240" w:lineRule="auto"/>
        <w:ind w:left="284"/>
        <w:jc w:val="both"/>
        <w:rPr>
          <w:rFonts w:ascii="Arial" w:hAnsi="Arial" w:cs="Arial"/>
          <w:b/>
          <w:bCs/>
          <w:sz w:val="24"/>
          <w:szCs w:val="24"/>
          <w:lang w:bidi="ar-TN"/>
        </w:rPr>
      </w:pPr>
      <w:r w:rsidRPr="00B17568">
        <w:rPr>
          <w:rFonts w:ascii="Arial" w:hAnsi="Arial" w:cs="Arial"/>
          <w:b/>
          <w:bCs/>
          <w:sz w:val="24"/>
          <w:szCs w:val="24"/>
          <w:rtl/>
          <w:lang w:bidi="ar-TN"/>
        </w:rPr>
        <w:lastRenderedPageBreak/>
        <w:t xml:space="preserve">الفصل </w:t>
      </w:r>
      <w:r w:rsidR="00F63D2E">
        <w:rPr>
          <w:rFonts w:ascii="Arial" w:hAnsi="Arial" w:cs="Arial" w:hint="cs"/>
          <w:b/>
          <w:bCs/>
          <w:sz w:val="24"/>
          <w:szCs w:val="24"/>
          <w:rtl/>
          <w:lang w:bidi="ar-TN"/>
        </w:rPr>
        <w:t>303</w:t>
      </w:r>
      <w:r w:rsidRPr="00B17568">
        <w:rPr>
          <w:rFonts w:ascii="Arial" w:hAnsi="Arial" w:cs="Arial"/>
          <w:b/>
          <w:bCs/>
          <w:sz w:val="24"/>
          <w:szCs w:val="24"/>
          <w:rtl/>
          <w:lang w:bidi="ar-TN"/>
        </w:rPr>
        <w:t xml:space="preserve"> –</w:t>
      </w:r>
      <w:r w:rsidRPr="00B17568">
        <w:rPr>
          <w:rFonts w:ascii="Arial" w:hAnsi="Arial" w:cs="Arial" w:hint="cs"/>
          <w:b/>
          <w:bCs/>
          <w:sz w:val="24"/>
          <w:szCs w:val="24"/>
          <w:rtl/>
          <w:lang w:bidi="ar-TN"/>
        </w:rPr>
        <w:t xml:space="preserve"> </w:t>
      </w:r>
      <w:r w:rsidRPr="00B17568">
        <w:rPr>
          <w:rFonts w:ascii="Arial" w:hAnsi="Arial" w:cs="Arial"/>
          <w:sz w:val="24"/>
          <w:szCs w:val="24"/>
          <w:rtl/>
          <w:lang w:bidi="ar-TN"/>
        </w:rPr>
        <w:t>للعضو بالمجلس الجهوي أن يقدم استقالته لرئيس الجهة الذي يعرضها على المجلس الجهوي في أول اجتماع يعقده لمعاينتها</w:t>
      </w:r>
      <w:r w:rsidRPr="00B17568">
        <w:rPr>
          <w:rFonts w:ascii="Arial" w:hAnsi="Arial" w:cs="Arial" w:hint="cs"/>
          <w:sz w:val="24"/>
          <w:szCs w:val="24"/>
          <w:rtl/>
          <w:lang w:bidi="ar-TN"/>
        </w:rPr>
        <w:t xml:space="preserve"> </w:t>
      </w:r>
      <w:r w:rsidRPr="00B17568">
        <w:rPr>
          <w:rFonts w:ascii="Arial" w:hAnsi="Arial" w:cs="Arial"/>
          <w:sz w:val="24"/>
          <w:szCs w:val="24"/>
          <w:rtl/>
          <w:lang w:bidi="ar-TN"/>
        </w:rPr>
        <w:t xml:space="preserve">ويتم إعلام الوالي المختص ترابيا </w:t>
      </w:r>
      <w:r w:rsidRPr="00B17568">
        <w:rPr>
          <w:rFonts w:ascii="Arial" w:hAnsi="Arial" w:cs="Arial" w:hint="cs"/>
          <w:sz w:val="24"/>
          <w:szCs w:val="24"/>
          <w:rtl/>
          <w:lang w:bidi="ar-TN"/>
        </w:rPr>
        <w:t>بذلك.</w:t>
      </w:r>
    </w:p>
    <w:p w14:paraId="28AA24D0" w14:textId="77777777" w:rsidR="00F73C48" w:rsidRPr="00B17568" w:rsidRDefault="00F73C48" w:rsidP="00F73C48">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ما عدا حالات استنفاذ سد الشغور وفقا للقانون الانتخابي ينحل المجلس الجهوي بالاستقالة الجماعية أو بالاستقالة المتزامن</w:t>
      </w:r>
      <w:r w:rsidRPr="00B17568">
        <w:rPr>
          <w:rFonts w:ascii="Arial" w:hAnsi="Arial" w:cs="Arial" w:hint="eastAsia"/>
          <w:sz w:val="24"/>
          <w:szCs w:val="24"/>
          <w:rtl/>
          <w:lang w:bidi="ar-TN"/>
        </w:rPr>
        <w:t>ة</w:t>
      </w:r>
      <w:r w:rsidRPr="00B17568">
        <w:rPr>
          <w:rFonts w:ascii="Arial" w:hAnsi="Arial" w:cs="Arial" w:hint="cs"/>
          <w:sz w:val="24"/>
          <w:szCs w:val="24"/>
          <w:rtl/>
          <w:lang w:bidi="ar-TN"/>
        </w:rPr>
        <w:t xml:space="preserve"> لأغلبية أعضائه التي توجه إلى الوالي المختص ترابيا.</w:t>
      </w:r>
    </w:p>
    <w:p w14:paraId="2253119C" w14:textId="77777777" w:rsidR="00F73C48" w:rsidRPr="00B17568" w:rsidRDefault="00F73C48" w:rsidP="00F73C48">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ويعتبر المجلس الجهوي منحلا بانقضاء 15 يوما من تاريخ إعلام الوالي.</w:t>
      </w:r>
    </w:p>
    <w:p w14:paraId="67D7638A" w14:textId="279E311B" w:rsidR="00F73C48" w:rsidRPr="00B17568" w:rsidRDefault="00F73C48" w:rsidP="00F73C48">
      <w:pPr>
        <w:bidi/>
        <w:spacing w:before="120" w:after="0" w:line="240" w:lineRule="auto"/>
        <w:ind w:left="284"/>
        <w:jc w:val="both"/>
        <w:rPr>
          <w:rFonts w:ascii="Arial" w:hAnsi="Arial" w:cs="Arial"/>
          <w:b/>
          <w:bCs/>
          <w:strike/>
          <w:sz w:val="24"/>
          <w:szCs w:val="24"/>
          <w:rtl/>
          <w:lang w:bidi="ar-TN"/>
        </w:rPr>
      </w:pPr>
      <w:r w:rsidRPr="00B17568">
        <w:rPr>
          <w:rFonts w:ascii="Arial" w:hAnsi="Arial" w:cs="Arial" w:hint="cs"/>
          <w:sz w:val="24"/>
          <w:szCs w:val="24"/>
          <w:rtl/>
          <w:lang w:bidi="ar-TN"/>
        </w:rPr>
        <w:t>يتولى الوالي إعلام كل من الهيئة العليا المستقلة للانتخابات والمجلس الأعلى للجماعات المحلية بكل حالات الشغور والانحلال.</w:t>
      </w:r>
    </w:p>
    <w:p w14:paraId="4D12851E" w14:textId="7ACEB39F" w:rsidR="00F73C48" w:rsidRPr="00B17568" w:rsidRDefault="00F73C48" w:rsidP="00F73C48">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F63D2E">
        <w:rPr>
          <w:rFonts w:ascii="Arial" w:hAnsi="Arial" w:cs="Arial" w:hint="cs"/>
          <w:b/>
          <w:bCs/>
          <w:sz w:val="24"/>
          <w:szCs w:val="24"/>
          <w:rtl/>
          <w:lang w:bidi="ar-TN"/>
        </w:rPr>
        <w:t>304</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كل عضو </w:t>
      </w:r>
      <w:r w:rsidRPr="00B17568">
        <w:rPr>
          <w:rFonts w:ascii="Arial" w:hAnsi="Arial" w:cs="Arial" w:hint="cs"/>
          <w:sz w:val="24"/>
          <w:szCs w:val="24"/>
          <w:rtl/>
          <w:lang w:bidi="ar-TN"/>
        </w:rPr>
        <w:t xml:space="preserve">من أعضاء </w:t>
      </w:r>
      <w:r w:rsidRPr="00B17568">
        <w:rPr>
          <w:rFonts w:ascii="Arial" w:hAnsi="Arial" w:cs="Arial"/>
          <w:sz w:val="24"/>
          <w:szCs w:val="24"/>
          <w:rtl/>
          <w:lang w:bidi="ar-TN"/>
        </w:rPr>
        <w:t xml:space="preserve">المجلس الجهوي يمتنع دون عذر شرعي عن أداء المهام المناطة بعهدته قانونا يتم التنبيه عليه كتابيا </w:t>
      </w:r>
      <w:r w:rsidRPr="00B17568">
        <w:rPr>
          <w:rFonts w:ascii="Arial" w:hAnsi="Arial" w:cs="Arial" w:hint="cs"/>
          <w:sz w:val="24"/>
          <w:szCs w:val="24"/>
          <w:rtl/>
          <w:lang w:bidi="ar-TN"/>
        </w:rPr>
        <w:t xml:space="preserve">من قبل رئيس الجهة </w:t>
      </w:r>
      <w:r w:rsidRPr="00B17568">
        <w:rPr>
          <w:rFonts w:ascii="Arial" w:hAnsi="Arial" w:cs="Arial"/>
          <w:sz w:val="24"/>
          <w:szCs w:val="24"/>
          <w:rtl/>
          <w:lang w:bidi="ar-TN"/>
        </w:rPr>
        <w:t xml:space="preserve">للقيام بواجباته. وفي صورة عدم استجابته، يمكن للمجلس الجهوي أن يقرر </w:t>
      </w:r>
      <w:r w:rsidRPr="00B17568">
        <w:rPr>
          <w:rFonts w:ascii="Arial" w:hAnsi="Arial" w:cs="Arial" w:hint="cs"/>
          <w:sz w:val="24"/>
          <w:szCs w:val="24"/>
          <w:rtl/>
          <w:lang w:bidi="ar-TN"/>
        </w:rPr>
        <w:t xml:space="preserve">إعفائه من مهامه </w:t>
      </w:r>
      <w:r w:rsidRPr="00B17568">
        <w:rPr>
          <w:rFonts w:ascii="Arial" w:hAnsi="Arial" w:cs="Arial"/>
          <w:sz w:val="24"/>
          <w:szCs w:val="24"/>
          <w:rtl/>
          <w:lang w:bidi="ar-TN"/>
        </w:rPr>
        <w:t>بأغلبية ثلاثة أخماس أعضائه وذلك بعد سماعه. وللمعني بالأمر الطعن لدى المحكمة الإدارية المختصة ترابيا.</w:t>
      </w:r>
    </w:p>
    <w:p w14:paraId="5A899D86" w14:textId="77777777" w:rsidR="00F73C48" w:rsidRPr="00B17568" w:rsidRDefault="00F73C48" w:rsidP="00F73C48">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 xml:space="preserve">كل عضو بالمجلس الجهوي يفقد صفته كناخب </w:t>
      </w:r>
      <w:r w:rsidRPr="00B17568">
        <w:rPr>
          <w:rFonts w:ascii="Arial" w:hAnsi="Arial" w:cs="Arial" w:hint="cs"/>
          <w:sz w:val="24"/>
          <w:szCs w:val="24"/>
          <w:rtl/>
          <w:lang w:bidi="ar-TN"/>
        </w:rPr>
        <w:t xml:space="preserve">أو تنطبق عليه حالة من حالات الجمع </w:t>
      </w:r>
      <w:r w:rsidRPr="00B17568">
        <w:rPr>
          <w:rFonts w:ascii="Arial" w:hAnsi="Arial" w:cs="Arial"/>
          <w:sz w:val="24"/>
          <w:szCs w:val="24"/>
          <w:rtl/>
          <w:lang w:bidi="ar-TN"/>
        </w:rPr>
        <w:t xml:space="preserve">وفق أحكام القانون الانتخابي </w:t>
      </w:r>
      <w:r w:rsidRPr="00B17568">
        <w:rPr>
          <w:rFonts w:ascii="Arial" w:hAnsi="Arial" w:cs="Arial" w:hint="cs"/>
          <w:sz w:val="24"/>
          <w:szCs w:val="24"/>
          <w:rtl/>
          <w:lang w:bidi="ar-TN"/>
        </w:rPr>
        <w:t>يفقد</w:t>
      </w:r>
      <w:r w:rsidRPr="00B17568">
        <w:rPr>
          <w:rFonts w:ascii="Arial" w:hAnsi="Arial" w:cs="Arial"/>
          <w:sz w:val="24"/>
          <w:szCs w:val="24"/>
          <w:rtl/>
          <w:lang w:bidi="ar-TN"/>
        </w:rPr>
        <w:t xml:space="preserve"> </w:t>
      </w:r>
      <w:r w:rsidRPr="00B17568">
        <w:rPr>
          <w:rFonts w:ascii="Arial" w:hAnsi="Arial" w:cs="Arial" w:hint="cs"/>
          <w:sz w:val="24"/>
          <w:szCs w:val="24"/>
          <w:rtl/>
          <w:lang w:bidi="ar-TN"/>
        </w:rPr>
        <w:t>عضويته</w:t>
      </w:r>
      <w:r w:rsidRPr="00B17568">
        <w:rPr>
          <w:rFonts w:ascii="Arial" w:hAnsi="Arial" w:cs="Arial"/>
          <w:sz w:val="24"/>
          <w:szCs w:val="24"/>
          <w:rtl/>
          <w:lang w:bidi="ar-TN"/>
        </w:rPr>
        <w:t xml:space="preserve"> </w:t>
      </w:r>
      <w:r w:rsidRPr="00B17568">
        <w:rPr>
          <w:rFonts w:ascii="Arial" w:hAnsi="Arial" w:cs="Arial" w:hint="cs"/>
          <w:sz w:val="24"/>
          <w:szCs w:val="24"/>
          <w:rtl/>
          <w:lang w:bidi="ar-TN"/>
        </w:rPr>
        <w:t>من</w:t>
      </w:r>
      <w:r w:rsidRPr="00B17568">
        <w:rPr>
          <w:rFonts w:ascii="Arial" w:hAnsi="Arial" w:cs="Arial"/>
          <w:sz w:val="24"/>
          <w:szCs w:val="24"/>
          <w:rtl/>
          <w:lang w:bidi="ar-TN"/>
        </w:rPr>
        <w:t xml:space="preserve"> </w:t>
      </w:r>
      <w:r w:rsidRPr="00B17568">
        <w:rPr>
          <w:rFonts w:ascii="Arial" w:hAnsi="Arial" w:cs="Arial" w:hint="cs"/>
          <w:sz w:val="24"/>
          <w:szCs w:val="24"/>
          <w:rtl/>
          <w:lang w:bidi="ar-TN"/>
        </w:rPr>
        <w:t>المجلس</w:t>
      </w:r>
      <w:r w:rsidRPr="00B17568">
        <w:rPr>
          <w:rFonts w:ascii="Arial" w:hAnsi="Arial" w:cs="Arial"/>
          <w:sz w:val="24"/>
          <w:szCs w:val="24"/>
          <w:rtl/>
          <w:lang w:bidi="ar-TN"/>
        </w:rPr>
        <w:t xml:space="preserve"> بمقتضى القانون. ويصرح المجلس الجهوي </w:t>
      </w:r>
      <w:r w:rsidRPr="00B17568">
        <w:rPr>
          <w:rFonts w:ascii="Arial" w:hAnsi="Arial" w:cs="Arial" w:hint="cs"/>
          <w:sz w:val="24"/>
          <w:szCs w:val="24"/>
          <w:rtl/>
          <w:lang w:bidi="ar-TN"/>
        </w:rPr>
        <w:t xml:space="preserve">بذلك </w:t>
      </w:r>
      <w:r w:rsidRPr="00B17568">
        <w:rPr>
          <w:rFonts w:ascii="Arial" w:hAnsi="Arial" w:cs="Arial"/>
          <w:sz w:val="24"/>
          <w:szCs w:val="24"/>
          <w:rtl/>
          <w:lang w:bidi="ar-TN"/>
        </w:rPr>
        <w:t>خلال أوّل اجتماع له</w:t>
      </w:r>
      <w:r w:rsidRPr="00B17568">
        <w:rPr>
          <w:rFonts w:ascii="Arial" w:hAnsi="Arial" w:cs="Arial"/>
          <w:sz w:val="24"/>
          <w:szCs w:val="24"/>
          <w:lang w:bidi="ar-TN"/>
        </w:rPr>
        <w:t>.</w:t>
      </w:r>
    </w:p>
    <w:p w14:paraId="6C6CFE69" w14:textId="44BB1D2F" w:rsidR="00F73C48" w:rsidRPr="00B17568" w:rsidRDefault="00F73C48" w:rsidP="00F73C48">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F63D2E">
        <w:rPr>
          <w:rFonts w:ascii="Arial" w:hAnsi="Arial" w:cs="Arial" w:hint="cs"/>
          <w:b/>
          <w:bCs/>
          <w:sz w:val="24"/>
          <w:szCs w:val="24"/>
          <w:rtl/>
          <w:lang w:bidi="ar-TN"/>
        </w:rPr>
        <w:t>305</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يتم تعيين لجنة مؤقتة لتصريف شؤون الجهة </w:t>
      </w:r>
      <w:r w:rsidR="000E2BF1">
        <w:rPr>
          <w:rFonts w:ascii="Arial" w:hAnsi="Arial" w:cs="Arial" w:hint="cs"/>
          <w:sz w:val="24"/>
          <w:szCs w:val="24"/>
          <w:rtl/>
          <w:lang w:bidi="ar-TN"/>
        </w:rPr>
        <w:t xml:space="preserve">والتنصيص على رئيسها </w:t>
      </w:r>
      <w:r w:rsidRPr="00B17568">
        <w:rPr>
          <w:rFonts w:ascii="Arial" w:hAnsi="Arial" w:cs="Arial"/>
          <w:sz w:val="24"/>
          <w:szCs w:val="24"/>
          <w:rtl/>
          <w:lang w:bidi="ar-TN"/>
        </w:rPr>
        <w:t>بأمر حكومي باقتراح من الوزير المكلف بالجماعات المحلية بعد استشارة</w:t>
      </w:r>
      <w:r w:rsidRPr="00B17568">
        <w:rPr>
          <w:rFonts w:ascii="Arial" w:hAnsi="Arial" w:cs="Arial" w:hint="cs"/>
          <w:sz w:val="24"/>
          <w:szCs w:val="24"/>
          <w:rtl/>
          <w:lang w:bidi="ar-TN"/>
        </w:rPr>
        <w:t xml:space="preserve"> </w:t>
      </w:r>
      <w:r w:rsidRPr="00B17568">
        <w:rPr>
          <w:rFonts w:ascii="Arial" w:hAnsi="Arial" w:cs="Arial"/>
          <w:sz w:val="24"/>
          <w:szCs w:val="24"/>
          <w:rtl/>
          <w:lang w:bidi="ar-TN"/>
        </w:rPr>
        <w:t>رئيس المجلس الأعلى للجماعات المحلية في الصور التالية</w:t>
      </w:r>
      <w:r w:rsidRPr="00B17568">
        <w:rPr>
          <w:rFonts w:ascii="Arial" w:hAnsi="Arial" w:cs="Arial"/>
          <w:sz w:val="24"/>
          <w:szCs w:val="24"/>
          <w:lang w:bidi="ar-TN"/>
        </w:rPr>
        <w:t>:</w:t>
      </w:r>
    </w:p>
    <w:p w14:paraId="2C68EF18" w14:textId="77777777" w:rsidR="00F73C48" w:rsidRPr="00B17568" w:rsidRDefault="00F73C48" w:rsidP="00FE4B3C">
      <w:pPr>
        <w:numPr>
          <w:ilvl w:val="1"/>
          <w:numId w:val="49"/>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حل المجلس الجهوي،</w:t>
      </w:r>
    </w:p>
    <w:p w14:paraId="50A92364" w14:textId="77777777" w:rsidR="00F73C48" w:rsidRPr="00B17568" w:rsidRDefault="00F73C48" w:rsidP="00FE4B3C">
      <w:pPr>
        <w:numPr>
          <w:ilvl w:val="1"/>
          <w:numId w:val="49"/>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الاستقالة الجماعية أو استقالة أغلبية أعضاء المجلس الجهوي،</w:t>
      </w:r>
    </w:p>
    <w:p w14:paraId="5D5E0DCB" w14:textId="77777777" w:rsidR="00F73C48" w:rsidRPr="00B17568" w:rsidRDefault="00F73C48" w:rsidP="00FE4B3C">
      <w:pPr>
        <w:numPr>
          <w:ilvl w:val="1"/>
          <w:numId w:val="49"/>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حالات الوفاة وفقدان الأهلية،</w:t>
      </w:r>
    </w:p>
    <w:p w14:paraId="7C4408D9" w14:textId="77777777" w:rsidR="00F73C48" w:rsidRPr="00B17568" w:rsidRDefault="00F73C48" w:rsidP="00FE4B3C">
      <w:pPr>
        <w:numPr>
          <w:ilvl w:val="1"/>
          <w:numId w:val="49"/>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إلغاء انتخاب المجلس الجهوي،</w:t>
      </w:r>
    </w:p>
    <w:p w14:paraId="59146072" w14:textId="77777777" w:rsidR="00F73C48" w:rsidRPr="00B17568" w:rsidRDefault="00F73C48" w:rsidP="00FE4B3C">
      <w:pPr>
        <w:numPr>
          <w:ilvl w:val="1"/>
          <w:numId w:val="49"/>
        </w:numPr>
        <w:bidi/>
        <w:spacing w:before="120" w:after="0" w:line="240" w:lineRule="auto"/>
        <w:ind w:left="927"/>
        <w:contextualSpacing/>
        <w:jc w:val="both"/>
        <w:rPr>
          <w:rFonts w:ascii="Arial" w:hAnsi="Arial" w:cs="Arial"/>
          <w:sz w:val="24"/>
          <w:szCs w:val="24"/>
          <w:rtl/>
          <w:lang w:bidi="ar-TN"/>
        </w:rPr>
      </w:pPr>
      <w:r w:rsidRPr="00B17568">
        <w:rPr>
          <w:rFonts w:ascii="Arial" w:hAnsi="Arial" w:cs="Arial" w:hint="cs"/>
          <w:sz w:val="24"/>
          <w:szCs w:val="24"/>
          <w:rtl/>
          <w:lang w:bidi="ar-TN"/>
        </w:rPr>
        <w:t xml:space="preserve">إحداث </w:t>
      </w:r>
      <w:r w:rsidRPr="00B17568">
        <w:rPr>
          <w:rFonts w:ascii="Arial" w:hAnsi="Arial" w:cs="Arial"/>
          <w:sz w:val="24"/>
          <w:szCs w:val="24"/>
          <w:rtl/>
          <w:lang w:bidi="ar-TN"/>
        </w:rPr>
        <w:t>جهة جديدة</w:t>
      </w:r>
      <w:r w:rsidRPr="00B17568">
        <w:rPr>
          <w:rFonts w:ascii="Arial" w:hAnsi="Arial" w:cs="Arial"/>
          <w:sz w:val="24"/>
          <w:szCs w:val="24"/>
          <w:lang w:bidi="ar-TN"/>
        </w:rPr>
        <w:t>.</w:t>
      </w:r>
    </w:p>
    <w:p w14:paraId="7DC4D9BD" w14:textId="7D8598B1" w:rsidR="00F73C48" w:rsidRPr="00B17568" w:rsidRDefault="00F73C48" w:rsidP="00F73C48">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F63D2E">
        <w:rPr>
          <w:rFonts w:ascii="Arial" w:hAnsi="Arial" w:cs="Arial" w:hint="cs"/>
          <w:b/>
          <w:bCs/>
          <w:sz w:val="24"/>
          <w:szCs w:val="24"/>
          <w:rtl/>
          <w:lang w:bidi="ar-TN"/>
        </w:rPr>
        <w:t>306</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تتركب اللّجنة المؤقتة للتسيير من عدد من الأعضاء يتراوح بين عشرين وثلاثين عضوا بحسب أهمية عدد سكان الجهة ووفقا لجدول يضبطه أمر حكومي بعد استشارة المجلس الأعلى للجماعات المحلية وبناء على رأي  </w:t>
      </w:r>
      <w:r w:rsidRPr="00B17568">
        <w:rPr>
          <w:rFonts w:ascii="Arial" w:hAnsi="Arial" w:cs="Arial" w:hint="cs"/>
          <w:sz w:val="24"/>
          <w:szCs w:val="24"/>
          <w:rtl/>
          <w:lang w:bidi="ar-TN"/>
        </w:rPr>
        <w:t>ال</w:t>
      </w:r>
      <w:r w:rsidRPr="00B17568">
        <w:rPr>
          <w:rFonts w:ascii="Arial" w:hAnsi="Arial" w:cs="Arial"/>
          <w:sz w:val="24"/>
          <w:szCs w:val="24"/>
          <w:rtl/>
          <w:lang w:bidi="ar-TN"/>
        </w:rPr>
        <w:t xml:space="preserve">محكمة الإدارية العليا. </w:t>
      </w:r>
      <w:r w:rsidRPr="00B17568">
        <w:rPr>
          <w:rFonts w:ascii="Arial" w:hAnsi="Arial" w:cs="Arial" w:hint="cs"/>
          <w:sz w:val="24"/>
          <w:szCs w:val="24"/>
          <w:rtl/>
          <w:lang w:bidi="ar-TN"/>
        </w:rPr>
        <w:t xml:space="preserve">ويراعى </w:t>
      </w:r>
      <w:r w:rsidRPr="00B17568">
        <w:rPr>
          <w:rFonts w:ascii="Arial" w:hAnsi="Arial" w:cs="Arial"/>
          <w:sz w:val="24"/>
          <w:szCs w:val="24"/>
          <w:rtl/>
          <w:lang w:bidi="ar-TN"/>
        </w:rPr>
        <w:t>مبدأ التناصف وتمثيلية الشباب في تركيبة اللجنة</w:t>
      </w:r>
      <w:r w:rsidRPr="00B17568">
        <w:rPr>
          <w:rFonts w:ascii="Arial" w:hAnsi="Arial" w:cs="Arial"/>
          <w:sz w:val="24"/>
          <w:szCs w:val="24"/>
          <w:lang w:bidi="ar-TN"/>
        </w:rPr>
        <w:t>.</w:t>
      </w:r>
    </w:p>
    <w:p w14:paraId="03E2302F" w14:textId="5047EDDF" w:rsidR="00F73C48" w:rsidRPr="00B17568" w:rsidRDefault="00F73C48" w:rsidP="00F73C48">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 xml:space="preserve">يمارس أعضاء اللجنة مهامهم مجانا، على أن تتكفل الجهة بإرجاع مصاريفهم طبقا لأحكام الفصل 6 </w:t>
      </w:r>
      <w:r w:rsidR="00022CF9">
        <w:rPr>
          <w:rFonts w:ascii="Arial" w:hAnsi="Arial" w:cs="Arial"/>
          <w:sz w:val="24"/>
          <w:szCs w:val="24"/>
          <w:rtl/>
          <w:lang w:bidi="ar-TN"/>
        </w:rPr>
        <w:t>من هذا القانو</w:t>
      </w:r>
      <w:r w:rsidR="000E2BF1">
        <w:rPr>
          <w:rFonts w:ascii="Arial" w:hAnsi="Arial" w:cs="Arial" w:hint="cs"/>
          <w:sz w:val="24"/>
          <w:szCs w:val="24"/>
          <w:rtl/>
          <w:lang w:bidi="ar-TN"/>
        </w:rPr>
        <w:t>ن.</w:t>
      </w:r>
    </w:p>
    <w:p w14:paraId="175F2CC1" w14:textId="25E061EE" w:rsidR="00F73C48" w:rsidRPr="00B17568" w:rsidRDefault="00F73C48" w:rsidP="00F73C48">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 xml:space="preserve">تتعهد اللجنة </w:t>
      </w:r>
      <w:r w:rsidRPr="00B17568">
        <w:rPr>
          <w:rFonts w:ascii="Arial" w:hAnsi="Arial" w:cs="Arial" w:hint="cs"/>
          <w:sz w:val="24"/>
          <w:szCs w:val="24"/>
          <w:rtl/>
          <w:lang w:bidi="ar-TN"/>
        </w:rPr>
        <w:t xml:space="preserve">المؤقتة </w:t>
      </w:r>
      <w:r w:rsidRPr="00B17568">
        <w:rPr>
          <w:rFonts w:ascii="Arial" w:hAnsi="Arial" w:cs="Arial"/>
          <w:sz w:val="24"/>
          <w:szCs w:val="24"/>
          <w:rtl/>
          <w:lang w:bidi="ar-TN"/>
        </w:rPr>
        <w:t>بتسيير الشؤون العادية للجهة</w:t>
      </w:r>
      <w:r w:rsidR="000E2BF1">
        <w:rPr>
          <w:rFonts w:ascii="Arial" w:hAnsi="Arial" w:cs="Arial" w:hint="cs"/>
          <w:sz w:val="24"/>
          <w:szCs w:val="24"/>
          <w:rtl/>
          <w:lang w:bidi="ar-TN"/>
        </w:rPr>
        <w:t>.</w:t>
      </w:r>
      <w:r w:rsidRPr="00B17568">
        <w:rPr>
          <w:rFonts w:ascii="Arial" w:hAnsi="Arial" w:cs="Arial"/>
          <w:sz w:val="24"/>
          <w:szCs w:val="24"/>
          <w:rtl/>
          <w:lang w:bidi="ar-TN"/>
        </w:rPr>
        <w:t xml:space="preserve"> وباستثناء حالة إحداث جهة</w:t>
      </w:r>
      <w:r w:rsidR="000E2BF1">
        <w:rPr>
          <w:rFonts w:ascii="Arial" w:hAnsi="Arial" w:cs="Arial" w:hint="cs"/>
          <w:sz w:val="24"/>
          <w:szCs w:val="24"/>
          <w:rtl/>
          <w:lang w:bidi="ar-TN"/>
        </w:rPr>
        <w:t xml:space="preserve"> </w:t>
      </w:r>
      <w:r w:rsidRPr="00B17568">
        <w:rPr>
          <w:rFonts w:ascii="Arial" w:hAnsi="Arial" w:cs="Arial"/>
          <w:sz w:val="24"/>
          <w:szCs w:val="24"/>
          <w:rtl/>
          <w:lang w:bidi="ar-TN"/>
        </w:rPr>
        <w:t xml:space="preserve">جديدة، لا يمكن للجنة </w:t>
      </w:r>
      <w:r w:rsidRPr="00B17568">
        <w:rPr>
          <w:rFonts w:ascii="Arial" w:hAnsi="Arial" w:cs="Arial" w:hint="cs"/>
          <w:sz w:val="24"/>
          <w:szCs w:val="24"/>
          <w:rtl/>
          <w:lang w:bidi="ar-TN"/>
        </w:rPr>
        <w:t>المؤقتة لل</w:t>
      </w:r>
      <w:r w:rsidRPr="00B17568">
        <w:rPr>
          <w:rFonts w:ascii="Arial" w:hAnsi="Arial" w:cs="Arial"/>
          <w:sz w:val="24"/>
          <w:szCs w:val="24"/>
          <w:rtl/>
          <w:lang w:bidi="ar-TN"/>
        </w:rPr>
        <w:t>تسيير النظر في إجراء انتداب أعوان قارين. ويمارس رئيس اللجنة المؤقتة للتسيير صلاحيات رئيس الجهة</w:t>
      </w:r>
      <w:r w:rsidRPr="00B17568">
        <w:rPr>
          <w:rFonts w:ascii="Arial" w:hAnsi="Arial" w:cs="Arial"/>
          <w:sz w:val="24"/>
          <w:szCs w:val="24"/>
          <w:lang w:bidi="ar-TN"/>
        </w:rPr>
        <w:t>.</w:t>
      </w:r>
    </w:p>
    <w:p w14:paraId="3944AC00" w14:textId="77777777" w:rsidR="00F73C48" w:rsidRPr="00B17568" w:rsidRDefault="00F73C48" w:rsidP="00F73C48">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تمارس اللّجنة المؤقتة للتسيير صلاحياتها لمدة أقصاها ستة أشهر قابلة للتجديد مرة واحدة، وفي كلّ الحالات الى حين انتخاب مجلس جهوي</w:t>
      </w:r>
      <w:r w:rsidRPr="00B17568">
        <w:rPr>
          <w:rFonts w:ascii="Arial" w:hAnsi="Arial" w:cs="Arial"/>
          <w:sz w:val="24"/>
          <w:szCs w:val="24"/>
          <w:lang w:bidi="ar-TN"/>
        </w:rPr>
        <w:t>.</w:t>
      </w:r>
    </w:p>
    <w:p w14:paraId="1A874535" w14:textId="77777777" w:rsidR="00F73C48" w:rsidRPr="00B17568" w:rsidRDefault="00F73C48" w:rsidP="00F73C48">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ويمكن لرئيس اللجنة المؤقتة للتسيير أن يفوض بقرار جزءا من مهامه إلى أحد أعضاء اللجنة.</w:t>
      </w:r>
    </w:p>
    <w:p w14:paraId="5276C77D" w14:textId="108FFA41" w:rsidR="00F73C48" w:rsidRPr="00B17568" w:rsidRDefault="00F73C48" w:rsidP="00F73C48">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F63D2E">
        <w:rPr>
          <w:rFonts w:ascii="Arial" w:hAnsi="Arial" w:cs="Arial" w:hint="cs"/>
          <w:b/>
          <w:bCs/>
          <w:sz w:val="24"/>
          <w:szCs w:val="24"/>
          <w:rtl/>
          <w:lang w:bidi="ar-TN"/>
        </w:rPr>
        <w:t>307</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إلى حين تعيين لجنة مؤقتة لتسيير شؤون الجهة، يواصل </w:t>
      </w:r>
      <w:r w:rsidRPr="00B17568">
        <w:rPr>
          <w:rFonts w:ascii="Arial" w:hAnsi="Arial" w:cs="Arial" w:hint="cs"/>
          <w:sz w:val="24"/>
          <w:szCs w:val="24"/>
          <w:rtl/>
          <w:lang w:bidi="ar-TN"/>
        </w:rPr>
        <w:t xml:space="preserve">المجلس الجهوي المنحل </w:t>
      </w:r>
      <w:r w:rsidRPr="00B17568">
        <w:rPr>
          <w:rFonts w:ascii="Arial" w:hAnsi="Arial" w:cs="Arial"/>
          <w:sz w:val="24"/>
          <w:szCs w:val="24"/>
          <w:rtl/>
          <w:lang w:bidi="ar-TN"/>
        </w:rPr>
        <w:t xml:space="preserve">تسيير أعمالها. وفي صورة </w:t>
      </w:r>
      <w:r w:rsidRPr="00B17568">
        <w:rPr>
          <w:rFonts w:ascii="Arial" w:hAnsi="Arial" w:cs="Arial" w:hint="cs"/>
          <w:sz w:val="24"/>
          <w:szCs w:val="24"/>
          <w:rtl/>
          <w:lang w:bidi="ar-TN"/>
        </w:rPr>
        <w:t>ال</w:t>
      </w:r>
      <w:r w:rsidRPr="00B17568">
        <w:rPr>
          <w:rFonts w:ascii="Arial" w:hAnsi="Arial" w:cs="Arial"/>
          <w:sz w:val="24"/>
          <w:szCs w:val="24"/>
          <w:rtl/>
          <w:lang w:bidi="ar-TN"/>
        </w:rPr>
        <w:t>رفض، يتعهّد المدير التنفيذي للجهة بتسيير مصالح الجهة، ويأذن، بتكليف من الوالي، بالنفقات التي لا تحتمل التأخير</w:t>
      </w:r>
      <w:r w:rsidRPr="00B17568">
        <w:rPr>
          <w:rFonts w:ascii="Arial" w:hAnsi="Arial" w:cs="Arial"/>
          <w:sz w:val="24"/>
          <w:szCs w:val="24"/>
          <w:lang w:bidi="ar-TN"/>
        </w:rPr>
        <w:t>.</w:t>
      </w:r>
    </w:p>
    <w:p w14:paraId="31CFD9F5" w14:textId="2AFF0F7A" w:rsidR="00F73C48" w:rsidRPr="00B17568" w:rsidRDefault="00F73C48" w:rsidP="00F73C48">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F63D2E">
        <w:rPr>
          <w:rFonts w:ascii="Arial" w:hAnsi="Arial" w:cs="Arial" w:hint="cs"/>
          <w:b/>
          <w:bCs/>
          <w:sz w:val="24"/>
          <w:szCs w:val="24"/>
          <w:rtl/>
          <w:lang w:bidi="ar-TN"/>
        </w:rPr>
        <w:t>308</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يشكل المجلس الجهوي اللجان القارة التالية</w:t>
      </w:r>
      <w:r w:rsidRPr="00B17568">
        <w:rPr>
          <w:rFonts w:ascii="Arial" w:hAnsi="Arial" w:cs="Arial"/>
          <w:sz w:val="24"/>
          <w:szCs w:val="24"/>
          <w:lang w:bidi="ar-TN"/>
        </w:rPr>
        <w:t>:</w:t>
      </w:r>
    </w:p>
    <w:p w14:paraId="0DE953CA" w14:textId="77777777" w:rsidR="00F73C48" w:rsidRPr="00B17568" w:rsidRDefault="00F73C48" w:rsidP="00FE4B3C">
      <w:pPr>
        <w:numPr>
          <w:ilvl w:val="1"/>
          <w:numId w:val="50"/>
        </w:numPr>
        <w:bidi/>
        <w:spacing w:before="120" w:after="0" w:line="240" w:lineRule="auto"/>
        <w:ind w:left="850"/>
        <w:contextualSpacing/>
        <w:jc w:val="both"/>
        <w:rPr>
          <w:rFonts w:ascii="Arial" w:hAnsi="Arial" w:cs="Arial"/>
          <w:sz w:val="24"/>
          <w:szCs w:val="24"/>
          <w:lang w:bidi="ar-TN"/>
        </w:rPr>
      </w:pPr>
      <w:r w:rsidRPr="00B17568">
        <w:rPr>
          <w:rFonts w:ascii="Arial" w:hAnsi="Arial" w:cs="Arial"/>
          <w:sz w:val="24"/>
          <w:szCs w:val="24"/>
          <w:rtl/>
          <w:lang w:bidi="ar-TN"/>
        </w:rPr>
        <w:t>اللجنة المكلفة بالشؤون المالية والاقتصادية ومتابعة التصرف،</w:t>
      </w:r>
    </w:p>
    <w:p w14:paraId="4B40204F" w14:textId="77777777" w:rsidR="00F73C48" w:rsidRPr="00B17568" w:rsidRDefault="00F73C48" w:rsidP="00FE4B3C">
      <w:pPr>
        <w:numPr>
          <w:ilvl w:val="1"/>
          <w:numId w:val="50"/>
        </w:numPr>
        <w:bidi/>
        <w:spacing w:before="120" w:after="0" w:line="240" w:lineRule="auto"/>
        <w:ind w:left="850"/>
        <w:contextualSpacing/>
        <w:jc w:val="both"/>
        <w:rPr>
          <w:rFonts w:ascii="Arial" w:hAnsi="Arial" w:cs="Arial"/>
          <w:sz w:val="24"/>
          <w:szCs w:val="24"/>
          <w:lang w:bidi="ar-TN"/>
        </w:rPr>
      </w:pPr>
      <w:r w:rsidRPr="00B17568">
        <w:rPr>
          <w:rFonts w:ascii="Arial" w:hAnsi="Arial" w:cs="Arial"/>
          <w:sz w:val="24"/>
          <w:szCs w:val="24"/>
          <w:rtl/>
          <w:lang w:bidi="ar-TN"/>
        </w:rPr>
        <w:t>اللجنة المكلفة بالنظافة والصحة والبيئة،</w:t>
      </w:r>
    </w:p>
    <w:p w14:paraId="76244BD1" w14:textId="77777777" w:rsidR="00F73C48" w:rsidRPr="00B17568" w:rsidRDefault="00F73C48" w:rsidP="00FE4B3C">
      <w:pPr>
        <w:numPr>
          <w:ilvl w:val="1"/>
          <w:numId w:val="50"/>
        </w:numPr>
        <w:bidi/>
        <w:spacing w:before="120" w:after="0" w:line="240" w:lineRule="auto"/>
        <w:ind w:left="850"/>
        <w:contextualSpacing/>
        <w:jc w:val="both"/>
        <w:rPr>
          <w:rFonts w:ascii="Arial" w:hAnsi="Arial" w:cs="Arial"/>
          <w:sz w:val="24"/>
          <w:szCs w:val="24"/>
          <w:lang w:bidi="ar-TN"/>
        </w:rPr>
      </w:pPr>
      <w:r w:rsidRPr="00B17568">
        <w:rPr>
          <w:rFonts w:ascii="Arial" w:hAnsi="Arial" w:cs="Arial"/>
          <w:sz w:val="24"/>
          <w:szCs w:val="24"/>
          <w:rtl/>
          <w:lang w:bidi="ar-TN"/>
        </w:rPr>
        <w:t>اللجنة المكلفة بالشؤون الاجتماعية والحوار الاجتماعي،</w:t>
      </w:r>
    </w:p>
    <w:p w14:paraId="697D77F3" w14:textId="77777777" w:rsidR="00F73C48" w:rsidRPr="00B17568" w:rsidRDefault="00F73C48" w:rsidP="00FE4B3C">
      <w:pPr>
        <w:numPr>
          <w:ilvl w:val="1"/>
          <w:numId w:val="50"/>
        </w:numPr>
        <w:bidi/>
        <w:spacing w:before="120" w:after="0" w:line="240" w:lineRule="auto"/>
        <w:ind w:left="850"/>
        <w:contextualSpacing/>
        <w:jc w:val="both"/>
        <w:rPr>
          <w:rFonts w:ascii="Arial" w:hAnsi="Arial" w:cs="Arial"/>
          <w:sz w:val="24"/>
          <w:szCs w:val="24"/>
          <w:lang w:bidi="ar-TN"/>
        </w:rPr>
      </w:pPr>
      <w:r w:rsidRPr="00B17568">
        <w:rPr>
          <w:rFonts w:ascii="Arial" w:hAnsi="Arial" w:cs="Arial"/>
          <w:sz w:val="24"/>
          <w:szCs w:val="24"/>
          <w:rtl/>
          <w:lang w:bidi="ar-TN"/>
        </w:rPr>
        <w:t>اللجنة المكلفة بالعائلة والطفولة والأفراد فاقدي السند العائلي،</w:t>
      </w:r>
    </w:p>
    <w:p w14:paraId="0D6F9C31" w14:textId="40E37561" w:rsidR="00F73C48" w:rsidRPr="00B17568" w:rsidRDefault="00F73C48" w:rsidP="00FE4B3C">
      <w:pPr>
        <w:numPr>
          <w:ilvl w:val="1"/>
          <w:numId w:val="50"/>
        </w:numPr>
        <w:bidi/>
        <w:spacing w:before="120" w:after="0" w:line="240" w:lineRule="auto"/>
        <w:ind w:left="850"/>
        <w:contextualSpacing/>
        <w:jc w:val="both"/>
        <w:rPr>
          <w:rFonts w:ascii="Arial" w:hAnsi="Arial" w:cs="Arial"/>
          <w:sz w:val="24"/>
          <w:szCs w:val="24"/>
          <w:lang w:bidi="ar-TN"/>
        </w:rPr>
      </w:pPr>
      <w:r w:rsidRPr="00B17568">
        <w:rPr>
          <w:rFonts w:ascii="Arial" w:hAnsi="Arial" w:cs="Arial"/>
          <w:sz w:val="24"/>
          <w:szCs w:val="24"/>
          <w:rtl/>
          <w:lang w:bidi="ar-TN"/>
        </w:rPr>
        <w:t>اللجنة المكلفة بالبنية الأساسية والتهيئة الترابية،</w:t>
      </w:r>
    </w:p>
    <w:p w14:paraId="0DC7C165" w14:textId="77777777" w:rsidR="00F73C48" w:rsidRPr="00B17568" w:rsidRDefault="00F73C48" w:rsidP="00FE4B3C">
      <w:pPr>
        <w:numPr>
          <w:ilvl w:val="1"/>
          <w:numId w:val="50"/>
        </w:numPr>
        <w:bidi/>
        <w:spacing w:before="120" w:after="0" w:line="240" w:lineRule="auto"/>
        <w:ind w:left="850"/>
        <w:contextualSpacing/>
        <w:jc w:val="both"/>
        <w:rPr>
          <w:rFonts w:ascii="Arial" w:hAnsi="Arial" w:cs="Arial"/>
          <w:sz w:val="24"/>
          <w:szCs w:val="24"/>
          <w:lang w:bidi="ar-TN"/>
        </w:rPr>
      </w:pPr>
      <w:r w:rsidRPr="00B17568">
        <w:rPr>
          <w:rFonts w:ascii="Arial" w:hAnsi="Arial" w:cs="Arial"/>
          <w:sz w:val="24"/>
          <w:szCs w:val="24"/>
          <w:rtl/>
          <w:lang w:bidi="ar-TN"/>
        </w:rPr>
        <w:t>اللجنة المكلفة بالشؤون الإدارية وإسداء الخدمات والنقل،</w:t>
      </w:r>
    </w:p>
    <w:p w14:paraId="4352FF02" w14:textId="77777777" w:rsidR="00F73C48" w:rsidRPr="00B17568" w:rsidRDefault="00F73C48" w:rsidP="00FE4B3C">
      <w:pPr>
        <w:numPr>
          <w:ilvl w:val="1"/>
          <w:numId w:val="50"/>
        </w:numPr>
        <w:bidi/>
        <w:spacing w:before="120" w:after="0" w:line="240" w:lineRule="auto"/>
        <w:ind w:left="850"/>
        <w:contextualSpacing/>
        <w:jc w:val="both"/>
        <w:rPr>
          <w:rFonts w:ascii="Arial" w:hAnsi="Arial" w:cs="Arial"/>
          <w:sz w:val="24"/>
          <w:szCs w:val="24"/>
          <w:lang w:bidi="ar-TN"/>
        </w:rPr>
      </w:pPr>
      <w:r w:rsidRPr="00B17568">
        <w:rPr>
          <w:rFonts w:ascii="Arial" w:hAnsi="Arial" w:cs="Arial"/>
          <w:sz w:val="24"/>
          <w:szCs w:val="24"/>
          <w:rtl/>
          <w:lang w:bidi="ar-TN"/>
        </w:rPr>
        <w:t>الجنة المكلفة بالفنون والثقافة والتراث والتربية والتعليم،</w:t>
      </w:r>
    </w:p>
    <w:p w14:paraId="620DB5DC" w14:textId="77777777" w:rsidR="00F73C48" w:rsidRPr="00B17568" w:rsidRDefault="00F73C48" w:rsidP="00FE4B3C">
      <w:pPr>
        <w:numPr>
          <w:ilvl w:val="1"/>
          <w:numId w:val="50"/>
        </w:numPr>
        <w:bidi/>
        <w:spacing w:before="120" w:after="0" w:line="240" w:lineRule="auto"/>
        <w:ind w:left="850"/>
        <w:contextualSpacing/>
        <w:jc w:val="both"/>
        <w:rPr>
          <w:rFonts w:ascii="Arial" w:hAnsi="Arial" w:cs="Arial"/>
          <w:sz w:val="24"/>
          <w:szCs w:val="24"/>
          <w:lang w:bidi="ar-TN"/>
        </w:rPr>
      </w:pPr>
      <w:r w:rsidRPr="00B17568">
        <w:rPr>
          <w:rFonts w:ascii="Arial" w:hAnsi="Arial" w:cs="Arial" w:hint="cs"/>
          <w:sz w:val="24"/>
          <w:szCs w:val="24"/>
          <w:rtl/>
          <w:lang w:bidi="ar-TN"/>
        </w:rPr>
        <w:t>الل</w:t>
      </w:r>
      <w:r w:rsidRPr="00B17568">
        <w:rPr>
          <w:rFonts w:ascii="Arial" w:hAnsi="Arial" w:cs="Arial"/>
          <w:sz w:val="24"/>
          <w:szCs w:val="24"/>
          <w:rtl/>
          <w:lang w:bidi="ar-TN"/>
        </w:rPr>
        <w:t>جنة المكلفة بالشباب والرياضة والعمل التطوعي،</w:t>
      </w:r>
    </w:p>
    <w:p w14:paraId="4306935C" w14:textId="77777777" w:rsidR="00F73C48" w:rsidRPr="00B17568" w:rsidRDefault="00F73C48" w:rsidP="00FE4B3C">
      <w:pPr>
        <w:numPr>
          <w:ilvl w:val="1"/>
          <w:numId w:val="50"/>
        </w:numPr>
        <w:bidi/>
        <w:spacing w:before="120" w:after="0" w:line="240" w:lineRule="auto"/>
        <w:ind w:left="850"/>
        <w:contextualSpacing/>
        <w:jc w:val="both"/>
        <w:rPr>
          <w:rFonts w:ascii="Arial" w:hAnsi="Arial" w:cs="Arial"/>
          <w:sz w:val="24"/>
          <w:szCs w:val="24"/>
          <w:lang w:bidi="ar-TN"/>
        </w:rPr>
      </w:pPr>
      <w:r w:rsidRPr="00B17568">
        <w:rPr>
          <w:rFonts w:ascii="Arial" w:hAnsi="Arial" w:cs="Arial"/>
          <w:sz w:val="24"/>
          <w:szCs w:val="24"/>
          <w:rtl/>
          <w:lang w:bidi="ar-TN"/>
        </w:rPr>
        <w:t>اللجنة المكلفة بالمساواة وتكافؤ الفرص بين الجنسين،</w:t>
      </w:r>
    </w:p>
    <w:p w14:paraId="6E501379" w14:textId="77777777" w:rsidR="00F73C48" w:rsidRPr="00B17568" w:rsidRDefault="00F73C48" w:rsidP="00FE4B3C">
      <w:pPr>
        <w:numPr>
          <w:ilvl w:val="1"/>
          <w:numId w:val="50"/>
        </w:numPr>
        <w:bidi/>
        <w:spacing w:before="120" w:after="0" w:line="240" w:lineRule="auto"/>
        <w:ind w:left="850"/>
        <w:contextualSpacing/>
        <w:jc w:val="both"/>
        <w:rPr>
          <w:rFonts w:ascii="Arial" w:hAnsi="Arial" w:cs="Arial"/>
          <w:sz w:val="24"/>
          <w:szCs w:val="24"/>
          <w:lang w:bidi="ar-TN"/>
        </w:rPr>
      </w:pPr>
      <w:r w:rsidRPr="00B17568">
        <w:rPr>
          <w:rFonts w:ascii="Arial" w:hAnsi="Arial" w:cs="Arial"/>
          <w:sz w:val="24"/>
          <w:szCs w:val="24"/>
          <w:rtl/>
          <w:lang w:bidi="ar-TN"/>
        </w:rPr>
        <w:t>اللجنة المكلفة بالديمقراطية التشاركية والحوكمة المفتوحة</w:t>
      </w:r>
      <w:r w:rsidRPr="00B17568">
        <w:rPr>
          <w:rFonts w:ascii="Arial" w:hAnsi="Arial" w:cs="Arial" w:hint="cs"/>
          <w:sz w:val="24"/>
          <w:szCs w:val="24"/>
          <w:rtl/>
          <w:lang w:bidi="ar-TN"/>
        </w:rPr>
        <w:t>،</w:t>
      </w:r>
    </w:p>
    <w:p w14:paraId="11080E1C" w14:textId="77777777" w:rsidR="00F73C48" w:rsidRPr="00B17568" w:rsidRDefault="00F73C48" w:rsidP="00FE4B3C">
      <w:pPr>
        <w:numPr>
          <w:ilvl w:val="1"/>
          <w:numId w:val="50"/>
        </w:numPr>
        <w:bidi/>
        <w:spacing w:before="120" w:after="0" w:line="240" w:lineRule="auto"/>
        <w:ind w:left="850"/>
        <w:contextualSpacing/>
        <w:jc w:val="both"/>
        <w:rPr>
          <w:rFonts w:ascii="Arial" w:hAnsi="Arial" w:cs="Arial"/>
          <w:sz w:val="24"/>
          <w:szCs w:val="24"/>
          <w:lang w:bidi="ar-TN"/>
        </w:rPr>
      </w:pPr>
      <w:r w:rsidRPr="00B17568">
        <w:rPr>
          <w:rFonts w:ascii="Arial" w:hAnsi="Arial" w:cs="Arial"/>
          <w:sz w:val="24"/>
          <w:szCs w:val="24"/>
          <w:rtl/>
          <w:lang w:bidi="ar-TN"/>
        </w:rPr>
        <w:t>اللجنة المكلفة بالتعاون اللامركزي.</w:t>
      </w:r>
    </w:p>
    <w:p w14:paraId="7D11F31A" w14:textId="77777777" w:rsidR="00F73C48" w:rsidRPr="00B17568" w:rsidRDefault="00F73C48" w:rsidP="00F73C48">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للمجلس تشكيل لجان غير قارة يعهد إليها بدراسة مواضيع محددة ويشارك في أعمالها ممثلون عن المجتمع المدني والتنظيمات المهنية</w:t>
      </w:r>
      <w:r w:rsidRPr="00B17568">
        <w:rPr>
          <w:rFonts w:ascii="Arial" w:hAnsi="Arial" w:cs="Arial"/>
          <w:sz w:val="24"/>
          <w:szCs w:val="24"/>
          <w:lang w:bidi="ar-TN"/>
        </w:rPr>
        <w:t>.</w:t>
      </w:r>
    </w:p>
    <w:p w14:paraId="34A82FB8" w14:textId="77777777" w:rsidR="00F73C48" w:rsidRPr="00B17568" w:rsidRDefault="00F73C48" w:rsidP="00F73C48">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lastRenderedPageBreak/>
        <w:t>تكون تركيبة مختلف اللجان وفقا للتمثيل النسبي لمختلف القائمات الفائزة بمقاعد المجلس الجهوي. وفيما عدا حالات الاستحالة يراعى تباعا مبدأ التناصف وتمثيلية الشباب وارتباط اختصاص ومؤهلات الأعضاء وميدان أعمال اللجنة.</w:t>
      </w:r>
    </w:p>
    <w:p w14:paraId="333B88AD" w14:textId="2D0EE312" w:rsidR="00F73C48" w:rsidRPr="00B17568" w:rsidRDefault="00F73C48" w:rsidP="00F73C48">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باستثناء حالة عدم وجود قوائم انتخابية أخرى،</w:t>
      </w:r>
      <w:r w:rsidRPr="00B17568">
        <w:rPr>
          <w:rFonts w:ascii="Arial" w:hAnsi="Arial" w:cs="Arial" w:hint="cs"/>
          <w:sz w:val="24"/>
          <w:szCs w:val="24"/>
          <w:rtl/>
          <w:lang w:bidi="ar-TN"/>
        </w:rPr>
        <w:t xml:space="preserve"> </w:t>
      </w:r>
      <w:r w:rsidRPr="00B17568">
        <w:rPr>
          <w:rFonts w:ascii="Arial" w:hAnsi="Arial" w:cs="Arial"/>
          <w:sz w:val="24"/>
          <w:szCs w:val="24"/>
          <w:rtl/>
          <w:lang w:bidi="ar-TN"/>
        </w:rPr>
        <w:t>تسند رئاسة اللجنة  المكلفة  بالشؤون المالية والاقتصادية ومتابعة التصرف</w:t>
      </w:r>
      <w:r w:rsidRPr="00B17568">
        <w:rPr>
          <w:rFonts w:ascii="Arial" w:hAnsi="Arial" w:cs="Arial" w:hint="cs"/>
          <w:sz w:val="24"/>
          <w:szCs w:val="24"/>
          <w:rtl/>
          <w:lang w:bidi="ar-TN"/>
        </w:rPr>
        <w:t xml:space="preserve"> </w:t>
      </w:r>
      <w:r w:rsidRPr="00B17568">
        <w:rPr>
          <w:rFonts w:ascii="Arial" w:hAnsi="Arial" w:cs="Arial"/>
          <w:sz w:val="24"/>
          <w:szCs w:val="24"/>
          <w:rtl/>
          <w:lang w:bidi="ar-TN"/>
        </w:rPr>
        <w:t xml:space="preserve">إلى أحد أعضاء المجلس الجهوي من </w:t>
      </w:r>
      <w:r w:rsidR="000E2BF1">
        <w:rPr>
          <w:rFonts w:ascii="Arial" w:hAnsi="Arial" w:cs="Arial" w:hint="cs"/>
          <w:sz w:val="24"/>
          <w:szCs w:val="24"/>
          <w:rtl/>
          <w:lang w:bidi="ar-TN"/>
        </w:rPr>
        <w:t>غ</w:t>
      </w:r>
      <w:r w:rsidRPr="00B17568">
        <w:rPr>
          <w:rFonts w:ascii="Arial" w:hAnsi="Arial" w:cs="Arial"/>
          <w:sz w:val="24"/>
          <w:szCs w:val="24"/>
          <w:rtl/>
          <w:lang w:bidi="ar-TN"/>
        </w:rPr>
        <w:t xml:space="preserve">ير القائمات التي تم </w:t>
      </w:r>
      <w:r w:rsidRPr="00B17568">
        <w:rPr>
          <w:rFonts w:ascii="Arial" w:hAnsi="Arial" w:cs="Arial" w:hint="cs"/>
          <w:sz w:val="24"/>
          <w:szCs w:val="24"/>
          <w:rtl/>
          <w:lang w:bidi="ar-TN"/>
        </w:rPr>
        <w:t xml:space="preserve">من </w:t>
      </w:r>
      <w:r w:rsidRPr="00B17568">
        <w:rPr>
          <w:rFonts w:ascii="Arial" w:hAnsi="Arial" w:cs="Arial"/>
          <w:sz w:val="24"/>
          <w:szCs w:val="24"/>
          <w:rtl/>
          <w:lang w:bidi="ar-TN"/>
        </w:rPr>
        <w:t xml:space="preserve">ضمنها انتخاب الرئيس </w:t>
      </w:r>
      <w:r w:rsidRPr="00B17568">
        <w:rPr>
          <w:rFonts w:ascii="Arial" w:hAnsi="Arial" w:cs="Arial" w:hint="cs"/>
          <w:sz w:val="24"/>
          <w:szCs w:val="24"/>
          <w:rtl/>
          <w:lang w:bidi="ar-TN"/>
        </w:rPr>
        <w:t>ومساعده الأول.</w:t>
      </w:r>
    </w:p>
    <w:p w14:paraId="7F91C2E4" w14:textId="0A91369A" w:rsidR="00F73C48" w:rsidRPr="00B17568" w:rsidRDefault="00F73C48" w:rsidP="00F73C48">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0E2BF1">
        <w:rPr>
          <w:rFonts w:ascii="Arial" w:hAnsi="Arial" w:cs="Arial" w:hint="cs"/>
          <w:b/>
          <w:bCs/>
          <w:sz w:val="24"/>
          <w:szCs w:val="24"/>
          <w:rtl/>
          <w:lang w:bidi="ar-TN"/>
        </w:rPr>
        <w:t>309</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يعين المجلس الجهوي رؤساء اللجان ومقرريها بناء على قاعدة التمثيل النسبي.</w:t>
      </w:r>
    </w:p>
    <w:p w14:paraId="15EE98D2" w14:textId="77777777" w:rsidR="00F73C48" w:rsidRPr="00B17568" w:rsidRDefault="00F73C48" w:rsidP="00F73C48">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في صورة استقالة أو تغيب رئيس أو مقرر لجنة، يتولى رئيس المجلس الجهوي تعيين من ينوبه، على أن يعرض حالات الشغور على المجلس الجهوي في أول جلسة يعقدها</w:t>
      </w:r>
      <w:r w:rsidRPr="00B17568">
        <w:rPr>
          <w:rFonts w:ascii="Arial" w:hAnsi="Arial" w:cs="Arial"/>
          <w:sz w:val="24"/>
          <w:szCs w:val="24"/>
          <w:lang w:bidi="ar-TN"/>
        </w:rPr>
        <w:t>.</w:t>
      </w:r>
    </w:p>
    <w:p w14:paraId="7D696AA8" w14:textId="77777777" w:rsidR="00F73C48" w:rsidRPr="00B17568" w:rsidRDefault="00F73C48" w:rsidP="00F73C48">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يتولى المجلس سد الشغور الحاصل في اللجان</w:t>
      </w:r>
      <w:r w:rsidRPr="00B17568">
        <w:rPr>
          <w:rFonts w:ascii="Arial" w:hAnsi="Arial" w:cs="Arial" w:hint="cs"/>
          <w:sz w:val="24"/>
          <w:szCs w:val="24"/>
          <w:rtl/>
          <w:lang w:bidi="ar-TN"/>
        </w:rPr>
        <w:t>.</w:t>
      </w:r>
    </w:p>
    <w:p w14:paraId="502D9BFA" w14:textId="2297198F" w:rsidR="00F73C48" w:rsidRPr="00B17568" w:rsidRDefault="00F73C48" w:rsidP="00F73C48">
      <w:pPr>
        <w:bidi/>
        <w:spacing w:before="120" w:after="0" w:line="240" w:lineRule="auto"/>
        <w:ind w:left="284"/>
        <w:jc w:val="both"/>
        <w:rPr>
          <w:rFonts w:ascii="Arial" w:hAnsi="Arial" w:cs="Arial"/>
          <w:b/>
          <w:bCs/>
          <w:sz w:val="24"/>
          <w:szCs w:val="24"/>
          <w:lang w:bidi="ar-TN"/>
        </w:rPr>
      </w:pPr>
      <w:r w:rsidRPr="00B17568">
        <w:rPr>
          <w:rFonts w:ascii="Arial" w:hAnsi="Arial" w:cs="Arial"/>
          <w:b/>
          <w:bCs/>
          <w:sz w:val="24"/>
          <w:szCs w:val="24"/>
          <w:rtl/>
          <w:lang w:bidi="ar-TN"/>
        </w:rPr>
        <w:t xml:space="preserve">الفصل </w:t>
      </w:r>
      <w:r w:rsidR="000E2BF1">
        <w:rPr>
          <w:rFonts w:ascii="Arial" w:hAnsi="Arial" w:cs="Arial" w:hint="cs"/>
          <w:b/>
          <w:bCs/>
          <w:sz w:val="24"/>
          <w:szCs w:val="24"/>
          <w:rtl/>
          <w:lang w:bidi="ar-TN"/>
        </w:rPr>
        <w:t>310</w:t>
      </w:r>
      <w:r w:rsidRPr="00B17568">
        <w:rPr>
          <w:rFonts w:ascii="Arial" w:hAnsi="Arial" w:cs="Arial"/>
          <w:b/>
          <w:bCs/>
          <w:sz w:val="24"/>
          <w:szCs w:val="24"/>
          <w:rtl/>
          <w:lang w:bidi="ar-TN"/>
        </w:rPr>
        <w:t xml:space="preserve"> – </w:t>
      </w:r>
      <w:r w:rsidRPr="00B17568">
        <w:rPr>
          <w:rFonts w:ascii="Arial" w:hAnsi="Arial" w:cs="Arial"/>
          <w:sz w:val="24"/>
          <w:szCs w:val="24"/>
          <w:rtl/>
          <w:lang w:bidi="ar-TN"/>
        </w:rPr>
        <w:t>تجتمع ال</w:t>
      </w:r>
      <w:r w:rsidR="000E2BF1">
        <w:rPr>
          <w:rFonts w:ascii="Arial" w:hAnsi="Arial" w:cs="Arial" w:hint="cs"/>
          <w:sz w:val="24"/>
          <w:szCs w:val="24"/>
          <w:rtl/>
          <w:lang w:bidi="ar-TN"/>
        </w:rPr>
        <w:t>لّ</w:t>
      </w:r>
      <w:r w:rsidRPr="00B17568">
        <w:rPr>
          <w:rFonts w:ascii="Arial" w:hAnsi="Arial" w:cs="Arial"/>
          <w:sz w:val="24"/>
          <w:szCs w:val="24"/>
          <w:rtl/>
          <w:lang w:bidi="ar-TN"/>
        </w:rPr>
        <w:t xml:space="preserve">جان في أجل لا يتجاوز </w:t>
      </w:r>
      <w:r w:rsidR="000E2BF1">
        <w:rPr>
          <w:rFonts w:ascii="Arial" w:hAnsi="Arial" w:cs="Arial" w:hint="cs"/>
          <w:sz w:val="24"/>
          <w:szCs w:val="24"/>
          <w:rtl/>
          <w:lang w:bidi="ar-TN"/>
        </w:rPr>
        <w:t>عشرة</w:t>
      </w:r>
      <w:r w:rsidRPr="00B17568">
        <w:rPr>
          <w:rFonts w:ascii="Arial" w:hAnsi="Arial" w:cs="Arial"/>
          <w:sz w:val="24"/>
          <w:szCs w:val="24"/>
          <w:rtl/>
          <w:lang w:bidi="ar-TN"/>
        </w:rPr>
        <w:t xml:space="preserve"> أيام من </w:t>
      </w:r>
      <w:r w:rsidRPr="00B17568">
        <w:rPr>
          <w:rFonts w:ascii="Arial" w:hAnsi="Arial" w:cs="Arial" w:hint="cs"/>
          <w:sz w:val="24"/>
          <w:szCs w:val="24"/>
          <w:rtl/>
          <w:lang w:bidi="ar-TN"/>
        </w:rPr>
        <w:t xml:space="preserve">تاريخ </w:t>
      </w:r>
      <w:r w:rsidRPr="00B17568">
        <w:rPr>
          <w:rFonts w:ascii="Arial" w:hAnsi="Arial" w:cs="Arial"/>
          <w:sz w:val="24"/>
          <w:szCs w:val="24"/>
          <w:rtl/>
          <w:lang w:bidi="ar-TN"/>
        </w:rPr>
        <w:t>تشكيلها بدعوة من رؤسائها. وتضبط مواعيد اجتماعاتها وجداول أعمالها</w:t>
      </w:r>
      <w:r w:rsidRPr="00B17568">
        <w:rPr>
          <w:rFonts w:ascii="Arial" w:hAnsi="Arial" w:cs="Arial"/>
          <w:sz w:val="24"/>
          <w:szCs w:val="24"/>
          <w:lang w:bidi="ar-TN"/>
        </w:rPr>
        <w:t>.</w:t>
      </w:r>
    </w:p>
    <w:p w14:paraId="00C5A3DC" w14:textId="77777777" w:rsidR="00F73C48" w:rsidRPr="00B17568" w:rsidRDefault="00F73C48" w:rsidP="00F73C48">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تعدّ اللّجان تقارير حول المواضيع التي تتعهد بها أو التي يعهد بها إليها من قبل المجلس الجهوي أو رئيس الجهة</w:t>
      </w:r>
      <w:r w:rsidRPr="00B17568">
        <w:rPr>
          <w:rFonts w:ascii="Arial" w:hAnsi="Arial" w:cs="Arial"/>
          <w:sz w:val="24"/>
          <w:szCs w:val="24"/>
          <w:lang w:bidi="ar-TN"/>
        </w:rPr>
        <w:t>.</w:t>
      </w:r>
    </w:p>
    <w:p w14:paraId="392BE0D3" w14:textId="77777777" w:rsidR="00F73C48" w:rsidRPr="00B17568" w:rsidRDefault="00F73C48" w:rsidP="00F73C48">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تعتمد اللجان آليات الديمقراطية التشاركية ويمكن للجنة أن تدعو للمشاركة في أعمالها أعوان الدولة أو المؤسسات أو المنشآت العمومية من ذوي الخبرة. ولها أن تدعو المتساكنين أو مكونات المجتمع المدني أو كل الأشخاص الذين يمكن أن يفيدوا برأيهم بحكم نشاطهم أو خبرتهم.</w:t>
      </w:r>
    </w:p>
    <w:p w14:paraId="635CD771" w14:textId="77777777" w:rsidR="00F73C48" w:rsidRPr="00B17568" w:rsidRDefault="00F73C48" w:rsidP="00F73C48">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تضم</w:t>
      </w:r>
      <w:r w:rsidRPr="00B17568">
        <w:rPr>
          <w:rFonts w:ascii="Arial" w:hAnsi="Arial" w:cs="Arial" w:hint="cs"/>
          <w:sz w:val="24"/>
          <w:szCs w:val="24"/>
          <w:rtl/>
          <w:lang w:bidi="ar-TN"/>
        </w:rPr>
        <w:t>ّ</w:t>
      </w:r>
      <w:r w:rsidRPr="00B17568">
        <w:rPr>
          <w:rFonts w:ascii="Arial" w:hAnsi="Arial" w:cs="Arial"/>
          <w:sz w:val="24"/>
          <w:szCs w:val="24"/>
          <w:rtl/>
          <w:lang w:bidi="ar-TN"/>
        </w:rPr>
        <w:t>ن أعمال اللجان بدفتر خاص مرقم. ويمكن اعتماد منظومة السجل الإلكتروني المؤمن</w:t>
      </w:r>
      <w:r w:rsidRPr="00B17568">
        <w:rPr>
          <w:rFonts w:ascii="Arial" w:hAnsi="Arial" w:cs="Arial"/>
          <w:sz w:val="24"/>
          <w:szCs w:val="24"/>
          <w:lang w:bidi="ar-TN"/>
        </w:rPr>
        <w:t>.</w:t>
      </w:r>
    </w:p>
    <w:p w14:paraId="7BC1F8B7" w14:textId="77777777" w:rsidR="00F73C48" w:rsidRPr="00B17568" w:rsidRDefault="00F73C48" w:rsidP="00F73C48">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ليس للجان سلطة تقريرية، ولا يمكنها ممارسة أي صلاحية من صلاحيات المجلس الجهوي ولو بالتفويض منه.</w:t>
      </w:r>
    </w:p>
    <w:p w14:paraId="5B6F8F8C" w14:textId="2B054401" w:rsidR="00F73C48" w:rsidRPr="00B17568" w:rsidRDefault="00F73C48" w:rsidP="00F73C48">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0E2BF1">
        <w:rPr>
          <w:rFonts w:ascii="Arial" w:hAnsi="Arial" w:cs="Arial" w:hint="cs"/>
          <w:b/>
          <w:bCs/>
          <w:sz w:val="24"/>
          <w:szCs w:val="24"/>
          <w:rtl/>
          <w:lang w:bidi="ar-TN"/>
        </w:rPr>
        <w:t>311</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يعقد المجلس الجهوي وجوبا دورة كل </w:t>
      </w:r>
      <w:r w:rsidRPr="00B17568">
        <w:rPr>
          <w:rFonts w:ascii="Arial" w:hAnsi="Arial" w:cs="Arial" w:hint="cs"/>
          <w:sz w:val="24"/>
          <w:szCs w:val="24"/>
          <w:rtl/>
          <w:lang w:bidi="ar-TN"/>
        </w:rPr>
        <w:t>ثلاثة أشهر</w:t>
      </w:r>
      <w:r w:rsidR="00DD6893">
        <w:rPr>
          <w:rFonts w:ascii="Arial" w:hAnsi="Arial" w:cs="Arial" w:hint="cs"/>
          <w:sz w:val="24"/>
          <w:szCs w:val="24"/>
          <w:rtl/>
          <w:lang w:bidi="ar-TN"/>
        </w:rPr>
        <w:t>.</w:t>
      </w:r>
      <w:r w:rsidRPr="00B17568">
        <w:rPr>
          <w:rFonts w:ascii="Arial" w:hAnsi="Arial" w:cs="Arial" w:hint="cs"/>
          <w:sz w:val="24"/>
          <w:szCs w:val="24"/>
          <w:rtl/>
          <w:lang w:bidi="ar-TN"/>
        </w:rPr>
        <w:t xml:space="preserve"> </w:t>
      </w:r>
      <w:r w:rsidRPr="00B17568">
        <w:rPr>
          <w:rFonts w:ascii="Arial" w:hAnsi="Arial" w:cs="Arial"/>
          <w:sz w:val="24"/>
          <w:szCs w:val="24"/>
          <w:rtl/>
          <w:lang w:bidi="ar-TN"/>
        </w:rPr>
        <w:t xml:space="preserve">كما يعقد </w:t>
      </w:r>
      <w:r w:rsidRPr="00B17568">
        <w:rPr>
          <w:rFonts w:ascii="Arial" w:hAnsi="Arial" w:cs="Arial" w:hint="cs"/>
          <w:sz w:val="24"/>
          <w:szCs w:val="24"/>
          <w:rtl/>
          <w:lang w:bidi="ar-TN"/>
        </w:rPr>
        <w:t xml:space="preserve">اجتماعات </w:t>
      </w:r>
      <w:r w:rsidRPr="00B17568">
        <w:rPr>
          <w:rFonts w:ascii="Arial" w:hAnsi="Arial" w:cs="Arial"/>
          <w:sz w:val="24"/>
          <w:szCs w:val="24"/>
          <w:rtl/>
          <w:lang w:bidi="ar-TN"/>
        </w:rPr>
        <w:t>كلّما اقتضت الحاجة ذلك</w:t>
      </w:r>
      <w:r w:rsidRPr="00B17568">
        <w:rPr>
          <w:rFonts w:ascii="Arial" w:hAnsi="Arial" w:cs="Arial" w:hint="cs"/>
          <w:sz w:val="24"/>
          <w:szCs w:val="24"/>
          <w:rtl/>
          <w:lang w:bidi="ar-TN"/>
        </w:rPr>
        <w:t xml:space="preserve"> بدعوة من رئيسه أو بطلب من عشر الناخبين المسجلين بالسجل الانتخابي للجهة.</w:t>
      </w:r>
      <w:r w:rsidRPr="00B17568">
        <w:rPr>
          <w:rFonts w:ascii="Arial" w:hAnsi="Arial" w:cs="Arial"/>
          <w:sz w:val="24"/>
          <w:szCs w:val="24"/>
          <w:rtl/>
          <w:lang w:bidi="ar-TN"/>
        </w:rPr>
        <w:t xml:space="preserve"> </w:t>
      </w:r>
    </w:p>
    <w:p w14:paraId="61E2CC7E" w14:textId="77777777" w:rsidR="00F73C48" w:rsidRPr="00B17568" w:rsidRDefault="00F73C48" w:rsidP="00F73C48">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مع مراعاة الحالات الاستثنائية أو موجبات العطل الرسمية، ُتعقد جلسات المجلس الجهوي خلال نهاية الأسبوع</w:t>
      </w:r>
      <w:r w:rsidRPr="00B17568">
        <w:rPr>
          <w:rFonts w:ascii="Arial" w:hAnsi="Arial" w:cs="Arial"/>
          <w:sz w:val="24"/>
          <w:szCs w:val="24"/>
          <w:lang w:bidi="ar-TN"/>
        </w:rPr>
        <w:t>.</w:t>
      </w:r>
    </w:p>
    <w:p w14:paraId="54CBE76C" w14:textId="4A31DFCA" w:rsidR="00F73C48" w:rsidRPr="00B17568" w:rsidRDefault="00F73C48" w:rsidP="00F73C48">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 xml:space="preserve">توجه </w:t>
      </w:r>
      <w:r w:rsidR="00782E55">
        <w:rPr>
          <w:rFonts w:ascii="Arial" w:hAnsi="Arial" w:cs="Arial" w:hint="cs"/>
          <w:sz w:val="24"/>
          <w:szCs w:val="24"/>
          <w:rtl/>
          <w:lang w:bidi="ar-TN"/>
        </w:rPr>
        <w:t>الدعو</w:t>
      </w:r>
      <w:r w:rsidRPr="00B17568">
        <w:rPr>
          <w:rFonts w:ascii="Arial" w:hAnsi="Arial" w:cs="Arial" w:hint="cs"/>
          <w:sz w:val="24"/>
          <w:szCs w:val="24"/>
          <w:rtl/>
          <w:lang w:bidi="ar-TN"/>
        </w:rPr>
        <w:t>ات</w:t>
      </w:r>
      <w:r w:rsidR="00DD6893">
        <w:rPr>
          <w:rFonts w:ascii="Arial" w:hAnsi="Arial" w:cs="Arial" w:hint="cs"/>
          <w:sz w:val="24"/>
          <w:szCs w:val="24"/>
          <w:rtl/>
          <w:lang w:bidi="ar-TN"/>
        </w:rPr>
        <w:t xml:space="preserve"> قبل</w:t>
      </w:r>
      <w:r w:rsidRPr="00B17568">
        <w:rPr>
          <w:rFonts w:ascii="Arial" w:hAnsi="Arial" w:cs="Arial" w:hint="cs"/>
          <w:sz w:val="24"/>
          <w:szCs w:val="24"/>
          <w:rtl/>
          <w:lang w:bidi="ar-TN"/>
        </w:rPr>
        <w:t xml:space="preserve"> 15 يوما على الأقل قبل موعد اجتماع المجلس. غير أنه يمكن اختصار الآجال على يومين في حالة التأكد و</w:t>
      </w:r>
      <w:r w:rsidR="00DD6893">
        <w:rPr>
          <w:rFonts w:ascii="Arial" w:hAnsi="Arial" w:cs="Arial" w:hint="cs"/>
          <w:sz w:val="24"/>
          <w:szCs w:val="24"/>
          <w:rtl/>
          <w:lang w:bidi="ar-TN"/>
        </w:rPr>
        <w:t xml:space="preserve">في </w:t>
      </w:r>
      <w:r w:rsidRPr="00B17568">
        <w:rPr>
          <w:rFonts w:ascii="Arial" w:hAnsi="Arial" w:cs="Arial" w:hint="cs"/>
          <w:sz w:val="24"/>
          <w:szCs w:val="24"/>
          <w:rtl/>
          <w:lang w:bidi="ar-TN"/>
        </w:rPr>
        <w:t>حالة التأكد القصوى يجتمع المجلس حالا. وتضمّن ب</w:t>
      </w:r>
      <w:r w:rsidR="00782E55">
        <w:rPr>
          <w:rFonts w:ascii="Arial" w:hAnsi="Arial" w:cs="Arial" w:hint="cs"/>
          <w:sz w:val="24"/>
          <w:szCs w:val="24"/>
          <w:rtl/>
          <w:lang w:bidi="ar-TN"/>
        </w:rPr>
        <w:t>الدعوة</w:t>
      </w:r>
      <w:r w:rsidRPr="00B17568">
        <w:rPr>
          <w:rFonts w:ascii="Arial" w:hAnsi="Arial" w:cs="Arial" w:hint="cs"/>
          <w:sz w:val="24"/>
          <w:szCs w:val="24"/>
          <w:rtl/>
          <w:lang w:bidi="ar-TN"/>
        </w:rPr>
        <w:t xml:space="preserve"> وجوبا المسائل المطروحة بجدول الأعمال.</w:t>
      </w:r>
    </w:p>
    <w:p w14:paraId="2D79F86C" w14:textId="12DFA4A2" w:rsidR="00F73C48" w:rsidRPr="00B17568" w:rsidRDefault="00F73C48" w:rsidP="00F73C48">
      <w:pPr>
        <w:bidi/>
        <w:spacing w:before="120" w:after="0" w:line="240" w:lineRule="auto"/>
        <w:ind w:left="284"/>
        <w:jc w:val="both"/>
        <w:rPr>
          <w:rFonts w:ascii="Arial" w:hAnsi="Arial" w:cs="Arial"/>
          <w:b/>
          <w:bCs/>
          <w:strike/>
          <w:sz w:val="24"/>
          <w:szCs w:val="24"/>
          <w:rtl/>
          <w:lang w:bidi="ar-TN"/>
        </w:rPr>
      </w:pPr>
      <w:r w:rsidRPr="00B17568">
        <w:rPr>
          <w:rFonts w:ascii="Arial" w:hAnsi="Arial" w:cs="Arial" w:hint="cs"/>
          <w:sz w:val="24"/>
          <w:szCs w:val="24"/>
          <w:rtl/>
          <w:lang w:bidi="ar-TN"/>
        </w:rPr>
        <w:t xml:space="preserve">يضمن </w:t>
      </w:r>
      <w:r w:rsidR="00782E55">
        <w:rPr>
          <w:rFonts w:ascii="Arial" w:hAnsi="Arial" w:cs="Arial" w:hint="cs"/>
          <w:sz w:val="24"/>
          <w:szCs w:val="24"/>
          <w:rtl/>
          <w:lang w:bidi="ar-TN"/>
        </w:rPr>
        <w:t>الدعوة</w:t>
      </w:r>
      <w:r w:rsidRPr="00B17568">
        <w:rPr>
          <w:rFonts w:ascii="Arial" w:hAnsi="Arial" w:cs="Arial" w:hint="cs"/>
          <w:sz w:val="24"/>
          <w:szCs w:val="24"/>
          <w:rtl/>
          <w:lang w:bidi="ar-TN"/>
        </w:rPr>
        <w:t xml:space="preserve"> بجدول المداولات و</w:t>
      </w:r>
      <w:r w:rsidR="00DD6893">
        <w:rPr>
          <w:rFonts w:ascii="Arial" w:hAnsi="Arial" w:cs="Arial" w:hint="cs"/>
          <w:sz w:val="24"/>
          <w:szCs w:val="24"/>
          <w:rtl/>
          <w:lang w:bidi="ar-TN"/>
        </w:rPr>
        <w:t>ت</w:t>
      </w:r>
      <w:r w:rsidRPr="00B17568">
        <w:rPr>
          <w:rFonts w:ascii="Arial" w:hAnsi="Arial" w:cs="Arial" w:hint="cs"/>
          <w:sz w:val="24"/>
          <w:szCs w:val="24"/>
          <w:rtl/>
          <w:lang w:bidi="ar-TN"/>
        </w:rPr>
        <w:t>علق بمدخل مقر الجهة ويدرج بالموقع الالكتروني المخصص لها، و</w:t>
      </w:r>
      <w:r w:rsidR="00DD6893">
        <w:rPr>
          <w:rFonts w:ascii="Arial" w:hAnsi="Arial" w:cs="Arial" w:hint="cs"/>
          <w:sz w:val="24"/>
          <w:szCs w:val="24"/>
          <w:rtl/>
          <w:lang w:bidi="ar-TN"/>
        </w:rPr>
        <w:t>ت</w:t>
      </w:r>
      <w:r w:rsidRPr="00B17568">
        <w:rPr>
          <w:rFonts w:ascii="Arial" w:hAnsi="Arial" w:cs="Arial" w:hint="cs"/>
          <w:sz w:val="24"/>
          <w:szCs w:val="24"/>
          <w:rtl/>
          <w:lang w:bidi="ar-TN"/>
        </w:rPr>
        <w:t>وجه كتابة إلى أعضاء المجلس الجهوي. ويعمل قانونا ب</w:t>
      </w:r>
      <w:r w:rsidR="00782E55">
        <w:rPr>
          <w:rFonts w:ascii="Arial" w:hAnsi="Arial" w:cs="Arial" w:hint="cs"/>
          <w:sz w:val="24"/>
          <w:szCs w:val="24"/>
          <w:rtl/>
          <w:lang w:bidi="ar-TN"/>
        </w:rPr>
        <w:t>الدعو</w:t>
      </w:r>
      <w:r w:rsidRPr="00B17568">
        <w:rPr>
          <w:rFonts w:ascii="Arial" w:hAnsi="Arial" w:cs="Arial" w:hint="cs"/>
          <w:sz w:val="24"/>
          <w:szCs w:val="24"/>
          <w:rtl/>
          <w:lang w:bidi="ar-TN"/>
        </w:rPr>
        <w:t>ات الموجهة بالبريد الالكتروني عندما يثبت بلوغها.</w:t>
      </w:r>
      <w:r w:rsidRPr="00B17568">
        <w:rPr>
          <w:rFonts w:ascii="Arial" w:hAnsi="Arial" w:cs="Arial" w:hint="cs"/>
          <w:b/>
          <w:bCs/>
          <w:strike/>
          <w:sz w:val="24"/>
          <w:szCs w:val="24"/>
          <w:rtl/>
          <w:lang w:bidi="ar-TN"/>
        </w:rPr>
        <w:t xml:space="preserve"> </w:t>
      </w:r>
    </w:p>
    <w:p w14:paraId="3B3C0713" w14:textId="7816A98A" w:rsidR="00F73C48" w:rsidRPr="00B17568" w:rsidRDefault="00F73C48" w:rsidP="00F73C48">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0E2BF1">
        <w:rPr>
          <w:rFonts w:ascii="Arial" w:hAnsi="Arial" w:cs="Arial" w:hint="cs"/>
          <w:b/>
          <w:bCs/>
          <w:sz w:val="24"/>
          <w:szCs w:val="24"/>
          <w:rtl/>
          <w:lang w:bidi="ar-TN"/>
        </w:rPr>
        <w:t>312</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يصادق المجلس الجهوي على نظامه الداخلي في أجل لا يتجاوز </w:t>
      </w:r>
      <w:r w:rsidR="00DD6893">
        <w:rPr>
          <w:rFonts w:ascii="Arial" w:hAnsi="Arial" w:cs="Arial" w:hint="cs"/>
          <w:sz w:val="24"/>
          <w:szCs w:val="24"/>
          <w:rtl/>
          <w:lang w:bidi="ar-TN"/>
        </w:rPr>
        <w:t>ثلاثة</w:t>
      </w:r>
      <w:r w:rsidRPr="00B17568">
        <w:rPr>
          <w:rFonts w:ascii="Arial" w:hAnsi="Arial" w:cs="Arial"/>
          <w:sz w:val="24"/>
          <w:szCs w:val="24"/>
          <w:rtl/>
          <w:lang w:bidi="ar-TN"/>
        </w:rPr>
        <w:t xml:space="preserve"> أشهر من تركيزه.</w:t>
      </w:r>
    </w:p>
    <w:p w14:paraId="08E83474" w14:textId="77777777" w:rsidR="00F73C48" w:rsidRPr="00B17568" w:rsidRDefault="00F73C48" w:rsidP="00F73C48">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يضبط النظام الداخلي تنظيم المجلس الجهوي وسير العمل به.</w:t>
      </w:r>
    </w:p>
    <w:p w14:paraId="4F3103BB" w14:textId="77777777" w:rsidR="00F73C48" w:rsidRPr="00B17568" w:rsidRDefault="00F73C48" w:rsidP="00F73C48">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كما يضبط النظام الداخلي طريقة توزيع المسؤوليات داخل اللجان وفقا لقاعدة التمثيل النسبي.</w:t>
      </w:r>
    </w:p>
    <w:p w14:paraId="3C22A585" w14:textId="0F14811D" w:rsidR="00F73C48" w:rsidRPr="00B17568" w:rsidRDefault="00F73C48" w:rsidP="00F73C48">
      <w:pPr>
        <w:bidi/>
        <w:spacing w:before="120" w:after="0" w:line="240" w:lineRule="auto"/>
        <w:ind w:left="284"/>
        <w:jc w:val="both"/>
        <w:rPr>
          <w:rFonts w:ascii="Arial" w:hAnsi="Arial" w:cs="Arial"/>
          <w:b/>
          <w:bCs/>
          <w:sz w:val="24"/>
          <w:szCs w:val="24"/>
          <w:lang w:bidi="ar-TN"/>
        </w:rPr>
      </w:pPr>
      <w:r w:rsidRPr="00B17568">
        <w:rPr>
          <w:rFonts w:ascii="Arial" w:hAnsi="Arial" w:cs="Arial"/>
          <w:b/>
          <w:bCs/>
          <w:sz w:val="24"/>
          <w:szCs w:val="24"/>
          <w:rtl/>
          <w:lang w:bidi="ar-TN"/>
        </w:rPr>
        <w:t xml:space="preserve">الفصل </w:t>
      </w:r>
      <w:r w:rsidR="00DD6893">
        <w:rPr>
          <w:rFonts w:ascii="Arial" w:hAnsi="Arial" w:cs="Arial" w:hint="cs"/>
          <w:b/>
          <w:bCs/>
          <w:sz w:val="24"/>
          <w:szCs w:val="24"/>
          <w:rtl/>
          <w:lang w:bidi="ar-TN"/>
        </w:rPr>
        <w:t>313</w:t>
      </w:r>
      <w:r w:rsidRPr="00B17568">
        <w:rPr>
          <w:rFonts w:ascii="Arial" w:hAnsi="Arial" w:cs="Arial"/>
          <w:b/>
          <w:bCs/>
          <w:sz w:val="24"/>
          <w:szCs w:val="24"/>
          <w:rtl/>
          <w:lang w:bidi="ar-TN"/>
        </w:rPr>
        <w:t xml:space="preserve"> –</w:t>
      </w:r>
      <w:r w:rsidRPr="00B17568">
        <w:rPr>
          <w:rFonts w:ascii="Arial" w:hAnsi="Arial" w:cs="Arial" w:hint="cs"/>
          <w:sz w:val="24"/>
          <w:szCs w:val="24"/>
          <w:rtl/>
          <w:lang w:bidi="ar-TN"/>
        </w:rPr>
        <w:t xml:space="preserve"> </w:t>
      </w:r>
      <w:r w:rsidRPr="00B17568">
        <w:rPr>
          <w:rFonts w:ascii="Arial" w:hAnsi="Arial" w:cs="Arial"/>
          <w:sz w:val="24"/>
          <w:szCs w:val="24"/>
          <w:rtl/>
          <w:lang w:bidi="ar-TN"/>
        </w:rPr>
        <w:t xml:space="preserve">ترفق </w:t>
      </w:r>
      <w:r w:rsidR="00782E55">
        <w:rPr>
          <w:rFonts w:ascii="Arial" w:hAnsi="Arial" w:cs="Arial"/>
          <w:sz w:val="24"/>
          <w:szCs w:val="24"/>
          <w:rtl/>
          <w:lang w:bidi="ar-TN"/>
        </w:rPr>
        <w:t>الدعو</w:t>
      </w:r>
      <w:r w:rsidRPr="00B17568">
        <w:rPr>
          <w:rFonts w:ascii="Arial" w:hAnsi="Arial" w:cs="Arial"/>
          <w:sz w:val="24"/>
          <w:szCs w:val="24"/>
          <w:rtl/>
          <w:lang w:bidi="ar-TN"/>
        </w:rPr>
        <w:t xml:space="preserve">ات </w:t>
      </w:r>
      <w:r w:rsidR="00DD6893">
        <w:rPr>
          <w:rFonts w:ascii="Arial" w:hAnsi="Arial" w:cs="Arial" w:hint="cs"/>
          <w:sz w:val="24"/>
          <w:szCs w:val="24"/>
          <w:rtl/>
          <w:lang w:bidi="ar-TN"/>
        </w:rPr>
        <w:t>إلى جلسات المجلس الجهوي ب</w:t>
      </w:r>
      <w:r w:rsidRPr="00B17568">
        <w:rPr>
          <w:rFonts w:ascii="Arial" w:hAnsi="Arial" w:cs="Arial"/>
          <w:sz w:val="24"/>
          <w:szCs w:val="24"/>
          <w:rtl/>
          <w:lang w:bidi="ar-TN"/>
        </w:rPr>
        <w:t>ملحوظات تفسيرية حول المسائل التي ستعرض على التداول أثناء الجلسة</w:t>
      </w:r>
      <w:r w:rsidRPr="00B17568">
        <w:rPr>
          <w:rFonts w:ascii="Arial" w:hAnsi="Arial" w:cs="Arial"/>
          <w:sz w:val="24"/>
          <w:szCs w:val="24"/>
          <w:lang w:bidi="ar-TN"/>
        </w:rPr>
        <w:t>.</w:t>
      </w:r>
    </w:p>
    <w:p w14:paraId="1834A933" w14:textId="20A9F91F" w:rsidR="00F73C48" w:rsidRPr="00B17568" w:rsidRDefault="00F73C48" w:rsidP="00F73C48">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 xml:space="preserve">تحال على أعضاء المجلس الجهوي وجوبا قبل انعقاد الجلسة خمسة أيام على </w:t>
      </w:r>
      <w:r w:rsidRPr="00B17568">
        <w:rPr>
          <w:rFonts w:ascii="Arial" w:hAnsi="Arial" w:cs="Arial" w:hint="cs"/>
          <w:sz w:val="24"/>
          <w:szCs w:val="24"/>
          <w:rtl/>
          <w:lang w:bidi="ar-TN"/>
        </w:rPr>
        <w:t>الأقل</w:t>
      </w:r>
      <w:r w:rsidRPr="00B17568">
        <w:rPr>
          <w:rFonts w:ascii="Arial" w:hAnsi="Arial" w:cs="Arial"/>
          <w:sz w:val="24"/>
          <w:szCs w:val="24"/>
          <w:rtl/>
          <w:lang w:bidi="ar-TN"/>
        </w:rPr>
        <w:t xml:space="preserve"> مشاريع الصفقات العمومية أو غيرها من العقود</w:t>
      </w:r>
      <w:r w:rsidR="00DD6893">
        <w:rPr>
          <w:rFonts w:ascii="Arial" w:hAnsi="Arial" w:cs="Arial" w:hint="cs"/>
          <w:sz w:val="24"/>
          <w:szCs w:val="24"/>
          <w:rtl/>
          <w:lang w:bidi="ar-TN"/>
        </w:rPr>
        <w:t>.</w:t>
      </w:r>
    </w:p>
    <w:p w14:paraId="374BC0C0" w14:textId="77777777" w:rsidR="00F73C48" w:rsidRPr="00B17568" w:rsidRDefault="00F73C48" w:rsidP="00F73C48">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ولكل عضو من أعضاء المجلس الجهوي في إطار ممارس</w:t>
      </w:r>
      <w:r w:rsidRPr="00B17568">
        <w:rPr>
          <w:rFonts w:ascii="Arial" w:hAnsi="Arial" w:cs="Arial" w:hint="cs"/>
          <w:sz w:val="24"/>
          <w:szCs w:val="24"/>
          <w:rtl/>
          <w:lang w:bidi="ar-TN"/>
        </w:rPr>
        <w:t>ته</w:t>
      </w:r>
      <w:r w:rsidRPr="00B17568">
        <w:rPr>
          <w:rFonts w:ascii="Arial" w:hAnsi="Arial" w:cs="Arial"/>
          <w:sz w:val="24"/>
          <w:szCs w:val="24"/>
          <w:rtl/>
          <w:lang w:bidi="ar-TN"/>
        </w:rPr>
        <w:t xml:space="preserve"> </w:t>
      </w:r>
      <w:r w:rsidRPr="00B17568">
        <w:rPr>
          <w:rFonts w:ascii="Arial" w:hAnsi="Arial" w:cs="Arial" w:hint="cs"/>
          <w:sz w:val="24"/>
          <w:szCs w:val="24"/>
          <w:rtl/>
          <w:lang w:bidi="ar-TN"/>
        </w:rPr>
        <w:t>لمهامه</w:t>
      </w:r>
      <w:r w:rsidRPr="00B17568">
        <w:rPr>
          <w:rFonts w:ascii="Arial" w:hAnsi="Arial" w:cs="Arial"/>
          <w:sz w:val="24"/>
          <w:szCs w:val="24"/>
          <w:rtl/>
          <w:lang w:bidi="ar-TN"/>
        </w:rPr>
        <w:t xml:space="preserve"> الحق في الاطلاع على كل الوثائق والمعطيات المتعلقة بالمسائل الجهوية التي تكون موضوع تداول</w:t>
      </w:r>
      <w:r w:rsidRPr="00B17568">
        <w:rPr>
          <w:rFonts w:ascii="Arial" w:hAnsi="Arial" w:cs="Arial"/>
          <w:sz w:val="24"/>
          <w:szCs w:val="24"/>
          <w:lang w:bidi="ar-TN"/>
        </w:rPr>
        <w:t>.</w:t>
      </w:r>
    </w:p>
    <w:p w14:paraId="702E5A91" w14:textId="22C09F8F" w:rsidR="00F73C48" w:rsidRPr="00B17568" w:rsidRDefault="00F73C48" w:rsidP="00F73C48">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DD6893">
        <w:rPr>
          <w:rFonts w:ascii="Arial" w:hAnsi="Arial" w:cs="Arial" w:hint="cs"/>
          <w:b/>
          <w:bCs/>
          <w:sz w:val="24"/>
          <w:szCs w:val="24"/>
          <w:rtl/>
          <w:lang w:bidi="ar-TN"/>
        </w:rPr>
        <w:t>314</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يتوّلى الرئيس </w:t>
      </w:r>
      <w:r w:rsidRPr="00B17568">
        <w:rPr>
          <w:rFonts w:ascii="Arial" w:hAnsi="Arial" w:cs="Arial" w:hint="cs"/>
          <w:sz w:val="24"/>
          <w:szCs w:val="24"/>
          <w:rtl/>
          <w:lang w:bidi="ar-TN"/>
        </w:rPr>
        <w:t xml:space="preserve">وعند التعذر </w:t>
      </w:r>
      <w:r w:rsidRPr="00B17568">
        <w:rPr>
          <w:rFonts w:ascii="Arial" w:hAnsi="Arial" w:cs="Arial"/>
          <w:sz w:val="24"/>
          <w:szCs w:val="24"/>
          <w:rtl/>
          <w:lang w:bidi="ar-TN"/>
        </w:rPr>
        <w:t>من ينوبه من المساعدين رئاسة المجلس الجهوي</w:t>
      </w:r>
      <w:r w:rsidRPr="00B17568">
        <w:rPr>
          <w:rFonts w:ascii="Arial" w:hAnsi="Arial" w:cs="Arial"/>
          <w:sz w:val="24"/>
          <w:szCs w:val="24"/>
          <w:lang w:bidi="ar-TN"/>
        </w:rPr>
        <w:t>.</w:t>
      </w:r>
    </w:p>
    <w:p w14:paraId="3D555E31" w14:textId="52B5F189" w:rsidR="00F73C48" w:rsidRPr="00B17568" w:rsidRDefault="00F73C48" w:rsidP="00F73C48">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عند مناقشة الحساب المالي للجهة ينتخب المجلس الجهوي رئيسا للجلسة</w:t>
      </w:r>
      <w:r w:rsidR="00DD6893">
        <w:rPr>
          <w:rFonts w:ascii="Arial" w:hAnsi="Arial" w:cs="Arial" w:hint="cs"/>
          <w:sz w:val="24"/>
          <w:szCs w:val="24"/>
          <w:rtl/>
          <w:lang w:bidi="ar-TN"/>
        </w:rPr>
        <w:t>،</w:t>
      </w:r>
      <w:r w:rsidRPr="00B17568">
        <w:rPr>
          <w:rFonts w:ascii="Arial" w:hAnsi="Arial" w:cs="Arial" w:hint="cs"/>
          <w:sz w:val="24"/>
          <w:szCs w:val="24"/>
          <w:rtl/>
          <w:lang w:bidi="ar-TN"/>
        </w:rPr>
        <w:t xml:space="preserve"> وفي هذه الحالة يمكن لرئيس الجهة حتي وإن لم يعد مباشرا لوظيفته أن يحضر المناقشات وعليه مغادرة الجلسة عند الاقتراع.</w:t>
      </w:r>
    </w:p>
    <w:p w14:paraId="0F0B5ED6" w14:textId="77777777" w:rsidR="00F73C48" w:rsidRPr="00B17568" w:rsidRDefault="00F73C48" w:rsidP="00F73C48">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 xml:space="preserve">تكون جلسات المجلس الجهوي </w:t>
      </w:r>
      <w:r w:rsidRPr="00B17568">
        <w:rPr>
          <w:rFonts w:ascii="Arial" w:hAnsi="Arial" w:cs="Arial" w:hint="cs"/>
          <w:sz w:val="24"/>
          <w:szCs w:val="24"/>
          <w:rtl/>
          <w:lang w:bidi="ar-TN"/>
        </w:rPr>
        <w:t>علنية</w:t>
      </w:r>
      <w:r w:rsidRPr="00B17568">
        <w:rPr>
          <w:rFonts w:ascii="Arial" w:hAnsi="Arial" w:cs="Arial"/>
          <w:sz w:val="24"/>
          <w:szCs w:val="24"/>
          <w:rtl/>
          <w:lang w:bidi="ar-TN"/>
        </w:rPr>
        <w:t>، ويعلن عن تاريخ انعقادها عن طريق التعليق وبمختلف وسائل الإعلام المتاحة. غير أنه يمكن للمجلس الجهوي بطلب من ثلث أعضائه أو من رئيس المجلس أن يقرر بأغلبية ثلثي الأعضاء الحاضرين التداول في جلسة سرية</w:t>
      </w:r>
      <w:r w:rsidRPr="00B17568">
        <w:rPr>
          <w:rFonts w:ascii="Arial" w:hAnsi="Arial" w:cs="Arial"/>
          <w:sz w:val="24"/>
          <w:szCs w:val="24"/>
          <w:lang w:bidi="ar-TN"/>
        </w:rPr>
        <w:t>.</w:t>
      </w:r>
    </w:p>
    <w:p w14:paraId="4241F3D6" w14:textId="290004A4" w:rsidR="00F73C48" w:rsidRPr="00B17568" w:rsidRDefault="00F73C48" w:rsidP="00F73C48">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 xml:space="preserve">يحفظ رئيس اجتماع المجلس الجهوي النظام بالجلسة. وله أن يأمر كل من يتسبب في الإخلال بالنظام بمغادرة الجلسة. </w:t>
      </w:r>
      <w:r w:rsidRPr="00B17568">
        <w:rPr>
          <w:rFonts w:ascii="Arial" w:hAnsi="Arial" w:cs="Arial" w:hint="cs"/>
          <w:sz w:val="24"/>
          <w:szCs w:val="24"/>
          <w:rtl/>
          <w:lang w:bidi="ar-TN"/>
        </w:rPr>
        <w:t>و</w:t>
      </w:r>
      <w:r w:rsidRPr="00B17568">
        <w:rPr>
          <w:rFonts w:ascii="Arial" w:hAnsi="Arial" w:cs="Arial"/>
          <w:sz w:val="24"/>
          <w:szCs w:val="24"/>
          <w:rtl/>
          <w:lang w:bidi="ar-TN"/>
        </w:rPr>
        <w:t>له الاستنجاد بالقوة العامة لحماية الاجتماعات وضمان سيرها بصورة عادية</w:t>
      </w:r>
      <w:r w:rsidRPr="00B17568">
        <w:rPr>
          <w:rFonts w:ascii="Arial" w:hAnsi="Arial" w:cs="Arial"/>
          <w:sz w:val="24"/>
          <w:szCs w:val="24"/>
          <w:lang w:bidi="ar-TN"/>
        </w:rPr>
        <w:t>.</w:t>
      </w:r>
    </w:p>
    <w:p w14:paraId="77342624" w14:textId="59CEE043" w:rsidR="00F73C48" w:rsidRPr="00B17568" w:rsidRDefault="00F73C48" w:rsidP="00F73C48">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lastRenderedPageBreak/>
        <w:t xml:space="preserve">يتعهد المدير التنفيذي للجهة بمسك محاضر المداولات. </w:t>
      </w:r>
      <w:r w:rsidR="00DD6893">
        <w:rPr>
          <w:rFonts w:ascii="Arial" w:hAnsi="Arial" w:cs="Arial" w:hint="cs"/>
          <w:sz w:val="24"/>
          <w:szCs w:val="24"/>
          <w:rtl/>
          <w:lang w:bidi="ar-TN"/>
        </w:rPr>
        <w:t>و</w:t>
      </w:r>
      <w:r w:rsidRPr="00B17568">
        <w:rPr>
          <w:rFonts w:ascii="Arial" w:hAnsi="Arial" w:cs="Arial"/>
          <w:sz w:val="24"/>
          <w:szCs w:val="24"/>
          <w:rtl/>
          <w:lang w:bidi="ar-TN"/>
        </w:rPr>
        <w:t>عند تغيبه يعين المجلس في بداية كل جلسة أحد أعضائه ليتولى مهمة الكتابة ويقوم بمساعدته أحد موظفي الجهة</w:t>
      </w:r>
      <w:r w:rsidRPr="00B17568">
        <w:rPr>
          <w:rFonts w:ascii="Arial" w:hAnsi="Arial" w:cs="Arial"/>
          <w:sz w:val="24"/>
          <w:szCs w:val="24"/>
          <w:lang w:bidi="ar-TN"/>
        </w:rPr>
        <w:t>.</w:t>
      </w:r>
    </w:p>
    <w:p w14:paraId="26A82545" w14:textId="20F6C7AB" w:rsidR="00F73C48" w:rsidRPr="00B17568" w:rsidRDefault="00F73C48" w:rsidP="00F73C48">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DD6893">
        <w:rPr>
          <w:rFonts w:ascii="Arial" w:hAnsi="Arial" w:cs="Arial" w:hint="cs"/>
          <w:b/>
          <w:bCs/>
          <w:sz w:val="24"/>
          <w:szCs w:val="24"/>
          <w:rtl/>
          <w:lang w:bidi="ar-TN"/>
        </w:rPr>
        <w:t>315</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يخصص مكان</w:t>
      </w:r>
      <w:r w:rsidRPr="00B17568">
        <w:rPr>
          <w:rFonts w:ascii="Arial" w:hAnsi="Arial" w:cs="Arial" w:hint="cs"/>
          <w:sz w:val="24"/>
          <w:szCs w:val="24"/>
          <w:rtl/>
          <w:lang w:bidi="ar-TN"/>
        </w:rPr>
        <w:t xml:space="preserve"> لأعضاء مجلس نواب الشعب المنتخبين بالدوائر الانتخابية بالجهة و</w:t>
      </w:r>
      <w:r w:rsidRPr="00B17568">
        <w:rPr>
          <w:rFonts w:ascii="Arial" w:hAnsi="Arial" w:cs="Arial"/>
          <w:sz w:val="24"/>
          <w:szCs w:val="24"/>
          <w:rtl/>
          <w:lang w:bidi="ar-TN"/>
        </w:rPr>
        <w:t>لرؤساء بلديات الجهة لحضور اجتماعات المجلس الجهوي بصفة ملاحظين</w:t>
      </w:r>
      <w:r w:rsidRPr="00B17568">
        <w:rPr>
          <w:rFonts w:ascii="Arial" w:hAnsi="Arial" w:cs="Arial"/>
          <w:sz w:val="24"/>
          <w:szCs w:val="24"/>
          <w:lang w:bidi="ar-TN"/>
        </w:rPr>
        <w:t>.</w:t>
      </w:r>
    </w:p>
    <w:p w14:paraId="1BAA9B04" w14:textId="77777777" w:rsidR="00F73C48" w:rsidRPr="00B17568" w:rsidRDefault="00F73C48" w:rsidP="00F73C48">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 xml:space="preserve">كما يخصص مكان لممثلي نقابات العمال والأعراف </w:t>
      </w:r>
      <w:r w:rsidRPr="00B17568">
        <w:rPr>
          <w:rFonts w:ascii="Arial" w:hAnsi="Arial" w:cs="Arial" w:hint="cs"/>
          <w:sz w:val="24"/>
          <w:szCs w:val="24"/>
          <w:rtl/>
          <w:lang w:bidi="ar-TN"/>
        </w:rPr>
        <w:t xml:space="preserve">والمنظمات الوطنية والغرف الصناعية والتجارية المعنية </w:t>
      </w:r>
      <w:r w:rsidRPr="00B17568">
        <w:rPr>
          <w:rFonts w:ascii="Arial" w:hAnsi="Arial" w:cs="Arial"/>
          <w:sz w:val="24"/>
          <w:szCs w:val="24"/>
          <w:rtl/>
          <w:lang w:bidi="ar-TN"/>
        </w:rPr>
        <w:t>بالجهة ولوسائل الإعلام ومنظمات المجتمع المدني المعنية بنشاط الجهة والمدرجة بسجل خاص يمسكه المدير التنفيذي للجهة</w:t>
      </w:r>
      <w:r w:rsidRPr="00B17568">
        <w:rPr>
          <w:rFonts w:ascii="Arial" w:hAnsi="Arial" w:cs="Arial"/>
          <w:sz w:val="24"/>
          <w:szCs w:val="24"/>
          <w:lang w:bidi="ar-TN"/>
        </w:rPr>
        <w:t>.</w:t>
      </w:r>
    </w:p>
    <w:p w14:paraId="7B099ED9" w14:textId="22A196F3" w:rsidR="00F73C48" w:rsidRPr="00B17568" w:rsidRDefault="00F73C48" w:rsidP="00F73C48">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DD6893">
        <w:rPr>
          <w:rFonts w:ascii="Arial" w:hAnsi="Arial" w:cs="Arial" w:hint="cs"/>
          <w:b/>
          <w:bCs/>
          <w:sz w:val="24"/>
          <w:szCs w:val="24"/>
          <w:rtl/>
          <w:lang w:bidi="ar-TN"/>
        </w:rPr>
        <w:t>316</w:t>
      </w:r>
      <w:r w:rsidRPr="00B17568">
        <w:rPr>
          <w:rFonts w:ascii="Arial" w:hAnsi="Arial" w:cs="Arial"/>
          <w:b/>
          <w:bCs/>
          <w:sz w:val="24"/>
          <w:szCs w:val="24"/>
          <w:rtl/>
          <w:lang w:bidi="ar-TN"/>
        </w:rPr>
        <w:t xml:space="preserve"> – </w:t>
      </w:r>
      <w:r w:rsidRPr="00B17568">
        <w:rPr>
          <w:rFonts w:ascii="Arial" w:hAnsi="Arial" w:cs="Arial"/>
          <w:sz w:val="24"/>
          <w:szCs w:val="24"/>
          <w:rtl/>
          <w:lang w:bidi="ar-TN"/>
        </w:rPr>
        <w:t>يعقد المجلس الجهوي جلساته بحضور أغلبية أعضائه</w:t>
      </w:r>
      <w:r w:rsidRPr="00B17568">
        <w:rPr>
          <w:rFonts w:ascii="Arial" w:hAnsi="Arial" w:cs="Arial" w:hint="cs"/>
          <w:sz w:val="24"/>
          <w:szCs w:val="24"/>
          <w:rtl/>
          <w:lang w:bidi="ar-TN"/>
        </w:rPr>
        <w:t>.</w:t>
      </w:r>
    </w:p>
    <w:p w14:paraId="3B1FE617" w14:textId="77777777" w:rsidR="00F73C48" w:rsidRPr="00B17568" w:rsidRDefault="00F73C48" w:rsidP="00F73C48">
      <w:pPr>
        <w:bidi/>
        <w:spacing w:before="120" w:after="0" w:line="240" w:lineRule="auto"/>
        <w:ind w:left="284"/>
        <w:jc w:val="both"/>
        <w:rPr>
          <w:rFonts w:ascii="Arial" w:hAnsi="Arial" w:cs="Arial"/>
          <w:b/>
          <w:bCs/>
          <w:strike/>
          <w:sz w:val="24"/>
          <w:szCs w:val="24"/>
          <w:rtl/>
          <w:lang w:bidi="ar-TN"/>
        </w:rPr>
      </w:pPr>
      <w:r w:rsidRPr="00B17568">
        <w:rPr>
          <w:rFonts w:ascii="Arial" w:hAnsi="Arial" w:cs="Arial"/>
          <w:sz w:val="24"/>
          <w:szCs w:val="24"/>
          <w:rtl/>
          <w:lang w:bidi="ar-TN"/>
        </w:rPr>
        <w:t>في صورة عدم اكتمال النصاب يدعى المجلس للانعقاد بعد ثلاثة أيام على الأقل مهما كان عدد الحضور.</w:t>
      </w:r>
    </w:p>
    <w:p w14:paraId="51CAD28D" w14:textId="664C90FB" w:rsidR="00F73C48" w:rsidRPr="00B17568" w:rsidRDefault="00F73C48" w:rsidP="00F73C48">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DD6893">
        <w:rPr>
          <w:rFonts w:ascii="Arial" w:hAnsi="Arial" w:cs="Arial" w:hint="cs"/>
          <w:b/>
          <w:bCs/>
          <w:sz w:val="24"/>
          <w:szCs w:val="24"/>
          <w:rtl/>
          <w:lang w:bidi="ar-TN"/>
        </w:rPr>
        <w:t>317</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مع </w:t>
      </w:r>
      <w:r w:rsidR="00DD6893">
        <w:rPr>
          <w:rFonts w:ascii="Arial" w:hAnsi="Arial" w:cs="Arial" w:hint="cs"/>
          <w:sz w:val="24"/>
          <w:szCs w:val="24"/>
          <w:rtl/>
          <w:lang w:bidi="ar-TN"/>
        </w:rPr>
        <w:t xml:space="preserve">مراعاة </w:t>
      </w:r>
      <w:r w:rsidRPr="00B17568">
        <w:rPr>
          <w:rFonts w:ascii="Arial" w:hAnsi="Arial" w:cs="Arial"/>
          <w:sz w:val="24"/>
          <w:szCs w:val="24"/>
          <w:rtl/>
          <w:lang w:bidi="ar-TN"/>
        </w:rPr>
        <w:t xml:space="preserve">الأحكام </w:t>
      </w:r>
      <w:r w:rsidRPr="00B17568">
        <w:rPr>
          <w:rFonts w:ascii="Arial" w:hAnsi="Arial" w:cs="Arial" w:hint="cs"/>
          <w:sz w:val="24"/>
          <w:szCs w:val="24"/>
          <w:rtl/>
          <w:lang w:bidi="ar-TN"/>
        </w:rPr>
        <w:t xml:space="preserve">الخاصة </w:t>
      </w:r>
      <w:r w:rsidRPr="00B17568">
        <w:rPr>
          <w:rFonts w:ascii="Arial" w:hAnsi="Arial" w:cs="Arial"/>
          <w:sz w:val="24"/>
          <w:szCs w:val="24"/>
          <w:rtl/>
          <w:lang w:bidi="ar-TN"/>
        </w:rPr>
        <w:t xml:space="preserve">المتعلقة بالتصويت </w:t>
      </w:r>
      <w:r w:rsidRPr="00B17568">
        <w:rPr>
          <w:rFonts w:ascii="Arial" w:hAnsi="Arial" w:cs="Arial" w:hint="cs"/>
          <w:sz w:val="24"/>
          <w:szCs w:val="24"/>
          <w:rtl/>
          <w:lang w:bidi="ar-TN"/>
        </w:rPr>
        <w:t>على بعض المسائل</w:t>
      </w:r>
      <w:r w:rsidRPr="00B17568">
        <w:rPr>
          <w:rFonts w:ascii="Arial" w:hAnsi="Arial" w:cs="Arial"/>
          <w:sz w:val="24"/>
          <w:szCs w:val="24"/>
          <w:rtl/>
          <w:lang w:bidi="ar-TN"/>
        </w:rPr>
        <w:t>،</w:t>
      </w:r>
      <w:r w:rsidRPr="00B17568">
        <w:rPr>
          <w:rFonts w:ascii="Arial" w:hAnsi="Arial" w:cs="Arial" w:hint="cs"/>
          <w:sz w:val="24"/>
          <w:szCs w:val="24"/>
          <w:rtl/>
          <w:lang w:bidi="ar-TN"/>
        </w:rPr>
        <w:t xml:space="preserve"> </w:t>
      </w:r>
      <w:r w:rsidRPr="00B17568">
        <w:rPr>
          <w:rFonts w:ascii="Arial" w:hAnsi="Arial" w:cs="Arial"/>
          <w:sz w:val="24"/>
          <w:szCs w:val="24"/>
          <w:rtl/>
          <w:lang w:bidi="ar-TN"/>
        </w:rPr>
        <w:t>تتخذ القرارات بالأغلبية المطلقة للأعضاء الحاضرين، على أن لا تقل هذه الأغلبية عن ثلث أعضاء المجلس الجهوي.</w:t>
      </w:r>
    </w:p>
    <w:p w14:paraId="6CFC4F06" w14:textId="77777777" w:rsidR="00F73C48" w:rsidRPr="00B17568" w:rsidRDefault="00F73C48" w:rsidP="00F73C48">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لا يمكن التصويت بالوكالة.</w:t>
      </w:r>
    </w:p>
    <w:p w14:paraId="26709749" w14:textId="77777777" w:rsidR="00F73C48" w:rsidRPr="00B17568" w:rsidRDefault="00F73C48" w:rsidP="00F73C48">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يجرى التصويت علانية، وإذا تساوت الأصوات، يكون صوت الرئيس مرجحا. وتدرج أسماء المقترعين بمحضر الجلسة</w:t>
      </w:r>
      <w:r w:rsidRPr="00B17568">
        <w:rPr>
          <w:rFonts w:ascii="Arial" w:hAnsi="Arial" w:cs="Arial"/>
          <w:sz w:val="24"/>
          <w:szCs w:val="24"/>
          <w:lang w:bidi="ar-TN"/>
        </w:rPr>
        <w:t>.</w:t>
      </w:r>
    </w:p>
    <w:p w14:paraId="486899F8" w14:textId="77777777" w:rsidR="00F73C48" w:rsidRPr="00B17568" w:rsidRDefault="00F73C48" w:rsidP="00F73C48">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يجرى الاقتراع سرا في إحدى الصورتين التاليتين</w:t>
      </w:r>
      <w:r w:rsidRPr="00B17568">
        <w:rPr>
          <w:rFonts w:ascii="Arial" w:hAnsi="Arial" w:cs="Arial"/>
          <w:sz w:val="24"/>
          <w:szCs w:val="24"/>
          <w:lang w:bidi="ar-TN"/>
        </w:rPr>
        <w:t>:</w:t>
      </w:r>
    </w:p>
    <w:p w14:paraId="6FE79FC0" w14:textId="77777777" w:rsidR="00F73C48" w:rsidRPr="00B17568" w:rsidRDefault="00F73C48" w:rsidP="00FE4B3C">
      <w:pPr>
        <w:numPr>
          <w:ilvl w:val="0"/>
          <w:numId w:val="51"/>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إذا طالب بذلك ثلث أعضاء المجلس الحاضرين على الأقل وصادق المجلس على المقترح بأغلبية ثلثي الحاضرين،</w:t>
      </w:r>
    </w:p>
    <w:p w14:paraId="26ECB7A7" w14:textId="4FEBA067" w:rsidR="00F73C48" w:rsidRDefault="00F73C48" w:rsidP="00FE4B3C">
      <w:pPr>
        <w:numPr>
          <w:ilvl w:val="0"/>
          <w:numId w:val="51"/>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 xml:space="preserve">إذا دعي المجلس </w:t>
      </w:r>
      <w:r w:rsidRPr="00B17568">
        <w:rPr>
          <w:rFonts w:ascii="Arial" w:hAnsi="Arial" w:cs="Arial" w:hint="cs"/>
          <w:sz w:val="24"/>
          <w:szCs w:val="24"/>
          <w:rtl/>
          <w:lang w:bidi="ar-TN"/>
        </w:rPr>
        <w:t xml:space="preserve">للانتخاب أو </w:t>
      </w:r>
      <w:r w:rsidRPr="00B17568">
        <w:rPr>
          <w:rFonts w:ascii="Arial" w:hAnsi="Arial" w:cs="Arial"/>
          <w:sz w:val="24"/>
          <w:szCs w:val="24"/>
          <w:rtl/>
          <w:lang w:bidi="ar-TN"/>
        </w:rPr>
        <w:t>للبت في تسمية أو تقديم ترشحات. وفي هذه الحالة، إن لم يحرز أي مرشح على أغلبية أصوات الحاضرين في دورة أولى فإنه يتم إجراء دورة ثانية يتقدم إليها المترشحان المتحصلان على أكبر عدد من الأصوات في الدورة الأولى.</w:t>
      </w:r>
      <w:r w:rsidR="001C55C0">
        <w:rPr>
          <w:rFonts w:ascii="Arial" w:hAnsi="Arial" w:cs="Arial" w:hint="cs"/>
          <w:sz w:val="24"/>
          <w:szCs w:val="24"/>
          <w:rtl/>
          <w:lang w:bidi="ar-TN"/>
        </w:rPr>
        <w:t xml:space="preserve"> </w:t>
      </w:r>
      <w:r w:rsidRPr="001C55C0">
        <w:rPr>
          <w:rFonts w:ascii="Arial" w:hAnsi="Arial" w:cs="Arial"/>
          <w:sz w:val="24"/>
          <w:szCs w:val="24"/>
          <w:rtl/>
          <w:lang w:bidi="ar-TN"/>
        </w:rPr>
        <w:t>وإ</w:t>
      </w:r>
      <w:r w:rsidRPr="001C55C0">
        <w:rPr>
          <w:rFonts w:ascii="Arial" w:hAnsi="Arial" w:cs="Arial" w:hint="cs"/>
          <w:sz w:val="24"/>
          <w:szCs w:val="24"/>
          <w:rtl/>
          <w:lang w:bidi="ar-TN"/>
        </w:rPr>
        <w:t>ن</w:t>
      </w:r>
      <w:r w:rsidRPr="001C55C0">
        <w:rPr>
          <w:rFonts w:ascii="Arial" w:hAnsi="Arial" w:cs="Arial"/>
          <w:sz w:val="24"/>
          <w:szCs w:val="24"/>
          <w:rtl/>
          <w:lang w:bidi="ar-TN"/>
        </w:rPr>
        <w:t xml:space="preserve"> تساوت الأصوات في الدورة الثانية يصرح بفوز أصغر المترشحين سنا</w:t>
      </w:r>
      <w:r w:rsidRPr="001C55C0">
        <w:rPr>
          <w:rFonts w:ascii="Arial" w:hAnsi="Arial" w:cs="Arial"/>
          <w:sz w:val="24"/>
          <w:szCs w:val="24"/>
          <w:lang w:bidi="ar-TN"/>
        </w:rPr>
        <w:t>.</w:t>
      </w:r>
    </w:p>
    <w:p w14:paraId="106572D7" w14:textId="77777777" w:rsidR="00AA59C3"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DD6893">
        <w:rPr>
          <w:rFonts w:ascii="Arial" w:hAnsi="Arial" w:cs="Arial" w:hint="cs"/>
          <w:b/>
          <w:bCs/>
          <w:sz w:val="24"/>
          <w:szCs w:val="24"/>
          <w:rtl/>
          <w:lang w:bidi="ar-TN"/>
        </w:rPr>
        <w:t>318</w:t>
      </w:r>
      <w:r w:rsidRPr="00B17568">
        <w:rPr>
          <w:rFonts w:ascii="Arial" w:hAnsi="Arial" w:cs="Arial"/>
          <w:b/>
          <w:bCs/>
          <w:sz w:val="24"/>
          <w:szCs w:val="24"/>
          <w:rtl/>
          <w:lang w:bidi="ar-TN"/>
        </w:rPr>
        <w:t xml:space="preserve"> –</w:t>
      </w:r>
      <w:r w:rsidRPr="00B17568">
        <w:rPr>
          <w:rFonts w:ascii="Arial" w:hAnsi="Arial" w:cs="Arial" w:hint="cs"/>
          <w:sz w:val="24"/>
          <w:szCs w:val="24"/>
          <w:rtl/>
          <w:lang w:bidi="ar-TN"/>
        </w:rPr>
        <w:t xml:space="preserve"> </w:t>
      </w:r>
      <w:r w:rsidRPr="00B17568">
        <w:rPr>
          <w:rFonts w:ascii="Arial" w:hAnsi="Arial" w:cs="Arial"/>
          <w:sz w:val="24"/>
          <w:szCs w:val="24"/>
          <w:rtl/>
          <w:lang w:bidi="ar-TN"/>
        </w:rPr>
        <w:t>يضبط النظام الداخلي للمجلس الجهوي شروط وإجراءات طرح أسئلة شفاهية تتعلق بشؤون الجهة أو تنظيم جلسات استماع لرئيس المجلس أو أحد مساعديه ورؤساء اللجان.</w:t>
      </w:r>
    </w:p>
    <w:p w14:paraId="3CDDD471" w14:textId="52C95241" w:rsidR="001C55C0" w:rsidRPr="00B17568" w:rsidRDefault="001C55C0" w:rsidP="00AA59C3">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كما يضبط النظام الداخلي إجراءات الجلسات السنو</w:t>
      </w:r>
      <w:r w:rsidRPr="00B17568">
        <w:rPr>
          <w:rFonts w:ascii="Arial" w:hAnsi="Arial" w:cs="Arial" w:hint="cs"/>
          <w:sz w:val="24"/>
          <w:szCs w:val="24"/>
          <w:rtl/>
          <w:lang w:bidi="ar-TN"/>
        </w:rPr>
        <w:t>ي</w:t>
      </w:r>
      <w:r w:rsidRPr="00B17568">
        <w:rPr>
          <w:rFonts w:ascii="Arial" w:hAnsi="Arial" w:cs="Arial"/>
          <w:sz w:val="24"/>
          <w:szCs w:val="24"/>
          <w:rtl/>
          <w:lang w:bidi="ar-TN"/>
        </w:rPr>
        <w:t>ة التي يخصصها المجلس لمناقشة تقارير اللجان.</w:t>
      </w:r>
    </w:p>
    <w:p w14:paraId="252BC673" w14:textId="5C848941" w:rsidR="001C55C0" w:rsidRPr="00B17568" w:rsidRDefault="001C55C0" w:rsidP="001C55C0">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DD6893">
        <w:rPr>
          <w:rFonts w:ascii="Arial" w:hAnsi="Arial" w:cs="Arial" w:hint="cs"/>
          <w:b/>
          <w:bCs/>
          <w:sz w:val="24"/>
          <w:szCs w:val="24"/>
          <w:rtl/>
          <w:lang w:bidi="ar-TN"/>
        </w:rPr>
        <w:t>319</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على المشغلين أن يمكنوا الأعوان العموميين  والأجراء أعضاء المجالس الجهوية من تسهيلات للحضور والمشاركة في جلسات المجلس أو اللجان التي يكونون أعضاء فيها وفقا لأحكام هذا القانون</w:t>
      </w:r>
      <w:r w:rsidRPr="00B17568">
        <w:rPr>
          <w:rFonts w:ascii="Arial" w:hAnsi="Arial" w:cs="Arial"/>
          <w:sz w:val="24"/>
          <w:szCs w:val="24"/>
          <w:lang w:bidi="ar-TN"/>
        </w:rPr>
        <w:t>.</w:t>
      </w:r>
    </w:p>
    <w:p w14:paraId="1B68E3A0" w14:textId="473E1A14" w:rsidR="001C55C0" w:rsidRPr="00B17568" w:rsidRDefault="001C55C0" w:rsidP="001C55C0">
      <w:pPr>
        <w:bidi/>
        <w:spacing w:before="120" w:after="0" w:line="240" w:lineRule="auto"/>
        <w:ind w:left="284"/>
        <w:jc w:val="both"/>
        <w:rPr>
          <w:rFonts w:ascii="Arial" w:hAnsi="Arial" w:cs="Arial"/>
          <w:strike/>
          <w:sz w:val="24"/>
          <w:szCs w:val="24"/>
          <w:lang w:bidi="ar-TN"/>
        </w:rPr>
      </w:pPr>
      <w:r w:rsidRPr="00B17568">
        <w:rPr>
          <w:rFonts w:ascii="Arial" w:hAnsi="Arial" w:cs="Arial" w:hint="cs"/>
          <w:sz w:val="24"/>
          <w:szCs w:val="24"/>
          <w:rtl/>
          <w:lang w:bidi="ar-TN"/>
        </w:rPr>
        <w:t xml:space="preserve">ما عدا حالات التأكد، </w:t>
      </w:r>
      <w:r w:rsidRPr="00B17568">
        <w:rPr>
          <w:rFonts w:ascii="Arial" w:hAnsi="Arial" w:cs="Arial"/>
          <w:sz w:val="24"/>
          <w:szCs w:val="24"/>
          <w:rtl/>
          <w:lang w:bidi="ar-TN"/>
        </w:rPr>
        <w:t xml:space="preserve">يتعين على عضو المجلس الجهوي إعلام مشغله بتاريخ الاجتماعات ثلاثة أيام قبل انعقاد الجلسات وإيداع نظير من </w:t>
      </w:r>
      <w:r w:rsidR="00956DCA">
        <w:rPr>
          <w:rFonts w:ascii="Arial" w:hAnsi="Arial" w:cs="Arial" w:hint="cs"/>
          <w:sz w:val="24"/>
          <w:szCs w:val="24"/>
          <w:rtl/>
          <w:lang w:bidi="ar-TN"/>
        </w:rPr>
        <w:t>الدعوة</w:t>
      </w:r>
      <w:r w:rsidRPr="00B17568">
        <w:rPr>
          <w:rFonts w:ascii="Arial" w:hAnsi="Arial" w:cs="Arial"/>
          <w:sz w:val="24"/>
          <w:szCs w:val="24"/>
          <w:rtl/>
          <w:lang w:bidi="ar-TN"/>
        </w:rPr>
        <w:t xml:space="preserve"> لها</w:t>
      </w:r>
      <w:r w:rsidRPr="00B17568">
        <w:rPr>
          <w:rFonts w:ascii="Arial" w:hAnsi="Arial" w:cs="Arial" w:hint="cs"/>
          <w:sz w:val="24"/>
          <w:szCs w:val="24"/>
          <w:rtl/>
          <w:lang w:bidi="ar-TN"/>
        </w:rPr>
        <w:t>.</w:t>
      </w:r>
    </w:p>
    <w:p w14:paraId="21F12D4B" w14:textId="347B3F91"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في صورة التقيد بأحكام الفقرة الثانية من هذا الفصل من قبل عضو المجلس الجهوي</w:t>
      </w:r>
      <w:r w:rsidR="00956DCA">
        <w:rPr>
          <w:rFonts w:ascii="Arial" w:hAnsi="Arial" w:cs="Arial" w:hint="cs"/>
          <w:sz w:val="24"/>
          <w:szCs w:val="24"/>
          <w:rtl/>
          <w:lang w:bidi="ar-TN"/>
        </w:rPr>
        <w:t>،</w:t>
      </w:r>
      <w:r w:rsidRPr="00B17568">
        <w:rPr>
          <w:rFonts w:ascii="Arial" w:hAnsi="Arial" w:cs="Arial"/>
          <w:sz w:val="24"/>
          <w:szCs w:val="24"/>
          <w:rtl/>
          <w:lang w:bidi="ar-TN"/>
        </w:rPr>
        <w:t xml:space="preserve"> لا يمكن أن يكون تغيب الأعوان والأجراء لحضور اجتماعات جهوية رسمية سببا في الطرد أو فسخ عقد الشغل. كما لا يمكن أن ينجرّ عن الغيابات لحضور اجتماعات جهوية رسمية أي إجراء تأديبي أو تعطيل أي ترقية مهنية أو الانتفاع بأي امتياز اجتماعي</w:t>
      </w:r>
      <w:r w:rsidRPr="00B17568">
        <w:rPr>
          <w:rFonts w:ascii="Arial" w:hAnsi="Arial" w:cs="Arial"/>
          <w:sz w:val="24"/>
          <w:szCs w:val="24"/>
          <w:lang w:bidi="ar-TN"/>
        </w:rPr>
        <w:t>.</w:t>
      </w:r>
      <w:r w:rsidRPr="00B17568">
        <w:rPr>
          <w:rFonts w:ascii="Arial" w:hAnsi="Arial" w:cs="Arial" w:hint="cs"/>
          <w:sz w:val="24"/>
          <w:szCs w:val="24"/>
          <w:rtl/>
          <w:lang w:bidi="ar-TN"/>
        </w:rPr>
        <w:t xml:space="preserve"> </w:t>
      </w:r>
    </w:p>
    <w:p w14:paraId="3C636A9E" w14:textId="77777777" w:rsidR="001C55C0" w:rsidRPr="00B17568" w:rsidRDefault="001C55C0" w:rsidP="001C55C0">
      <w:pPr>
        <w:bidi/>
        <w:spacing w:before="120" w:after="0" w:line="240" w:lineRule="auto"/>
        <w:ind w:left="284"/>
        <w:jc w:val="both"/>
        <w:rPr>
          <w:rFonts w:ascii="Arial" w:hAnsi="Arial" w:cs="Arial"/>
          <w:b/>
          <w:bCs/>
          <w:sz w:val="24"/>
          <w:szCs w:val="24"/>
          <w:rtl/>
          <w:lang w:bidi="ar-TN"/>
        </w:rPr>
      </w:pPr>
      <w:r w:rsidRPr="00B17568">
        <w:rPr>
          <w:rFonts w:ascii="Arial" w:hAnsi="Arial" w:cs="Arial" w:hint="cs"/>
          <w:sz w:val="24"/>
          <w:szCs w:val="24"/>
          <w:rtl/>
          <w:lang w:bidi="ar-TN"/>
        </w:rPr>
        <w:t>على مديري مؤسسات التعليم والتكوين أن ييسروا حضور التلاميذ والطلبة المنتخبين بالمجالس الجهوية وفقا لنفس الإجراءات والشروط.</w:t>
      </w:r>
    </w:p>
    <w:p w14:paraId="4CFDF71B" w14:textId="5E9B8BFA"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AA59C3">
        <w:rPr>
          <w:rFonts w:ascii="Arial" w:hAnsi="Arial" w:cs="Arial" w:hint="cs"/>
          <w:b/>
          <w:bCs/>
          <w:sz w:val="24"/>
          <w:szCs w:val="24"/>
          <w:rtl/>
          <w:lang w:bidi="ar-TN"/>
        </w:rPr>
        <w:t>320</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تدرج مداولات المجلس الجهوي بالترتيب حسب تواريخها بسجل المداولات</w:t>
      </w:r>
      <w:r w:rsidR="00956DCA">
        <w:rPr>
          <w:rFonts w:ascii="Arial" w:hAnsi="Arial" w:cs="Arial" w:hint="cs"/>
          <w:sz w:val="24"/>
          <w:szCs w:val="24"/>
          <w:rtl/>
          <w:lang w:bidi="ar-TN"/>
        </w:rPr>
        <w:t>،</w:t>
      </w:r>
      <w:r w:rsidRPr="00B17568">
        <w:rPr>
          <w:rFonts w:ascii="Arial" w:hAnsi="Arial" w:cs="Arial"/>
          <w:sz w:val="24"/>
          <w:szCs w:val="24"/>
          <w:rtl/>
          <w:lang w:bidi="ar-TN"/>
        </w:rPr>
        <w:t xml:space="preserve"> وتمضى من طرف أعضاء المجلس الحاضرين أو </w:t>
      </w:r>
      <w:r w:rsidRPr="00B17568">
        <w:rPr>
          <w:rFonts w:ascii="Arial" w:hAnsi="Arial" w:cs="Arial" w:hint="cs"/>
          <w:sz w:val="24"/>
          <w:szCs w:val="24"/>
          <w:rtl/>
          <w:lang w:bidi="ar-TN"/>
        </w:rPr>
        <w:t>يتم</w:t>
      </w:r>
      <w:r w:rsidRPr="00B17568">
        <w:rPr>
          <w:rFonts w:ascii="Arial" w:hAnsi="Arial" w:cs="Arial"/>
          <w:sz w:val="24"/>
          <w:szCs w:val="24"/>
          <w:rtl/>
          <w:lang w:bidi="ar-TN"/>
        </w:rPr>
        <w:t xml:space="preserve"> التنصيص على الأسباب المانعة للإمضاء</w:t>
      </w:r>
      <w:r w:rsidRPr="00B17568">
        <w:rPr>
          <w:rFonts w:ascii="Arial" w:hAnsi="Arial" w:cs="Arial"/>
          <w:sz w:val="24"/>
          <w:szCs w:val="24"/>
          <w:lang w:bidi="ar-TN"/>
        </w:rPr>
        <w:t>.</w:t>
      </w:r>
    </w:p>
    <w:p w14:paraId="45FD9A21" w14:textId="77777777" w:rsidR="001C55C0" w:rsidRPr="00B17568" w:rsidRDefault="001C55C0" w:rsidP="001C55C0">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يعلق لمدة شهرين مضمون من محضر الجلسة بمدخل مقر الجهة ودوائرها عند الاقتضاء في أجل لا يتجاوز الثمانية أيام</w:t>
      </w:r>
      <w:r w:rsidRPr="00B17568">
        <w:rPr>
          <w:rFonts w:ascii="Arial" w:hAnsi="Arial" w:cs="Arial" w:hint="cs"/>
          <w:sz w:val="24"/>
          <w:szCs w:val="24"/>
          <w:rtl/>
          <w:lang w:bidi="ar-TN"/>
        </w:rPr>
        <w:t xml:space="preserve"> </w:t>
      </w:r>
      <w:r w:rsidRPr="00B17568">
        <w:rPr>
          <w:rFonts w:ascii="Arial" w:hAnsi="Arial" w:cs="Arial"/>
          <w:sz w:val="24"/>
          <w:szCs w:val="24"/>
          <w:rtl/>
          <w:lang w:bidi="ar-TN"/>
        </w:rPr>
        <w:t>من تاريخ انعقادها</w:t>
      </w:r>
      <w:r w:rsidRPr="00B17568">
        <w:rPr>
          <w:rFonts w:ascii="Arial" w:hAnsi="Arial" w:cs="Arial"/>
          <w:sz w:val="24"/>
          <w:szCs w:val="24"/>
          <w:lang w:bidi="ar-TN"/>
        </w:rPr>
        <w:t>.</w:t>
      </w:r>
      <w:r w:rsidRPr="00B17568">
        <w:rPr>
          <w:rFonts w:ascii="Arial" w:hAnsi="Arial" w:cs="Arial"/>
          <w:sz w:val="24"/>
          <w:szCs w:val="24"/>
          <w:rtl/>
          <w:lang w:bidi="ar-TN"/>
        </w:rPr>
        <w:t xml:space="preserve"> كما ينشر </w:t>
      </w:r>
      <w:r w:rsidRPr="00B17568">
        <w:rPr>
          <w:rFonts w:ascii="Arial" w:hAnsi="Arial" w:cs="Arial" w:hint="cs"/>
          <w:sz w:val="24"/>
          <w:szCs w:val="24"/>
          <w:rtl/>
          <w:lang w:bidi="ar-TN"/>
        </w:rPr>
        <w:t>بالموقع</w:t>
      </w:r>
      <w:r w:rsidRPr="00B17568">
        <w:rPr>
          <w:rFonts w:ascii="Arial" w:hAnsi="Arial" w:cs="Arial"/>
          <w:sz w:val="24"/>
          <w:szCs w:val="24"/>
          <w:rtl/>
          <w:lang w:bidi="ar-TN"/>
        </w:rPr>
        <w:t xml:space="preserve"> الالكتروني المخصص للجهة.</w:t>
      </w:r>
    </w:p>
    <w:p w14:paraId="2D0EBD3B" w14:textId="7D31A7BE"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AA59C3">
        <w:rPr>
          <w:rFonts w:ascii="Arial" w:hAnsi="Arial" w:cs="Arial" w:hint="cs"/>
          <w:b/>
          <w:bCs/>
          <w:sz w:val="24"/>
          <w:szCs w:val="24"/>
          <w:rtl/>
          <w:lang w:bidi="ar-TN"/>
        </w:rPr>
        <w:t>321</w:t>
      </w:r>
      <w:r w:rsidRPr="00B17568">
        <w:rPr>
          <w:rFonts w:ascii="Arial" w:hAnsi="Arial" w:cs="Arial"/>
          <w:b/>
          <w:bCs/>
          <w:sz w:val="24"/>
          <w:szCs w:val="24"/>
          <w:rtl/>
          <w:lang w:bidi="ar-TN"/>
        </w:rPr>
        <w:t xml:space="preserve"> – </w:t>
      </w:r>
      <w:r w:rsidRPr="00B17568">
        <w:rPr>
          <w:rFonts w:ascii="Arial" w:hAnsi="Arial" w:cs="Arial"/>
          <w:sz w:val="24"/>
          <w:szCs w:val="24"/>
          <w:rtl/>
          <w:lang w:bidi="ar-TN"/>
        </w:rPr>
        <w:t>يختص المجلس الجهوي مبدئيا بتصريف الشؤون الجهوية والبت فيها. ويتعهد بالتداول على وج</w:t>
      </w:r>
      <w:r w:rsidR="00956DCA">
        <w:rPr>
          <w:rFonts w:ascii="Arial" w:hAnsi="Arial" w:cs="Arial" w:hint="cs"/>
          <w:sz w:val="24"/>
          <w:szCs w:val="24"/>
          <w:rtl/>
          <w:lang w:bidi="ar-TN"/>
        </w:rPr>
        <w:t>ه</w:t>
      </w:r>
      <w:r w:rsidRPr="00B17568">
        <w:rPr>
          <w:rFonts w:ascii="Arial" w:hAnsi="Arial" w:cs="Arial"/>
          <w:sz w:val="24"/>
          <w:szCs w:val="24"/>
          <w:rtl/>
          <w:lang w:bidi="ar-TN"/>
        </w:rPr>
        <w:t xml:space="preserve"> الخصوص في ما يلي: </w:t>
      </w:r>
    </w:p>
    <w:p w14:paraId="297E40B9" w14:textId="77777777" w:rsidR="001C55C0" w:rsidRPr="00B17568" w:rsidRDefault="001C55C0" w:rsidP="00FE4B3C">
      <w:pPr>
        <w:numPr>
          <w:ilvl w:val="0"/>
          <w:numId w:val="52"/>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 xml:space="preserve">المسائل ذات الطابع المالي بما فيها التفويت والمعاوضة والتسويغ وإسناد </w:t>
      </w:r>
      <w:r w:rsidRPr="00B17568">
        <w:rPr>
          <w:rFonts w:ascii="Arial" w:hAnsi="Arial" w:cs="Arial" w:hint="cs"/>
          <w:sz w:val="24"/>
          <w:szCs w:val="24"/>
          <w:rtl/>
          <w:lang w:bidi="ar-TN"/>
        </w:rPr>
        <w:t>الاستغلال</w:t>
      </w:r>
      <w:r w:rsidRPr="00B17568">
        <w:rPr>
          <w:rFonts w:ascii="Arial" w:hAnsi="Arial" w:cs="Arial"/>
          <w:sz w:val="24"/>
          <w:szCs w:val="24"/>
          <w:rtl/>
          <w:lang w:bidi="ar-TN"/>
        </w:rPr>
        <w:t xml:space="preserve"> والمساهمة في المنشآت العمومية المحلية وبقية المشاريع الاقتصادية.</w:t>
      </w:r>
    </w:p>
    <w:p w14:paraId="6B85CD33" w14:textId="25D8F80D" w:rsidR="001C55C0" w:rsidRDefault="001C55C0" w:rsidP="00FE4B3C">
      <w:pPr>
        <w:numPr>
          <w:ilvl w:val="0"/>
          <w:numId w:val="52"/>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المسائل ذات الطابع الاقتصادي والاجتماعي وتطوير المهن وإقرار المشاريع العمومية الجهوية ومتابعة إنجازها</w:t>
      </w:r>
      <w:r w:rsidR="00101CAC">
        <w:rPr>
          <w:rFonts w:ascii="Arial" w:hAnsi="Arial" w:cs="Arial" w:hint="cs"/>
          <w:sz w:val="24"/>
          <w:szCs w:val="24"/>
          <w:rtl/>
          <w:lang w:bidi="ar-TN"/>
        </w:rPr>
        <w:t>.</w:t>
      </w:r>
    </w:p>
    <w:p w14:paraId="0FB0DE59" w14:textId="46936C91" w:rsidR="00101CAC" w:rsidRPr="00B17568" w:rsidRDefault="00101CAC" w:rsidP="00FE4B3C">
      <w:pPr>
        <w:numPr>
          <w:ilvl w:val="0"/>
          <w:numId w:val="52"/>
        </w:numPr>
        <w:bidi/>
        <w:spacing w:before="120" w:after="0" w:line="240" w:lineRule="auto"/>
        <w:contextualSpacing/>
        <w:jc w:val="both"/>
        <w:rPr>
          <w:rFonts w:ascii="Arial" w:hAnsi="Arial" w:cs="Arial"/>
          <w:sz w:val="24"/>
          <w:szCs w:val="24"/>
          <w:lang w:bidi="ar-TN"/>
        </w:rPr>
      </w:pPr>
      <w:r>
        <w:rPr>
          <w:rFonts w:ascii="Arial" w:hAnsi="Arial" w:cs="Arial" w:hint="cs"/>
          <w:sz w:val="24"/>
          <w:szCs w:val="24"/>
          <w:rtl/>
          <w:lang w:bidi="ar-TN"/>
        </w:rPr>
        <w:t>المسائل المتعلقة بمقر الجهة وأملاكها.</w:t>
      </w:r>
    </w:p>
    <w:p w14:paraId="071E0F1F" w14:textId="30D91469" w:rsidR="001C55C0" w:rsidRPr="00B17568" w:rsidRDefault="001C55C0" w:rsidP="00FE4B3C">
      <w:pPr>
        <w:numPr>
          <w:ilvl w:val="0"/>
          <w:numId w:val="52"/>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 xml:space="preserve">المسائل </w:t>
      </w:r>
      <w:r w:rsidRPr="00B17568">
        <w:rPr>
          <w:rFonts w:ascii="Arial" w:hAnsi="Arial" w:cs="Arial" w:hint="cs"/>
          <w:sz w:val="24"/>
          <w:szCs w:val="24"/>
          <w:rtl/>
          <w:lang w:bidi="ar-TN"/>
        </w:rPr>
        <w:t>المتعلقة</w:t>
      </w:r>
      <w:r w:rsidRPr="00B17568">
        <w:rPr>
          <w:rFonts w:ascii="Arial" w:hAnsi="Arial" w:cs="Arial"/>
          <w:sz w:val="24"/>
          <w:szCs w:val="24"/>
          <w:rtl/>
          <w:lang w:bidi="ar-TN"/>
        </w:rPr>
        <w:t xml:space="preserve"> بالفنون والثقافة وإثرائها بالجهة</w:t>
      </w:r>
      <w:r w:rsidR="00101CAC">
        <w:rPr>
          <w:rFonts w:ascii="Arial" w:hAnsi="Arial" w:cs="Arial" w:hint="cs"/>
          <w:sz w:val="24"/>
          <w:szCs w:val="24"/>
          <w:rtl/>
          <w:lang w:bidi="ar-TN"/>
        </w:rPr>
        <w:t>.</w:t>
      </w:r>
    </w:p>
    <w:p w14:paraId="2736D9D3" w14:textId="776279EB" w:rsidR="001C55C0" w:rsidRPr="00B17568" w:rsidRDefault="001C55C0" w:rsidP="00FE4B3C">
      <w:pPr>
        <w:numPr>
          <w:ilvl w:val="0"/>
          <w:numId w:val="52"/>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الشؤون المتعلقة بالشباب والطفولة والرياضة والأسرة والأفراد فاقدي السند العائلي</w:t>
      </w:r>
      <w:r w:rsidR="00101CAC">
        <w:rPr>
          <w:rFonts w:ascii="Arial" w:hAnsi="Arial" w:cs="Arial" w:hint="cs"/>
          <w:sz w:val="24"/>
          <w:szCs w:val="24"/>
          <w:rtl/>
          <w:lang w:bidi="ar-TN"/>
        </w:rPr>
        <w:t>.</w:t>
      </w:r>
    </w:p>
    <w:p w14:paraId="7E4F4B04" w14:textId="43B5992C" w:rsidR="001C55C0" w:rsidRPr="00B17568" w:rsidRDefault="001C55C0" w:rsidP="00FE4B3C">
      <w:pPr>
        <w:numPr>
          <w:ilvl w:val="0"/>
          <w:numId w:val="52"/>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الشؤون المتعلقة بالمحافظة على البيئة والمحيط وجمالية العمران</w:t>
      </w:r>
      <w:r w:rsidR="00101CAC">
        <w:rPr>
          <w:rFonts w:ascii="Arial" w:hAnsi="Arial" w:cs="Arial" w:hint="cs"/>
          <w:sz w:val="24"/>
          <w:szCs w:val="24"/>
          <w:rtl/>
          <w:lang w:bidi="ar-TN"/>
        </w:rPr>
        <w:t>.</w:t>
      </w:r>
    </w:p>
    <w:p w14:paraId="42FDD0B7" w14:textId="37BD509E" w:rsidR="001C55C0" w:rsidRPr="00B17568" w:rsidRDefault="001C55C0" w:rsidP="00FE4B3C">
      <w:pPr>
        <w:numPr>
          <w:ilvl w:val="0"/>
          <w:numId w:val="52"/>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lastRenderedPageBreak/>
        <w:t xml:space="preserve">الشؤون المتعلقة بإسداء الخدمات في أسرع الأوقات وسير المرافق العمومية </w:t>
      </w:r>
      <w:r w:rsidRPr="00B17568">
        <w:rPr>
          <w:rFonts w:ascii="Arial" w:hAnsi="Arial" w:cs="Arial" w:hint="cs"/>
          <w:sz w:val="24"/>
          <w:szCs w:val="24"/>
          <w:rtl/>
          <w:lang w:bidi="ar-TN"/>
        </w:rPr>
        <w:t>ب</w:t>
      </w:r>
      <w:r w:rsidRPr="00B17568">
        <w:rPr>
          <w:rFonts w:ascii="Arial" w:hAnsi="Arial" w:cs="Arial"/>
          <w:sz w:val="24"/>
          <w:szCs w:val="24"/>
          <w:rtl/>
          <w:lang w:bidi="ar-TN"/>
        </w:rPr>
        <w:t>أ</w:t>
      </w:r>
      <w:r w:rsidRPr="00B17568">
        <w:rPr>
          <w:rFonts w:ascii="Arial" w:hAnsi="Arial" w:cs="Arial" w:hint="cs"/>
          <w:sz w:val="24"/>
          <w:szCs w:val="24"/>
          <w:rtl/>
          <w:lang w:bidi="ar-TN"/>
        </w:rPr>
        <w:t>نجع</w:t>
      </w:r>
      <w:r w:rsidRPr="00B17568">
        <w:rPr>
          <w:rFonts w:ascii="Arial" w:hAnsi="Arial" w:cs="Arial"/>
          <w:sz w:val="24"/>
          <w:szCs w:val="24"/>
          <w:rtl/>
          <w:lang w:bidi="ar-TN"/>
        </w:rPr>
        <w:t xml:space="preserve"> الطرق</w:t>
      </w:r>
      <w:r w:rsidR="00101CAC">
        <w:rPr>
          <w:rFonts w:ascii="Arial" w:hAnsi="Arial" w:cs="Arial" w:hint="cs"/>
          <w:sz w:val="24"/>
          <w:szCs w:val="24"/>
          <w:rtl/>
          <w:lang w:bidi="ar-TN"/>
        </w:rPr>
        <w:t>.</w:t>
      </w:r>
    </w:p>
    <w:p w14:paraId="1E3CC47D" w14:textId="74CA87F3" w:rsidR="001C55C0" w:rsidRDefault="001C55C0" w:rsidP="00FE4B3C">
      <w:pPr>
        <w:numPr>
          <w:ilvl w:val="0"/>
          <w:numId w:val="52"/>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المسائل المتعلقة بالتعاون مع الجماعات المحلية والسلطة المركزية.</w:t>
      </w:r>
    </w:p>
    <w:p w14:paraId="18CE6B38" w14:textId="77487021" w:rsidR="00101CAC" w:rsidRPr="00B17568" w:rsidRDefault="00101CAC" w:rsidP="00FE4B3C">
      <w:pPr>
        <w:numPr>
          <w:ilvl w:val="0"/>
          <w:numId w:val="52"/>
        </w:numPr>
        <w:bidi/>
        <w:spacing w:before="120" w:after="0" w:line="240" w:lineRule="auto"/>
        <w:contextualSpacing/>
        <w:jc w:val="both"/>
        <w:rPr>
          <w:rFonts w:ascii="Arial" w:hAnsi="Arial" w:cs="Arial"/>
          <w:sz w:val="24"/>
          <w:szCs w:val="24"/>
          <w:lang w:bidi="ar-TN"/>
        </w:rPr>
      </w:pPr>
      <w:r>
        <w:rPr>
          <w:rFonts w:ascii="Arial" w:hAnsi="Arial" w:cs="Arial" w:hint="cs"/>
          <w:sz w:val="24"/>
          <w:szCs w:val="24"/>
          <w:rtl/>
          <w:lang w:bidi="ar-TN"/>
        </w:rPr>
        <w:t>المسائل المتعلقة بالشراكة مع الخارج.</w:t>
      </w:r>
    </w:p>
    <w:p w14:paraId="1C4AB83E" w14:textId="77777777" w:rsidR="001C55C0" w:rsidRPr="00B17568" w:rsidRDefault="001C55C0" w:rsidP="00FE4B3C">
      <w:pPr>
        <w:numPr>
          <w:ilvl w:val="0"/>
          <w:numId w:val="52"/>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 xml:space="preserve">المسائل </w:t>
      </w:r>
      <w:r w:rsidRPr="00B17568">
        <w:rPr>
          <w:rFonts w:ascii="Arial" w:hAnsi="Arial" w:cs="Arial" w:hint="cs"/>
          <w:sz w:val="24"/>
          <w:szCs w:val="24"/>
          <w:rtl/>
          <w:lang w:bidi="ar-TN"/>
        </w:rPr>
        <w:t>المتعلقة</w:t>
      </w:r>
      <w:r w:rsidRPr="00B17568">
        <w:rPr>
          <w:rFonts w:ascii="Arial" w:hAnsi="Arial" w:cs="Arial"/>
          <w:sz w:val="24"/>
          <w:szCs w:val="24"/>
          <w:rtl/>
          <w:lang w:bidi="ar-TN"/>
        </w:rPr>
        <w:t xml:space="preserve"> بالنقل وتنظيم القطاع بالجهة.</w:t>
      </w:r>
    </w:p>
    <w:p w14:paraId="798AEB47" w14:textId="77777777" w:rsidR="001C55C0" w:rsidRPr="00B17568" w:rsidRDefault="001C55C0" w:rsidP="00FE4B3C">
      <w:pPr>
        <w:numPr>
          <w:ilvl w:val="0"/>
          <w:numId w:val="52"/>
        </w:numPr>
        <w:bidi/>
        <w:spacing w:before="120" w:after="0" w:line="240" w:lineRule="auto"/>
        <w:contextualSpacing/>
        <w:jc w:val="both"/>
        <w:rPr>
          <w:rFonts w:ascii="Arial" w:hAnsi="Arial" w:cs="Arial"/>
          <w:b/>
          <w:bCs/>
          <w:sz w:val="24"/>
          <w:szCs w:val="24"/>
          <w:lang w:bidi="ar-TN"/>
        </w:rPr>
      </w:pPr>
      <w:r w:rsidRPr="00B17568">
        <w:rPr>
          <w:rFonts w:ascii="Arial" w:hAnsi="Arial" w:cs="Arial"/>
          <w:sz w:val="24"/>
          <w:szCs w:val="24"/>
          <w:rtl/>
          <w:lang w:bidi="ar-TN"/>
        </w:rPr>
        <w:t xml:space="preserve">الاستثمار في مشاريع تضمن للجهة مداخيل دورية وقارة. </w:t>
      </w:r>
    </w:p>
    <w:p w14:paraId="6170EAF1" w14:textId="31029A53" w:rsidR="001C55C0" w:rsidRPr="00B17568" w:rsidRDefault="001C55C0" w:rsidP="00FE4B3C">
      <w:pPr>
        <w:numPr>
          <w:ilvl w:val="0"/>
          <w:numId w:val="52"/>
        </w:numPr>
        <w:bidi/>
        <w:spacing w:before="120" w:after="0" w:line="240" w:lineRule="auto"/>
        <w:contextualSpacing/>
        <w:jc w:val="both"/>
        <w:rPr>
          <w:rFonts w:ascii="Arial" w:hAnsi="Arial" w:cs="Arial"/>
          <w:sz w:val="24"/>
          <w:szCs w:val="24"/>
          <w:lang w:bidi="ar-TN"/>
        </w:rPr>
      </w:pPr>
      <w:r w:rsidRPr="00B17568">
        <w:rPr>
          <w:rFonts w:ascii="Arial" w:hAnsi="Arial" w:cs="Arial" w:hint="cs"/>
          <w:sz w:val="24"/>
          <w:szCs w:val="24"/>
          <w:rtl/>
          <w:lang w:bidi="ar-TN"/>
        </w:rPr>
        <w:t>الشؤون المتعلقة بالهجرة وبالتونسيين بالخارج</w:t>
      </w:r>
      <w:r w:rsidR="00101CAC">
        <w:rPr>
          <w:rFonts w:ascii="Arial" w:hAnsi="Arial" w:cs="Arial" w:hint="cs"/>
          <w:sz w:val="24"/>
          <w:szCs w:val="24"/>
          <w:rtl/>
          <w:lang w:bidi="ar-TN"/>
        </w:rPr>
        <w:t>.</w:t>
      </w:r>
    </w:p>
    <w:p w14:paraId="43F20BF9" w14:textId="56939D0C" w:rsidR="001C55C0" w:rsidRPr="00B17568" w:rsidRDefault="001C55C0" w:rsidP="001C55C0">
      <w:pPr>
        <w:bidi/>
        <w:spacing w:before="120" w:after="0" w:line="240" w:lineRule="auto"/>
        <w:ind w:left="283"/>
        <w:jc w:val="both"/>
        <w:rPr>
          <w:rFonts w:ascii="Arial" w:hAnsi="Arial" w:cs="Arial"/>
          <w:sz w:val="24"/>
          <w:szCs w:val="24"/>
          <w:rtl/>
          <w:lang w:bidi="ar-TN"/>
        </w:rPr>
      </w:pPr>
      <w:r w:rsidRPr="00B17568">
        <w:rPr>
          <w:rFonts w:ascii="Arial" w:hAnsi="Arial" w:cs="Arial"/>
          <w:sz w:val="24"/>
          <w:szCs w:val="24"/>
          <w:rtl/>
          <w:lang w:bidi="ar-TN"/>
        </w:rPr>
        <w:t xml:space="preserve">وكل الشؤون والمسائل المرتبطة بالمجالات التي تدخل في </w:t>
      </w:r>
      <w:r w:rsidR="00101CAC">
        <w:rPr>
          <w:rFonts w:ascii="Arial" w:hAnsi="Arial" w:cs="Arial" w:hint="cs"/>
          <w:sz w:val="24"/>
          <w:szCs w:val="24"/>
          <w:rtl/>
          <w:lang w:bidi="ar-TN"/>
        </w:rPr>
        <w:t>ن</w:t>
      </w:r>
      <w:r w:rsidRPr="00B17568">
        <w:rPr>
          <w:rFonts w:ascii="Arial" w:hAnsi="Arial" w:cs="Arial"/>
          <w:sz w:val="24"/>
          <w:szCs w:val="24"/>
          <w:rtl/>
          <w:lang w:bidi="ar-TN"/>
        </w:rPr>
        <w:t>طاق الصلاحيات الذاتية والمشتركة أو المحالة من قبل الدولة للجهة.</w:t>
      </w:r>
    </w:p>
    <w:p w14:paraId="37C222EE" w14:textId="77777777" w:rsidR="001C55C0" w:rsidRPr="00B17568" w:rsidRDefault="001C55C0" w:rsidP="001C55C0">
      <w:pPr>
        <w:bidi/>
        <w:spacing w:before="120" w:after="0" w:line="240" w:lineRule="auto"/>
        <w:ind w:left="284"/>
        <w:jc w:val="both"/>
        <w:rPr>
          <w:rFonts w:ascii="Arial" w:hAnsi="Arial" w:cs="Arial"/>
          <w:b/>
          <w:bCs/>
          <w:sz w:val="24"/>
          <w:szCs w:val="24"/>
          <w:rtl/>
          <w:lang w:bidi="ar-TN"/>
        </w:rPr>
      </w:pPr>
      <w:r w:rsidRPr="00B17568">
        <w:rPr>
          <w:rFonts w:ascii="Arial" w:hAnsi="Arial" w:cs="Arial" w:hint="cs"/>
          <w:sz w:val="24"/>
          <w:szCs w:val="24"/>
          <w:rtl/>
          <w:lang w:bidi="ar-TN"/>
        </w:rPr>
        <w:t xml:space="preserve">يبت المجلس </w:t>
      </w:r>
      <w:r w:rsidRPr="00B17568">
        <w:rPr>
          <w:rFonts w:ascii="Arial" w:hAnsi="Arial" w:cs="Arial"/>
          <w:sz w:val="24"/>
          <w:szCs w:val="24"/>
          <w:rtl/>
          <w:lang w:bidi="ar-TN"/>
        </w:rPr>
        <w:t xml:space="preserve">بأغلبية ثلثي أعضائه </w:t>
      </w:r>
      <w:r w:rsidRPr="00B17568">
        <w:rPr>
          <w:rFonts w:ascii="Arial" w:hAnsi="Arial" w:cs="Arial" w:hint="cs"/>
          <w:sz w:val="24"/>
          <w:szCs w:val="24"/>
          <w:rtl/>
          <w:lang w:bidi="ar-TN"/>
        </w:rPr>
        <w:t xml:space="preserve">في </w:t>
      </w:r>
      <w:r w:rsidRPr="00B17568">
        <w:rPr>
          <w:rFonts w:ascii="Arial" w:hAnsi="Arial" w:cs="Arial"/>
          <w:sz w:val="24"/>
          <w:szCs w:val="24"/>
          <w:rtl/>
          <w:lang w:bidi="ar-TN"/>
        </w:rPr>
        <w:t xml:space="preserve">تغيير صبغة </w:t>
      </w:r>
      <w:r w:rsidRPr="00B17568">
        <w:rPr>
          <w:rFonts w:ascii="Arial" w:hAnsi="Arial" w:cs="Arial" w:hint="cs"/>
          <w:sz w:val="24"/>
          <w:szCs w:val="24"/>
          <w:rtl/>
          <w:lang w:bidi="ar-TN"/>
        </w:rPr>
        <w:t>الأراضي</w:t>
      </w:r>
      <w:r w:rsidRPr="00B17568">
        <w:rPr>
          <w:rFonts w:ascii="Arial" w:hAnsi="Arial" w:cs="Arial"/>
          <w:sz w:val="24"/>
          <w:szCs w:val="24"/>
          <w:rtl/>
          <w:lang w:bidi="ar-TN"/>
        </w:rPr>
        <w:t xml:space="preserve"> الفلاحية </w:t>
      </w:r>
      <w:r w:rsidRPr="00B17568">
        <w:rPr>
          <w:rFonts w:ascii="Arial" w:hAnsi="Arial" w:cs="Arial" w:hint="cs"/>
          <w:sz w:val="24"/>
          <w:szCs w:val="24"/>
          <w:rtl/>
          <w:lang w:bidi="ar-TN"/>
        </w:rPr>
        <w:t>لإنجاز</w:t>
      </w:r>
      <w:r w:rsidRPr="00B17568">
        <w:rPr>
          <w:rFonts w:ascii="Arial" w:hAnsi="Arial" w:cs="Arial"/>
          <w:sz w:val="24"/>
          <w:szCs w:val="24"/>
          <w:rtl/>
          <w:lang w:bidi="ar-TN"/>
        </w:rPr>
        <w:t xml:space="preserve"> مشاريع اقتصادية بناء على دراسة المؤثرات البيئية والاقتصادية وفقا للتشريع والتراتيب الجاري بها العمل.</w:t>
      </w:r>
    </w:p>
    <w:p w14:paraId="25A534A1" w14:textId="77777777" w:rsidR="009D59FC" w:rsidRDefault="009D59FC" w:rsidP="00D73D06">
      <w:pPr>
        <w:bidi/>
        <w:spacing w:after="0" w:line="240" w:lineRule="auto"/>
        <w:ind w:left="284"/>
        <w:jc w:val="center"/>
        <w:rPr>
          <w:rFonts w:ascii="Arial" w:hAnsi="Arial" w:cs="Arial"/>
          <w:b/>
          <w:bCs/>
          <w:sz w:val="24"/>
          <w:szCs w:val="24"/>
          <w:rtl/>
        </w:rPr>
      </w:pPr>
    </w:p>
    <w:p w14:paraId="2DC2C546" w14:textId="6D09A253" w:rsidR="001C55C0" w:rsidRPr="00B17568" w:rsidRDefault="001C55C0" w:rsidP="00D73D06">
      <w:pPr>
        <w:bidi/>
        <w:spacing w:after="0" w:line="240" w:lineRule="auto"/>
        <w:ind w:left="284"/>
        <w:jc w:val="center"/>
        <w:rPr>
          <w:rFonts w:ascii="Arial" w:hAnsi="Arial" w:cs="Arial"/>
          <w:b/>
          <w:bCs/>
          <w:sz w:val="24"/>
          <w:szCs w:val="24"/>
          <w:rtl/>
        </w:rPr>
      </w:pPr>
      <w:r w:rsidRPr="00B17568">
        <w:rPr>
          <w:rFonts w:ascii="Arial" w:hAnsi="Arial" w:cs="Arial"/>
          <w:b/>
          <w:bCs/>
          <w:sz w:val="24"/>
          <w:szCs w:val="24"/>
          <w:rtl/>
        </w:rPr>
        <w:t xml:space="preserve">القسم الثالث – </w:t>
      </w:r>
      <w:r w:rsidRPr="00B17568">
        <w:rPr>
          <w:rFonts w:ascii="Arial" w:hAnsi="Arial" w:cs="Arial"/>
          <w:b/>
          <w:bCs/>
          <w:sz w:val="24"/>
          <w:szCs w:val="24"/>
          <w:rtl/>
          <w:lang w:bidi="ar-TN"/>
        </w:rPr>
        <w:t>في رئيس الجهة ومساعديه</w:t>
      </w:r>
    </w:p>
    <w:p w14:paraId="41A508E7" w14:textId="77777777" w:rsidR="009D59FC" w:rsidRDefault="009D59FC" w:rsidP="00D73D06">
      <w:pPr>
        <w:bidi/>
        <w:spacing w:after="0" w:line="240" w:lineRule="auto"/>
        <w:ind w:left="284"/>
        <w:jc w:val="both"/>
        <w:rPr>
          <w:rFonts w:ascii="Arial" w:hAnsi="Arial" w:cs="Arial"/>
          <w:b/>
          <w:bCs/>
          <w:sz w:val="24"/>
          <w:szCs w:val="24"/>
          <w:rtl/>
          <w:lang w:bidi="ar-TN"/>
        </w:rPr>
      </w:pPr>
    </w:p>
    <w:p w14:paraId="2AE6AA70" w14:textId="50BC7E03" w:rsidR="001C55C0" w:rsidRPr="00B17568" w:rsidRDefault="001C55C0" w:rsidP="009D59FC">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101CAC">
        <w:rPr>
          <w:rFonts w:ascii="Arial" w:hAnsi="Arial" w:cs="Arial" w:hint="cs"/>
          <w:b/>
          <w:bCs/>
          <w:sz w:val="24"/>
          <w:szCs w:val="24"/>
          <w:rtl/>
          <w:lang w:bidi="ar-TN"/>
        </w:rPr>
        <w:t>322</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ينتخب المجلس الجهوي رئيس الجهة ومساعدي الرئيس</w:t>
      </w:r>
      <w:r w:rsidRPr="00B17568">
        <w:rPr>
          <w:rFonts w:ascii="Arial" w:hAnsi="Arial" w:cs="Arial" w:hint="cs"/>
          <w:sz w:val="24"/>
          <w:szCs w:val="24"/>
          <w:rtl/>
          <w:lang w:bidi="ar-TN"/>
        </w:rPr>
        <w:t xml:space="preserve"> لكامل المدة.</w:t>
      </w:r>
    </w:p>
    <w:p w14:paraId="6E255B02" w14:textId="77777777" w:rsidR="001C55C0" w:rsidRPr="00B17568" w:rsidRDefault="001C55C0" w:rsidP="001C55C0">
      <w:pPr>
        <w:bidi/>
        <w:spacing w:before="120" w:after="0" w:line="240" w:lineRule="auto"/>
        <w:ind w:left="284"/>
        <w:jc w:val="both"/>
        <w:rPr>
          <w:rFonts w:ascii="Arial" w:hAnsi="Arial" w:cs="Arial"/>
          <w:b/>
          <w:bCs/>
          <w:sz w:val="24"/>
          <w:szCs w:val="24"/>
          <w:lang w:bidi="ar-TN"/>
        </w:rPr>
      </w:pPr>
      <w:r w:rsidRPr="00B17568">
        <w:rPr>
          <w:rFonts w:ascii="Arial" w:hAnsi="Arial" w:cs="Arial"/>
          <w:sz w:val="24"/>
          <w:szCs w:val="24"/>
          <w:rtl/>
          <w:lang w:bidi="ar-TN"/>
        </w:rPr>
        <w:t>يحدد المجلس الجهوي عدد مساعدي الرئيس، على أن لا يتجاوز عددهم الأربعة</w:t>
      </w:r>
      <w:r w:rsidRPr="00B17568">
        <w:rPr>
          <w:rFonts w:ascii="Arial" w:hAnsi="Arial" w:cs="Arial" w:hint="cs"/>
          <w:sz w:val="24"/>
          <w:szCs w:val="24"/>
          <w:rtl/>
          <w:lang w:bidi="ar-TN"/>
        </w:rPr>
        <w:t>.</w:t>
      </w:r>
    </w:p>
    <w:p w14:paraId="2A215124" w14:textId="654F3992"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101CAC">
        <w:rPr>
          <w:rFonts w:ascii="Arial" w:hAnsi="Arial" w:cs="Arial" w:hint="cs"/>
          <w:b/>
          <w:bCs/>
          <w:sz w:val="24"/>
          <w:szCs w:val="24"/>
          <w:rtl/>
          <w:lang w:bidi="ar-TN"/>
        </w:rPr>
        <w:t>323</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w:t>
      </w:r>
      <w:r w:rsidR="00101CAC">
        <w:rPr>
          <w:rFonts w:ascii="Arial" w:hAnsi="Arial" w:cs="Arial" w:hint="cs"/>
          <w:sz w:val="24"/>
          <w:szCs w:val="24"/>
          <w:rtl/>
          <w:lang w:bidi="ar-TN"/>
        </w:rPr>
        <w:t>ت</w:t>
      </w:r>
      <w:r w:rsidRPr="00B17568">
        <w:rPr>
          <w:rFonts w:ascii="Arial" w:hAnsi="Arial" w:cs="Arial"/>
          <w:sz w:val="24"/>
          <w:szCs w:val="24"/>
          <w:rtl/>
          <w:lang w:bidi="ar-TN"/>
        </w:rPr>
        <w:t xml:space="preserve">تم </w:t>
      </w:r>
      <w:r w:rsidR="00101CAC">
        <w:rPr>
          <w:rFonts w:ascii="Arial" w:hAnsi="Arial" w:cs="Arial" w:hint="cs"/>
          <w:sz w:val="24"/>
          <w:szCs w:val="24"/>
          <w:rtl/>
          <w:lang w:bidi="ar-TN"/>
        </w:rPr>
        <w:t>دعوة</w:t>
      </w:r>
      <w:r w:rsidRPr="00B17568">
        <w:rPr>
          <w:rFonts w:ascii="Arial" w:hAnsi="Arial" w:cs="Arial"/>
          <w:sz w:val="24"/>
          <w:szCs w:val="24"/>
          <w:rtl/>
          <w:lang w:bidi="ar-TN"/>
        </w:rPr>
        <w:t xml:space="preserve"> المجلس الجهوي من قبل الرئيس المتخلي أو من يقوم مقامه لانتخاب الرئيس والمساعدين حسب الصيغ والآجال المنصوص عليها بالقانون</w:t>
      </w:r>
      <w:r w:rsidRPr="00B17568">
        <w:rPr>
          <w:rFonts w:ascii="Arial" w:hAnsi="Arial" w:cs="Arial"/>
          <w:sz w:val="24"/>
          <w:szCs w:val="24"/>
          <w:lang w:bidi="ar-TN"/>
        </w:rPr>
        <w:t>.</w:t>
      </w:r>
      <w:r w:rsidRPr="00B17568">
        <w:rPr>
          <w:rFonts w:ascii="Arial" w:hAnsi="Arial" w:cs="Arial"/>
          <w:sz w:val="24"/>
          <w:szCs w:val="24"/>
          <w:rtl/>
          <w:lang w:bidi="ar-TN"/>
        </w:rPr>
        <w:t xml:space="preserve"> وفي صورة التعذر، يتولى الوالي توجيه </w:t>
      </w:r>
      <w:r w:rsidR="00782E55">
        <w:rPr>
          <w:rFonts w:ascii="Arial" w:hAnsi="Arial" w:cs="Arial"/>
          <w:sz w:val="24"/>
          <w:szCs w:val="24"/>
          <w:rtl/>
          <w:lang w:bidi="ar-TN"/>
        </w:rPr>
        <w:t>الدعوة</w:t>
      </w:r>
      <w:r w:rsidRPr="00B17568">
        <w:rPr>
          <w:rFonts w:ascii="Arial" w:hAnsi="Arial" w:cs="Arial"/>
          <w:sz w:val="24"/>
          <w:szCs w:val="24"/>
          <w:rtl/>
          <w:lang w:bidi="ar-TN"/>
        </w:rPr>
        <w:t>. ويتم التنصيص ب</w:t>
      </w:r>
      <w:r w:rsidR="00782E55">
        <w:rPr>
          <w:rFonts w:ascii="Arial" w:hAnsi="Arial" w:cs="Arial"/>
          <w:sz w:val="24"/>
          <w:szCs w:val="24"/>
          <w:rtl/>
          <w:lang w:bidi="ar-TN"/>
        </w:rPr>
        <w:t>الدعوة</w:t>
      </w:r>
      <w:r w:rsidRPr="00B17568">
        <w:rPr>
          <w:rFonts w:ascii="Arial" w:hAnsi="Arial" w:cs="Arial"/>
          <w:sz w:val="24"/>
          <w:szCs w:val="24"/>
          <w:rtl/>
          <w:lang w:bidi="ar-TN"/>
        </w:rPr>
        <w:t xml:space="preserve"> على الانتخاب الذي سيقع إجراؤه</w:t>
      </w:r>
      <w:r w:rsidRPr="00B17568">
        <w:rPr>
          <w:rFonts w:ascii="Arial" w:hAnsi="Arial" w:cs="Arial"/>
          <w:sz w:val="24"/>
          <w:szCs w:val="24"/>
          <w:lang w:bidi="ar-TN"/>
        </w:rPr>
        <w:t>.</w:t>
      </w:r>
    </w:p>
    <w:p w14:paraId="5B329DD4" w14:textId="77777777" w:rsidR="001C55C0" w:rsidRPr="00B17568" w:rsidRDefault="001C55C0" w:rsidP="001C55C0">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يترأس أكبر أعضاء المجلس الجهوي سنا الجلسة التي ينتخب فيها الرئيس، ويساعده أصغر الأعضاء سنا</w:t>
      </w:r>
      <w:r w:rsidRPr="00B17568">
        <w:rPr>
          <w:rFonts w:ascii="Arial" w:hAnsi="Arial" w:cs="Arial"/>
          <w:sz w:val="24"/>
          <w:szCs w:val="24"/>
          <w:lang w:bidi="ar-TN"/>
        </w:rPr>
        <w:t>.</w:t>
      </w:r>
    </w:p>
    <w:p w14:paraId="3FDDC05B" w14:textId="30403EED" w:rsidR="001C55C0" w:rsidRPr="00B17568" w:rsidRDefault="001C55C0" w:rsidP="001C55C0">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 xml:space="preserve">ينتخب الرئيس ومساعدوه من طرف المجلس الجهوي بالاقتراع السري وبالأغلبية المطلقة لأعضائه مع مراعاة القانون الانتخابي وأحكام الفصل 7 من </w:t>
      </w:r>
      <w:r w:rsidR="00101CAC">
        <w:rPr>
          <w:rFonts w:ascii="Arial" w:hAnsi="Arial" w:cs="Arial" w:hint="cs"/>
          <w:sz w:val="24"/>
          <w:szCs w:val="24"/>
          <w:rtl/>
          <w:lang w:bidi="ar-TN"/>
        </w:rPr>
        <w:t>ه</w:t>
      </w:r>
      <w:r w:rsidRPr="00B17568">
        <w:rPr>
          <w:rFonts w:ascii="Arial" w:hAnsi="Arial" w:cs="Arial"/>
          <w:sz w:val="24"/>
          <w:szCs w:val="24"/>
          <w:rtl/>
          <w:lang w:bidi="ar-TN"/>
        </w:rPr>
        <w:t>ذا القانون.</w:t>
      </w:r>
    </w:p>
    <w:p w14:paraId="392943F1" w14:textId="630356CC" w:rsidR="001C55C0" w:rsidRPr="00B17568" w:rsidRDefault="001C55C0" w:rsidP="001C55C0">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إن لم يتحصل أي مترشح على الأغلبية المطلقة</w:t>
      </w:r>
      <w:r w:rsidR="00101CAC">
        <w:rPr>
          <w:rFonts w:ascii="Arial" w:hAnsi="Arial" w:cs="Arial" w:hint="cs"/>
          <w:sz w:val="24"/>
          <w:szCs w:val="24"/>
          <w:rtl/>
          <w:lang w:bidi="ar-TN"/>
        </w:rPr>
        <w:t xml:space="preserve"> </w:t>
      </w:r>
      <w:r w:rsidRPr="00B17568">
        <w:rPr>
          <w:rFonts w:ascii="Arial" w:hAnsi="Arial" w:cs="Arial"/>
          <w:sz w:val="24"/>
          <w:szCs w:val="24"/>
          <w:rtl/>
          <w:lang w:bidi="ar-TN"/>
        </w:rPr>
        <w:t>تجرى دورة ثانية من الاقتراع لانتخاب رئيس المجلس من بين المترشحين ال</w:t>
      </w:r>
      <w:r w:rsidR="00101CAC">
        <w:rPr>
          <w:rFonts w:ascii="Arial" w:hAnsi="Arial" w:cs="Arial" w:hint="cs"/>
          <w:sz w:val="24"/>
          <w:szCs w:val="24"/>
          <w:rtl/>
          <w:lang w:bidi="ar-TN"/>
        </w:rPr>
        <w:t>ذي</w:t>
      </w:r>
      <w:r w:rsidRPr="00B17568">
        <w:rPr>
          <w:rFonts w:ascii="Arial" w:hAnsi="Arial" w:cs="Arial"/>
          <w:sz w:val="24"/>
          <w:szCs w:val="24"/>
          <w:rtl/>
          <w:lang w:bidi="ar-TN"/>
        </w:rPr>
        <w:t>ن تحصلا على أكبر عدد من الأصوات. وفي صورة تساوي الأصوات، يصرح بانتخاب أصغر المترشحين سنا</w:t>
      </w:r>
      <w:r w:rsidRPr="00B17568">
        <w:rPr>
          <w:rFonts w:ascii="Arial" w:hAnsi="Arial" w:cs="Arial"/>
          <w:sz w:val="24"/>
          <w:szCs w:val="24"/>
          <w:lang w:bidi="ar-TN"/>
        </w:rPr>
        <w:t>.</w:t>
      </w:r>
    </w:p>
    <w:p w14:paraId="7F204911" w14:textId="77777777" w:rsidR="001C55C0" w:rsidRPr="00B17568" w:rsidRDefault="001C55C0" w:rsidP="001C55C0">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يقع ترتيب مساعدي رئيس الجهة أثناء انتخابهم من طرف أعضاء المجلس الجهوي</w:t>
      </w:r>
      <w:r w:rsidRPr="00B17568">
        <w:rPr>
          <w:rFonts w:ascii="Arial" w:hAnsi="Arial" w:cs="Arial"/>
          <w:sz w:val="24"/>
          <w:szCs w:val="24"/>
          <w:lang w:bidi="ar-TN"/>
        </w:rPr>
        <w:t>.</w:t>
      </w:r>
    </w:p>
    <w:p w14:paraId="14A00D2F" w14:textId="69261600"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 xml:space="preserve">يتولى المدير التنفيذي </w:t>
      </w:r>
      <w:r w:rsidR="00101CAC">
        <w:rPr>
          <w:rFonts w:ascii="Arial" w:hAnsi="Arial" w:cs="Arial" w:hint="cs"/>
          <w:sz w:val="24"/>
          <w:szCs w:val="24"/>
          <w:rtl/>
          <w:lang w:bidi="ar-TN"/>
        </w:rPr>
        <w:t>كتابة محضر الجلسة الانتخابية</w:t>
      </w:r>
      <w:r w:rsidRPr="00B17568">
        <w:rPr>
          <w:rFonts w:ascii="Arial" w:hAnsi="Arial" w:cs="Arial"/>
          <w:sz w:val="24"/>
          <w:szCs w:val="24"/>
          <w:rtl/>
          <w:lang w:bidi="ar-TN"/>
        </w:rPr>
        <w:t xml:space="preserve"> الذي يرسل نظيرا منه للوالي</w:t>
      </w:r>
      <w:r w:rsidRPr="00B17568">
        <w:rPr>
          <w:rFonts w:ascii="Arial" w:hAnsi="Arial" w:cs="Arial"/>
          <w:sz w:val="24"/>
          <w:szCs w:val="24"/>
          <w:lang w:bidi="ar-TN"/>
        </w:rPr>
        <w:t>.</w:t>
      </w:r>
    </w:p>
    <w:p w14:paraId="5B268F3A" w14:textId="304BA4E1" w:rsidR="001C55C0"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 xml:space="preserve">يتم </w:t>
      </w:r>
      <w:r w:rsidR="00101CAC">
        <w:rPr>
          <w:rFonts w:ascii="Arial" w:hAnsi="Arial" w:cs="Arial" w:hint="cs"/>
          <w:sz w:val="24"/>
          <w:szCs w:val="24"/>
          <w:rtl/>
          <w:lang w:bidi="ar-TN"/>
        </w:rPr>
        <w:t xml:space="preserve">الإعلان </w:t>
      </w:r>
      <w:r w:rsidRPr="00B17568">
        <w:rPr>
          <w:rFonts w:ascii="Arial" w:hAnsi="Arial" w:cs="Arial"/>
          <w:sz w:val="24"/>
          <w:szCs w:val="24"/>
          <w:rtl/>
          <w:lang w:bidi="ar-TN"/>
        </w:rPr>
        <w:t xml:space="preserve">عن نتائج انتخابات الرئيس والمساعدين في ظرف أربع وعشرين ساعة من تاريخ إجرائها بواسطة التعليق بمدخل مقر اللجنة وبكل الوسائل </w:t>
      </w:r>
      <w:r w:rsidR="00101CAC">
        <w:rPr>
          <w:rFonts w:ascii="Arial" w:hAnsi="Arial" w:cs="Arial" w:hint="cs"/>
          <w:sz w:val="24"/>
          <w:szCs w:val="24"/>
          <w:rtl/>
          <w:lang w:bidi="ar-TN"/>
        </w:rPr>
        <w:t xml:space="preserve">الأخرى </w:t>
      </w:r>
      <w:r w:rsidRPr="00B17568">
        <w:rPr>
          <w:rFonts w:ascii="Arial" w:hAnsi="Arial" w:cs="Arial"/>
          <w:sz w:val="24"/>
          <w:szCs w:val="24"/>
          <w:rtl/>
          <w:lang w:bidi="ar-TN"/>
        </w:rPr>
        <w:t>المتاحة.</w:t>
      </w:r>
    </w:p>
    <w:p w14:paraId="610106DB" w14:textId="5958F2F7" w:rsidR="00101CAC" w:rsidRPr="00B17568" w:rsidRDefault="00101CAC" w:rsidP="00101CAC">
      <w:pPr>
        <w:bidi/>
        <w:spacing w:before="120" w:after="0" w:line="240" w:lineRule="auto"/>
        <w:ind w:left="284"/>
        <w:jc w:val="both"/>
        <w:rPr>
          <w:rFonts w:ascii="Arial" w:hAnsi="Arial" w:cs="Arial"/>
          <w:sz w:val="24"/>
          <w:szCs w:val="24"/>
          <w:rtl/>
          <w:lang w:bidi="ar-TN"/>
        </w:rPr>
      </w:pPr>
      <w:r>
        <w:rPr>
          <w:rFonts w:ascii="Arial" w:hAnsi="Arial" w:cs="Arial" w:hint="cs"/>
          <w:sz w:val="24"/>
          <w:szCs w:val="24"/>
          <w:rtl/>
          <w:lang w:bidi="ar-TN"/>
        </w:rPr>
        <w:t>يمكن الطعن في صحة انتخاب الرئيس والمساعدين حسب الشروط وال</w:t>
      </w:r>
      <w:r w:rsidR="00BA31DA">
        <w:rPr>
          <w:rFonts w:ascii="Arial" w:hAnsi="Arial" w:cs="Arial" w:hint="cs"/>
          <w:sz w:val="24"/>
          <w:szCs w:val="24"/>
          <w:rtl/>
          <w:lang w:bidi="ar-TN"/>
        </w:rPr>
        <w:t>ص</w:t>
      </w:r>
      <w:r>
        <w:rPr>
          <w:rFonts w:ascii="Arial" w:hAnsi="Arial" w:cs="Arial" w:hint="cs"/>
          <w:sz w:val="24"/>
          <w:szCs w:val="24"/>
          <w:rtl/>
          <w:lang w:bidi="ar-TN"/>
        </w:rPr>
        <w:t xml:space="preserve">يغ والآجال المعمول بها في خصوص الاعتراضات ضد انتخاب المجلس الجهوي أمام القضاء الإداري وذلك في أجل 15 يوما من تاريخ الانتخاب. </w:t>
      </w:r>
    </w:p>
    <w:p w14:paraId="71518506" w14:textId="77172107" w:rsidR="001C55C0" w:rsidRPr="00B17568" w:rsidRDefault="001C55C0" w:rsidP="001C55C0">
      <w:pPr>
        <w:bidi/>
        <w:spacing w:before="120" w:after="0" w:line="240" w:lineRule="auto"/>
        <w:ind w:left="283"/>
        <w:jc w:val="both"/>
        <w:rPr>
          <w:rFonts w:ascii="Arial" w:hAnsi="Arial" w:cs="Arial"/>
          <w:b/>
          <w:bCs/>
          <w:sz w:val="24"/>
          <w:szCs w:val="24"/>
          <w:lang w:bidi="ar-TN"/>
        </w:rPr>
      </w:pPr>
      <w:r w:rsidRPr="00B17568">
        <w:rPr>
          <w:rFonts w:ascii="Arial" w:hAnsi="Arial" w:cs="Arial"/>
          <w:b/>
          <w:bCs/>
          <w:sz w:val="24"/>
          <w:szCs w:val="24"/>
          <w:rtl/>
          <w:lang w:bidi="ar-TN"/>
        </w:rPr>
        <w:t xml:space="preserve">الفصل </w:t>
      </w:r>
      <w:r w:rsidR="00101CAC">
        <w:rPr>
          <w:rFonts w:ascii="Arial" w:hAnsi="Arial" w:cs="Arial" w:hint="cs"/>
          <w:b/>
          <w:bCs/>
          <w:sz w:val="24"/>
          <w:szCs w:val="24"/>
          <w:rtl/>
          <w:lang w:bidi="ar-TN"/>
        </w:rPr>
        <w:t>324</w:t>
      </w:r>
      <w:r w:rsidRPr="00B17568">
        <w:rPr>
          <w:rFonts w:ascii="Arial" w:hAnsi="Arial" w:cs="Arial"/>
          <w:b/>
          <w:bCs/>
          <w:sz w:val="24"/>
          <w:szCs w:val="24"/>
          <w:rtl/>
          <w:lang w:bidi="ar-TN"/>
        </w:rPr>
        <w:t xml:space="preserve"> – </w:t>
      </w:r>
      <w:r w:rsidRPr="00B17568">
        <w:rPr>
          <w:rFonts w:ascii="Arial" w:hAnsi="Arial" w:cs="Arial"/>
          <w:sz w:val="24"/>
          <w:szCs w:val="24"/>
          <w:rtl/>
          <w:lang w:bidi="ar-TN"/>
        </w:rPr>
        <w:t xml:space="preserve">إذا ألغي الانتخاب أو تخلى الرئيس أو المساعدون عن وظائفهم، يدعى المجلس الجهوي من قبل رئيس الجهة أو عند الاقتضاء من قبل الوالي </w:t>
      </w:r>
      <w:r w:rsidRPr="00B17568">
        <w:rPr>
          <w:rFonts w:ascii="Arial" w:hAnsi="Arial" w:cs="Arial" w:hint="cs"/>
          <w:sz w:val="24"/>
          <w:szCs w:val="24"/>
          <w:rtl/>
          <w:lang w:bidi="ar-TN"/>
        </w:rPr>
        <w:t xml:space="preserve">المختص ترابيا </w:t>
      </w:r>
      <w:r w:rsidRPr="00B17568">
        <w:rPr>
          <w:rFonts w:ascii="Arial" w:hAnsi="Arial" w:cs="Arial"/>
          <w:sz w:val="24"/>
          <w:szCs w:val="24"/>
          <w:rtl/>
          <w:lang w:bidi="ar-TN"/>
        </w:rPr>
        <w:t>للانعقاد وسد الشغور</w:t>
      </w:r>
      <w:r w:rsidRPr="00B17568">
        <w:rPr>
          <w:rFonts w:ascii="Arial" w:hAnsi="Arial" w:cs="Arial"/>
          <w:sz w:val="24"/>
          <w:szCs w:val="24"/>
          <w:lang w:bidi="ar-TN"/>
        </w:rPr>
        <w:t>.</w:t>
      </w:r>
    </w:p>
    <w:p w14:paraId="5F693907" w14:textId="77777777"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يرأس الجلسة الانتخابية أكبر أعضاء المجلس الجهوي سنا بمساعدة أصغرهم سن</w:t>
      </w:r>
      <w:r w:rsidRPr="00B17568">
        <w:rPr>
          <w:rFonts w:ascii="Arial" w:hAnsi="Arial" w:cs="Arial" w:hint="cs"/>
          <w:sz w:val="24"/>
          <w:szCs w:val="24"/>
          <w:rtl/>
          <w:lang w:bidi="ar-TN"/>
        </w:rPr>
        <w:t>ا.</w:t>
      </w:r>
    </w:p>
    <w:p w14:paraId="62BDB980" w14:textId="77777777" w:rsidR="001C55C0" w:rsidRPr="00B17568" w:rsidRDefault="001C55C0" w:rsidP="001C55C0">
      <w:pPr>
        <w:bidi/>
        <w:spacing w:before="120" w:after="0" w:line="240" w:lineRule="auto"/>
        <w:ind w:left="283"/>
        <w:jc w:val="both"/>
        <w:rPr>
          <w:rFonts w:ascii="Arial" w:hAnsi="Arial" w:cs="Arial"/>
          <w:b/>
          <w:bCs/>
          <w:sz w:val="24"/>
          <w:szCs w:val="24"/>
          <w:rtl/>
          <w:lang w:bidi="ar-TN"/>
        </w:rPr>
      </w:pPr>
      <w:r w:rsidRPr="00B17568">
        <w:rPr>
          <w:rFonts w:ascii="Arial" w:hAnsi="Arial" w:cs="Arial"/>
          <w:sz w:val="24"/>
          <w:szCs w:val="24"/>
          <w:rtl/>
          <w:lang w:bidi="ar-TN"/>
        </w:rPr>
        <w:t>تنعقد الجلسة الانتخابية وجوبا في أجل أقصاه 15 يوما من تاريخ حصول الشغور.</w:t>
      </w:r>
    </w:p>
    <w:p w14:paraId="23825C49" w14:textId="3152F137" w:rsidR="001C55C0" w:rsidRPr="00B17568" w:rsidRDefault="001C55C0" w:rsidP="001C55C0">
      <w:pPr>
        <w:bidi/>
        <w:spacing w:before="120" w:after="0" w:line="240" w:lineRule="auto"/>
        <w:ind w:left="283"/>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101CAC">
        <w:rPr>
          <w:rFonts w:ascii="Arial" w:hAnsi="Arial" w:cs="Arial" w:hint="cs"/>
          <w:b/>
          <w:bCs/>
          <w:sz w:val="24"/>
          <w:szCs w:val="24"/>
          <w:rtl/>
          <w:lang w:bidi="ar-TN"/>
        </w:rPr>
        <w:t>325</w:t>
      </w:r>
      <w:r w:rsidRPr="00B17568">
        <w:rPr>
          <w:rFonts w:ascii="Arial" w:hAnsi="Arial" w:cs="Arial"/>
          <w:b/>
          <w:bCs/>
          <w:sz w:val="24"/>
          <w:szCs w:val="24"/>
          <w:rtl/>
          <w:lang w:bidi="ar-TN"/>
        </w:rPr>
        <w:t xml:space="preserve"> – </w:t>
      </w:r>
      <w:r w:rsidRPr="00B17568">
        <w:rPr>
          <w:rFonts w:ascii="Arial" w:hAnsi="Arial" w:cs="Arial"/>
          <w:sz w:val="24"/>
          <w:szCs w:val="24"/>
          <w:rtl/>
          <w:lang w:bidi="ar-TN"/>
        </w:rPr>
        <w:t>في حالة الشغور في رئاسة المجلس، يجتمع المجلس الجهوي لانتخاب رئيس من بين أعضائه.</w:t>
      </w:r>
    </w:p>
    <w:p w14:paraId="5B1B2EDD" w14:textId="77777777" w:rsidR="001C55C0" w:rsidRPr="00B17568" w:rsidRDefault="001C55C0" w:rsidP="001C55C0">
      <w:pPr>
        <w:bidi/>
        <w:spacing w:before="120" w:after="0" w:line="240" w:lineRule="auto"/>
        <w:ind w:left="283"/>
        <w:jc w:val="both"/>
        <w:rPr>
          <w:rFonts w:ascii="Arial" w:hAnsi="Arial" w:cs="Arial"/>
          <w:sz w:val="24"/>
          <w:szCs w:val="24"/>
          <w:rtl/>
          <w:lang w:bidi="ar-TN"/>
        </w:rPr>
      </w:pPr>
      <w:r w:rsidRPr="00B17568">
        <w:rPr>
          <w:rFonts w:ascii="Arial" w:hAnsi="Arial" w:cs="Arial"/>
          <w:sz w:val="24"/>
          <w:szCs w:val="24"/>
          <w:rtl/>
          <w:lang w:bidi="ar-TN"/>
        </w:rPr>
        <w:t>تنعقد الجلسة الانتخابية صحيحة بمن حضر.</w:t>
      </w:r>
    </w:p>
    <w:p w14:paraId="3CE1C607" w14:textId="5FECCAA6" w:rsidR="001C55C0" w:rsidRPr="00B17568" w:rsidRDefault="001C55C0" w:rsidP="001C55C0">
      <w:pPr>
        <w:bidi/>
        <w:spacing w:before="120" w:after="0" w:line="240" w:lineRule="auto"/>
        <w:ind w:left="283"/>
        <w:jc w:val="both"/>
        <w:rPr>
          <w:rFonts w:ascii="Arial" w:hAnsi="Arial" w:cs="Arial"/>
          <w:sz w:val="24"/>
          <w:szCs w:val="24"/>
          <w:rtl/>
          <w:lang w:bidi="ar-TN"/>
        </w:rPr>
      </w:pPr>
      <w:r w:rsidRPr="00B17568">
        <w:rPr>
          <w:rFonts w:ascii="Arial" w:hAnsi="Arial" w:cs="Arial"/>
          <w:sz w:val="24"/>
          <w:szCs w:val="24"/>
          <w:rtl/>
          <w:lang w:bidi="ar-TN"/>
        </w:rPr>
        <w:t xml:space="preserve">وإذا لم يحرز </w:t>
      </w:r>
      <w:r w:rsidRPr="00B17568">
        <w:rPr>
          <w:rFonts w:ascii="Arial" w:hAnsi="Arial" w:cs="Arial" w:hint="cs"/>
          <w:sz w:val="24"/>
          <w:szCs w:val="24"/>
          <w:rtl/>
          <w:lang w:bidi="ar-TN"/>
        </w:rPr>
        <w:t>أ</w:t>
      </w:r>
      <w:r w:rsidRPr="00B17568">
        <w:rPr>
          <w:rFonts w:ascii="Arial" w:hAnsi="Arial" w:cs="Arial"/>
          <w:sz w:val="24"/>
          <w:szCs w:val="24"/>
          <w:rtl/>
          <w:lang w:bidi="ar-TN"/>
        </w:rPr>
        <w:t xml:space="preserve">ي مترشح على </w:t>
      </w:r>
      <w:r w:rsidRPr="00B17568">
        <w:rPr>
          <w:rFonts w:ascii="Arial" w:hAnsi="Arial" w:cs="Arial" w:hint="cs"/>
          <w:sz w:val="24"/>
          <w:szCs w:val="24"/>
          <w:rtl/>
          <w:lang w:bidi="ar-TN"/>
        </w:rPr>
        <w:t xml:space="preserve">الأغلبية </w:t>
      </w:r>
      <w:r w:rsidRPr="00B17568">
        <w:rPr>
          <w:rFonts w:ascii="Arial" w:hAnsi="Arial" w:cs="Arial"/>
          <w:sz w:val="24"/>
          <w:szCs w:val="24"/>
          <w:rtl/>
          <w:lang w:bidi="ar-TN"/>
        </w:rPr>
        <w:t>المطلقة لأعضاء المجلس في دو</w:t>
      </w:r>
      <w:r w:rsidRPr="00B17568">
        <w:rPr>
          <w:rFonts w:ascii="Arial" w:hAnsi="Arial" w:cs="Arial" w:hint="cs"/>
          <w:sz w:val="24"/>
          <w:szCs w:val="24"/>
          <w:rtl/>
          <w:lang w:bidi="ar-TN"/>
        </w:rPr>
        <w:t>ر</w:t>
      </w:r>
      <w:r w:rsidRPr="00B17568">
        <w:rPr>
          <w:rFonts w:ascii="Arial" w:hAnsi="Arial" w:cs="Arial"/>
          <w:sz w:val="24"/>
          <w:szCs w:val="24"/>
          <w:rtl/>
          <w:lang w:bidi="ar-TN"/>
        </w:rPr>
        <w:t>ة أولى فإن يتم إجراء دورة ثانية يتقدم إليها المترشحان المتحصلان على أكبر عدد من ال</w:t>
      </w:r>
      <w:r w:rsidR="004F2DD7">
        <w:rPr>
          <w:rFonts w:ascii="Arial" w:hAnsi="Arial" w:cs="Arial" w:hint="cs"/>
          <w:sz w:val="24"/>
          <w:szCs w:val="24"/>
          <w:rtl/>
          <w:lang w:bidi="ar-TN"/>
        </w:rPr>
        <w:t>أ</w:t>
      </w:r>
      <w:r w:rsidRPr="00B17568">
        <w:rPr>
          <w:rFonts w:ascii="Arial" w:hAnsi="Arial" w:cs="Arial"/>
          <w:sz w:val="24"/>
          <w:szCs w:val="24"/>
          <w:rtl/>
          <w:lang w:bidi="ar-TN"/>
        </w:rPr>
        <w:t>صوات.</w:t>
      </w:r>
    </w:p>
    <w:p w14:paraId="3C76CA0B" w14:textId="77777777" w:rsidR="001C55C0" w:rsidRPr="00B17568" w:rsidRDefault="001C55C0" w:rsidP="001C55C0">
      <w:pPr>
        <w:bidi/>
        <w:spacing w:before="120" w:after="0" w:line="240" w:lineRule="auto"/>
        <w:ind w:left="283"/>
        <w:jc w:val="both"/>
        <w:rPr>
          <w:rFonts w:ascii="Arial" w:hAnsi="Arial" w:cs="Arial"/>
          <w:b/>
          <w:bCs/>
          <w:sz w:val="24"/>
          <w:szCs w:val="24"/>
          <w:rtl/>
          <w:lang w:bidi="ar-TN"/>
        </w:rPr>
      </w:pPr>
      <w:r w:rsidRPr="00B17568">
        <w:rPr>
          <w:rFonts w:ascii="Arial" w:hAnsi="Arial" w:cs="Arial"/>
          <w:sz w:val="24"/>
          <w:szCs w:val="24"/>
          <w:rtl/>
          <w:lang w:bidi="ar-TN"/>
        </w:rPr>
        <w:t>وإذا تساوت الأصوات في الدورة الثانية يصرح بفوز أصغر المترشحين سنا.</w:t>
      </w:r>
    </w:p>
    <w:p w14:paraId="3431D71F" w14:textId="33A55587" w:rsidR="001C55C0" w:rsidRPr="00B17568" w:rsidRDefault="001C55C0" w:rsidP="001C55C0">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101CAC">
        <w:rPr>
          <w:rFonts w:ascii="Arial" w:hAnsi="Arial" w:cs="Arial" w:hint="cs"/>
          <w:b/>
          <w:bCs/>
          <w:sz w:val="24"/>
          <w:szCs w:val="24"/>
          <w:rtl/>
          <w:lang w:bidi="ar-TN"/>
        </w:rPr>
        <w:t>326</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توجه استقالة رئيس الجهة أو استقالة مساعديه إلى أعضاء المجلس الجهوي الذي ينعقد وجوبا في أجل لا يتجاوز خمسة عشر يوما للتداول في شأنها</w:t>
      </w:r>
      <w:r w:rsidRPr="00B17568">
        <w:rPr>
          <w:rFonts w:ascii="Arial" w:hAnsi="Arial" w:cs="Arial"/>
          <w:sz w:val="24"/>
          <w:szCs w:val="24"/>
          <w:lang w:bidi="ar-TN"/>
        </w:rPr>
        <w:t>.</w:t>
      </w:r>
    </w:p>
    <w:p w14:paraId="771692E8" w14:textId="50D83A62"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إذا قبلت الاستقالة أو رفض أصحابها التراجع عنها، يتم إعلام الوالي وأمين المال الجهوي المختصين ترابيا بحصول الشغور.</w:t>
      </w:r>
    </w:p>
    <w:p w14:paraId="380EB589" w14:textId="77777777"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lastRenderedPageBreak/>
        <w:t>يواصل المستقيلون مباشرة مهامهم إلى تاريخ تنصيب من يخلفهم.</w:t>
      </w:r>
    </w:p>
    <w:p w14:paraId="259290FD" w14:textId="7865265B" w:rsidR="009D59FC" w:rsidRDefault="001C55C0" w:rsidP="001C55C0">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 xml:space="preserve">وفي حالة التأكد </w:t>
      </w:r>
      <w:r w:rsidRPr="00B17568">
        <w:rPr>
          <w:rFonts w:ascii="Arial" w:hAnsi="Arial" w:cs="Arial" w:hint="cs"/>
          <w:sz w:val="24"/>
          <w:szCs w:val="24"/>
          <w:rtl/>
          <w:lang w:bidi="ar-TN"/>
        </w:rPr>
        <w:t>أو امتنا</w:t>
      </w:r>
      <w:r w:rsidRPr="00B17568">
        <w:rPr>
          <w:rFonts w:ascii="Arial" w:hAnsi="Arial" w:cs="Arial" w:hint="eastAsia"/>
          <w:sz w:val="24"/>
          <w:szCs w:val="24"/>
          <w:rtl/>
          <w:lang w:bidi="ar-TN"/>
        </w:rPr>
        <w:t>ع</w:t>
      </w:r>
      <w:r w:rsidRPr="00B17568">
        <w:rPr>
          <w:rFonts w:ascii="Arial" w:hAnsi="Arial" w:cs="Arial"/>
          <w:sz w:val="24"/>
          <w:szCs w:val="24"/>
          <w:rtl/>
          <w:lang w:bidi="ar-TN"/>
        </w:rPr>
        <w:t xml:space="preserve"> الرئيس المستقيل عن مواصلة تسيير الشؤون الجهوية، يتعهد عضو المجلس الجهوي الأكبر سنا بتسيير الشؤون الجهوية بمساعدة المدير التنفيذ</w:t>
      </w:r>
      <w:r w:rsidR="00B94838">
        <w:rPr>
          <w:rFonts w:ascii="Arial" w:hAnsi="Arial" w:cs="Arial" w:hint="cs"/>
          <w:sz w:val="24"/>
          <w:szCs w:val="24"/>
          <w:rtl/>
          <w:lang w:bidi="ar-TN"/>
        </w:rPr>
        <w:t>ي.</w:t>
      </w:r>
    </w:p>
    <w:p w14:paraId="5E7315E9" w14:textId="75C7389E" w:rsidR="001C55C0" w:rsidRPr="00B17568" w:rsidRDefault="002F03BA" w:rsidP="009D59FC">
      <w:pPr>
        <w:bidi/>
        <w:spacing w:before="120" w:after="0" w:line="240" w:lineRule="auto"/>
        <w:ind w:left="284"/>
        <w:jc w:val="both"/>
        <w:rPr>
          <w:rFonts w:ascii="Arial" w:hAnsi="Arial" w:cs="Arial"/>
          <w:b/>
          <w:bCs/>
          <w:sz w:val="24"/>
          <w:szCs w:val="24"/>
          <w:rtl/>
          <w:lang w:bidi="ar-TN"/>
        </w:rPr>
      </w:pPr>
      <w:r>
        <w:rPr>
          <w:rFonts w:ascii="Arial" w:hAnsi="Arial" w:cs="Arial" w:hint="cs"/>
          <w:b/>
          <w:bCs/>
          <w:sz w:val="24"/>
          <w:szCs w:val="24"/>
          <w:rtl/>
          <w:lang w:bidi="ar-TN"/>
        </w:rPr>
        <w:t>الفصل 327</w:t>
      </w:r>
      <w:r w:rsidR="001C55C0" w:rsidRPr="00B17568">
        <w:rPr>
          <w:rFonts w:ascii="Arial" w:hAnsi="Arial" w:cs="Arial" w:hint="cs"/>
          <w:b/>
          <w:bCs/>
          <w:sz w:val="24"/>
          <w:szCs w:val="24"/>
          <w:rtl/>
          <w:lang w:bidi="ar-TN"/>
        </w:rPr>
        <w:t xml:space="preserve"> </w:t>
      </w:r>
      <w:r w:rsidR="001C55C0" w:rsidRPr="00B17568">
        <w:rPr>
          <w:rFonts w:ascii="Arial" w:hAnsi="Arial" w:cs="Arial"/>
          <w:b/>
          <w:bCs/>
          <w:sz w:val="24"/>
          <w:szCs w:val="24"/>
          <w:rtl/>
          <w:lang w:bidi="ar-TN"/>
        </w:rPr>
        <w:t>–</w:t>
      </w:r>
      <w:r w:rsidR="001C55C0" w:rsidRPr="00B17568">
        <w:rPr>
          <w:rFonts w:ascii="Arial" w:hAnsi="Arial" w:cs="Arial" w:hint="cs"/>
          <w:b/>
          <w:bCs/>
          <w:sz w:val="24"/>
          <w:szCs w:val="24"/>
          <w:rtl/>
          <w:lang w:bidi="ar-TN"/>
        </w:rPr>
        <w:t xml:space="preserve"> </w:t>
      </w:r>
      <w:r w:rsidR="001C55C0" w:rsidRPr="00B17568">
        <w:rPr>
          <w:rFonts w:ascii="Arial" w:hAnsi="Arial" w:cs="Arial" w:hint="cs"/>
          <w:sz w:val="24"/>
          <w:szCs w:val="24"/>
          <w:rtl/>
          <w:lang w:bidi="ar-TN"/>
        </w:rPr>
        <w:t>توجه استقالة أحد أعضاء المجلس الجهوي إلى رئيس الجهة برسالة مضمونة الوصول مع الإعلام بالبلوغ.</w:t>
      </w:r>
    </w:p>
    <w:p w14:paraId="001C74EC" w14:textId="57B74D13" w:rsidR="001C55C0" w:rsidRPr="00B17568" w:rsidRDefault="001C55C0" w:rsidP="001C55C0">
      <w:pPr>
        <w:bidi/>
        <w:spacing w:before="120" w:after="0" w:line="240" w:lineRule="auto"/>
        <w:ind w:left="284"/>
        <w:jc w:val="both"/>
        <w:rPr>
          <w:rFonts w:ascii="Arial" w:hAnsi="Arial" w:cs="Arial"/>
          <w:strike/>
          <w:sz w:val="24"/>
          <w:szCs w:val="24"/>
          <w:rtl/>
          <w:lang w:bidi="ar-TN"/>
        </w:rPr>
      </w:pPr>
      <w:r w:rsidRPr="00B17568">
        <w:rPr>
          <w:rFonts w:ascii="Arial" w:hAnsi="Arial" w:cs="Arial"/>
          <w:b/>
          <w:bCs/>
          <w:sz w:val="24"/>
          <w:szCs w:val="24"/>
          <w:rtl/>
          <w:lang w:bidi="ar-TN"/>
        </w:rPr>
        <w:t xml:space="preserve">الفصل </w:t>
      </w:r>
      <w:r w:rsidR="00A54E87">
        <w:rPr>
          <w:rFonts w:ascii="Arial" w:hAnsi="Arial" w:cs="Arial" w:hint="cs"/>
          <w:b/>
          <w:bCs/>
          <w:sz w:val="24"/>
          <w:szCs w:val="24"/>
          <w:rtl/>
          <w:lang w:bidi="ar-TN"/>
        </w:rPr>
        <w:t>328</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يمكن إيقاف الرئيس أو مساعديه عن مباشرة وظائفهم بقرار معلل من الوزير المكلف بالجماعات المحلية</w:t>
      </w:r>
      <w:r w:rsidRPr="00B17568">
        <w:rPr>
          <w:rFonts w:ascii="Arial" w:hAnsi="Arial" w:cs="Arial" w:hint="cs"/>
          <w:sz w:val="24"/>
          <w:szCs w:val="24"/>
          <w:rtl/>
          <w:lang w:bidi="ar-TN"/>
        </w:rPr>
        <w:t xml:space="preserve"> </w:t>
      </w:r>
      <w:r w:rsidRPr="00B17568">
        <w:rPr>
          <w:rFonts w:ascii="Arial" w:hAnsi="Arial" w:cs="Arial"/>
          <w:sz w:val="24"/>
          <w:szCs w:val="24"/>
          <w:rtl/>
          <w:lang w:bidi="ar-TN"/>
        </w:rPr>
        <w:t xml:space="preserve">لمدة أقصاها ثلاثة أشهر بعد استشارة مكتب المجلس الأعلى للجماعات المحلية وذلك بعد سماعهم أو مطالبتهم بالإدلاء ببيانات كتابية عما قد ينسب إليهم </w:t>
      </w:r>
      <w:r w:rsidRPr="00B17568">
        <w:rPr>
          <w:rFonts w:ascii="Arial" w:hAnsi="Arial" w:cs="Arial" w:hint="cs"/>
          <w:sz w:val="24"/>
          <w:szCs w:val="24"/>
          <w:rtl/>
          <w:lang w:bidi="ar-TN"/>
        </w:rPr>
        <w:t>من أخطاء جسيمة تنطوي على مخالفة للقانون أو أحدثت ضررا فادحا بمصلحة عامة.</w:t>
      </w:r>
    </w:p>
    <w:p w14:paraId="5EBE3D13" w14:textId="2CD9C339" w:rsidR="001C55C0" w:rsidRPr="00B17568" w:rsidRDefault="001C55C0" w:rsidP="001C55C0">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 xml:space="preserve">يمكن إعفاء الرؤساء أو المساعدين بأمر حكومي معلل بعد سماعهم واستشارة مكتب المجلس الأعلى للجماعات المحلية وذلك متى ثبتت مسؤوليتهم في </w:t>
      </w:r>
      <w:r w:rsidRPr="00B17568">
        <w:rPr>
          <w:rFonts w:ascii="Arial" w:hAnsi="Arial" w:cs="Arial" w:hint="cs"/>
          <w:sz w:val="24"/>
          <w:szCs w:val="24"/>
          <w:rtl/>
          <w:lang w:bidi="ar-TN"/>
        </w:rPr>
        <w:t xml:space="preserve">الأعمال المذكورة بالفقرة </w:t>
      </w:r>
      <w:r w:rsidR="00B94838">
        <w:rPr>
          <w:rFonts w:ascii="Arial" w:hAnsi="Arial" w:cs="Arial" w:hint="cs"/>
          <w:sz w:val="24"/>
          <w:szCs w:val="24"/>
          <w:rtl/>
          <w:lang w:bidi="ar-TN"/>
        </w:rPr>
        <w:t>الأولى</w:t>
      </w:r>
      <w:r w:rsidRPr="00B17568">
        <w:rPr>
          <w:rFonts w:ascii="Arial" w:hAnsi="Arial" w:cs="Arial" w:hint="cs"/>
          <w:sz w:val="24"/>
          <w:szCs w:val="24"/>
          <w:rtl/>
          <w:lang w:bidi="ar-TN"/>
        </w:rPr>
        <w:t>.</w:t>
      </w:r>
    </w:p>
    <w:p w14:paraId="4339FCB6" w14:textId="0DA8FC6B"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 xml:space="preserve">يدلي مكتب المجلس </w:t>
      </w:r>
      <w:r w:rsidRPr="00B17568">
        <w:rPr>
          <w:rFonts w:ascii="Arial" w:hAnsi="Arial" w:cs="Arial" w:hint="cs"/>
          <w:sz w:val="24"/>
          <w:szCs w:val="24"/>
          <w:rtl/>
          <w:lang w:bidi="ar-TN"/>
        </w:rPr>
        <w:t xml:space="preserve">الأعلى </w:t>
      </w:r>
      <w:r w:rsidRPr="00B17568">
        <w:rPr>
          <w:rFonts w:ascii="Arial" w:hAnsi="Arial" w:cs="Arial"/>
          <w:sz w:val="24"/>
          <w:szCs w:val="24"/>
          <w:rtl/>
          <w:lang w:bidi="ar-TN"/>
        </w:rPr>
        <w:t>للجماعات المحلية بر</w:t>
      </w:r>
      <w:r w:rsidR="00B94838">
        <w:rPr>
          <w:rFonts w:ascii="Arial" w:hAnsi="Arial" w:cs="Arial" w:hint="cs"/>
          <w:sz w:val="24"/>
          <w:szCs w:val="24"/>
          <w:rtl/>
          <w:lang w:bidi="ar-TN"/>
        </w:rPr>
        <w:t>أ</w:t>
      </w:r>
      <w:r w:rsidRPr="00B17568">
        <w:rPr>
          <w:rFonts w:ascii="Arial" w:hAnsi="Arial" w:cs="Arial"/>
          <w:sz w:val="24"/>
          <w:szCs w:val="24"/>
          <w:rtl/>
          <w:lang w:bidi="ar-TN"/>
        </w:rPr>
        <w:t>يه المعلل في أجل عشرة أيام من تاريخ توصله بالاستشارة من رئاسة الحكومة.</w:t>
      </w:r>
    </w:p>
    <w:p w14:paraId="22A0AF2E" w14:textId="34828B46"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 xml:space="preserve">يمكن الطعن في قرارات الإيقاف أو الإعفاء أمام المحكمة </w:t>
      </w:r>
      <w:r w:rsidRPr="00B17568">
        <w:rPr>
          <w:rFonts w:ascii="Arial" w:hAnsi="Arial" w:cs="Arial" w:hint="cs"/>
          <w:sz w:val="24"/>
          <w:szCs w:val="24"/>
          <w:rtl/>
          <w:lang w:bidi="ar-TN"/>
        </w:rPr>
        <w:t xml:space="preserve">الإدارية </w:t>
      </w:r>
      <w:r w:rsidRPr="00B17568">
        <w:rPr>
          <w:rFonts w:ascii="Arial" w:hAnsi="Arial" w:cs="Arial"/>
          <w:sz w:val="24"/>
          <w:szCs w:val="24"/>
          <w:rtl/>
          <w:lang w:bidi="ar-TN"/>
        </w:rPr>
        <w:t xml:space="preserve">الابتدائية المختصة. وللمعنيين طلب توقيف تنفيذ القرارات المذكورة في أجل خمسة أيام من تاريخ إعلامهم بالقرارات. ويبت رئيس المحكمة </w:t>
      </w:r>
      <w:r w:rsidR="00B94838">
        <w:rPr>
          <w:rFonts w:ascii="Arial" w:hAnsi="Arial" w:cs="Arial" w:hint="cs"/>
          <w:sz w:val="24"/>
          <w:szCs w:val="24"/>
          <w:rtl/>
          <w:lang w:bidi="ar-TN"/>
        </w:rPr>
        <w:t xml:space="preserve">الإدارية </w:t>
      </w:r>
      <w:r w:rsidRPr="00B17568">
        <w:rPr>
          <w:rFonts w:ascii="Arial" w:hAnsi="Arial" w:cs="Arial"/>
          <w:sz w:val="24"/>
          <w:szCs w:val="24"/>
          <w:rtl/>
          <w:lang w:bidi="ar-TN"/>
        </w:rPr>
        <w:t>المختصة بالنظر في مطلب توقيف التنفيذ في أجل لا يتجاوز ع</w:t>
      </w:r>
      <w:r w:rsidRPr="00B17568">
        <w:rPr>
          <w:rFonts w:ascii="Arial" w:hAnsi="Arial" w:cs="Arial" w:hint="cs"/>
          <w:sz w:val="24"/>
          <w:szCs w:val="24"/>
          <w:rtl/>
          <w:lang w:bidi="ar-TN"/>
        </w:rPr>
        <w:t>شر</w:t>
      </w:r>
      <w:r w:rsidRPr="00B17568">
        <w:rPr>
          <w:rFonts w:ascii="Arial" w:hAnsi="Arial" w:cs="Arial"/>
          <w:sz w:val="24"/>
          <w:szCs w:val="24"/>
          <w:rtl/>
          <w:lang w:bidi="ar-TN"/>
        </w:rPr>
        <w:t>ة أيام من تاريخ تقديم</w:t>
      </w:r>
      <w:r w:rsidRPr="00B17568">
        <w:rPr>
          <w:rFonts w:ascii="Arial" w:hAnsi="Arial" w:cs="Arial" w:hint="cs"/>
          <w:sz w:val="24"/>
          <w:szCs w:val="24"/>
          <w:rtl/>
          <w:lang w:bidi="ar-TN"/>
        </w:rPr>
        <w:t xml:space="preserve"> المطلب.</w:t>
      </w:r>
    </w:p>
    <w:p w14:paraId="096D421E" w14:textId="0F25D85F"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 xml:space="preserve">لا تصبح قرارات الإيقاف أو الإعفاء سارية المفعول إلا بعد صدور قرار برفض رئيس المحكمة الإدارية المختصة </w:t>
      </w:r>
      <w:r w:rsidR="00B94838">
        <w:rPr>
          <w:rFonts w:ascii="Arial" w:hAnsi="Arial" w:cs="Arial" w:hint="cs"/>
          <w:sz w:val="24"/>
          <w:szCs w:val="24"/>
          <w:rtl/>
          <w:lang w:bidi="ar-TN"/>
        </w:rPr>
        <w:t>ل</w:t>
      </w:r>
      <w:r w:rsidRPr="00B17568">
        <w:rPr>
          <w:rFonts w:ascii="Arial" w:hAnsi="Arial" w:cs="Arial" w:hint="cs"/>
          <w:sz w:val="24"/>
          <w:szCs w:val="24"/>
          <w:rtl/>
          <w:lang w:bidi="ar-TN"/>
        </w:rPr>
        <w:t xml:space="preserve">مطلب توقيف التنفيذ أو بانقضاء أجل تقديمه عملا بالفقرة السابقة من هذا الفصل. </w:t>
      </w:r>
    </w:p>
    <w:p w14:paraId="3F8E3A89" w14:textId="64C6E028" w:rsidR="001C55C0" w:rsidRPr="00B17568" w:rsidRDefault="001C55C0" w:rsidP="001C55C0">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 xml:space="preserve">ويترتب عن الإعفاء وجوبا عدم إمكانية انتخابهم لباقي المدة إلا </w:t>
      </w:r>
      <w:r w:rsidR="00B94838">
        <w:rPr>
          <w:rFonts w:ascii="Arial" w:hAnsi="Arial" w:cs="Arial" w:hint="cs"/>
          <w:sz w:val="24"/>
          <w:szCs w:val="24"/>
          <w:rtl/>
          <w:lang w:bidi="ar-TN"/>
        </w:rPr>
        <w:t>في حالة</w:t>
      </w:r>
      <w:r w:rsidRPr="00B17568">
        <w:rPr>
          <w:rFonts w:ascii="Arial" w:hAnsi="Arial" w:cs="Arial"/>
          <w:sz w:val="24"/>
          <w:szCs w:val="24"/>
          <w:rtl/>
          <w:lang w:bidi="ar-TN"/>
        </w:rPr>
        <w:t xml:space="preserve"> إلغاء أمر الإعفاء من طرف المحكمة </w:t>
      </w:r>
      <w:r w:rsidRPr="00B17568">
        <w:rPr>
          <w:rFonts w:ascii="Arial" w:hAnsi="Arial" w:cs="Arial" w:hint="cs"/>
          <w:sz w:val="24"/>
          <w:szCs w:val="24"/>
          <w:rtl/>
          <w:lang w:bidi="ar-TN"/>
        </w:rPr>
        <w:t>الإدارية.</w:t>
      </w:r>
    </w:p>
    <w:p w14:paraId="4E68781B" w14:textId="4CDF348F"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A54E87">
        <w:rPr>
          <w:rFonts w:ascii="Arial" w:hAnsi="Arial" w:cs="Arial" w:hint="cs"/>
          <w:b/>
          <w:bCs/>
          <w:sz w:val="24"/>
          <w:szCs w:val="24"/>
          <w:rtl/>
          <w:lang w:bidi="ar-TN"/>
        </w:rPr>
        <w:t>329</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في صورة تغيب رئيس الجهة أو إيقافه عن المباشرة أو إعفائه أو حصول أي مانع آخر يترتب عنه شغور وقتي، فإنه يعوض في كامل وظائفه بمساعد حسب الترتيب في التسمية.</w:t>
      </w:r>
    </w:p>
    <w:p w14:paraId="18D47196" w14:textId="77777777" w:rsidR="001C55C0" w:rsidRPr="00B17568" w:rsidRDefault="001C55C0" w:rsidP="001C55C0">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وإن تعذر التعويض بالمساعد، فيعوض بعضو من المجلس الجهوي ينتخب من قبل المجلس الجهوي بأغلبية الحاضرين</w:t>
      </w:r>
      <w:r w:rsidRPr="00B17568">
        <w:rPr>
          <w:rFonts w:ascii="Arial" w:hAnsi="Arial" w:cs="Arial" w:hint="cs"/>
          <w:sz w:val="24"/>
          <w:szCs w:val="24"/>
          <w:rtl/>
          <w:lang w:bidi="ar-TN"/>
        </w:rPr>
        <w:t xml:space="preserve"> ويتم إعلام الوالي وأمين المال الجهوي المختصين ترابيا.</w:t>
      </w:r>
    </w:p>
    <w:p w14:paraId="29164FCD" w14:textId="77777777"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يعتبر شغورا وقتيا تغيب رئيس الجهة لأسباب صحية أو للسفر لمدة تتجاوز الشهر أو الإيقاف عن ممارسة المهام</w:t>
      </w:r>
      <w:r w:rsidRPr="00B17568">
        <w:rPr>
          <w:rFonts w:ascii="Arial" w:hAnsi="Arial" w:cs="Arial"/>
          <w:sz w:val="24"/>
          <w:szCs w:val="24"/>
          <w:lang w:bidi="ar-TN"/>
        </w:rPr>
        <w:t>.</w:t>
      </w:r>
    </w:p>
    <w:p w14:paraId="580029D0" w14:textId="77777777"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 xml:space="preserve">ويتعين أن لا يتجاوز التعويض الوقتي مدة ستة </w:t>
      </w:r>
      <w:r w:rsidRPr="00B17568">
        <w:rPr>
          <w:rFonts w:ascii="Arial" w:hAnsi="Arial" w:cs="Arial" w:hint="cs"/>
          <w:sz w:val="24"/>
          <w:szCs w:val="24"/>
          <w:rtl/>
          <w:lang w:bidi="ar-TN"/>
        </w:rPr>
        <w:t>أ</w:t>
      </w:r>
      <w:r w:rsidRPr="00B17568">
        <w:rPr>
          <w:rFonts w:ascii="Arial" w:hAnsi="Arial" w:cs="Arial"/>
          <w:sz w:val="24"/>
          <w:szCs w:val="24"/>
          <w:rtl/>
          <w:lang w:bidi="ar-TN"/>
        </w:rPr>
        <w:t>شهر</w:t>
      </w:r>
      <w:r w:rsidRPr="00B17568">
        <w:rPr>
          <w:rFonts w:ascii="Arial" w:hAnsi="Arial" w:cs="Arial" w:hint="cs"/>
          <w:sz w:val="24"/>
          <w:szCs w:val="24"/>
          <w:rtl/>
          <w:lang w:bidi="ar-TN"/>
        </w:rPr>
        <w:t>.</w:t>
      </w:r>
    </w:p>
    <w:p w14:paraId="1950EF33" w14:textId="536E4563" w:rsidR="001C55C0" w:rsidRPr="00B17568" w:rsidRDefault="001C55C0" w:rsidP="001C55C0">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 xml:space="preserve">وبانقضاء الأجل المذكور تنطبق أحكام الفصل </w:t>
      </w:r>
      <w:r w:rsidR="00A54E87">
        <w:rPr>
          <w:rFonts w:ascii="Arial" w:hAnsi="Arial" w:cs="Arial" w:hint="cs"/>
          <w:sz w:val="24"/>
          <w:szCs w:val="24"/>
          <w:rtl/>
          <w:lang w:bidi="ar-TN"/>
        </w:rPr>
        <w:t>324</w:t>
      </w:r>
      <w:r w:rsidRPr="00B17568">
        <w:rPr>
          <w:rFonts w:ascii="Arial" w:hAnsi="Arial" w:cs="Arial"/>
          <w:sz w:val="24"/>
          <w:szCs w:val="24"/>
          <w:rtl/>
          <w:lang w:bidi="ar-TN"/>
        </w:rPr>
        <w:t xml:space="preserve"> من هذا القانون.</w:t>
      </w:r>
    </w:p>
    <w:p w14:paraId="50F53AD0" w14:textId="7A966DE6"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A54E87">
        <w:rPr>
          <w:rFonts w:ascii="Arial" w:hAnsi="Arial" w:cs="Arial" w:hint="cs"/>
          <w:b/>
          <w:bCs/>
          <w:sz w:val="24"/>
          <w:szCs w:val="24"/>
          <w:rtl/>
          <w:lang w:bidi="ar-TN"/>
        </w:rPr>
        <w:t>330</w:t>
      </w:r>
      <w:r w:rsidRPr="00B17568">
        <w:rPr>
          <w:rFonts w:ascii="Arial" w:hAnsi="Arial" w:cs="Arial"/>
          <w:b/>
          <w:bCs/>
          <w:sz w:val="24"/>
          <w:szCs w:val="24"/>
          <w:rtl/>
          <w:lang w:bidi="ar-TN"/>
        </w:rPr>
        <w:t xml:space="preserve"> – </w:t>
      </w:r>
      <w:r w:rsidRPr="00B17568">
        <w:rPr>
          <w:rFonts w:ascii="Arial" w:hAnsi="Arial" w:cs="Arial"/>
          <w:sz w:val="24"/>
          <w:szCs w:val="24"/>
          <w:rtl/>
          <w:lang w:bidi="ar-TN"/>
        </w:rPr>
        <w:t xml:space="preserve">بناء على لائحة معللة يمضيها نصف أعضاء المجلس الجهوي على الأقل، للمجلس أن يسحب الثقة من رئيسه بأغلبية </w:t>
      </w:r>
      <w:r w:rsidR="00A54E87">
        <w:rPr>
          <w:rFonts w:ascii="Arial" w:hAnsi="Arial" w:cs="Arial" w:hint="cs"/>
          <w:sz w:val="24"/>
          <w:szCs w:val="24"/>
          <w:rtl/>
          <w:lang w:bidi="ar-TN"/>
        </w:rPr>
        <w:t>ثلاثة أرباع الأعضاء</w:t>
      </w:r>
      <w:r w:rsidRPr="00B17568">
        <w:rPr>
          <w:rFonts w:ascii="Arial" w:hAnsi="Arial" w:cs="Arial"/>
          <w:sz w:val="24"/>
          <w:szCs w:val="24"/>
          <w:rtl/>
          <w:lang w:bidi="ar-TN"/>
        </w:rPr>
        <w:t>. كما له أن يسحب الثقة من مساعدي الرئيس وفقا لنفس الاجراءات.</w:t>
      </w:r>
    </w:p>
    <w:p w14:paraId="6ADE1BBF" w14:textId="77777777"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لا يمكن تقديم لائحة سحب الثقة أكثر من مرة خلال الدورة النيابية.</w:t>
      </w:r>
    </w:p>
    <w:p w14:paraId="65DB5496" w14:textId="77777777"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 xml:space="preserve">كما لا يمكن سحب الثقة خلال </w:t>
      </w:r>
      <w:r w:rsidRPr="00B17568">
        <w:rPr>
          <w:rFonts w:ascii="Arial" w:hAnsi="Arial" w:cs="Arial" w:hint="cs"/>
          <w:sz w:val="24"/>
          <w:szCs w:val="24"/>
          <w:rtl/>
          <w:lang w:bidi="ar-TN"/>
        </w:rPr>
        <w:t xml:space="preserve">الأشهر </w:t>
      </w:r>
      <w:r w:rsidRPr="00B17568">
        <w:rPr>
          <w:rFonts w:ascii="Arial" w:hAnsi="Arial" w:cs="Arial"/>
          <w:sz w:val="24"/>
          <w:szCs w:val="24"/>
          <w:rtl/>
          <w:lang w:bidi="ar-TN"/>
        </w:rPr>
        <w:t>الست</w:t>
      </w:r>
      <w:r w:rsidRPr="00B17568">
        <w:rPr>
          <w:rFonts w:ascii="Arial" w:hAnsi="Arial" w:cs="Arial" w:hint="cs"/>
          <w:sz w:val="24"/>
          <w:szCs w:val="24"/>
          <w:rtl/>
          <w:lang w:bidi="ar-TN"/>
        </w:rPr>
        <w:t>ة</w:t>
      </w:r>
      <w:r w:rsidRPr="00B17568">
        <w:rPr>
          <w:rFonts w:ascii="Arial" w:hAnsi="Arial" w:cs="Arial"/>
          <w:sz w:val="24"/>
          <w:szCs w:val="24"/>
          <w:rtl/>
          <w:lang w:bidi="ar-TN"/>
        </w:rPr>
        <w:t xml:space="preserve"> التي تلي انتخاب المجلس الجهوي.</w:t>
      </w:r>
    </w:p>
    <w:p w14:paraId="2A48F568" w14:textId="77777777" w:rsidR="001C55C0" w:rsidRPr="00B17568" w:rsidRDefault="001C55C0" w:rsidP="001C55C0">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كما لا يمكن سحب الثقة خلال السنة الأخيرة من المدة النيابية.</w:t>
      </w:r>
    </w:p>
    <w:p w14:paraId="28CA4B9D" w14:textId="77777777" w:rsidR="009D59FC" w:rsidRDefault="009D59FC" w:rsidP="00D73D06">
      <w:pPr>
        <w:bidi/>
        <w:spacing w:after="0" w:line="240" w:lineRule="auto"/>
        <w:ind w:left="284"/>
        <w:jc w:val="center"/>
        <w:rPr>
          <w:rFonts w:ascii="Arial" w:hAnsi="Arial" w:cs="Arial"/>
          <w:b/>
          <w:bCs/>
          <w:sz w:val="24"/>
          <w:szCs w:val="24"/>
          <w:rtl/>
          <w:lang w:bidi="ar-TN"/>
        </w:rPr>
      </w:pPr>
    </w:p>
    <w:p w14:paraId="4BFB545F" w14:textId="02D10C1C" w:rsidR="001C55C0" w:rsidRPr="00B17568" w:rsidRDefault="001C55C0" w:rsidP="00D73D06">
      <w:pPr>
        <w:bidi/>
        <w:spacing w:after="0" w:line="240" w:lineRule="auto"/>
        <w:ind w:left="284"/>
        <w:jc w:val="center"/>
        <w:rPr>
          <w:rFonts w:ascii="Arial" w:hAnsi="Arial" w:cs="Arial"/>
          <w:b/>
          <w:bCs/>
          <w:strike/>
          <w:sz w:val="24"/>
          <w:szCs w:val="24"/>
          <w:rtl/>
          <w:lang w:bidi="ar-TN"/>
        </w:rPr>
      </w:pPr>
      <w:r w:rsidRPr="00B17568">
        <w:rPr>
          <w:rFonts w:ascii="Arial" w:hAnsi="Arial" w:cs="Arial"/>
          <w:b/>
          <w:bCs/>
          <w:sz w:val="24"/>
          <w:szCs w:val="24"/>
          <w:rtl/>
          <w:lang w:bidi="ar-TN"/>
        </w:rPr>
        <w:t xml:space="preserve">القسم الرابع – </w:t>
      </w:r>
      <w:r w:rsidRPr="00B17568">
        <w:rPr>
          <w:rFonts w:ascii="Arial" w:hAnsi="Arial" w:cs="Arial" w:hint="cs"/>
          <w:b/>
          <w:bCs/>
          <w:sz w:val="24"/>
          <w:szCs w:val="24"/>
          <w:rtl/>
          <w:lang w:bidi="ar-TN"/>
        </w:rPr>
        <w:t>في صلاحيات رئيس الجهة</w:t>
      </w:r>
    </w:p>
    <w:p w14:paraId="3288C0AC" w14:textId="77777777" w:rsidR="009D59FC" w:rsidRDefault="009D59FC" w:rsidP="00D73D06">
      <w:pPr>
        <w:bidi/>
        <w:spacing w:after="0" w:line="240" w:lineRule="auto"/>
        <w:ind w:left="284"/>
        <w:jc w:val="both"/>
        <w:rPr>
          <w:rFonts w:ascii="Arial" w:hAnsi="Arial" w:cs="Arial"/>
          <w:b/>
          <w:bCs/>
          <w:sz w:val="24"/>
          <w:szCs w:val="24"/>
          <w:rtl/>
          <w:lang w:bidi="ar-TN"/>
        </w:rPr>
      </w:pPr>
    </w:p>
    <w:p w14:paraId="63ABAC4E" w14:textId="48C29C7E" w:rsidR="001C55C0" w:rsidRPr="00B17568" w:rsidRDefault="001C55C0" w:rsidP="009D59FC">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A54E87">
        <w:rPr>
          <w:rFonts w:ascii="Arial" w:hAnsi="Arial" w:cs="Arial" w:hint="cs"/>
          <w:b/>
          <w:bCs/>
          <w:sz w:val="24"/>
          <w:szCs w:val="24"/>
          <w:rtl/>
          <w:lang w:bidi="ar-TN"/>
        </w:rPr>
        <w:t>331</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رئيس الجهة مسؤول في نطاق القانون عن </w:t>
      </w:r>
      <w:r w:rsidR="00A54E87">
        <w:rPr>
          <w:rFonts w:ascii="Arial" w:hAnsi="Arial" w:cs="Arial" w:hint="cs"/>
          <w:sz w:val="24"/>
          <w:szCs w:val="24"/>
          <w:rtl/>
          <w:lang w:bidi="ar-TN"/>
        </w:rPr>
        <w:t xml:space="preserve">تسيير </w:t>
      </w:r>
      <w:r w:rsidRPr="00B17568">
        <w:rPr>
          <w:rFonts w:ascii="Arial" w:hAnsi="Arial" w:cs="Arial"/>
          <w:sz w:val="24"/>
          <w:szCs w:val="24"/>
          <w:rtl/>
          <w:lang w:bidi="ar-TN"/>
        </w:rPr>
        <w:t xml:space="preserve">مصالح </w:t>
      </w:r>
      <w:r w:rsidRPr="00B17568">
        <w:rPr>
          <w:rFonts w:ascii="Arial" w:hAnsi="Arial" w:cs="Arial" w:hint="cs"/>
          <w:sz w:val="24"/>
          <w:szCs w:val="24"/>
          <w:rtl/>
          <w:lang w:bidi="ar-TN"/>
        </w:rPr>
        <w:t>ال</w:t>
      </w:r>
      <w:r w:rsidRPr="00B17568">
        <w:rPr>
          <w:rFonts w:ascii="Arial" w:hAnsi="Arial" w:cs="Arial"/>
          <w:sz w:val="24"/>
          <w:szCs w:val="24"/>
          <w:rtl/>
          <w:lang w:bidi="ar-TN"/>
        </w:rPr>
        <w:t>جهة</w:t>
      </w:r>
      <w:r w:rsidRPr="00B17568">
        <w:rPr>
          <w:rFonts w:ascii="Arial" w:hAnsi="Arial" w:cs="Arial" w:hint="cs"/>
          <w:sz w:val="24"/>
          <w:szCs w:val="24"/>
          <w:rtl/>
          <w:lang w:bidi="ar-TN"/>
        </w:rPr>
        <w:t>، وهو ممثلها القانوني.</w:t>
      </w:r>
      <w:r w:rsidRPr="00B17568">
        <w:rPr>
          <w:rFonts w:ascii="Arial" w:hAnsi="Arial" w:cs="Arial"/>
          <w:sz w:val="24"/>
          <w:szCs w:val="24"/>
          <w:rtl/>
          <w:lang w:bidi="ar-TN"/>
        </w:rPr>
        <w:t xml:space="preserve"> ويمكن له أن يفوض بقرار منشور بالجريدة الرسمية للجماعات المحلية جانبا من صلاحياته باستثناء إمضاء القرارات الترتيبية  إلى مساعديه أو إلى أحد أعضاء</w:t>
      </w:r>
      <w:r w:rsidRPr="001C55C0">
        <w:rPr>
          <w:rFonts w:ascii="Arial" w:hAnsi="Arial" w:cs="Arial"/>
          <w:sz w:val="24"/>
          <w:szCs w:val="24"/>
          <w:rtl/>
          <w:lang w:bidi="ar-TN"/>
        </w:rPr>
        <w:t xml:space="preserve"> </w:t>
      </w:r>
      <w:r w:rsidRPr="00B17568">
        <w:rPr>
          <w:rFonts w:ascii="Arial" w:hAnsi="Arial" w:cs="Arial"/>
          <w:sz w:val="24"/>
          <w:szCs w:val="24"/>
          <w:rtl/>
          <w:lang w:bidi="ar-TN"/>
        </w:rPr>
        <w:t>المجلس الجهوي.</w:t>
      </w:r>
    </w:p>
    <w:p w14:paraId="4BFE2618" w14:textId="77777777"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تبقى التفويضات سارية ما لم يقع إنهاء العمل بها</w:t>
      </w:r>
      <w:r w:rsidRPr="00B17568">
        <w:rPr>
          <w:rFonts w:ascii="Arial" w:hAnsi="Arial" w:cs="Arial"/>
          <w:sz w:val="24"/>
          <w:szCs w:val="24"/>
          <w:lang w:bidi="ar-TN"/>
        </w:rPr>
        <w:t>.</w:t>
      </w:r>
    </w:p>
    <w:p w14:paraId="700846ED" w14:textId="7ECE6CC9" w:rsidR="001C55C0" w:rsidRPr="00B17568" w:rsidRDefault="001C55C0" w:rsidP="001C55C0">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A54E87">
        <w:rPr>
          <w:rFonts w:ascii="Arial" w:hAnsi="Arial" w:cs="Arial" w:hint="cs"/>
          <w:b/>
          <w:bCs/>
          <w:sz w:val="24"/>
          <w:szCs w:val="24"/>
          <w:rtl/>
          <w:lang w:bidi="ar-TN"/>
        </w:rPr>
        <w:t>332</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يلتزم رئيس الجهة ومساعدوه وأعضاء المجلس الجهوي بإعلام المجلس بكل ما يمكن أن يثير شبهة أو شكوكا حول ما يمكن أن يمثل مصالحا متضاربة عند تسيير الجهة أو ممارسة الصلاحيات</w:t>
      </w:r>
      <w:r w:rsidRPr="00B17568">
        <w:rPr>
          <w:rFonts w:ascii="Arial" w:hAnsi="Arial" w:cs="Arial"/>
          <w:sz w:val="24"/>
          <w:szCs w:val="24"/>
          <w:lang w:bidi="ar-TN"/>
        </w:rPr>
        <w:t>.</w:t>
      </w:r>
    </w:p>
    <w:p w14:paraId="0895D4A2" w14:textId="77777777" w:rsidR="001C55C0" w:rsidRPr="00B17568" w:rsidRDefault="001C55C0" w:rsidP="001C55C0">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إذا كانت مصالح الرئيس تتعارض مع مصالح الجهة في ملف ما، يعين المجلس الجهوي عضوا آخر من بين أعضائه لمتابعة الملف ولتمثيل الجهة لدى المحاكم أو لإبرام العقود</w:t>
      </w:r>
      <w:r w:rsidRPr="00B17568">
        <w:rPr>
          <w:rFonts w:ascii="Arial" w:hAnsi="Arial" w:cs="Arial"/>
          <w:sz w:val="24"/>
          <w:szCs w:val="24"/>
          <w:lang w:bidi="ar-TN"/>
        </w:rPr>
        <w:t>.</w:t>
      </w:r>
      <w:r w:rsidRPr="00B17568">
        <w:rPr>
          <w:rFonts w:ascii="Arial" w:hAnsi="Arial" w:cs="Arial"/>
          <w:sz w:val="24"/>
          <w:szCs w:val="24"/>
          <w:rtl/>
          <w:lang w:bidi="ar-TN"/>
        </w:rPr>
        <w:t>ويعمل بنفس الإجراء إذا تعارضت مصالح أحد أعضاء المجلس الجهوي مع مصالح الجهة.</w:t>
      </w:r>
    </w:p>
    <w:p w14:paraId="770AF8EE" w14:textId="163A3791" w:rsidR="001C55C0" w:rsidRPr="00B17568" w:rsidRDefault="001C55C0" w:rsidP="001C55C0">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lastRenderedPageBreak/>
        <w:t xml:space="preserve">الفصل </w:t>
      </w:r>
      <w:r w:rsidR="00A54E87">
        <w:rPr>
          <w:rFonts w:ascii="Arial" w:hAnsi="Arial" w:cs="Arial" w:hint="cs"/>
          <w:b/>
          <w:bCs/>
          <w:sz w:val="24"/>
          <w:szCs w:val="24"/>
          <w:rtl/>
          <w:lang w:bidi="ar-TN"/>
        </w:rPr>
        <w:t>333</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لرئيس الجهة أن يفوض بقرار حق الإمضاء تحت مراقبته ومسؤوليته وفي حدود مشمولاته إلى</w:t>
      </w:r>
      <w:r w:rsidRPr="00B17568">
        <w:rPr>
          <w:rFonts w:ascii="Arial" w:hAnsi="Arial" w:cs="Arial"/>
          <w:sz w:val="24"/>
          <w:szCs w:val="24"/>
          <w:lang w:bidi="ar-TN"/>
        </w:rPr>
        <w:t>:</w:t>
      </w:r>
    </w:p>
    <w:p w14:paraId="7AFCB77F" w14:textId="77777777" w:rsidR="001C55C0" w:rsidRPr="00B17568" w:rsidRDefault="001C55C0" w:rsidP="00FE4B3C">
      <w:pPr>
        <w:numPr>
          <w:ilvl w:val="0"/>
          <w:numId w:val="53"/>
        </w:numPr>
        <w:bidi/>
        <w:spacing w:before="120" w:after="0" w:line="240" w:lineRule="auto"/>
        <w:ind w:left="927"/>
        <w:contextualSpacing/>
        <w:jc w:val="both"/>
        <w:rPr>
          <w:rFonts w:ascii="Arial" w:hAnsi="Arial" w:cs="Arial"/>
          <w:sz w:val="24"/>
          <w:szCs w:val="24"/>
          <w:rtl/>
          <w:lang w:bidi="ar-TN"/>
        </w:rPr>
      </w:pPr>
      <w:r w:rsidRPr="00B17568">
        <w:rPr>
          <w:rFonts w:ascii="Arial" w:hAnsi="Arial" w:cs="Arial"/>
          <w:sz w:val="24"/>
          <w:szCs w:val="24"/>
          <w:rtl/>
          <w:lang w:bidi="ar-TN"/>
        </w:rPr>
        <w:t>المدير التنفيذي للجهة،</w:t>
      </w:r>
    </w:p>
    <w:p w14:paraId="4C1878D9" w14:textId="77777777" w:rsidR="001C55C0" w:rsidRPr="00B17568" w:rsidRDefault="001C55C0" w:rsidP="00FE4B3C">
      <w:pPr>
        <w:numPr>
          <w:ilvl w:val="0"/>
          <w:numId w:val="53"/>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الأعوان الشاغلين لإحدى الخطط الوظيفية بالجهة</w:t>
      </w:r>
      <w:r w:rsidRPr="00B17568">
        <w:rPr>
          <w:rFonts w:ascii="Arial" w:hAnsi="Arial" w:cs="Arial"/>
          <w:sz w:val="24"/>
          <w:szCs w:val="24"/>
          <w:lang w:bidi="ar-TN"/>
        </w:rPr>
        <w:t>.</w:t>
      </w:r>
    </w:p>
    <w:p w14:paraId="61E10475" w14:textId="77777777" w:rsidR="001C55C0" w:rsidRPr="00B17568" w:rsidRDefault="001C55C0" w:rsidP="001C55C0">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لا يمكن تفويض حق إمضاء القرارات الترتيبية كما لا يمكن التفويض لأحد الأشخاص المشار إليهم بهذا الفصل إذا كانت له مصلحة مباشرة أو غير مباشرة في اتخاذ قرار ما. غير أنه يمكن للمتعهد برئاسة الجهة بالنيابة إمضاء القرارات الترتيبية</w:t>
      </w:r>
      <w:r w:rsidRPr="00B17568">
        <w:rPr>
          <w:rFonts w:ascii="Arial" w:hAnsi="Arial" w:cs="Arial"/>
          <w:sz w:val="24"/>
          <w:szCs w:val="24"/>
          <w:lang w:bidi="ar-TN"/>
        </w:rPr>
        <w:t>.</w:t>
      </w:r>
    </w:p>
    <w:p w14:paraId="1074DE5D" w14:textId="577610CF" w:rsidR="001C55C0" w:rsidRPr="00B17568" w:rsidRDefault="001C55C0" w:rsidP="001C55C0">
      <w:pPr>
        <w:bidi/>
        <w:spacing w:before="120" w:after="0" w:line="240" w:lineRule="auto"/>
        <w:ind w:left="284"/>
        <w:jc w:val="both"/>
        <w:rPr>
          <w:rFonts w:ascii="Arial" w:hAnsi="Arial" w:cs="Arial"/>
          <w:b/>
          <w:bCs/>
          <w:sz w:val="24"/>
          <w:szCs w:val="24"/>
          <w:lang w:bidi="ar-TN"/>
        </w:rPr>
      </w:pPr>
      <w:r w:rsidRPr="00B17568">
        <w:rPr>
          <w:rFonts w:ascii="Arial" w:hAnsi="Arial" w:cs="Arial"/>
          <w:b/>
          <w:bCs/>
          <w:sz w:val="24"/>
          <w:szCs w:val="24"/>
          <w:rtl/>
          <w:lang w:bidi="ar-TN"/>
        </w:rPr>
        <w:t xml:space="preserve">الفصل </w:t>
      </w:r>
      <w:r w:rsidR="00A54E87">
        <w:rPr>
          <w:rFonts w:ascii="Arial" w:hAnsi="Arial" w:cs="Arial" w:hint="cs"/>
          <w:b/>
          <w:bCs/>
          <w:sz w:val="24"/>
          <w:szCs w:val="24"/>
          <w:rtl/>
          <w:lang w:bidi="ar-TN"/>
        </w:rPr>
        <w:t>334</w:t>
      </w:r>
      <w:r w:rsidRPr="00B17568">
        <w:rPr>
          <w:rFonts w:ascii="Arial" w:hAnsi="Arial" w:cs="Arial"/>
          <w:b/>
          <w:bCs/>
          <w:sz w:val="24"/>
          <w:szCs w:val="24"/>
          <w:rtl/>
          <w:lang w:bidi="ar-TN"/>
        </w:rPr>
        <w:t xml:space="preserve"> – </w:t>
      </w:r>
      <w:r w:rsidRPr="00B17568">
        <w:rPr>
          <w:rFonts w:ascii="Arial" w:hAnsi="Arial" w:cs="Arial"/>
          <w:sz w:val="24"/>
          <w:szCs w:val="24"/>
          <w:rtl/>
          <w:lang w:bidi="ar-TN"/>
        </w:rPr>
        <w:t>يتولى رئيس الجهة تحت رقابة المجلس الجهوي وطبقا للصيغ والشروط المنصوص عليها بالقوانين والتراتيب الجاري بها العمل تطبيق قرارات المجلس وخاصة المتعلقة بما يلي</w:t>
      </w:r>
      <w:r w:rsidRPr="00B17568">
        <w:rPr>
          <w:rFonts w:ascii="Arial" w:hAnsi="Arial" w:cs="Arial"/>
          <w:sz w:val="24"/>
          <w:szCs w:val="24"/>
          <w:lang w:bidi="ar-TN"/>
        </w:rPr>
        <w:t>:</w:t>
      </w:r>
    </w:p>
    <w:p w14:paraId="6E8351CD" w14:textId="77777777" w:rsidR="001C55C0" w:rsidRPr="00B17568" w:rsidRDefault="001C55C0" w:rsidP="00FE4B3C">
      <w:pPr>
        <w:numPr>
          <w:ilvl w:val="0"/>
          <w:numId w:val="54"/>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إدارة الأملاك واتخاذ كل الإجراءات للمحافظة عليها وتثمينها،</w:t>
      </w:r>
    </w:p>
    <w:p w14:paraId="3EE61245" w14:textId="77777777" w:rsidR="001C55C0" w:rsidRPr="00B17568" w:rsidRDefault="001C55C0" w:rsidP="00FE4B3C">
      <w:pPr>
        <w:numPr>
          <w:ilvl w:val="0"/>
          <w:numId w:val="54"/>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المحافظة على الوثائق الحسابية وأرشيف الجهة،</w:t>
      </w:r>
    </w:p>
    <w:p w14:paraId="1B57B104" w14:textId="77777777" w:rsidR="001C55C0" w:rsidRPr="00B17568" w:rsidRDefault="001C55C0" w:rsidP="00FE4B3C">
      <w:pPr>
        <w:numPr>
          <w:ilvl w:val="0"/>
          <w:numId w:val="54"/>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انتداب الأعوان في حدود ما يقره القانون وميزانية الجهة،</w:t>
      </w:r>
    </w:p>
    <w:p w14:paraId="0E2EB907" w14:textId="77777777" w:rsidR="001C55C0" w:rsidRPr="00B17568" w:rsidRDefault="001C55C0" w:rsidP="00FE4B3C">
      <w:pPr>
        <w:numPr>
          <w:ilvl w:val="0"/>
          <w:numId w:val="54"/>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اتخاذ كل الإجراءات التحفظية أو ما يوجب إيقاف سقوط الحق،</w:t>
      </w:r>
    </w:p>
    <w:p w14:paraId="317CFB77" w14:textId="77777777" w:rsidR="001C55C0" w:rsidRPr="00B17568" w:rsidRDefault="001C55C0" w:rsidP="00FE4B3C">
      <w:pPr>
        <w:numPr>
          <w:ilvl w:val="0"/>
          <w:numId w:val="54"/>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التصرف في مداخيل الجهة ومراقبة المنشآت طبقا للقانون،</w:t>
      </w:r>
    </w:p>
    <w:p w14:paraId="22C7C75E" w14:textId="77777777" w:rsidR="001C55C0" w:rsidRPr="00B17568" w:rsidRDefault="001C55C0" w:rsidP="00FE4B3C">
      <w:pPr>
        <w:numPr>
          <w:ilvl w:val="0"/>
          <w:numId w:val="54"/>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الإشراف على إعداد مشروع ميزانية الجهة طبقا للنظام المالي وإصدار الأذون بالدفع ومراقبة الحسابية الجهوية،</w:t>
      </w:r>
    </w:p>
    <w:p w14:paraId="65383165" w14:textId="77777777" w:rsidR="001C55C0" w:rsidRPr="00B17568" w:rsidRDefault="001C55C0" w:rsidP="00FE4B3C">
      <w:pPr>
        <w:numPr>
          <w:ilvl w:val="0"/>
          <w:numId w:val="54"/>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lang w:bidi="ar-TN"/>
        </w:rPr>
        <w:t xml:space="preserve"> </w:t>
      </w:r>
      <w:r w:rsidRPr="00B17568">
        <w:rPr>
          <w:rFonts w:ascii="Arial" w:hAnsi="Arial" w:cs="Arial"/>
          <w:sz w:val="24"/>
          <w:szCs w:val="24"/>
          <w:rtl/>
          <w:lang w:bidi="ar-TN"/>
        </w:rPr>
        <w:t>التخاطب مع القابض المتعهد بالمالية الجهوية حول استخلاص الديون،</w:t>
      </w:r>
    </w:p>
    <w:p w14:paraId="37CBDE23" w14:textId="77777777" w:rsidR="001C55C0" w:rsidRPr="00B17568" w:rsidRDefault="001C55C0" w:rsidP="00FE4B3C">
      <w:pPr>
        <w:numPr>
          <w:ilvl w:val="0"/>
          <w:numId w:val="54"/>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تسيير الأشغال والتحكم في آجال الإنجاز،</w:t>
      </w:r>
    </w:p>
    <w:p w14:paraId="2315B484" w14:textId="77777777" w:rsidR="001C55C0" w:rsidRPr="00B17568" w:rsidRDefault="001C55C0" w:rsidP="00FE4B3C">
      <w:pPr>
        <w:numPr>
          <w:ilvl w:val="0"/>
          <w:numId w:val="54"/>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الطعن لدى المحاكم لحماية مصالح الجهة ونيابتها في القضايا الإدارية والعدلية لدى مختلف المحاكم،</w:t>
      </w:r>
    </w:p>
    <w:p w14:paraId="12BAF097" w14:textId="33C04E18" w:rsidR="001C55C0" w:rsidRPr="00B17568" w:rsidRDefault="001C55C0" w:rsidP="00FE4B3C">
      <w:pPr>
        <w:numPr>
          <w:ilvl w:val="0"/>
          <w:numId w:val="54"/>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اتخاذ كل القر</w:t>
      </w:r>
      <w:r w:rsidR="00A54E87">
        <w:rPr>
          <w:rFonts w:ascii="Arial" w:hAnsi="Arial" w:cs="Arial" w:hint="cs"/>
          <w:sz w:val="24"/>
          <w:szCs w:val="24"/>
          <w:rtl/>
          <w:lang w:bidi="ar-TN"/>
        </w:rPr>
        <w:t>ا</w:t>
      </w:r>
      <w:r w:rsidRPr="00B17568">
        <w:rPr>
          <w:rFonts w:ascii="Arial" w:hAnsi="Arial" w:cs="Arial"/>
          <w:sz w:val="24"/>
          <w:szCs w:val="24"/>
          <w:rtl/>
          <w:lang w:bidi="ar-TN"/>
        </w:rPr>
        <w:t>رات المتعلقة بإعداد العقود وإبرامها وتنفيذها وخلاصها والتي يمكن إجراؤها حسب التراتيب الجاري بها العمل باعتبار مبلغها ونوعها. وللمجلس الجهوي أن يقرر عدم إمضاء العقد إلا بعد موافقته في مداولة جديدة،</w:t>
      </w:r>
    </w:p>
    <w:p w14:paraId="28AC9305" w14:textId="77777777" w:rsidR="001C55C0" w:rsidRPr="00B17568" w:rsidRDefault="001C55C0" w:rsidP="00FE4B3C">
      <w:pPr>
        <w:numPr>
          <w:ilvl w:val="0"/>
          <w:numId w:val="54"/>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إبرام عقود البيع والكراء والمعاوضة والقسمة والصلح ومراجعتها وقبول الهبات والتبرعات وذلك بعد الترخيص فيها طبقا لهذا القانون،</w:t>
      </w:r>
    </w:p>
    <w:p w14:paraId="7F90E933" w14:textId="77777777" w:rsidR="001C55C0" w:rsidRPr="00B17568" w:rsidRDefault="001C55C0" w:rsidP="00FE4B3C">
      <w:pPr>
        <w:numPr>
          <w:ilvl w:val="0"/>
          <w:numId w:val="54"/>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تمثيل الجهة في جميع الأعمال المدنية والإدارية،</w:t>
      </w:r>
    </w:p>
    <w:p w14:paraId="754F472E" w14:textId="77777777" w:rsidR="001C55C0" w:rsidRPr="00B17568" w:rsidRDefault="001C55C0" w:rsidP="00FE4B3C">
      <w:pPr>
        <w:numPr>
          <w:ilvl w:val="0"/>
          <w:numId w:val="54"/>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الدفاع عن مصالح الجهة بكل الطرق القانونية،</w:t>
      </w:r>
    </w:p>
    <w:p w14:paraId="137BAD99" w14:textId="4AE44F3A" w:rsidR="001C55C0" w:rsidRDefault="001C55C0" w:rsidP="00FE4B3C">
      <w:pPr>
        <w:numPr>
          <w:ilvl w:val="0"/>
          <w:numId w:val="54"/>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السهر على حسن سير المصالح الإدارية ومتابعة إسداء الخدمات في أسرع الآجال وتقديم تقارير وأجوبة عن تظلمات كل من له مصلحة حول أداء مختلف المصالح الراجعة بالنظر</w:t>
      </w:r>
      <w:r w:rsidR="00A54E87">
        <w:rPr>
          <w:rFonts w:ascii="Arial" w:hAnsi="Arial" w:cs="Arial" w:hint="cs"/>
          <w:sz w:val="24"/>
          <w:szCs w:val="24"/>
          <w:rtl/>
          <w:lang w:bidi="ar-TN"/>
        </w:rPr>
        <w:t>،</w:t>
      </w:r>
    </w:p>
    <w:p w14:paraId="0ABF8381" w14:textId="5A88307E" w:rsidR="001C55C0" w:rsidRPr="00B17568" w:rsidRDefault="001C55C0" w:rsidP="00FE4B3C">
      <w:pPr>
        <w:numPr>
          <w:ilvl w:val="0"/>
          <w:numId w:val="54"/>
        </w:numPr>
        <w:bidi/>
        <w:spacing w:before="120" w:after="0" w:line="240" w:lineRule="auto"/>
        <w:ind w:left="927"/>
        <w:contextualSpacing/>
        <w:jc w:val="both"/>
        <w:rPr>
          <w:rFonts w:ascii="Arial" w:hAnsi="Arial" w:cs="Arial"/>
          <w:sz w:val="24"/>
          <w:szCs w:val="24"/>
          <w:lang w:bidi="ar-TN"/>
        </w:rPr>
      </w:pPr>
      <w:r w:rsidRPr="001C55C0">
        <w:rPr>
          <w:rFonts w:ascii="Arial" w:hAnsi="Arial" w:cs="Arial"/>
          <w:sz w:val="24"/>
          <w:szCs w:val="24"/>
          <w:rtl/>
          <w:lang w:bidi="ar-TN"/>
        </w:rPr>
        <w:t>يأذن بالتقصي في التظلمات والقيام عند الاقتضاء بالتتبعات ضد كل من يتعمد تعطيل مصالح المنظورين بالجهة بتأجيل</w:t>
      </w:r>
      <w:r w:rsidR="009D59FC">
        <w:rPr>
          <w:rFonts w:ascii="Arial" w:hAnsi="Arial" w:cs="Arial" w:hint="cs"/>
          <w:sz w:val="24"/>
          <w:szCs w:val="24"/>
          <w:rtl/>
          <w:lang w:bidi="ar-TN"/>
        </w:rPr>
        <w:t xml:space="preserve"> </w:t>
      </w:r>
      <w:r w:rsidRPr="00B17568">
        <w:rPr>
          <w:rFonts w:ascii="Arial" w:hAnsi="Arial" w:cs="Arial"/>
          <w:sz w:val="24"/>
          <w:szCs w:val="24"/>
          <w:rtl/>
          <w:lang w:bidi="ar-TN"/>
        </w:rPr>
        <w:t>إسداء الخدمات أو برفض ذلك بدون موجب قانوني</w:t>
      </w:r>
      <w:r w:rsidR="00A54E87">
        <w:rPr>
          <w:rFonts w:ascii="Arial" w:hAnsi="Arial" w:cs="Arial" w:hint="cs"/>
          <w:sz w:val="24"/>
          <w:szCs w:val="24"/>
          <w:rtl/>
          <w:lang w:bidi="ar-TN"/>
        </w:rPr>
        <w:t>،</w:t>
      </w:r>
    </w:p>
    <w:p w14:paraId="702492D3" w14:textId="1EC1D591" w:rsidR="001C55C0" w:rsidRPr="00B17568" w:rsidRDefault="001C55C0" w:rsidP="00FE4B3C">
      <w:pPr>
        <w:numPr>
          <w:ilvl w:val="0"/>
          <w:numId w:val="54"/>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الإصغاء لمشاغل المتساكنين ومكونات المجتمع المدني وتقديم الأجوبة عن التساؤلات</w:t>
      </w:r>
      <w:r w:rsidR="00A54E87">
        <w:rPr>
          <w:rFonts w:ascii="Arial" w:hAnsi="Arial" w:cs="Arial" w:hint="cs"/>
          <w:sz w:val="24"/>
          <w:szCs w:val="24"/>
          <w:rtl/>
          <w:lang w:bidi="ar-TN"/>
        </w:rPr>
        <w:t>،</w:t>
      </w:r>
    </w:p>
    <w:p w14:paraId="462193E0" w14:textId="4D0B2E4A" w:rsidR="001C55C0" w:rsidRPr="00B17568" w:rsidRDefault="001C55C0" w:rsidP="00FE4B3C">
      <w:pPr>
        <w:numPr>
          <w:ilvl w:val="0"/>
          <w:numId w:val="54"/>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التخاطب مع ممثل السلطة المركزية المختص ترابيا حول تنفيذ كل القرارات الجهوية</w:t>
      </w:r>
      <w:r w:rsidR="00A54E87">
        <w:rPr>
          <w:rFonts w:ascii="Arial" w:hAnsi="Arial" w:cs="Arial" w:hint="cs"/>
          <w:sz w:val="24"/>
          <w:szCs w:val="24"/>
          <w:rtl/>
          <w:lang w:bidi="ar-TN"/>
        </w:rPr>
        <w:t>،</w:t>
      </w:r>
    </w:p>
    <w:p w14:paraId="1132CF85" w14:textId="77777777" w:rsidR="001C55C0" w:rsidRPr="00B17568" w:rsidRDefault="001C55C0" w:rsidP="00FE4B3C">
      <w:pPr>
        <w:numPr>
          <w:ilvl w:val="0"/>
          <w:numId w:val="54"/>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التعهد بالوساطة لحل النزاعات الشغلية وتعيين موفق لتجاوزها ودفع الحوار الاجتماعي بالجهة،</w:t>
      </w:r>
    </w:p>
    <w:p w14:paraId="654FDE4E" w14:textId="77777777" w:rsidR="001C55C0" w:rsidRPr="00B17568" w:rsidRDefault="001C55C0" w:rsidP="00FE4B3C">
      <w:pPr>
        <w:numPr>
          <w:ilvl w:val="0"/>
          <w:numId w:val="54"/>
        </w:numPr>
        <w:bidi/>
        <w:spacing w:before="120" w:after="0" w:line="240" w:lineRule="auto"/>
        <w:ind w:left="927"/>
        <w:contextualSpacing/>
        <w:jc w:val="both"/>
        <w:rPr>
          <w:rFonts w:ascii="Arial" w:hAnsi="Arial" w:cs="Arial"/>
          <w:sz w:val="24"/>
          <w:szCs w:val="24"/>
          <w:rtl/>
          <w:lang w:bidi="ar-TN"/>
        </w:rPr>
      </w:pPr>
      <w:r w:rsidRPr="00B17568">
        <w:rPr>
          <w:rFonts w:ascii="Arial" w:hAnsi="Arial" w:cs="Arial"/>
          <w:sz w:val="24"/>
          <w:szCs w:val="24"/>
          <w:rtl/>
          <w:lang w:bidi="ar-TN"/>
        </w:rPr>
        <w:t>رئاسة اللجنة الجهوية للنقل وإمضاء رخص النقل بناء على مداولة نفس اللجنة</w:t>
      </w:r>
      <w:r w:rsidRPr="00B17568">
        <w:rPr>
          <w:rFonts w:ascii="Arial" w:hAnsi="Arial" w:cs="Arial"/>
          <w:sz w:val="24"/>
          <w:szCs w:val="24"/>
          <w:lang w:bidi="ar-TN"/>
        </w:rPr>
        <w:t>.</w:t>
      </w:r>
    </w:p>
    <w:p w14:paraId="441050FE" w14:textId="7ED8136D" w:rsidR="001C55C0" w:rsidRPr="00B17568" w:rsidRDefault="001C55C0" w:rsidP="001C55C0">
      <w:pPr>
        <w:bidi/>
        <w:spacing w:before="120" w:after="0" w:line="240" w:lineRule="auto"/>
        <w:ind w:left="284"/>
        <w:jc w:val="both"/>
        <w:rPr>
          <w:rFonts w:ascii="Arial" w:hAnsi="Arial" w:cs="Arial"/>
          <w:b/>
          <w:bCs/>
          <w:sz w:val="24"/>
          <w:szCs w:val="24"/>
          <w:lang w:bidi="ar-TN"/>
        </w:rPr>
      </w:pPr>
      <w:r w:rsidRPr="00B17568">
        <w:rPr>
          <w:rFonts w:ascii="Arial" w:hAnsi="Arial" w:cs="Arial"/>
          <w:b/>
          <w:bCs/>
          <w:sz w:val="24"/>
          <w:szCs w:val="24"/>
          <w:rtl/>
          <w:lang w:bidi="ar-TN"/>
        </w:rPr>
        <w:t xml:space="preserve">الفصل </w:t>
      </w:r>
      <w:r w:rsidR="00A54E87">
        <w:rPr>
          <w:rFonts w:ascii="Arial" w:hAnsi="Arial" w:cs="Arial" w:hint="cs"/>
          <w:b/>
          <w:bCs/>
          <w:sz w:val="24"/>
          <w:szCs w:val="24"/>
          <w:rtl/>
          <w:lang w:bidi="ar-TN"/>
        </w:rPr>
        <w:t>335</w:t>
      </w:r>
      <w:r w:rsidRPr="00B17568">
        <w:rPr>
          <w:rFonts w:ascii="Arial" w:hAnsi="Arial" w:cs="Arial"/>
          <w:b/>
          <w:bCs/>
          <w:sz w:val="24"/>
          <w:szCs w:val="24"/>
          <w:rtl/>
          <w:lang w:bidi="ar-TN"/>
        </w:rPr>
        <w:t xml:space="preserve"> – </w:t>
      </w:r>
      <w:r w:rsidRPr="00B17568">
        <w:rPr>
          <w:rFonts w:ascii="Arial" w:hAnsi="Arial" w:cs="Arial"/>
          <w:sz w:val="24"/>
          <w:szCs w:val="24"/>
          <w:rtl/>
          <w:lang w:bidi="ar-TN"/>
        </w:rPr>
        <w:t>للمجلس الجهوي أن يفوض</w:t>
      </w:r>
      <w:r w:rsidRPr="00B17568">
        <w:rPr>
          <w:rFonts w:ascii="Arial" w:hAnsi="Arial" w:cs="Arial" w:hint="cs"/>
          <w:sz w:val="24"/>
          <w:szCs w:val="24"/>
          <w:rtl/>
          <w:lang w:bidi="ar-TN"/>
        </w:rPr>
        <w:t xml:space="preserve"> بالأغلبية المطلقة</w:t>
      </w:r>
      <w:r w:rsidR="00A54E87">
        <w:rPr>
          <w:rFonts w:ascii="Arial" w:hAnsi="Arial" w:cs="Arial" w:hint="cs"/>
          <w:sz w:val="24"/>
          <w:szCs w:val="24"/>
          <w:rtl/>
          <w:lang w:bidi="ar-TN"/>
        </w:rPr>
        <w:t xml:space="preserve"> لأعضائه </w:t>
      </w:r>
      <w:r w:rsidRPr="00B17568">
        <w:rPr>
          <w:rFonts w:ascii="Arial" w:hAnsi="Arial" w:cs="Arial"/>
          <w:sz w:val="24"/>
          <w:szCs w:val="24"/>
          <w:rtl/>
          <w:lang w:bidi="ar-TN"/>
        </w:rPr>
        <w:t>لرئيس الجهة طيلة مدة نيابته ممارسة الصلاحيات المتعلقة بـ</w:t>
      </w:r>
      <w:r w:rsidRPr="00B17568">
        <w:rPr>
          <w:rFonts w:ascii="Arial" w:hAnsi="Arial" w:cs="Arial"/>
          <w:sz w:val="24"/>
          <w:szCs w:val="24"/>
          <w:lang w:bidi="ar-TN"/>
        </w:rPr>
        <w:t>:</w:t>
      </w:r>
    </w:p>
    <w:p w14:paraId="41000760" w14:textId="77777777" w:rsidR="001C55C0" w:rsidRPr="00B17568" w:rsidRDefault="001C55C0" w:rsidP="00FE4B3C">
      <w:pPr>
        <w:numPr>
          <w:ilvl w:val="1"/>
          <w:numId w:val="55"/>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ضبط وتغيير استعمال الأملاك التي هي في تصرف الجهة طبقا لقرارات المجلس وبناء على تقارير معللة في الغرض،</w:t>
      </w:r>
    </w:p>
    <w:p w14:paraId="3927C551" w14:textId="77777777" w:rsidR="001C55C0" w:rsidRPr="00B17568" w:rsidRDefault="001C55C0" w:rsidP="00FE4B3C">
      <w:pPr>
        <w:numPr>
          <w:ilvl w:val="1"/>
          <w:numId w:val="55"/>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التفاوض قصد الاقتراض والقيام بالإجراءات القانونية والترتيبية اللازمة للغرض في حدود ما يضبطه المجلس الجهوي،</w:t>
      </w:r>
    </w:p>
    <w:p w14:paraId="45C98D4A" w14:textId="77777777" w:rsidR="001C55C0" w:rsidRPr="00B17568" w:rsidRDefault="001C55C0" w:rsidP="00FE4B3C">
      <w:pPr>
        <w:numPr>
          <w:ilvl w:val="1"/>
          <w:numId w:val="55"/>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قبول التبرعات والهبات غير المثقلة بنفقات أو بشروط،</w:t>
      </w:r>
    </w:p>
    <w:p w14:paraId="603E3A0E" w14:textId="77777777" w:rsidR="001C55C0" w:rsidRPr="00B17568" w:rsidRDefault="001C55C0" w:rsidP="00FE4B3C">
      <w:pPr>
        <w:numPr>
          <w:ilvl w:val="1"/>
          <w:numId w:val="55"/>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ممارسة الحقوق التي يمنحها القانون للجهة في مختلف المجالات بما في ذلك حق الشفعة،</w:t>
      </w:r>
    </w:p>
    <w:p w14:paraId="4E4613AF" w14:textId="77777777" w:rsidR="001C55C0" w:rsidRPr="00B17568" w:rsidRDefault="001C55C0" w:rsidP="00FE4B3C">
      <w:pPr>
        <w:numPr>
          <w:ilvl w:val="1"/>
          <w:numId w:val="55"/>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إبرام مشاريع الصلح، على أن يتم عرضها على مصادقة المجلس الجهوي،</w:t>
      </w:r>
    </w:p>
    <w:p w14:paraId="716E104A" w14:textId="53EF91EB" w:rsidR="001C55C0" w:rsidRPr="00B17568" w:rsidRDefault="001C55C0" w:rsidP="00FE4B3C">
      <w:pPr>
        <w:numPr>
          <w:ilvl w:val="1"/>
          <w:numId w:val="55"/>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 xml:space="preserve">التفاوض مع أطراف أجنبية لعقد علاقات شراكة وتعاون طبقا للفصل </w:t>
      </w:r>
      <w:r w:rsidR="00762205">
        <w:rPr>
          <w:rFonts w:ascii="Arial" w:hAnsi="Arial" w:cs="Arial" w:hint="cs"/>
          <w:sz w:val="24"/>
          <w:szCs w:val="24"/>
          <w:rtl/>
          <w:lang w:bidi="ar-TN"/>
        </w:rPr>
        <w:t>42</w:t>
      </w:r>
      <w:r w:rsidRPr="00B17568">
        <w:rPr>
          <w:rFonts w:ascii="Arial" w:hAnsi="Arial" w:cs="Arial"/>
          <w:sz w:val="24"/>
          <w:szCs w:val="24"/>
          <w:rtl/>
          <w:lang w:bidi="ar-TN"/>
        </w:rPr>
        <w:t xml:space="preserve"> من هذا القانون.</w:t>
      </w:r>
    </w:p>
    <w:p w14:paraId="2673E06B" w14:textId="6D8FFE61" w:rsidR="001C55C0" w:rsidRPr="00B17568" w:rsidRDefault="001C55C0" w:rsidP="001C55C0">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 xml:space="preserve">على رئيس الجهة أن يعرض على المجلس الجهوي خلال </w:t>
      </w:r>
      <w:r w:rsidR="009D59FC" w:rsidRPr="00B17568">
        <w:rPr>
          <w:rFonts w:ascii="Arial" w:hAnsi="Arial" w:cs="Arial" w:hint="cs"/>
          <w:sz w:val="24"/>
          <w:szCs w:val="24"/>
          <w:rtl/>
          <w:lang w:bidi="ar-TN"/>
        </w:rPr>
        <w:t>اجتماعاته</w:t>
      </w:r>
      <w:r w:rsidRPr="00B17568">
        <w:rPr>
          <w:rFonts w:ascii="Arial" w:hAnsi="Arial" w:cs="Arial"/>
          <w:sz w:val="24"/>
          <w:szCs w:val="24"/>
          <w:rtl/>
          <w:lang w:bidi="ar-TN"/>
        </w:rPr>
        <w:t xml:space="preserve"> الدورية تقريرا حول كل ما قاموا به طبقا لأحكام هذا الفصل</w:t>
      </w:r>
      <w:r w:rsidRPr="00B17568">
        <w:rPr>
          <w:rFonts w:ascii="Arial" w:hAnsi="Arial" w:cs="Arial"/>
          <w:sz w:val="24"/>
          <w:szCs w:val="24"/>
          <w:lang w:bidi="ar-TN"/>
        </w:rPr>
        <w:t>.</w:t>
      </w:r>
    </w:p>
    <w:p w14:paraId="46753453" w14:textId="77777777" w:rsidR="001C55C0" w:rsidRPr="00B17568" w:rsidRDefault="001C55C0" w:rsidP="001C55C0">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ويمكن لرئيس الجهة تحت مسؤوليته إعادة تفويض الصلاحيات بهذا الفصل لأحد مساعديه</w:t>
      </w:r>
      <w:r w:rsidRPr="00B17568">
        <w:rPr>
          <w:rFonts w:ascii="Arial" w:hAnsi="Arial" w:cs="Arial" w:hint="cs"/>
          <w:sz w:val="24"/>
          <w:szCs w:val="24"/>
          <w:rtl/>
          <w:lang w:bidi="ar-TN"/>
        </w:rPr>
        <w:t>.</w:t>
      </w:r>
    </w:p>
    <w:p w14:paraId="19652A9F" w14:textId="26DA817F" w:rsidR="001C55C0" w:rsidRPr="00B17568" w:rsidRDefault="001C55C0" w:rsidP="001C55C0">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762205">
        <w:rPr>
          <w:rFonts w:ascii="Arial" w:hAnsi="Arial" w:cs="Arial" w:hint="cs"/>
          <w:b/>
          <w:bCs/>
          <w:sz w:val="24"/>
          <w:szCs w:val="24"/>
          <w:rtl/>
          <w:lang w:bidi="ar-TN"/>
        </w:rPr>
        <w:t>336</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يتولى رئيس الجهة ومن يفوضهم لذلك تنفيذ القوانين والتراتيب الجاري بها العمل بالجهة والقيام بكل الوظائف التي يسندها القانون له</w:t>
      </w:r>
      <w:r w:rsidRPr="00B17568">
        <w:rPr>
          <w:rFonts w:ascii="Arial" w:hAnsi="Arial" w:cs="Arial" w:hint="cs"/>
          <w:sz w:val="24"/>
          <w:szCs w:val="24"/>
          <w:rtl/>
          <w:lang w:bidi="ar-TN"/>
        </w:rPr>
        <w:t>.</w:t>
      </w:r>
    </w:p>
    <w:p w14:paraId="5920E0C4" w14:textId="3B587B13" w:rsidR="001C55C0" w:rsidRPr="00B17568" w:rsidRDefault="001C55C0" w:rsidP="001C55C0">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762205">
        <w:rPr>
          <w:rFonts w:ascii="Arial" w:hAnsi="Arial" w:cs="Arial" w:hint="cs"/>
          <w:b/>
          <w:bCs/>
          <w:sz w:val="24"/>
          <w:szCs w:val="24"/>
          <w:rtl/>
          <w:lang w:bidi="ar-TN"/>
        </w:rPr>
        <w:t>337</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رئيس الجهة مكلف بالتراتيب الجهوية وبتنفيذ قرارات المجلس الجهوي</w:t>
      </w:r>
      <w:r w:rsidRPr="00B17568">
        <w:rPr>
          <w:rFonts w:ascii="Arial" w:hAnsi="Arial" w:cs="Arial"/>
          <w:sz w:val="24"/>
          <w:szCs w:val="24"/>
          <w:lang w:bidi="ar-TN"/>
        </w:rPr>
        <w:t>.</w:t>
      </w:r>
    </w:p>
    <w:p w14:paraId="5D5B9239" w14:textId="77777777" w:rsidR="001C55C0" w:rsidRPr="00B17568" w:rsidRDefault="001C55C0" w:rsidP="001C55C0">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يتولى رئيس الجهة اتخاذ التراتيب الخاصة التي يقتضيها تصريف الشؤون الجهوية</w:t>
      </w:r>
      <w:r w:rsidRPr="00B17568">
        <w:rPr>
          <w:rFonts w:ascii="Arial" w:hAnsi="Arial" w:cs="Arial"/>
          <w:sz w:val="24"/>
          <w:szCs w:val="24"/>
          <w:lang w:bidi="ar-TN"/>
        </w:rPr>
        <w:t>.</w:t>
      </w:r>
    </w:p>
    <w:p w14:paraId="1D057870" w14:textId="77777777" w:rsidR="001C55C0" w:rsidRPr="00B17568" w:rsidRDefault="001C55C0" w:rsidP="001C55C0">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lastRenderedPageBreak/>
        <w:t>يتولى الوالي الإذن بتنفيذ القرارات المتخذة في نطاق التراتيب الجهوية ويحيط علما رئيس الجهة كتابيا بمآل القرارات المتخذة في أجل لا يتجاوز شهرين ويعلل عدم التنفيذ عند الاقتضاء</w:t>
      </w:r>
      <w:r w:rsidRPr="00B17568">
        <w:rPr>
          <w:rFonts w:ascii="Arial" w:hAnsi="Arial" w:cs="Arial"/>
          <w:sz w:val="24"/>
          <w:szCs w:val="24"/>
          <w:lang w:bidi="ar-TN"/>
        </w:rPr>
        <w:t>.</w:t>
      </w:r>
    </w:p>
    <w:p w14:paraId="75EA3175" w14:textId="77777777" w:rsidR="001C55C0" w:rsidRPr="00B17568" w:rsidRDefault="001C55C0" w:rsidP="001C55C0">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لرئيس الجهة الطعن في رفض السّلطة المركزية تنفيذ قرارات الجهة أمام القضاء الإداري</w:t>
      </w:r>
      <w:r w:rsidRPr="00B17568">
        <w:rPr>
          <w:rFonts w:ascii="Arial" w:hAnsi="Arial" w:cs="Arial"/>
          <w:sz w:val="24"/>
          <w:szCs w:val="24"/>
          <w:lang w:bidi="ar-TN"/>
        </w:rPr>
        <w:t>.</w:t>
      </w:r>
    </w:p>
    <w:p w14:paraId="34784E5D" w14:textId="2D9C1372" w:rsidR="001C55C0" w:rsidRPr="00B17568" w:rsidRDefault="001C55C0" w:rsidP="001C55C0">
      <w:pPr>
        <w:bidi/>
        <w:spacing w:before="120" w:after="0" w:line="240" w:lineRule="auto"/>
        <w:ind w:left="284"/>
        <w:jc w:val="both"/>
        <w:rPr>
          <w:rFonts w:ascii="Arial" w:hAnsi="Arial" w:cs="Arial"/>
          <w:strike/>
          <w:sz w:val="24"/>
          <w:szCs w:val="24"/>
          <w:rtl/>
          <w:lang w:bidi="ar-TN"/>
        </w:rPr>
      </w:pPr>
      <w:r w:rsidRPr="00B17568">
        <w:rPr>
          <w:rFonts w:ascii="Arial" w:hAnsi="Arial" w:cs="Arial"/>
          <w:b/>
          <w:bCs/>
          <w:sz w:val="24"/>
          <w:szCs w:val="24"/>
          <w:rtl/>
          <w:lang w:bidi="ar-TN"/>
        </w:rPr>
        <w:t xml:space="preserve">الفصل </w:t>
      </w:r>
      <w:r w:rsidR="00762205">
        <w:rPr>
          <w:rFonts w:ascii="Arial" w:hAnsi="Arial" w:cs="Arial" w:hint="cs"/>
          <w:b/>
          <w:bCs/>
          <w:sz w:val="24"/>
          <w:szCs w:val="24"/>
          <w:rtl/>
          <w:lang w:bidi="ar-TN"/>
        </w:rPr>
        <w:t>338</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إذا امتنع رئيس الجهة أو أهمل القيام بعمل من الأعمال التي يسندها له القانون والتراتيب، يتولى الوالي التنبيه عليه </w:t>
      </w:r>
      <w:r w:rsidRPr="00B17568">
        <w:rPr>
          <w:rFonts w:ascii="Arial" w:hAnsi="Arial" w:cs="Arial" w:hint="cs"/>
          <w:sz w:val="24"/>
          <w:szCs w:val="24"/>
          <w:rtl/>
          <w:lang w:bidi="ar-TN"/>
        </w:rPr>
        <w:t xml:space="preserve">كتابيا </w:t>
      </w:r>
      <w:r w:rsidRPr="00B17568">
        <w:rPr>
          <w:rFonts w:ascii="Arial" w:hAnsi="Arial" w:cs="Arial"/>
          <w:sz w:val="24"/>
          <w:szCs w:val="24"/>
          <w:rtl/>
          <w:lang w:bidi="ar-TN"/>
        </w:rPr>
        <w:t xml:space="preserve">بإتمام ما يستوجبه القانون والتراتيب. وفي صورة تقاعس رئيس الجهة أو عجزه الجلي عن إتمام المهام </w:t>
      </w:r>
      <w:r w:rsidRPr="00B17568">
        <w:rPr>
          <w:rFonts w:ascii="Arial" w:hAnsi="Arial" w:cs="Arial" w:hint="cs"/>
          <w:sz w:val="24"/>
          <w:szCs w:val="24"/>
          <w:rtl/>
          <w:lang w:bidi="ar-TN"/>
        </w:rPr>
        <w:t>المستوجبة</w:t>
      </w:r>
      <w:r w:rsidRPr="00B17568">
        <w:rPr>
          <w:rFonts w:ascii="Arial" w:hAnsi="Arial" w:cs="Arial"/>
          <w:sz w:val="24"/>
          <w:szCs w:val="24"/>
          <w:rtl/>
          <w:lang w:bidi="ar-TN"/>
        </w:rPr>
        <w:t xml:space="preserve"> رغم</w:t>
      </w:r>
      <w:r w:rsidRPr="00B17568">
        <w:rPr>
          <w:rFonts w:ascii="Arial" w:hAnsi="Arial" w:cs="Arial" w:hint="cs"/>
          <w:sz w:val="24"/>
          <w:szCs w:val="24"/>
          <w:rtl/>
          <w:lang w:bidi="ar-TN"/>
        </w:rPr>
        <w:t xml:space="preserve"> </w:t>
      </w:r>
      <w:r w:rsidRPr="00B17568">
        <w:rPr>
          <w:rFonts w:ascii="Arial" w:hAnsi="Arial" w:cs="Arial"/>
          <w:sz w:val="24"/>
          <w:szCs w:val="24"/>
          <w:rtl/>
          <w:lang w:bidi="ar-TN"/>
        </w:rPr>
        <w:t xml:space="preserve">وجود خطر مؤكد، للوالي </w:t>
      </w:r>
      <w:r w:rsidRPr="00B17568">
        <w:rPr>
          <w:rFonts w:ascii="Arial" w:hAnsi="Arial" w:cs="Arial" w:hint="cs"/>
          <w:sz w:val="24"/>
          <w:szCs w:val="24"/>
          <w:rtl/>
          <w:lang w:bidi="ar-TN"/>
        </w:rPr>
        <w:t xml:space="preserve">مباشرة </w:t>
      </w:r>
      <w:r w:rsidRPr="00B17568">
        <w:rPr>
          <w:rFonts w:ascii="Arial" w:hAnsi="Arial" w:cs="Arial"/>
          <w:sz w:val="24"/>
          <w:szCs w:val="24"/>
          <w:rtl/>
          <w:lang w:bidi="ar-TN"/>
        </w:rPr>
        <w:t xml:space="preserve">تلك الصلاحيات بنفسه أو </w:t>
      </w:r>
      <w:r w:rsidRPr="00B17568">
        <w:rPr>
          <w:rFonts w:ascii="Arial" w:hAnsi="Arial" w:cs="Arial" w:hint="cs"/>
          <w:sz w:val="24"/>
          <w:szCs w:val="24"/>
          <w:rtl/>
          <w:lang w:bidi="ar-TN"/>
        </w:rPr>
        <w:t xml:space="preserve">تكليف </w:t>
      </w:r>
      <w:r w:rsidRPr="00B17568">
        <w:rPr>
          <w:rFonts w:ascii="Arial" w:hAnsi="Arial" w:cs="Arial"/>
          <w:sz w:val="24"/>
          <w:szCs w:val="24"/>
          <w:rtl/>
          <w:lang w:bidi="ar-TN"/>
        </w:rPr>
        <w:t>من ينوبه لل</w:t>
      </w:r>
      <w:r w:rsidRPr="00B17568">
        <w:rPr>
          <w:rFonts w:ascii="Arial" w:hAnsi="Arial" w:cs="Arial" w:hint="cs"/>
          <w:sz w:val="24"/>
          <w:szCs w:val="24"/>
          <w:rtl/>
          <w:lang w:bidi="ar-TN"/>
        </w:rPr>
        <w:t>غرض وذلك بمقتضى قرار معلّل.</w:t>
      </w:r>
    </w:p>
    <w:p w14:paraId="06631F2E" w14:textId="77777777" w:rsidR="001C55C0" w:rsidRPr="00B17568" w:rsidRDefault="001C55C0" w:rsidP="001C55C0">
      <w:pPr>
        <w:bidi/>
        <w:spacing w:before="120" w:after="0" w:line="240" w:lineRule="auto"/>
        <w:ind w:left="284"/>
        <w:jc w:val="both"/>
        <w:rPr>
          <w:rFonts w:ascii="Arial" w:hAnsi="Arial" w:cs="Arial"/>
          <w:strike/>
          <w:sz w:val="24"/>
          <w:szCs w:val="24"/>
          <w:rtl/>
          <w:lang w:bidi="ar-TN"/>
        </w:rPr>
      </w:pPr>
      <w:r w:rsidRPr="00B17568">
        <w:rPr>
          <w:rFonts w:ascii="Arial" w:hAnsi="Arial" w:cs="Arial" w:hint="cs"/>
          <w:sz w:val="24"/>
          <w:szCs w:val="24"/>
          <w:rtl/>
          <w:lang w:bidi="ar-TN"/>
        </w:rPr>
        <w:t>وينتهي تدخل الوالي بزوال الأسباب المذكورة أعلاه.</w:t>
      </w:r>
    </w:p>
    <w:p w14:paraId="5E31B497" w14:textId="77777777" w:rsidR="009D59FC" w:rsidRDefault="009D59FC" w:rsidP="00D73D06">
      <w:pPr>
        <w:bidi/>
        <w:spacing w:after="0" w:line="240" w:lineRule="auto"/>
        <w:ind w:left="284"/>
        <w:jc w:val="center"/>
        <w:rPr>
          <w:rFonts w:ascii="Arial" w:hAnsi="Arial" w:cs="Arial"/>
          <w:b/>
          <w:bCs/>
          <w:sz w:val="24"/>
          <w:szCs w:val="24"/>
          <w:rtl/>
          <w:lang w:bidi="ar-TN"/>
        </w:rPr>
      </w:pPr>
    </w:p>
    <w:p w14:paraId="23AFCF93" w14:textId="3B0CB086" w:rsidR="001C55C0" w:rsidRPr="00B17568" w:rsidRDefault="001C55C0" w:rsidP="00D73D06">
      <w:pPr>
        <w:bidi/>
        <w:spacing w:after="0" w:line="240" w:lineRule="auto"/>
        <w:ind w:left="284"/>
        <w:jc w:val="center"/>
        <w:rPr>
          <w:rFonts w:ascii="Arial" w:hAnsi="Arial" w:cs="Arial"/>
          <w:b/>
          <w:bCs/>
          <w:sz w:val="24"/>
          <w:szCs w:val="24"/>
          <w:rtl/>
          <w:lang w:bidi="ar-TN"/>
        </w:rPr>
      </w:pPr>
      <w:r w:rsidRPr="00B17568">
        <w:rPr>
          <w:rFonts w:ascii="Arial" w:hAnsi="Arial" w:cs="Arial"/>
          <w:b/>
          <w:bCs/>
          <w:sz w:val="24"/>
          <w:szCs w:val="24"/>
          <w:rtl/>
          <w:lang w:bidi="ar-TN"/>
        </w:rPr>
        <w:t xml:space="preserve">القسم </w:t>
      </w:r>
      <w:r w:rsidR="00762205">
        <w:rPr>
          <w:rFonts w:ascii="Arial" w:hAnsi="Arial" w:cs="Arial" w:hint="cs"/>
          <w:b/>
          <w:bCs/>
          <w:sz w:val="24"/>
          <w:szCs w:val="24"/>
          <w:rtl/>
          <w:lang w:bidi="ar-TN"/>
        </w:rPr>
        <w:t>الخامس</w:t>
      </w:r>
      <w:r w:rsidRPr="00B17568">
        <w:rPr>
          <w:rFonts w:ascii="Arial" w:hAnsi="Arial" w:cs="Arial"/>
          <w:b/>
          <w:bCs/>
          <w:sz w:val="24"/>
          <w:szCs w:val="24"/>
          <w:rtl/>
          <w:lang w:bidi="ar-TN"/>
        </w:rPr>
        <w:t xml:space="preserve"> – في مكتب الجهة</w:t>
      </w:r>
    </w:p>
    <w:p w14:paraId="311C214A" w14:textId="77777777" w:rsidR="009D59FC" w:rsidRDefault="009D59FC" w:rsidP="00D73D06">
      <w:pPr>
        <w:bidi/>
        <w:spacing w:after="0" w:line="240" w:lineRule="auto"/>
        <w:ind w:left="284"/>
        <w:jc w:val="both"/>
        <w:rPr>
          <w:rFonts w:ascii="Arial" w:hAnsi="Arial" w:cs="Arial"/>
          <w:b/>
          <w:bCs/>
          <w:sz w:val="24"/>
          <w:szCs w:val="24"/>
          <w:rtl/>
          <w:lang w:bidi="ar-TN"/>
        </w:rPr>
      </w:pPr>
    </w:p>
    <w:p w14:paraId="2ABB0628" w14:textId="4B0E0986" w:rsidR="001C55C0" w:rsidRPr="00B17568" w:rsidRDefault="001C55C0" w:rsidP="009D59FC">
      <w:pPr>
        <w:bidi/>
        <w:spacing w:before="120" w:after="0" w:line="240" w:lineRule="auto"/>
        <w:ind w:left="284"/>
        <w:jc w:val="both"/>
        <w:rPr>
          <w:rFonts w:ascii="Arial" w:hAnsi="Arial" w:cs="Arial"/>
          <w:strike/>
          <w:sz w:val="24"/>
          <w:szCs w:val="24"/>
          <w:lang w:bidi="ar-TN"/>
        </w:rPr>
      </w:pPr>
      <w:r w:rsidRPr="00B17568">
        <w:rPr>
          <w:rFonts w:ascii="Arial" w:hAnsi="Arial" w:cs="Arial"/>
          <w:b/>
          <w:bCs/>
          <w:sz w:val="24"/>
          <w:szCs w:val="24"/>
          <w:rtl/>
          <w:lang w:bidi="ar-TN"/>
        </w:rPr>
        <w:t xml:space="preserve">الفصل </w:t>
      </w:r>
      <w:r w:rsidR="00762205">
        <w:rPr>
          <w:rFonts w:ascii="Arial" w:hAnsi="Arial" w:cs="Arial" w:hint="cs"/>
          <w:b/>
          <w:bCs/>
          <w:sz w:val="24"/>
          <w:szCs w:val="24"/>
          <w:rtl/>
          <w:lang w:bidi="ar-TN"/>
        </w:rPr>
        <w:t>339</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يساعد رئيس المجلس الجهوي في تسيير شؤون الجهة مكتب يتركب، بالإضافة إلى الرئيس، من المساعدين ورؤساء اللجان</w:t>
      </w:r>
      <w:r w:rsidRPr="00B17568">
        <w:rPr>
          <w:rFonts w:ascii="Arial" w:hAnsi="Arial" w:cs="Arial" w:hint="cs"/>
          <w:sz w:val="24"/>
          <w:szCs w:val="24"/>
          <w:rtl/>
          <w:lang w:bidi="ar-TN"/>
        </w:rPr>
        <w:t>.</w:t>
      </w:r>
    </w:p>
    <w:p w14:paraId="63E7F882" w14:textId="77777777" w:rsidR="001C55C0" w:rsidRPr="00B17568" w:rsidRDefault="001C55C0" w:rsidP="001C55C0">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يجتمع المكتب مرة في الشهر على الأقل. ويرأسه رئيس المجلس الجهوي أو من ينوبه عند التعذر طبق أحكام هذا القانون</w:t>
      </w:r>
      <w:r w:rsidRPr="00B17568">
        <w:rPr>
          <w:rFonts w:ascii="Arial" w:hAnsi="Arial" w:cs="Arial"/>
          <w:sz w:val="24"/>
          <w:szCs w:val="24"/>
          <w:lang w:bidi="ar-TN"/>
        </w:rPr>
        <w:t>.</w:t>
      </w:r>
    </w:p>
    <w:p w14:paraId="5EFE5E7B" w14:textId="77777777" w:rsidR="00762205"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يمسك المدير التنفيذي للجهة محاضر مداولات المكتب بنفس الشروط المنطبقة على كتابة المجلس الجهوي</w:t>
      </w:r>
      <w:r w:rsidR="00762205">
        <w:rPr>
          <w:rFonts w:ascii="Arial" w:hAnsi="Arial" w:cs="Arial" w:hint="cs"/>
          <w:sz w:val="24"/>
          <w:szCs w:val="24"/>
          <w:rtl/>
          <w:lang w:bidi="ar-TN"/>
        </w:rPr>
        <w:t>.</w:t>
      </w:r>
    </w:p>
    <w:p w14:paraId="5F3D73D0" w14:textId="4554BDB3" w:rsidR="001C55C0" w:rsidRDefault="001C55C0" w:rsidP="00762205">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تضمّن محاضر مداولات المكتب بدفتر مرقم وموقع عليه من رئيس الجهة</w:t>
      </w:r>
      <w:r w:rsidRPr="00B17568">
        <w:rPr>
          <w:rFonts w:ascii="Arial" w:hAnsi="Arial" w:cs="Arial"/>
          <w:sz w:val="24"/>
          <w:szCs w:val="24"/>
          <w:lang w:bidi="ar-TN"/>
        </w:rPr>
        <w:t>.</w:t>
      </w:r>
      <w:r w:rsidRPr="00B17568">
        <w:rPr>
          <w:rFonts w:ascii="Arial" w:hAnsi="Arial" w:cs="Arial" w:hint="cs"/>
          <w:sz w:val="24"/>
          <w:szCs w:val="24"/>
          <w:rtl/>
          <w:lang w:bidi="ar-TN"/>
        </w:rPr>
        <w:t xml:space="preserve"> </w:t>
      </w:r>
      <w:r w:rsidRPr="00B17568">
        <w:rPr>
          <w:rFonts w:ascii="Arial" w:hAnsi="Arial" w:cs="Arial"/>
          <w:sz w:val="24"/>
          <w:szCs w:val="24"/>
          <w:rtl/>
          <w:lang w:bidi="ar-TN"/>
        </w:rPr>
        <w:t>ولبقية أعضاء المجلس الجهوي الاطلاع على هذه المحاضر</w:t>
      </w:r>
      <w:r w:rsidRPr="00B17568">
        <w:rPr>
          <w:rFonts w:ascii="Arial" w:hAnsi="Arial" w:cs="Arial"/>
          <w:sz w:val="24"/>
          <w:szCs w:val="24"/>
          <w:lang w:bidi="ar-TN"/>
        </w:rPr>
        <w:t>.</w:t>
      </w:r>
    </w:p>
    <w:p w14:paraId="534334F1" w14:textId="77777777" w:rsidR="00D73D06" w:rsidRPr="00B17568" w:rsidRDefault="00D73D06" w:rsidP="00D73D06">
      <w:pPr>
        <w:bidi/>
        <w:spacing w:before="120" w:after="0" w:line="240" w:lineRule="auto"/>
        <w:ind w:left="284"/>
        <w:jc w:val="both"/>
        <w:rPr>
          <w:rFonts w:ascii="Arial" w:hAnsi="Arial" w:cs="Arial"/>
          <w:sz w:val="24"/>
          <w:szCs w:val="24"/>
          <w:rtl/>
          <w:lang w:bidi="ar-TN"/>
        </w:rPr>
      </w:pPr>
    </w:p>
    <w:p w14:paraId="5390CF66" w14:textId="1F35E901" w:rsidR="001C55C0" w:rsidRPr="00B17568" w:rsidRDefault="001C55C0" w:rsidP="00D73D06">
      <w:pPr>
        <w:bidi/>
        <w:spacing w:after="0" w:line="240" w:lineRule="auto"/>
        <w:ind w:left="284"/>
        <w:jc w:val="center"/>
        <w:rPr>
          <w:rFonts w:ascii="Arial" w:hAnsi="Arial" w:cs="Arial"/>
          <w:b/>
          <w:bCs/>
          <w:sz w:val="24"/>
          <w:szCs w:val="24"/>
          <w:rtl/>
          <w:lang w:bidi="ar-TN"/>
        </w:rPr>
      </w:pPr>
      <w:r w:rsidRPr="00B17568">
        <w:rPr>
          <w:rFonts w:ascii="Arial" w:hAnsi="Arial" w:cs="Arial"/>
          <w:b/>
          <w:bCs/>
          <w:sz w:val="24"/>
          <w:szCs w:val="24"/>
          <w:rtl/>
          <w:lang w:bidi="ar-TN"/>
        </w:rPr>
        <w:t xml:space="preserve">القسم السادس – </w:t>
      </w:r>
      <w:r w:rsidRPr="00B17568">
        <w:rPr>
          <w:rFonts w:ascii="Arial" w:hAnsi="Arial" w:cs="Arial"/>
          <w:b/>
          <w:bCs/>
          <w:sz w:val="24"/>
          <w:szCs w:val="24"/>
          <w:lang w:bidi="ar-TN"/>
        </w:rPr>
        <w:t xml:space="preserve"> </w:t>
      </w:r>
      <w:r w:rsidRPr="00B17568">
        <w:rPr>
          <w:rFonts w:ascii="Arial" w:hAnsi="Arial" w:cs="Arial"/>
          <w:b/>
          <w:bCs/>
          <w:sz w:val="24"/>
          <w:szCs w:val="24"/>
          <w:rtl/>
          <w:lang w:bidi="ar-TN"/>
        </w:rPr>
        <w:t>في إدارة الجهة</w:t>
      </w:r>
    </w:p>
    <w:p w14:paraId="5FA6AB96" w14:textId="77777777" w:rsidR="009D59FC" w:rsidRDefault="009D59FC" w:rsidP="00D73D06">
      <w:pPr>
        <w:bidi/>
        <w:spacing w:after="0" w:line="240" w:lineRule="auto"/>
        <w:ind w:left="284"/>
        <w:jc w:val="both"/>
        <w:rPr>
          <w:rFonts w:ascii="Arial" w:hAnsi="Arial" w:cs="Arial"/>
          <w:b/>
          <w:bCs/>
          <w:sz w:val="24"/>
          <w:szCs w:val="24"/>
          <w:rtl/>
          <w:lang w:bidi="ar-TN"/>
        </w:rPr>
      </w:pPr>
    </w:p>
    <w:p w14:paraId="757157EA" w14:textId="56B489C5" w:rsidR="001C55C0" w:rsidRPr="00B17568" w:rsidRDefault="001C55C0" w:rsidP="009D59FC">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762205">
        <w:rPr>
          <w:rFonts w:ascii="Arial" w:hAnsi="Arial" w:cs="Arial" w:hint="cs"/>
          <w:b/>
          <w:bCs/>
          <w:sz w:val="24"/>
          <w:szCs w:val="24"/>
          <w:rtl/>
          <w:lang w:bidi="ar-TN"/>
        </w:rPr>
        <w:t>340</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تحرص إدارة الجهة على خدمة كل المتساكنين في إطار تطبيق القانون وفق مبادئ الحياد والمساواة والنزاهة والشفافية والمساءلة واستمرارية المرفق العام والنجاعة وتعمل على حماية مصال</w:t>
      </w:r>
      <w:r w:rsidR="00762205">
        <w:rPr>
          <w:rFonts w:ascii="Arial" w:hAnsi="Arial" w:cs="Arial" w:hint="cs"/>
          <w:sz w:val="24"/>
          <w:szCs w:val="24"/>
          <w:rtl/>
          <w:lang w:bidi="ar-TN"/>
        </w:rPr>
        <w:t xml:space="preserve">ح </w:t>
      </w:r>
      <w:r w:rsidRPr="00B17568">
        <w:rPr>
          <w:rFonts w:ascii="Arial" w:hAnsi="Arial" w:cs="Arial"/>
          <w:sz w:val="24"/>
          <w:szCs w:val="24"/>
          <w:rtl/>
          <w:lang w:bidi="ar-TN"/>
        </w:rPr>
        <w:t>الجهة وأملاكها.</w:t>
      </w:r>
    </w:p>
    <w:p w14:paraId="60A1B9AE" w14:textId="77777777" w:rsidR="00762205"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تلتزم مصالح الجهة بتطبيق القانون وفق أهداف الصالح العام وبالمساعدة على انجاز المشاريع وإسداء الخدمات في آجالها.</w:t>
      </w:r>
    </w:p>
    <w:p w14:paraId="1846A060" w14:textId="0EF80FF8" w:rsidR="001C55C0" w:rsidRPr="00B17568" w:rsidRDefault="001C55C0" w:rsidP="00762205">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ويعتبر التأخير في إسدا</w:t>
      </w:r>
      <w:r w:rsidR="00762205">
        <w:rPr>
          <w:rFonts w:ascii="Arial" w:hAnsi="Arial" w:cs="Arial" w:hint="cs"/>
          <w:sz w:val="24"/>
          <w:szCs w:val="24"/>
          <w:rtl/>
          <w:lang w:bidi="ar-TN"/>
        </w:rPr>
        <w:t>ء</w:t>
      </w:r>
      <w:r w:rsidRPr="00B17568">
        <w:rPr>
          <w:rFonts w:ascii="Arial" w:hAnsi="Arial" w:cs="Arial"/>
          <w:sz w:val="24"/>
          <w:szCs w:val="24"/>
          <w:rtl/>
          <w:lang w:bidi="ar-TN"/>
        </w:rPr>
        <w:t xml:space="preserve"> الخدمات بدون حق يعتبر خطأ </w:t>
      </w:r>
      <w:r w:rsidRPr="00B17568">
        <w:rPr>
          <w:rFonts w:ascii="Arial" w:hAnsi="Arial" w:cs="Arial" w:hint="cs"/>
          <w:sz w:val="24"/>
          <w:szCs w:val="24"/>
          <w:rtl/>
          <w:lang w:bidi="ar-TN"/>
        </w:rPr>
        <w:t>يمكن أن يرتقي إلى مستوى الخطأ ال</w:t>
      </w:r>
      <w:r w:rsidRPr="00B17568">
        <w:rPr>
          <w:rFonts w:ascii="Arial" w:hAnsi="Arial" w:cs="Arial"/>
          <w:sz w:val="24"/>
          <w:szCs w:val="24"/>
          <w:rtl/>
          <w:lang w:bidi="ar-TN"/>
        </w:rPr>
        <w:t xml:space="preserve">جسيم </w:t>
      </w:r>
      <w:r w:rsidRPr="00B17568">
        <w:rPr>
          <w:rFonts w:ascii="Arial" w:hAnsi="Arial" w:cs="Arial" w:hint="cs"/>
          <w:sz w:val="24"/>
          <w:szCs w:val="24"/>
          <w:rtl/>
          <w:lang w:bidi="ar-TN"/>
        </w:rPr>
        <w:t>ال</w:t>
      </w:r>
      <w:r w:rsidRPr="00B17568">
        <w:rPr>
          <w:rFonts w:ascii="Arial" w:hAnsi="Arial" w:cs="Arial"/>
          <w:sz w:val="24"/>
          <w:szCs w:val="24"/>
          <w:rtl/>
          <w:lang w:bidi="ar-TN"/>
        </w:rPr>
        <w:t>موجب للمساءلة وفق القانون</w:t>
      </w:r>
      <w:r w:rsidRPr="00B17568">
        <w:rPr>
          <w:rFonts w:ascii="Arial" w:hAnsi="Arial" w:cs="Arial"/>
          <w:sz w:val="24"/>
          <w:szCs w:val="24"/>
          <w:lang w:bidi="ar-TN"/>
        </w:rPr>
        <w:t>.</w:t>
      </w:r>
    </w:p>
    <w:p w14:paraId="688339CC" w14:textId="7CD3DA99"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762205">
        <w:rPr>
          <w:rFonts w:ascii="Arial" w:hAnsi="Arial" w:cs="Arial" w:hint="cs"/>
          <w:b/>
          <w:bCs/>
          <w:sz w:val="24"/>
          <w:szCs w:val="24"/>
          <w:rtl/>
          <w:lang w:bidi="ar-TN"/>
        </w:rPr>
        <w:t>341</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يخضع أعوان الجهة لأحكام النظام الأساسي العام للوظيفة العمومية </w:t>
      </w:r>
      <w:r w:rsidRPr="00B17568">
        <w:rPr>
          <w:rFonts w:ascii="Arial" w:hAnsi="Arial" w:cs="Arial" w:hint="cs"/>
          <w:sz w:val="24"/>
          <w:szCs w:val="24"/>
          <w:rtl/>
          <w:lang w:bidi="ar-TN"/>
        </w:rPr>
        <w:t>وللأحكام</w:t>
      </w:r>
      <w:r w:rsidRPr="00B17568">
        <w:rPr>
          <w:rFonts w:ascii="Arial" w:hAnsi="Arial" w:cs="Arial"/>
          <w:sz w:val="24"/>
          <w:szCs w:val="24"/>
          <w:rtl/>
          <w:lang w:bidi="ar-TN"/>
        </w:rPr>
        <w:t xml:space="preserve"> الخصوصية المتعلقة بهم.</w:t>
      </w:r>
    </w:p>
    <w:p w14:paraId="0D4D266C" w14:textId="77777777"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يصادق المجلس الجهوي على التنظيم الهيكلي لإدارة الجهة.</w:t>
      </w:r>
    </w:p>
    <w:p w14:paraId="63C7B282" w14:textId="77777777" w:rsidR="001C55C0" w:rsidRPr="00B17568" w:rsidRDefault="001C55C0" w:rsidP="001C55C0">
      <w:pPr>
        <w:bidi/>
        <w:spacing w:before="120" w:after="0" w:line="240" w:lineRule="auto"/>
        <w:ind w:left="284"/>
        <w:jc w:val="both"/>
        <w:rPr>
          <w:rFonts w:ascii="Arial" w:hAnsi="Arial" w:cs="Arial"/>
          <w:b/>
          <w:bCs/>
          <w:sz w:val="24"/>
          <w:szCs w:val="24"/>
          <w:rtl/>
          <w:lang w:bidi="ar-TN"/>
        </w:rPr>
      </w:pPr>
      <w:r w:rsidRPr="00B17568">
        <w:rPr>
          <w:rFonts w:ascii="Arial" w:hAnsi="Arial" w:cs="Arial" w:hint="cs"/>
          <w:sz w:val="24"/>
          <w:szCs w:val="24"/>
          <w:rtl/>
          <w:lang w:bidi="ar-TN"/>
        </w:rPr>
        <w:t>ويتم وضع تنظيم هيكلي نموذجي لإدارة الجهة بمقتضى أمر حكومي بعد استشارة المجلس الأعلى للجماعات المحلية وبناء على رأي المحكمة الإدارية العليا.</w:t>
      </w:r>
    </w:p>
    <w:p w14:paraId="7F1804AF" w14:textId="1B28EE38"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762205">
        <w:rPr>
          <w:rFonts w:ascii="Arial" w:hAnsi="Arial" w:cs="Arial" w:hint="cs"/>
          <w:b/>
          <w:bCs/>
          <w:sz w:val="24"/>
          <w:szCs w:val="24"/>
          <w:rtl/>
          <w:lang w:bidi="ar-TN"/>
        </w:rPr>
        <w:t>342</w:t>
      </w:r>
      <w:r w:rsidRPr="00B17568">
        <w:rPr>
          <w:rFonts w:ascii="Arial" w:hAnsi="Arial" w:cs="Arial"/>
          <w:b/>
          <w:bCs/>
          <w:sz w:val="24"/>
          <w:szCs w:val="24"/>
          <w:rtl/>
          <w:lang w:bidi="ar-TN"/>
        </w:rPr>
        <w:t xml:space="preserve"> – </w:t>
      </w:r>
      <w:r w:rsidRPr="00B17568">
        <w:rPr>
          <w:rFonts w:ascii="Arial" w:hAnsi="Arial" w:cs="Arial"/>
          <w:sz w:val="24"/>
          <w:szCs w:val="24"/>
          <w:rtl/>
          <w:lang w:bidi="ar-TN"/>
        </w:rPr>
        <w:t>المدير التنفيذي أو من يقوم بمهامه مكلف تحت سلطة رئيس الجهة بتسيير إدارة الجهة وتقديم الاستشارات للمجلس الجهوي والهياكل المنبثقة عنه.</w:t>
      </w:r>
    </w:p>
    <w:p w14:paraId="57789726" w14:textId="5D641462"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 xml:space="preserve">يحضر المدير التنفيذي </w:t>
      </w:r>
      <w:r w:rsidR="00762205">
        <w:rPr>
          <w:rFonts w:ascii="Arial" w:hAnsi="Arial" w:cs="Arial" w:hint="cs"/>
          <w:sz w:val="24"/>
          <w:szCs w:val="24"/>
          <w:rtl/>
          <w:lang w:bidi="ar-TN"/>
        </w:rPr>
        <w:t>أ</w:t>
      </w:r>
      <w:r w:rsidRPr="00B17568">
        <w:rPr>
          <w:rFonts w:ascii="Arial" w:hAnsi="Arial" w:cs="Arial"/>
          <w:sz w:val="24"/>
          <w:szCs w:val="24"/>
          <w:rtl/>
          <w:lang w:bidi="ar-TN"/>
        </w:rPr>
        <w:t xml:space="preserve">شغال المجلس الجهوي ويبدي رأيه ويقدم مقترحاته حول المواضيع </w:t>
      </w:r>
      <w:r w:rsidR="00762205">
        <w:rPr>
          <w:rFonts w:ascii="Arial" w:hAnsi="Arial" w:cs="Arial" w:hint="cs"/>
          <w:sz w:val="24"/>
          <w:szCs w:val="24"/>
          <w:rtl/>
          <w:lang w:bidi="ar-TN"/>
        </w:rPr>
        <w:t xml:space="preserve">المعروضة </w:t>
      </w:r>
      <w:r w:rsidRPr="00B17568">
        <w:rPr>
          <w:rFonts w:ascii="Arial" w:hAnsi="Arial" w:cs="Arial"/>
          <w:sz w:val="24"/>
          <w:szCs w:val="24"/>
          <w:rtl/>
          <w:lang w:bidi="ar-TN"/>
        </w:rPr>
        <w:t>دون أن يكون له الحق في التصويت.</w:t>
      </w:r>
    </w:p>
    <w:p w14:paraId="484B6419" w14:textId="7575F22A" w:rsidR="001C55C0" w:rsidRPr="00B17568" w:rsidRDefault="001C55C0" w:rsidP="001C55C0">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تضبط شروط</w:t>
      </w:r>
      <w:r w:rsidRPr="00B17568">
        <w:rPr>
          <w:rFonts w:ascii="Arial" w:hAnsi="Arial" w:cs="Arial"/>
          <w:sz w:val="24"/>
          <w:szCs w:val="24"/>
          <w:lang w:bidi="ar-TN"/>
        </w:rPr>
        <w:t> </w:t>
      </w:r>
      <w:r w:rsidRPr="00B17568">
        <w:rPr>
          <w:rFonts w:ascii="Arial" w:hAnsi="Arial" w:cs="Arial"/>
          <w:sz w:val="24"/>
          <w:szCs w:val="24"/>
          <w:rtl/>
          <w:lang w:bidi="ar-TN"/>
        </w:rPr>
        <w:t xml:space="preserve">وإجراءات التسمية في خطة مدير تنفيذي </w:t>
      </w:r>
      <w:r w:rsidR="00762205">
        <w:rPr>
          <w:rFonts w:ascii="Arial" w:hAnsi="Arial" w:cs="Arial" w:hint="cs"/>
          <w:sz w:val="24"/>
          <w:szCs w:val="24"/>
          <w:rtl/>
          <w:lang w:bidi="ar-TN"/>
        </w:rPr>
        <w:t xml:space="preserve">للجهة </w:t>
      </w:r>
      <w:r w:rsidRPr="00B17568">
        <w:rPr>
          <w:rFonts w:ascii="Arial" w:hAnsi="Arial" w:cs="Arial"/>
          <w:sz w:val="24"/>
          <w:szCs w:val="24"/>
          <w:rtl/>
          <w:lang w:bidi="ar-TN"/>
        </w:rPr>
        <w:t>وتأجيره ون</w:t>
      </w:r>
      <w:r w:rsidR="00762205">
        <w:rPr>
          <w:rFonts w:ascii="Arial" w:hAnsi="Arial" w:cs="Arial" w:hint="cs"/>
          <w:sz w:val="24"/>
          <w:szCs w:val="24"/>
          <w:rtl/>
          <w:lang w:bidi="ar-TN"/>
        </w:rPr>
        <w:t>ق</w:t>
      </w:r>
      <w:r w:rsidRPr="00B17568">
        <w:rPr>
          <w:rFonts w:ascii="Arial" w:hAnsi="Arial" w:cs="Arial"/>
          <w:sz w:val="24"/>
          <w:szCs w:val="24"/>
          <w:rtl/>
          <w:lang w:bidi="ar-TN"/>
        </w:rPr>
        <w:t xml:space="preserve">لته وإعفائه بأمر حكومي بناء على رأي </w:t>
      </w:r>
      <w:r w:rsidRPr="00B17568">
        <w:rPr>
          <w:rFonts w:ascii="Arial" w:hAnsi="Arial" w:cs="Arial" w:hint="cs"/>
          <w:sz w:val="24"/>
          <w:szCs w:val="24"/>
          <w:rtl/>
          <w:lang w:bidi="ar-TN"/>
        </w:rPr>
        <w:t>ال</w:t>
      </w:r>
      <w:r w:rsidRPr="00B17568">
        <w:rPr>
          <w:rFonts w:ascii="Arial" w:hAnsi="Arial" w:cs="Arial"/>
          <w:sz w:val="24"/>
          <w:szCs w:val="24"/>
          <w:rtl/>
          <w:lang w:bidi="ar-TN"/>
        </w:rPr>
        <w:t>محكمة الإدارية العليا.</w:t>
      </w:r>
    </w:p>
    <w:p w14:paraId="0F4BDE03" w14:textId="3DAA66DD"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762205">
        <w:rPr>
          <w:rFonts w:ascii="Arial" w:hAnsi="Arial" w:cs="Arial" w:hint="cs"/>
          <w:b/>
          <w:bCs/>
          <w:sz w:val="24"/>
          <w:szCs w:val="24"/>
          <w:rtl/>
          <w:lang w:bidi="ar-TN"/>
        </w:rPr>
        <w:t>343</w:t>
      </w:r>
      <w:r w:rsidRPr="00B17568">
        <w:rPr>
          <w:rFonts w:ascii="Arial" w:hAnsi="Arial" w:cs="Arial"/>
          <w:b/>
          <w:bCs/>
          <w:sz w:val="24"/>
          <w:szCs w:val="24"/>
          <w:rtl/>
          <w:lang w:bidi="ar-TN"/>
        </w:rPr>
        <w:t xml:space="preserve"> – </w:t>
      </w:r>
      <w:r w:rsidRPr="00B17568">
        <w:rPr>
          <w:rFonts w:ascii="Arial" w:hAnsi="Arial" w:cs="Arial"/>
          <w:sz w:val="24"/>
          <w:szCs w:val="24"/>
          <w:rtl/>
          <w:lang w:bidi="ar-TN"/>
        </w:rPr>
        <w:t>يؤجر أعوان الجهات على حساب ميزانياتها.</w:t>
      </w:r>
    </w:p>
    <w:p w14:paraId="6C90E524" w14:textId="77777777"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للسلطة المركزية أن تضع على ذمة الجهات أعوانا عموميين يتواصل تأجيرهم من قبل إدارتهم الأصلية.</w:t>
      </w:r>
    </w:p>
    <w:p w14:paraId="0DB37DEF" w14:textId="77777777" w:rsidR="001C55C0" w:rsidRPr="00B17568" w:rsidRDefault="001C55C0" w:rsidP="001C55C0">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 xml:space="preserve">كما يمكن للسلطة المركزية، بطلب من الجهات، إلحاق أعوان عموميين أو </w:t>
      </w:r>
      <w:r w:rsidRPr="00B17568">
        <w:rPr>
          <w:rFonts w:ascii="Arial" w:hAnsi="Arial" w:cs="Arial" w:hint="cs"/>
          <w:sz w:val="24"/>
          <w:szCs w:val="24"/>
          <w:rtl/>
          <w:lang w:bidi="ar-TN"/>
        </w:rPr>
        <w:t>أع</w:t>
      </w:r>
      <w:r w:rsidRPr="00B17568">
        <w:rPr>
          <w:rFonts w:ascii="Arial" w:hAnsi="Arial" w:cs="Arial"/>
          <w:sz w:val="24"/>
          <w:szCs w:val="24"/>
          <w:rtl/>
          <w:lang w:bidi="ar-TN"/>
        </w:rPr>
        <w:t>وان ينتمون للمؤسسات والمنشآت العمومية.</w:t>
      </w:r>
    </w:p>
    <w:p w14:paraId="39F2E402" w14:textId="33699E48"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762205">
        <w:rPr>
          <w:rFonts w:ascii="Arial" w:hAnsi="Arial" w:cs="Arial" w:hint="cs"/>
          <w:b/>
          <w:bCs/>
          <w:sz w:val="24"/>
          <w:szCs w:val="24"/>
          <w:rtl/>
          <w:lang w:bidi="ar-TN"/>
        </w:rPr>
        <w:t>344</w:t>
      </w:r>
      <w:r w:rsidRPr="00B17568">
        <w:rPr>
          <w:rFonts w:ascii="Arial" w:hAnsi="Arial" w:cs="Arial"/>
          <w:b/>
          <w:bCs/>
          <w:sz w:val="24"/>
          <w:szCs w:val="24"/>
          <w:rtl/>
          <w:lang w:bidi="ar-TN"/>
        </w:rPr>
        <w:t xml:space="preserve"> – </w:t>
      </w:r>
      <w:r w:rsidRPr="00B17568">
        <w:rPr>
          <w:rFonts w:ascii="Arial" w:hAnsi="Arial" w:cs="Arial"/>
          <w:sz w:val="24"/>
          <w:szCs w:val="24"/>
          <w:rtl/>
          <w:lang w:bidi="ar-TN"/>
        </w:rPr>
        <w:t xml:space="preserve">يتولى رئيس الجهة طبقا </w:t>
      </w:r>
      <w:r w:rsidRPr="00B17568">
        <w:rPr>
          <w:rFonts w:ascii="Arial" w:hAnsi="Arial" w:cs="Arial" w:hint="cs"/>
          <w:sz w:val="24"/>
          <w:szCs w:val="24"/>
          <w:rtl/>
          <w:lang w:bidi="ar-TN"/>
        </w:rPr>
        <w:t xml:space="preserve">للإجراءات </w:t>
      </w:r>
      <w:r w:rsidRPr="00B17568">
        <w:rPr>
          <w:rFonts w:ascii="Arial" w:hAnsi="Arial" w:cs="Arial"/>
          <w:sz w:val="24"/>
          <w:szCs w:val="24"/>
          <w:rtl/>
          <w:lang w:bidi="ar-TN"/>
        </w:rPr>
        <w:t>القانونية الجاري بها العمل التسمية بالخطط والرتب والأصناف المتعلقة بالموظفين والعملة في حدود العدد المقرر بمجموع أعوان الجهة المصادق عليها من طرف مجلسها.</w:t>
      </w:r>
    </w:p>
    <w:p w14:paraId="362204AF" w14:textId="77777777" w:rsidR="001C55C0" w:rsidRPr="00B17568" w:rsidRDefault="001C55C0" w:rsidP="001C55C0">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lastRenderedPageBreak/>
        <w:t xml:space="preserve">تتولى الجهة فتح مناظرة لانتداب الموظفين والعملة في حدود الشغورات حسب الصيغ </w:t>
      </w:r>
      <w:r w:rsidRPr="00B17568">
        <w:rPr>
          <w:rFonts w:ascii="Arial" w:hAnsi="Arial" w:cs="Arial" w:hint="cs"/>
          <w:sz w:val="24"/>
          <w:szCs w:val="24"/>
          <w:rtl/>
          <w:lang w:bidi="ar-TN"/>
        </w:rPr>
        <w:t xml:space="preserve">والإجراءات </w:t>
      </w:r>
      <w:r w:rsidRPr="00B17568">
        <w:rPr>
          <w:rFonts w:ascii="Arial" w:hAnsi="Arial" w:cs="Arial"/>
          <w:sz w:val="24"/>
          <w:szCs w:val="24"/>
          <w:rtl/>
          <w:lang w:bidi="ar-TN"/>
        </w:rPr>
        <w:t>الجاري بها العمل واحترام مبدأ المساواة والشفافية.</w:t>
      </w:r>
    </w:p>
    <w:p w14:paraId="521A6CE3" w14:textId="61061193" w:rsidR="001C55C0" w:rsidRPr="00B17568" w:rsidRDefault="001C55C0" w:rsidP="001C55C0">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762205">
        <w:rPr>
          <w:rFonts w:ascii="Arial" w:hAnsi="Arial" w:cs="Arial" w:hint="cs"/>
          <w:b/>
          <w:bCs/>
          <w:sz w:val="24"/>
          <w:szCs w:val="24"/>
          <w:rtl/>
          <w:lang w:bidi="ar-TN"/>
        </w:rPr>
        <w:t>345</w:t>
      </w:r>
      <w:r w:rsidRPr="00B17568">
        <w:rPr>
          <w:rFonts w:ascii="Arial" w:hAnsi="Arial" w:cs="Arial"/>
          <w:b/>
          <w:bCs/>
          <w:sz w:val="24"/>
          <w:szCs w:val="24"/>
          <w:rtl/>
          <w:lang w:bidi="ar-TN"/>
        </w:rPr>
        <w:t xml:space="preserve"> – </w:t>
      </w:r>
      <w:r w:rsidRPr="00B17568">
        <w:rPr>
          <w:rFonts w:ascii="Arial" w:hAnsi="Arial" w:cs="Arial"/>
          <w:sz w:val="24"/>
          <w:szCs w:val="24"/>
          <w:rtl/>
          <w:lang w:bidi="ar-TN"/>
        </w:rPr>
        <w:t xml:space="preserve">تضبط شروط وإجراءات التسمية بالخطط الوظيفية التابعة للجهات والإعفاء منها بمقتضى أمر حكومي بعد أخذ رأي المجلس الأعلى للجماعات المحلية وبناء على رأي </w:t>
      </w:r>
      <w:r w:rsidRPr="00B17568">
        <w:rPr>
          <w:rFonts w:ascii="Arial" w:hAnsi="Arial" w:cs="Arial" w:hint="cs"/>
          <w:sz w:val="24"/>
          <w:szCs w:val="24"/>
          <w:rtl/>
          <w:lang w:bidi="ar-TN"/>
        </w:rPr>
        <w:t>ال</w:t>
      </w:r>
      <w:r w:rsidRPr="00B17568">
        <w:rPr>
          <w:rFonts w:ascii="Arial" w:hAnsi="Arial" w:cs="Arial"/>
          <w:sz w:val="24"/>
          <w:szCs w:val="24"/>
          <w:rtl/>
          <w:lang w:bidi="ar-TN"/>
        </w:rPr>
        <w:t xml:space="preserve">محكمة </w:t>
      </w:r>
      <w:r w:rsidRPr="00B17568">
        <w:rPr>
          <w:rFonts w:ascii="Arial" w:hAnsi="Arial" w:cs="Arial" w:hint="cs"/>
          <w:sz w:val="24"/>
          <w:szCs w:val="24"/>
          <w:rtl/>
          <w:lang w:bidi="ar-TN"/>
        </w:rPr>
        <w:t xml:space="preserve">الإدارية </w:t>
      </w:r>
      <w:r w:rsidRPr="00B17568">
        <w:rPr>
          <w:rFonts w:ascii="Arial" w:hAnsi="Arial" w:cs="Arial"/>
          <w:sz w:val="24"/>
          <w:szCs w:val="24"/>
          <w:rtl/>
          <w:lang w:bidi="ar-TN"/>
        </w:rPr>
        <w:t>العليا.</w:t>
      </w:r>
    </w:p>
    <w:p w14:paraId="750021D1" w14:textId="77777777" w:rsidR="009D59FC" w:rsidRDefault="009D59FC" w:rsidP="001C55C0">
      <w:pPr>
        <w:bidi/>
        <w:spacing w:before="120" w:after="0" w:line="240" w:lineRule="auto"/>
        <w:ind w:left="284"/>
        <w:jc w:val="center"/>
        <w:rPr>
          <w:rFonts w:ascii="Arial" w:hAnsi="Arial" w:cs="Arial"/>
          <w:b/>
          <w:bCs/>
          <w:sz w:val="24"/>
          <w:szCs w:val="24"/>
          <w:rtl/>
          <w:lang w:bidi="ar-TN"/>
        </w:rPr>
      </w:pPr>
    </w:p>
    <w:p w14:paraId="088F4A53" w14:textId="77777777" w:rsidR="00D73D06" w:rsidRDefault="00D73D06" w:rsidP="00D73D06">
      <w:pPr>
        <w:bidi/>
        <w:spacing w:after="0" w:line="240" w:lineRule="auto"/>
        <w:ind w:left="284"/>
        <w:jc w:val="center"/>
        <w:rPr>
          <w:rFonts w:ascii="Arial" w:hAnsi="Arial" w:cs="Arial"/>
          <w:b/>
          <w:bCs/>
          <w:sz w:val="24"/>
          <w:szCs w:val="24"/>
          <w:rtl/>
          <w:lang w:bidi="ar-TN"/>
        </w:rPr>
      </w:pPr>
    </w:p>
    <w:p w14:paraId="5AD02CF6" w14:textId="5452D3AC" w:rsidR="001C55C0" w:rsidRPr="00B17568" w:rsidRDefault="001C55C0" w:rsidP="00D73D06">
      <w:pPr>
        <w:bidi/>
        <w:spacing w:after="0" w:line="240" w:lineRule="auto"/>
        <w:ind w:left="284"/>
        <w:jc w:val="center"/>
        <w:rPr>
          <w:rFonts w:ascii="Arial" w:hAnsi="Arial" w:cs="Arial"/>
          <w:b/>
          <w:bCs/>
          <w:sz w:val="24"/>
          <w:szCs w:val="24"/>
          <w:rtl/>
          <w:lang w:bidi="ar-TN"/>
        </w:rPr>
      </w:pPr>
      <w:r w:rsidRPr="00B17568">
        <w:rPr>
          <w:rFonts w:ascii="Arial" w:hAnsi="Arial" w:cs="Arial"/>
          <w:b/>
          <w:bCs/>
          <w:sz w:val="24"/>
          <w:szCs w:val="24"/>
          <w:rtl/>
          <w:lang w:bidi="ar-TN"/>
        </w:rPr>
        <w:t>القسم السا</w:t>
      </w:r>
      <w:r w:rsidRPr="00B17568">
        <w:rPr>
          <w:rFonts w:ascii="Arial" w:hAnsi="Arial" w:cs="Arial" w:hint="cs"/>
          <w:b/>
          <w:bCs/>
          <w:sz w:val="24"/>
          <w:szCs w:val="24"/>
          <w:rtl/>
          <w:lang w:bidi="ar-TN"/>
        </w:rPr>
        <w:t xml:space="preserve">بع </w:t>
      </w:r>
      <w:r w:rsidRPr="00B17568">
        <w:rPr>
          <w:rFonts w:ascii="Arial" w:hAnsi="Arial" w:cs="Arial"/>
          <w:b/>
          <w:bCs/>
          <w:sz w:val="24"/>
          <w:szCs w:val="24"/>
          <w:rtl/>
          <w:lang w:bidi="ar-TN"/>
        </w:rPr>
        <w:t>–</w:t>
      </w:r>
      <w:r w:rsidRPr="00B17568">
        <w:rPr>
          <w:rFonts w:ascii="Arial" w:hAnsi="Arial" w:cs="Arial" w:hint="cs"/>
          <w:b/>
          <w:bCs/>
          <w:sz w:val="24"/>
          <w:szCs w:val="24"/>
          <w:rtl/>
          <w:lang w:bidi="ar-TN"/>
        </w:rPr>
        <w:t xml:space="preserve"> </w:t>
      </w:r>
      <w:r w:rsidRPr="00B17568">
        <w:rPr>
          <w:rFonts w:ascii="Arial" w:hAnsi="Arial" w:cs="Arial"/>
          <w:b/>
          <w:bCs/>
          <w:sz w:val="24"/>
          <w:szCs w:val="24"/>
          <w:rtl/>
          <w:lang w:bidi="ar-TN"/>
        </w:rPr>
        <w:t>في النظام القانوني للقرارات المتخذة من قبل السلط الجهوية ومراقبتها</w:t>
      </w:r>
    </w:p>
    <w:p w14:paraId="22EB3572" w14:textId="77777777" w:rsidR="009D59FC" w:rsidRDefault="009D59FC" w:rsidP="00D73D06">
      <w:pPr>
        <w:bidi/>
        <w:spacing w:after="0" w:line="240" w:lineRule="auto"/>
        <w:ind w:left="284"/>
        <w:jc w:val="both"/>
        <w:rPr>
          <w:rFonts w:ascii="Arial" w:hAnsi="Arial" w:cs="Arial"/>
          <w:b/>
          <w:bCs/>
          <w:sz w:val="24"/>
          <w:szCs w:val="24"/>
          <w:rtl/>
          <w:lang w:bidi="ar-TN"/>
        </w:rPr>
      </w:pPr>
    </w:p>
    <w:p w14:paraId="1D756CDB" w14:textId="10115376" w:rsidR="001C55C0" w:rsidRDefault="001C55C0" w:rsidP="009D59FC">
      <w:pPr>
        <w:bidi/>
        <w:spacing w:before="120" w:after="0" w:line="240" w:lineRule="auto"/>
        <w:ind w:left="284"/>
        <w:jc w:val="both"/>
        <w:rPr>
          <w:rFonts w:ascii="Arial" w:hAnsi="Arial" w:cs="Arial"/>
          <w:strike/>
          <w:sz w:val="24"/>
          <w:szCs w:val="24"/>
          <w:rtl/>
          <w:lang w:bidi="ar-TN"/>
        </w:rPr>
      </w:pPr>
      <w:r w:rsidRPr="00B17568">
        <w:rPr>
          <w:rFonts w:ascii="Arial" w:hAnsi="Arial" w:cs="Arial"/>
          <w:b/>
          <w:bCs/>
          <w:sz w:val="24"/>
          <w:szCs w:val="24"/>
          <w:rtl/>
          <w:lang w:bidi="ar-TN"/>
        </w:rPr>
        <w:t xml:space="preserve">الفصل </w:t>
      </w:r>
      <w:r w:rsidR="00762205">
        <w:rPr>
          <w:rFonts w:ascii="Arial" w:hAnsi="Arial" w:cs="Arial" w:hint="cs"/>
          <w:b/>
          <w:bCs/>
          <w:sz w:val="24"/>
          <w:szCs w:val="24"/>
          <w:rtl/>
          <w:lang w:bidi="ar-TN"/>
        </w:rPr>
        <w:t>346</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تكون القرارات الترتيبية  الجهوية نافذة المفعول بعد مضي خمسة </w:t>
      </w:r>
      <w:r w:rsidRPr="00B17568">
        <w:rPr>
          <w:rFonts w:ascii="Arial" w:hAnsi="Arial" w:cs="Arial" w:hint="cs"/>
          <w:sz w:val="24"/>
          <w:szCs w:val="24"/>
          <w:rtl/>
          <w:lang w:bidi="ar-TN"/>
        </w:rPr>
        <w:t>أيام</w:t>
      </w:r>
      <w:r w:rsidRPr="00B17568">
        <w:rPr>
          <w:rFonts w:ascii="Arial" w:hAnsi="Arial" w:cs="Arial"/>
          <w:sz w:val="24"/>
          <w:szCs w:val="24"/>
          <w:rtl/>
          <w:lang w:bidi="ar-TN"/>
        </w:rPr>
        <w:t xml:space="preserve"> من تاريخ  نشرها بالموقع الالكتروني للجريدة الرسمية للجماعات المحلية</w:t>
      </w:r>
      <w:r w:rsidRPr="00B17568">
        <w:rPr>
          <w:rFonts w:ascii="Arial" w:hAnsi="Arial" w:cs="Arial" w:hint="cs"/>
          <w:sz w:val="24"/>
          <w:szCs w:val="24"/>
          <w:rtl/>
          <w:lang w:bidi="ar-TN"/>
        </w:rPr>
        <w:t>.</w:t>
      </w:r>
    </w:p>
    <w:p w14:paraId="4012A83E" w14:textId="77777777" w:rsidR="001C55C0" w:rsidRPr="00B17568" w:rsidRDefault="001C55C0" w:rsidP="001C55C0">
      <w:pPr>
        <w:bidi/>
        <w:spacing w:before="120" w:after="0" w:line="240" w:lineRule="auto"/>
        <w:ind w:left="284"/>
        <w:jc w:val="both"/>
        <w:rPr>
          <w:rFonts w:ascii="Arial" w:hAnsi="Arial" w:cs="Arial"/>
          <w:strike/>
          <w:sz w:val="24"/>
          <w:szCs w:val="24"/>
          <w:lang w:bidi="ar-TN"/>
        </w:rPr>
      </w:pPr>
      <w:r w:rsidRPr="00B17568">
        <w:rPr>
          <w:rFonts w:ascii="Arial" w:hAnsi="Arial" w:cs="Arial"/>
          <w:sz w:val="24"/>
          <w:szCs w:val="24"/>
          <w:rtl/>
          <w:lang w:bidi="ar-TN"/>
        </w:rPr>
        <w:t>وتلتزم الجهة بتعليق ملخص للمداولات ونسخة من القرارات الترتيبية بمقرها.</w:t>
      </w:r>
    </w:p>
    <w:p w14:paraId="26CD3B0D" w14:textId="77777777" w:rsidR="001C55C0" w:rsidRPr="00B17568" w:rsidRDefault="001C55C0" w:rsidP="001C55C0">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يتم إعلام أمين المال الجهوي بالقرارات ذات الانعكاسات المالية والعقود المبرمة مع الجهة في أجل لا يتجاوز عشرة أيام من تاريخ اتخاذها</w:t>
      </w:r>
      <w:r w:rsidRPr="00B17568">
        <w:rPr>
          <w:rFonts w:ascii="Arial" w:hAnsi="Arial" w:cs="Arial"/>
          <w:sz w:val="24"/>
          <w:szCs w:val="24"/>
          <w:lang w:bidi="ar-TN"/>
        </w:rPr>
        <w:t>.</w:t>
      </w:r>
    </w:p>
    <w:p w14:paraId="2A5F241C" w14:textId="6015AD7F"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 xml:space="preserve">خلافا لأحكام الفصل </w:t>
      </w:r>
      <w:r w:rsidR="00762205">
        <w:rPr>
          <w:rFonts w:ascii="Arial" w:hAnsi="Arial" w:cs="Arial" w:hint="cs"/>
          <w:sz w:val="24"/>
          <w:szCs w:val="24"/>
          <w:rtl/>
          <w:lang w:bidi="ar-TN"/>
        </w:rPr>
        <w:t>46</w:t>
      </w:r>
      <w:r w:rsidRPr="00B17568">
        <w:rPr>
          <w:rFonts w:ascii="Arial" w:hAnsi="Arial" w:cs="Arial"/>
          <w:sz w:val="24"/>
          <w:szCs w:val="24"/>
          <w:rtl/>
          <w:lang w:bidi="ar-TN"/>
        </w:rPr>
        <w:t xml:space="preserve"> من هذا القانون، يمكن للمجلس الجهوي في حالة التأكد أن يقرر بأغلبية ثلاثة أخماس أعضائه نفاذ قرار ترتيبي بمجرد تعليقه </w:t>
      </w:r>
      <w:r w:rsidRPr="00B17568">
        <w:rPr>
          <w:rFonts w:ascii="Arial" w:hAnsi="Arial" w:cs="Arial" w:hint="cs"/>
          <w:sz w:val="24"/>
          <w:szCs w:val="24"/>
          <w:rtl/>
          <w:lang w:bidi="ar-TN"/>
        </w:rPr>
        <w:t xml:space="preserve">وإيداعه لدى الوالي </w:t>
      </w:r>
      <w:r w:rsidRPr="00B17568">
        <w:rPr>
          <w:rFonts w:ascii="Arial" w:hAnsi="Arial" w:cs="Arial"/>
          <w:sz w:val="24"/>
          <w:szCs w:val="24"/>
          <w:rtl/>
          <w:lang w:bidi="ar-TN"/>
        </w:rPr>
        <w:t>وإعلام العموم بأي وسيلة متاحة على أن يتم نشره لاحقا بالجريدة الرسمية للجماعات المحلية</w:t>
      </w:r>
      <w:r w:rsidRPr="00B17568">
        <w:rPr>
          <w:rFonts w:ascii="Arial" w:hAnsi="Arial" w:cs="Arial"/>
          <w:sz w:val="24"/>
          <w:szCs w:val="24"/>
          <w:lang w:bidi="ar-TN"/>
        </w:rPr>
        <w:t>.</w:t>
      </w:r>
    </w:p>
    <w:p w14:paraId="1EF91D77" w14:textId="650853B3" w:rsidR="001C55C0" w:rsidRPr="00B17568" w:rsidRDefault="001C55C0" w:rsidP="001C55C0">
      <w:pPr>
        <w:bidi/>
        <w:spacing w:before="120" w:after="0" w:line="240" w:lineRule="auto"/>
        <w:ind w:left="284"/>
        <w:jc w:val="both"/>
        <w:rPr>
          <w:rFonts w:ascii="Arial" w:hAnsi="Arial" w:cs="Arial"/>
          <w:b/>
          <w:bCs/>
          <w:sz w:val="24"/>
          <w:szCs w:val="24"/>
          <w:rtl/>
          <w:lang w:bidi="ar-TN"/>
        </w:rPr>
      </w:pPr>
      <w:r w:rsidRPr="002D42E7">
        <w:rPr>
          <w:rFonts w:ascii="Arial" w:hAnsi="Arial" w:cs="Arial"/>
          <w:b/>
          <w:bCs/>
          <w:sz w:val="24"/>
          <w:szCs w:val="24"/>
          <w:rtl/>
          <w:lang w:bidi="ar-TN"/>
        </w:rPr>
        <w:t xml:space="preserve">الفصل </w:t>
      </w:r>
      <w:r w:rsidR="00762205" w:rsidRPr="002D42E7">
        <w:rPr>
          <w:rFonts w:ascii="Arial" w:hAnsi="Arial" w:cs="Arial" w:hint="cs"/>
          <w:b/>
          <w:bCs/>
          <w:sz w:val="24"/>
          <w:szCs w:val="24"/>
          <w:rtl/>
          <w:lang w:bidi="ar-TN"/>
        </w:rPr>
        <w:t>347</w:t>
      </w:r>
      <w:r w:rsidRPr="002D42E7">
        <w:rPr>
          <w:rFonts w:ascii="Arial" w:hAnsi="Arial" w:cs="Arial"/>
          <w:b/>
          <w:bCs/>
          <w:sz w:val="24"/>
          <w:szCs w:val="24"/>
          <w:rtl/>
          <w:lang w:bidi="ar-TN"/>
        </w:rPr>
        <w:t xml:space="preserve"> – </w:t>
      </w:r>
      <w:r w:rsidRPr="002D42E7">
        <w:rPr>
          <w:rFonts w:ascii="Arial" w:hAnsi="Arial" w:cs="Arial"/>
          <w:sz w:val="24"/>
          <w:szCs w:val="24"/>
          <w:rtl/>
          <w:lang w:bidi="ar-TN"/>
        </w:rPr>
        <w:t>تكون</w:t>
      </w:r>
      <w:r w:rsidRPr="00B17568">
        <w:rPr>
          <w:rFonts w:ascii="Arial" w:hAnsi="Arial" w:cs="Arial"/>
          <w:b/>
          <w:bCs/>
          <w:sz w:val="24"/>
          <w:szCs w:val="24"/>
          <w:rtl/>
          <w:lang w:bidi="ar-TN"/>
        </w:rPr>
        <w:t xml:space="preserve"> </w:t>
      </w:r>
      <w:r w:rsidRPr="00B17568">
        <w:rPr>
          <w:rFonts w:ascii="Arial" w:hAnsi="Arial" w:cs="Arial"/>
          <w:sz w:val="24"/>
          <w:szCs w:val="24"/>
          <w:rtl/>
          <w:lang w:bidi="ar-TN"/>
        </w:rPr>
        <w:t>القرارات الفردية الصادرة عن السلط الجهوية وجوبا معللة وتصبح سارية المفعول منذ تبليغها للمعنيين بالأمر أو علمهم بها مع الأخذ بعين الاعتبار الحق في الطعن أمام القضاء لمن له مصلحة</w:t>
      </w:r>
      <w:r w:rsidRPr="00B17568">
        <w:rPr>
          <w:rFonts w:ascii="Arial" w:hAnsi="Arial" w:cs="Arial"/>
          <w:sz w:val="24"/>
          <w:szCs w:val="24"/>
          <w:lang w:bidi="ar-TN"/>
        </w:rPr>
        <w:t>.</w:t>
      </w:r>
    </w:p>
    <w:p w14:paraId="55EC2928" w14:textId="4608C2DD" w:rsidR="001C55C0" w:rsidRPr="00B17568" w:rsidRDefault="001C55C0" w:rsidP="001C55C0">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762205">
        <w:rPr>
          <w:rFonts w:ascii="Arial" w:hAnsi="Arial" w:cs="Arial" w:hint="cs"/>
          <w:b/>
          <w:bCs/>
          <w:sz w:val="24"/>
          <w:szCs w:val="24"/>
          <w:rtl/>
          <w:lang w:bidi="ar-TN"/>
        </w:rPr>
        <w:t>348</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للوالي بمبادرة منه أو بطلب ممن له مصلحة الاعتراض على القرارات التي تتخذها الجهة</w:t>
      </w:r>
      <w:r w:rsidRPr="00B17568">
        <w:rPr>
          <w:rFonts w:ascii="Arial" w:hAnsi="Arial" w:cs="Arial"/>
          <w:sz w:val="24"/>
          <w:szCs w:val="24"/>
          <w:lang w:bidi="ar-TN"/>
        </w:rPr>
        <w:t>.</w:t>
      </w:r>
    </w:p>
    <w:p w14:paraId="5FF3D5F2" w14:textId="77777777" w:rsidR="001C55C0" w:rsidRPr="00B17568" w:rsidRDefault="001C55C0" w:rsidP="001C55C0">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يبلغ الوالي رئيس الجهة نسخة من عريضة الدعوى ضد القرار المطعون فيه ثلاثة أيام قبل إيداعها بكتابة المحكمة</w:t>
      </w:r>
      <w:r w:rsidRPr="00B17568">
        <w:rPr>
          <w:rFonts w:ascii="Arial" w:hAnsi="Arial" w:cs="Arial"/>
          <w:sz w:val="24"/>
          <w:szCs w:val="24"/>
          <w:lang w:bidi="ar-TN"/>
        </w:rPr>
        <w:t>.</w:t>
      </w:r>
    </w:p>
    <w:p w14:paraId="28638CC4" w14:textId="77777777" w:rsidR="001C55C0" w:rsidRPr="00B17568" w:rsidRDefault="001C55C0" w:rsidP="001C55C0">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للوالي في حالة التأكد أن يطلب توقيف تنفيذ القرار الجهوي</w:t>
      </w:r>
      <w:r w:rsidRPr="00B17568">
        <w:rPr>
          <w:rFonts w:ascii="Arial" w:hAnsi="Arial" w:cs="Arial"/>
          <w:sz w:val="24"/>
          <w:szCs w:val="24"/>
          <w:lang w:bidi="ar-TN"/>
        </w:rPr>
        <w:t>.</w:t>
      </w:r>
    </w:p>
    <w:p w14:paraId="0E1C0B9B" w14:textId="77777777" w:rsidR="001C55C0" w:rsidRPr="00B17568" w:rsidRDefault="001C55C0" w:rsidP="001C55C0">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إذا كان القرار الجهوي من شأنه النيل من حرية عامة أو فردية، يأذن رئيس المحكمة الإدارية الابتدائية بإيقاف التنفيذ في أجل خمسة أيام، وذلك بطلب من الوالي أو ممن يهمهم الأمر</w:t>
      </w:r>
      <w:r w:rsidRPr="00B17568">
        <w:rPr>
          <w:rFonts w:ascii="Arial" w:hAnsi="Arial" w:cs="Arial"/>
          <w:sz w:val="24"/>
          <w:szCs w:val="24"/>
          <w:lang w:bidi="ar-TN"/>
        </w:rPr>
        <w:t>.</w:t>
      </w:r>
    </w:p>
    <w:p w14:paraId="64F5E8F6" w14:textId="77777777" w:rsidR="001C55C0" w:rsidRPr="00B17568" w:rsidRDefault="001C55C0" w:rsidP="001C55C0">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لا تحول الأحكام الواردة بهذا الفصل دون إمكانية لجوء كل شخص طبيعي أو معنوي بصفة مباشرة للمحكمة الإدارية الابتدائية قصد الطعن في القرارات الجهوية التي أحدثت له أثرا.</w:t>
      </w:r>
    </w:p>
    <w:p w14:paraId="48F71349" w14:textId="779DAA22" w:rsidR="001C55C0" w:rsidRPr="00B17568" w:rsidRDefault="001C55C0" w:rsidP="001C55C0">
      <w:pPr>
        <w:bidi/>
        <w:spacing w:before="120" w:after="0" w:line="240" w:lineRule="auto"/>
        <w:ind w:left="284"/>
        <w:jc w:val="both"/>
        <w:rPr>
          <w:rFonts w:ascii="Arial" w:hAnsi="Arial" w:cs="Arial"/>
          <w:b/>
          <w:bCs/>
          <w:sz w:val="24"/>
          <w:szCs w:val="24"/>
          <w:lang w:bidi="ar-TN"/>
        </w:rPr>
      </w:pPr>
      <w:r w:rsidRPr="00B17568">
        <w:rPr>
          <w:rFonts w:ascii="Arial" w:hAnsi="Arial" w:cs="Arial"/>
          <w:b/>
          <w:bCs/>
          <w:sz w:val="24"/>
          <w:szCs w:val="24"/>
          <w:rtl/>
          <w:lang w:bidi="ar-TN"/>
        </w:rPr>
        <w:t xml:space="preserve">الفصل </w:t>
      </w:r>
      <w:r w:rsidR="00762205">
        <w:rPr>
          <w:rFonts w:ascii="Arial" w:hAnsi="Arial" w:cs="Arial" w:hint="cs"/>
          <w:b/>
          <w:bCs/>
          <w:sz w:val="24"/>
          <w:szCs w:val="24"/>
          <w:rtl/>
          <w:lang w:bidi="ar-TN"/>
        </w:rPr>
        <w:t>349</w:t>
      </w:r>
      <w:r w:rsidRPr="00B17568">
        <w:rPr>
          <w:rFonts w:ascii="Arial" w:hAnsi="Arial" w:cs="Arial"/>
          <w:b/>
          <w:bCs/>
          <w:sz w:val="24"/>
          <w:szCs w:val="24"/>
          <w:rtl/>
          <w:lang w:bidi="ar-TN"/>
        </w:rPr>
        <w:t xml:space="preserve"> – </w:t>
      </w:r>
      <w:r w:rsidRPr="00B17568">
        <w:rPr>
          <w:rFonts w:ascii="Arial" w:hAnsi="Arial" w:cs="Arial"/>
          <w:sz w:val="24"/>
          <w:szCs w:val="24"/>
          <w:rtl/>
          <w:lang w:bidi="ar-TN"/>
        </w:rPr>
        <w:t>تكون لاغية المداولات والقرارات التي شارك فيها أعضاء المجلس الجهوي والذين لهم مصلحة فيها أو كان يهمهم موضوعها شخصيا أو نيابة عن الغير</w:t>
      </w:r>
      <w:r w:rsidRPr="00B17568">
        <w:rPr>
          <w:rFonts w:ascii="Arial" w:hAnsi="Arial" w:cs="Arial"/>
          <w:sz w:val="24"/>
          <w:szCs w:val="24"/>
          <w:lang w:bidi="ar-TN"/>
        </w:rPr>
        <w:t>.</w:t>
      </w:r>
    </w:p>
    <w:p w14:paraId="49ABC344" w14:textId="77777777" w:rsidR="001C55C0" w:rsidRPr="00B17568" w:rsidRDefault="001C55C0" w:rsidP="001C55C0">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يتم التصريح بالإلغاء بقرار من المحكمة الإدارية المختصة بمبادرة من الوالي أو بطلب ممن له مصلحة</w:t>
      </w:r>
      <w:r w:rsidRPr="00B17568">
        <w:rPr>
          <w:rFonts w:ascii="Arial" w:hAnsi="Arial" w:cs="Arial"/>
          <w:sz w:val="24"/>
          <w:szCs w:val="24"/>
          <w:lang w:bidi="ar-TN"/>
        </w:rPr>
        <w:t>.</w:t>
      </w:r>
    </w:p>
    <w:p w14:paraId="5D6EE92F" w14:textId="6783C2B2" w:rsidR="001C55C0" w:rsidRPr="00B17568" w:rsidRDefault="001C55C0" w:rsidP="001C55C0">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762205">
        <w:rPr>
          <w:rFonts w:ascii="Arial" w:hAnsi="Arial" w:cs="Arial" w:hint="cs"/>
          <w:b/>
          <w:bCs/>
          <w:sz w:val="24"/>
          <w:szCs w:val="24"/>
          <w:rtl/>
          <w:lang w:bidi="ar-TN"/>
        </w:rPr>
        <w:t>350</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يمنع على كل عضو بالمجلس الجهوي إبرام عقود مع المجلس أو أن تكون له معاملات مهما كان نوعها مع المجلس الذي هو عضو فيه إذا كان في وضعية تضارب مصالح على معنى التشريع المتعلق بتضارب المصالح.</w:t>
      </w:r>
    </w:p>
    <w:p w14:paraId="02F495FB" w14:textId="77777777" w:rsidR="001C55C0" w:rsidRPr="00B17568" w:rsidRDefault="001C55C0" w:rsidP="001C55C0">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يترتب عن مخالفة أحكام الفقرة الأولى من هذا الفصل بطلان العقد أو المعاملة.</w:t>
      </w:r>
    </w:p>
    <w:p w14:paraId="7D0B1B29" w14:textId="77777777" w:rsidR="009D59FC" w:rsidRDefault="009D59FC" w:rsidP="00D73D06">
      <w:pPr>
        <w:bidi/>
        <w:spacing w:after="0" w:line="240" w:lineRule="auto"/>
        <w:ind w:left="284"/>
        <w:jc w:val="center"/>
        <w:rPr>
          <w:rFonts w:ascii="Arial" w:hAnsi="Arial" w:cs="Arial"/>
          <w:b/>
          <w:bCs/>
          <w:sz w:val="24"/>
          <w:szCs w:val="24"/>
          <w:rtl/>
          <w:lang w:bidi="ar-TN"/>
        </w:rPr>
      </w:pPr>
    </w:p>
    <w:p w14:paraId="7C2A72DB" w14:textId="346E0D90" w:rsidR="001C55C0" w:rsidRPr="00B17568" w:rsidRDefault="001C55C0" w:rsidP="00D73D06">
      <w:pPr>
        <w:bidi/>
        <w:spacing w:after="0" w:line="240" w:lineRule="auto"/>
        <w:ind w:left="284"/>
        <w:jc w:val="center"/>
        <w:rPr>
          <w:rFonts w:ascii="Arial" w:hAnsi="Arial" w:cs="Arial"/>
          <w:b/>
          <w:bCs/>
          <w:sz w:val="24"/>
          <w:szCs w:val="24"/>
          <w:rtl/>
          <w:lang w:bidi="ar-TN"/>
        </w:rPr>
      </w:pPr>
      <w:r w:rsidRPr="00B17568">
        <w:rPr>
          <w:rFonts w:ascii="Arial" w:hAnsi="Arial" w:cs="Arial"/>
          <w:b/>
          <w:bCs/>
          <w:sz w:val="24"/>
          <w:szCs w:val="24"/>
          <w:rtl/>
          <w:lang w:bidi="ar-TN"/>
        </w:rPr>
        <w:t>القسم الثامن – في التعاون بين الجهة والسلطة المركزية والجماعات المحلية الأخرى</w:t>
      </w:r>
    </w:p>
    <w:p w14:paraId="4C94E723" w14:textId="77777777" w:rsidR="009D59FC" w:rsidRDefault="009D59FC" w:rsidP="00D73D06">
      <w:pPr>
        <w:bidi/>
        <w:spacing w:after="0" w:line="240" w:lineRule="auto"/>
        <w:ind w:left="284"/>
        <w:jc w:val="both"/>
        <w:rPr>
          <w:rFonts w:ascii="Arial" w:hAnsi="Arial" w:cs="Arial"/>
          <w:b/>
          <w:bCs/>
          <w:sz w:val="24"/>
          <w:szCs w:val="24"/>
          <w:rtl/>
          <w:lang w:bidi="ar-TN"/>
        </w:rPr>
      </w:pPr>
    </w:p>
    <w:p w14:paraId="03853001" w14:textId="12BECBB9" w:rsidR="001C55C0" w:rsidRPr="00B17568" w:rsidRDefault="001C55C0" w:rsidP="009D59FC">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762205">
        <w:rPr>
          <w:rFonts w:ascii="Arial" w:hAnsi="Arial" w:cs="Arial" w:hint="cs"/>
          <w:b/>
          <w:bCs/>
          <w:sz w:val="24"/>
          <w:szCs w:val="24"/>
          <w:rtl/>
          <w:lang w:bidi="ar-TN"/>
        </w:rPr>
        <w:t>351</w:t>
      </w:r>
      <w:r w:rsidRPr="00B17568">
        <w:rPr>
          <w:rFonts w:ascii="Arial" w:hAnsi="Arial" w:cs="Arial"/>
          <w:b/>
          <w:bCs/>
          <w:sz w:val="24"/>
          <w:szCs w:val="24"/>
          <w:rtl/>
          <w:lang w:bidi="ar-TN"/>
        </w:rPr>
        <w:t xml:space="preserve"> –</w:t>
      </w:r>
      <w:r w:rsidRPr="00B17568">
        <w:rPr>
          <w:rFonts w:ascii="Arial" w:hAnsi="Arial" w:cs="Arial" w:hint="cs"/>
          <w:sz w:val="24"/>
          <w:szCs w:val="24"/>
          <w:rtl/>
          <w:lang w:bidi="ar-TN"/>
        </w:rPr>
        <w:t xml:space="preserve"> تساعد المصالح الخارجية للدولة المجلس الجهوي على إنجاز مهام من اختصاصه كلما طلب ذلك في إطار اتفاقيات يتم ضبط شروطها وإجراءاتها بأمر حكومي بعد أخذ رأي المجلس الأعلى للجماعات المحلية وبناء على رأي المحكمة الإدارية العليا.</w:t>
      </w:r>
    </w:p>
    <w:p w14:paraId="278F44E5" w14:textId="3672BEA1" w:rsidR="001C55C0" w:rsidRPr="00B17568" w:rsidRDefault="001C55C0" w:rsidP="001C55C0">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762205">
        <w:rPr>
          <w:rFonts w:ascii="Arial" w:hAnsi="Arial" w:cs="Arial" w:hint="cs"/>
          <w:b/>
          <w:bCs/>
          <w:sz w:val="24"/>
          <w:szCs w:val="24"/>
          <w:rtl/>
          <w:lang w:bidi="ar-TN"/>
        </w:rPr>
        <w:t>352</w:t>
      </w:r>
      <w:r w:rsidRPr="00B17568">
        <w:rPr>
          <w:rFonts w:ascii="Arial" w:hAnsi="Arial" w:cs="Arial"/>
          <w:b/>
          <w:bCs/>
          <w:sz w:val="24"/>
          <w:szCs w:val="24"/>
          <w:rtl/>
          <w:lang w:bidi="ar-TN"/>
        </w:rPr>
        <w:t xml:space="preserve"> – </w:t>
      </w:r>
      <w:r w:rsidRPr="00B17568">
        <w:rPr>
          <w:rFonts w:ascii="Arial" w:hAnsi="Arial" w:cs="Arial"/>
          <w:sz w:val="24"/>
          <w:szCs w:val="24"/>
          <w:rtl/>
          <w:lang w:bidi="ar-TN"/>
        </w:rPr>
        <w:t>للجهة إبرام اتفاقات مع السلطة المركزية أو الجماعات المحلية الأخرى ل</w:t>
      </w:r>
      <w:r w:rsidRPr="00B17568">
        <w:rPr>
          <w:rFonts w:ascii="Arial" w:hAnsi="Arial" w:cs="Arial" w:hint="cs"/>
          <w:sz w:val="24"/>
          <w:szCs w:val="24"/>
          <w:rtl/>
          <w:lang w:bidi="ar-TN"/>
        </w:rPr>
        <w:t>إ</w:t>
      </w:r>
      <w:r w:rsidRPr="00B17568">
        <w:rPr>
          <w:rFonts w:ascii="Arial" w:hAnsi="Arial" w:cs="Arial"/>
          <w:sz w:val="24"/>
          <w:szCs w:val="24"/>
          <w:rtl/>
          <w:lang w:bidi="ar-TN"/>
        </w:rPr>
        <w:t>نجاز</w:t>
      </w:r>
      <w:r w:rsidRPr="00B17568">
        <w:rPr>
          <w:rFonts w:ascii="Arial" w:hAnsi="Arial" w:cs="Arial" w:hint="cs"/>
          <w:sz w:val="24"/>
          <w:szCs w:val="24"/>
          <w:rtl/>
          <w:lang w:bidi="ar-TN"/>
        </w:rPr>
        <w:t xml:space="preserve"> </w:t>
      </w:r>
      <w:r w:rsidRPr="00B17568">
        <w:rPr>
          <w:rFonts w:ascii="Arial" w:hAnsi="Arial" w:cs="Arial"/>
          <w:sz w:val="24"/>
          <w:szCs w:val="24"/>
          <w:rtl/>
          <w:lang w:bidi="ar-TN"/>
        </w:rPr>
        <w:t>مشاريع وبرامج تنموية اقتصادية واجتماعية.</w:t>
      </w:r>
    </w:p>
    <w:p w14:paraId="1BA0A77D" w14:textId="44E8BFAE" w:rsidR="009D59FC" w:rsidRDefault="001C55C0" w:rsidP="009D59FC">
      <w:pPr>
        <w:bidi/>
        <w:spacing w:before="120" w:after="0" w:line="240" w:lineRule="auto"/>
        <w:ind w:left="284"/>
        <w:jc w:val="both"/>
        <w:rPr>
          <w:rFonts w:ascii="Arial" w:hAnsi="Arial" w:cs="Arial"/>
          <w:b/>
          <w:bCs/>
          <w:sz w:val="24"/>
          <w:szCs w:val="24"/>
          <w:rtl/>
          <w:lang w:bidi="ar-TN"/>
        </w:rPr>
      </w:pPr>
      <w:r w:rsidRPr="00B17568">
        <w:rPr>
          <w:rFonts w:ascii="Arial" w:hAnsi="Arial" w:cs="Arial" w:hint="cs"/>
          <w:b/>
          <w:bCs/>
          <w:sz w:val="24"/>
          <w:szCs w:val="24"/>
          <w:rtl/>
          <w:lang w:bidi="ar-TN"/>
        </w:rPr>
        <w:t xml:space="preserve">الفصل </w:t>
      </w:r>
      <w:r w:rsidR="00762205">
        <w:rPr>
          <w:rFonts w:ascii="Arial" w:hAnsi="Arial" w:cs="Arial" w:hint="cs"/>
          <w:b/>
          <w:bCs/>
          <w:sz w:val="24"/>
          <w:szCs w:val="24"/>
          <w:rtl/>
          <w:lang w:bidi="ar-TN"/>
        </w:rPr>
        <w:t>353</w:t>
      </w:r>
      <w:r w:rsidRPr="00B17568">
        <w:rPr>
          <w:rFonts w:ascii="Arial" w:hAnsi="Arial" w:cs="Arial" w:hint="cs"/>
          <w:b/>
          <w:bCs/>
          <w:sz w:val="24"/>
          <w:szCs w:val="24"/>
          <w:rtl/>
          <w:lang w:bidi="ar-TN"/>
        </w:rPr>
        <w:t xml:space="preserve"> </w:t>
      </w:r>
      <w:r w:rsidRPr="00B17568">
        <w:rPr>
          <w:rFonts w:ascii="Arial" w:hAnsi="Arial" w:cs="Arial"/>
          <w:b/>
          <w:bCs/>
          <w:sz w:val="24"/>
          <w:szCs w:val="24"/>
          <w:rtl/>
          <w:lang w:bidi="ar-TN"/>
        </w:rPr>
        <w:t>–</w:t>
      </w:r>
      <w:r w:rsidRPr="00B17568">
        <w:rPr>
          <w:rFonts w:ascii="Arial" w:hAnsi="Arial" w:cs="Arial" w:hint="cs"/>
          <w:b/>
          <w:bCs/>
          <w:sz w:val="24"/>
          <w:szCs w:val="24"/>
          <w:rtl/>
          <w:lang w:bidi="ar-TN"/>
        </w:rPr>
        <w:t xml:space="preserve"> </w:t>
      </w:r>
      <w:r w:rsidRPr="00B17568">
        <w:rPr>
          <w:rFonts w:ascii="Arial" w:hAnsi="Arial" w:cs="Arial" w:hint="cs"/>
          <w:sz w:val="24"/>
          <w:szCs w:val="24"/>
          <w:rtl/>
          <w:lang w:bidi="ar-TN"/>
        </w:rPr>
        <w:t>يمكن للجهة بالتعاون مع البلديات الكائنة بدائرتها أو بقية البلديات أو مع السلطة المركزية بعث وكالات وطنية أو جهوية مكلفة بالخدمات الحضرية.</w:t>
      </w:r>
    </w:p>
    <w:p w14:paraId="066FDEBA" w14:textId="77777777" w:rsidR="009D59FC" w:rsidRDefault="009D59FC" w:rsidP="009D59FC">
      <w:pPr>
        <w:bidi/>
        <w:spacing w:before="120" w:after="0" w:line="240" w:lineRule="auto"/>
        <w:ind w:left="284"/>
        <w:jc w:val="center"/>
        <w:rPr>
          <w:rFonts w:ascii="Arial" w:hAnsi="Arial" w:cs="Arial"/>
          <w:b/>
          <w:bCs/>
          <w:sz w:val="24"/>
          <w:szCs w:val="24"/>
          <w:rtl/>
          <w:lang w:bidi="ar-TN"/>
        </w:rPr>
      </w:pPr>
    </w:p>
    <w:p w14:paraId="541B2E84" w14:textId="7D462113" w:rsidR="001C55C0" w:rsidRPr="00B17568" w:rsidRDefault="001C55C0" w:rsidP="00D73D06">
      <w:pPr>
        <w:bidi/>
        <w:spacing w:after="0" w:line="240" w:lineRule="auto"/>
        <w:ind w:left="284"/>
        <w:jc w:val="center"/>
        <w:rPr>
          <w:rFonts w:ascii="Arial" w:hAnsi="Arial" w:cs="Arial"/>
          <w:b/>
          <w:bCs/>
          <w:sz w:val="24"/>
          <w:szCs w:val="24"/>
          <w:rtl/>
          <w:lang w:bidi="ar-TN"/>
        </w:rPr>
      </w:pPr>
      <w:r w:rsidRPr="00B17568">
        <w:rPr>
          <w:rFonts w:ascii="Arial" w:hAnsi="Arial" w:cs="Arial"/>
          <w:b/>
          <w:bCs/>
          <w:sz w:val="24"/>
          <w:szCs w:val="24"/>
          <w:rtl/>
          <w:lang w:bidi="ar-TN"/>
        </w:rPr>
        <w:t>القسم التاسع –</w:t>
      </w:r>
      <w:r w:rsidRPr="00B17568">
        <w:rPr>
          <w:rFonts w:ascii="Arial" w:hAnsi="Arial" w:cs="Arial"/>
          <w:b/>
          <w:bCs/>
          <w:sz w:val="24"/>
          <w:szCs w:val="24"/>
          <w:lang w:bidi="ar-TN"/>
        </w:rPr>
        <w:t xml:space="preserve"> </w:t>
      </w:r>
      <w:r w:rsidRPr="00B17568">
        <w:rPr>
          <w:rFonts w:ascii="Arial" w:hAnsi="Arial" w:cs="Arial"/>
          <w:b/>
          <w:bCs/>
          <w:sz w:val="24"/>
          <w:szCs w:val="24"/>
          <w:rtl/>
          <w:lang w:bidi="ar-TN"/>
        </w:rPr>
        <w:t>في اللجنة الجهوية للحوار الاقتصادي والاجتماعي</w:t>
      </w:r>
    </w:p>
    <w:p w14:paraId="4381E83E" w14:textId="77777777" w:rsidR="009D59FC" w:rsidRDefault="009D59FC" w:rsidP="00D73D06">
      <w:pPr>
        <w:bidi/>
        <w:spacing w:after="0" w:line="240" w:lineRule="auto"/>
        <w:ind w:left="284"/>
        <w:jc w:val="both"/>
        <w:rPr>
          <w:rFonts w:ascii="Arial" w:hAnsi="Arial" w:cs="Arial"/>
          <w:b/>
          <w:bCs/>
          <w:sz w:val="24"/>
          <w:szCs w:val="24"/>
          <w:rtl/>
          <w:lang w:bidi="ar-TN"/>
        </w:rPr>
      </w:pPr>
    </w:p>
    <w:p w14:paraId="10D4E1C7" w14:textId="77777777" w:rsidR="00CF0E0A" w:rsidRDefault="001C55C0" w:rsidP="00CF0E0A">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CF0E0A">
        <w:rPr>
          <w:rFonts w:ascii="Arial" w:hAnsi="Arial" w:cs="Arial" w:hint="cs"/>
          <w:b/>
          <w:bCs/>
          <w:sz w:val="24"/>
          <w:szCs w:val="24"/>
          <w:rtl/>
          <w:lang w:bidi="ar-TN"/>
        </w:rPr>
        <w:t>354</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يتولى المجلس الجهوي </w:t>
      </w:r>
      <w:r w:rsidRPr="00B17568">
        <w:rPr>
          <w:rFonts w:ascii="Arial" w:hAnsi="Arial" w:cs="Arial" w:hint="cs"/>
          <w:sz w:val="24"/>
          <w:szCs w:val="24"/>
          <w:rtl/>
          <w:lang w:bidi="ar-TN"/>
        </w:rPr>
        <w:t xml:space="preserve">إحداث </w:t>
      </w:r>
      <w:r w:rsidRPr="00B17568">
        <w:rPr>
          <w:rFonts w:ascii="Arial" w:hAnsi="Arial" w:cs="Arial"/>
          <w:sz w:val="24"/>
          <w:szCs w:val="24"/>
          <w:rtl/>
          <w:lang w:bidi="ar-TN"/>
        </w:rPr>
        <w:t xml:space="preserve">لجنة جهوية للحوار الاقتصادي والاجتماعي تجتمع برئاسة رئيس الجهة وتتركب كما </w:t>
      </w:r>
      <w:r w:rsidR="00CF0E0A">
        <w:rPr>
          <w:rFonts w:ascii="Arial" w:hAnsi="Arial" w:cs="Arial" w:hint="cs"/>
          <w:sz w:val="24"/>
          <w:szCs w:val="24"/>
          <w:rtl/>
          <w:lang w:bidi="ar-TN"/>
        </w:rPr>
        <w:t>يلي:</w:t>
      </w:r>
    </w:p>
    <w:p w14:paraId="3BDC8589" w14:textId="6E031E41" w:rsidR="001C55C0" w:rsidRPr="00B17568" w:rsidRDefault="00CF0E0A" w:rsidP="00FE4B3C">
      <w:pPr>
        <w:numPr>
          <w:ilvl w:val="1"/>
          <w:numId w:val="56"/>
        </w:numPr>
        <w:bidi/>
        <w:spacing w:before="120" w:after="0" w:line="240" w:lineRule="auto"/>
        <w:ind w:left="927"/>
        <w:contextualSpacing/>
        <w:jc w:val="both"/>
        <w:rPr>
          <w:rFonts w:ascii="Arial" w:hAnsi="Arial" w:cs="Arial"/>
          <w:sz w:val="24"/>
          <w:szCs w:val="24"/>
          <w:lang w:bidi="ar-TN"/>
        </w:rPr>
      </w:pPr>
      <w:r w:rsidRPr="00CF0E0A">
        <w:rPr>
          <w:rFonts w:ascii="Arial" w:hAnsi="Arial" w:cs="Arial" w:hint="cs"/>
          <w:sz w:val="24"/>
          <w:szCs w:val="24"/>
          <w:rtl/>
          <w:lang w:bidi="ar-TN"/>
        </w:rPr>
        <w:t xml:space="preserve">6 أعضاء </w:t>
      </w:r>
      <w:r w:rsidR="001C55C0" w:rsidRPr="00B17568">
        <w:rPr>
          <w:rFonts w:ascii="Arial" w:hAnsi="Arial" w:cs="Arial"/>
          <w:sz w:val="24"/>
          <w:szCs w:val="24"/>
          <w:rtl/>
          <w:lang w:bidi="ar-TN"/>
        </w:rPr>
        <w:t xml:space="preserve">من بين </w:t>
      </w:r>
      <w:r w:rsidR="001C55C0" w:rsidRPr="00B17568">
        <w:rPr>
          <w:rFonts w:ascii="Arial" w:hAnsi="Arial" w:cs="Arial" w:hint="cs"/>
          <w:sz w:val="24"/>
          <w:szCs w:val="24"/>
          <w:rtl/>
          <w:lang w:bidi="ar-TN"/>
        </w:rPr>
        <w:t>أعضاء المجلس الجهوي،</w:t>
      </w:r>
    </w:p>
    <w:p w14:paraId="15FBBE4D" w14:textId="77777777" w:rsidR="001C55C0" w:rsidRPr="00B17568" w:rsidRDefault="001C55C0" w:rsidP="00FE4B3C">
      <w:pPr>
        <w:numPr>
          <w:ilvl w:val="1"/>
          <w:numId w:val="56"/>
        </w:numPr>
        <w:bidi/>
        <w:spacing w:before="120" w:after="0" w:line="240" w:lineRule="auto"/>
        <w:ind w:left="927"/>
        <w:contextualSpacing/>
        <w:jc w:val="both"/>
        <w:rPr>
          <w:rFonts w:ascii="Arial" w:hAnsi="Arial" w:cs="Arial"/>
          <w:sz w:val="24"/>
          <w:szCs w:val="24"/>
          <w:lang w:bidi="ar-TN"/>
        </w:rPr>
      </w:pPr>
      <w:r w:rsidRPr="00B17568">
        <w:rPr>
          <w:rFonts w:ascii="Arial" w:hAnsi="Arial" w:cs="Arial" w:hint="cs"/>
          <w:sz w:val="24"/>
          <w:szCs w:val="24"/>
          <w:rtl/>
          <w:lang w:bidi="ar-TN"/>
        </w:rPr>
        <w:t>6</w:t>
      </w:r>
      <w:r w:rsidRPr="00B17568">
        <w:rPr>
          <w:rFonts w:ascii="Arial" w:hAnsi="Arial" w:cs="Arial"/>
          <w:sz w:val="24"/>
          <w:szCs w:val="24"/>
          <w:rtl/>
          <w:lang w:bidi="ar-TN"/>
        </w:rPr>
        <w:t xml:space="preserve"> أعضاء يمثلون بالتساوي نقابات العمال والأعراف والفلاحين.</w:t>
      </w:r>
    </w:p>
    <w:p w14:paraId="75C0482A" w14:textId="77777777" w:rsidR="001C55C0" w:rsidRPr="00B17568" w:rsidRDefault="001C55C0" w:rsidP="00FE4B3C">
      <w:pPr>
        <w:numPr>
          <w:ilvl w:val="1"/>
          <w:numId w:val="56"/>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6 أعضاء يمثلون الإدارات المركزية المعنية بالشؤون الاجتماعية والاستثمار والفلاحة والتجارة والبيئة والتجهيز يعيّنهم الوالي المختص ترابيا،</w:t>
      </w:r>
    </w:p>
    <w:p w14:paraId="6C9D7C4D" w14:textId="77777777" w:rsidR="001C55C0" w:rsidRPr="00B17568" w:rsidRDefault="001C55C0" w:rsidP="00FE4B3C">
      <w:pPr>
        <w:numPr>
          <w:ilvl w:val="1"/>
          <w:numId w:val="56"/>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 xml:space="preserve">ممثل عن الهياكل المهتمة بالعاطلين عن العمل </w:t>
      </w:r>
      <w:r w:rsidRPr="00B17568">
        <w:rPr>
          <w:rFonts w:ascii="Arial" w:hAnsi="Arial" w:cs="Arial" w:hint="cs"/>
          <w:sz w:val="24"/>
          <w:szCs w:val="24"/>
          <w:rtl/>
          <w:lang w:bidi="ar-TN"/>
        </w:rPr>
        <w:t xml:space="preserve">وممثل عن المنظمات الأكثر تمثيلا للعاطلين عن العمل </w:t>
      </w:r>
      <w:r w:rsidRPr="00B17568">
        <w:rPr>
          <w:rFonts w:ascii="Arial" w:hAnsi="Arial" w:cs="Arial"/>
          <w:sz w:val="24"/>
          <w:szCs w:val="24"/>
          <w:rtl/>
          <w:lang w:bidi="ar-TN"/>
        </w:rPr>
        <w:t>يعينه</w:t>
      </w:r>
      <w:r w:rsidRPr="00B17568">
        <w:rPr>
          <w:rFonts w:ascii="Arial" w:hAnsi="Arial" w:cs="Arial" w:hint="cs"/>
          <w:sz w:val="24"/>
          <w:szCs w:val="24"/>
          <w:rtl/>
          <w:lang w:bidi="ar-TN"/>
        </w:rPr>
        <w:t>ما</w:t>
      </w:r>
      <w:r w:rsidRPr="00B17568">
        <w:rPr>
          <w:rFonts w:ascii="Arial" w:hAnsi="Arial" w:cs="Arial"/>
          <w:sz w:val="24"/>
          <w:szCs w:val="24"/>
          <w:rtl/>
          <w:lang w:bidi="ar-TN"/>
        </w:rPr>
        <w:t xml:space="preserve"> المجلس بناء على ما يتوفر لديه من ترشحات أو معطيات</w:t>
      </w:r>
      <w:r w:rsidRPr="00B17568">
        <w:rPr>
          <w:rFonts w:ascii="Arial" w:hAnsi="Arial" w:cs="Arial" w:hint="cs"/>
          <w:sz w:val="24"/>
          <w:szCs w:val="24"/>
          <w:rtl/>
          <w:lang w:bidi="ar-TN"/>
        </w:rPr>
        <w:t>.</w:t>
      </w:r>
    </w:p>
    <w:p w14:paraId="70B6785A" w14:textId="77777777" w:rsidR="001C55C0" w:rsidRPr="00B17568" w:rsidRDefault="001C55C0" w:rsidP="001C55C0">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للجنة أن تدعو كل من ترى فائدة في الاستماع إليه</w:t>
      </w:r>
      <w:r w:rsidRPr="00B17568">
        <w:rPr>
          <w:rFonts w:ascii="Arial" w:hAnsi="Arial" w:cs="Arial"/>
          <w:sz w:val="24"/>
          <w:szCs w:val="24"/>
          <w:lang w:bidi="ar-TN"/>
        </w:rPr>
        <w:t>.</w:t>
      </w:r>
    </w:p>
    <w:p w14:paraId="23340191" w14:textId="77777777" w:rsidR="001C55C0" w:rsidRPr="00B17568" w:rsidRDefault="001C55C0" w:rsidP="001C55C0">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يكلف المجلس الجهوي أحد أعضائه من بين المشار إليهم بالمطة الأولى من هذا الفصل بمتابعة ملف الحوار الاجتماعي وعند الاقتضاء برئاسة أعمال اللجنة الجهوية للحوار الاجتماعي والاقتصادي نيابة عن رئيس الجهة</w:t>
      </w:r>
      <w:r w:rsidRPr="00B17568">
        <w:rPr>
          <w:rFonts w:ascii="Arial" w:hAnsi="Arial" w:cs="Arial"/>
          <w:sz w:val="24"/>
          <w:szCs w:val="24"/>
          <w:lang w:bidi="ar-TN"/>
        </w:rPr>
        <w:t>.</w:t>
      </w:r>
    </w:p>
    <w:p w14:paraId="1D2CEEAC" w14:textId="35207839" w:rsidR="001C55C0" w:rsidRPr="00B17568" w:rsidRDefault="001C55C0" w:rsidP="001C55C0">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CF0E0A">
        <w:rPr>
          <w:rFonts w:ascii="Arial" w:hAnsi="Arial" w:cs="Arial" w:hint="cs"/>
          <w:b/>
          <w:bCs/>
          <w:sz w:val="24"/>
          <w:szCs w:val="24"/>
          <w:rtl/>
          <w:lang w:bidi="ar-TN"/>
        </w:rPr>
        <w:t>355</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تتعهد اللجنة بدراسة المسائل الاقتصادية والاجتماعية والشغلية والبيئية بمبادرة منها أو بطلب من أحد رؤساء الجماعات المحلية أو من الوالي المختص ترابيا</w:t>
      </w:r>
      <w:r w:rsidRPr="00B17568">
        <w:rPr>
          <w:rFonts w:ascii="Arial" w:hAnsi="Arial" w:cs="Arial"/>
          <w:sz w:val="24"/>
          <w:szCs w:val="24"/>
          <w:lang w:bidi="ar-TN"/>
        </w:rPr>
        <w:t>.</w:t>
      </w:r>
    </w:p>
    <w:p w14:paraId="5FCCEB8A" w14:textId="77777777" w:rsidR="001C55C0" w:rsidRPr="00B17568" w:rsidRDefault="001C55C0" w:rsidP="001C55C0">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تتولى اللجنة دوريا دراسة وضع التشغيل بالجهة وترفع تقارير في الغرض للمجلس الجهوي</w:t>
      </w:r>
      <w:r w:rsidRPr="00B17568">
        <w:rPr>
          <w:rFonts w:ascii="Arial" w:hAnsi="Arial" w:cs="Arial"/>
          <w:sz w:val="24"/>
          <w:szCs w:val="24"/>
          <w:lang w:bidi="ar-TN"/>
        </w:rPr>
        <w:t>.</w:t>
      </w:r>
    </w:p>
    <w:p w14:paraId="5374E9AB" w14:textId="77777777" w:rsidR="001C55C0" w:rsidRPr="00B17568" w:rsidRDefault="001C55C0" w:rsidP="001C55C0">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كما تتعهد اللجنة بدراسة ظروف إنجاز المشاريع الاقتصادية والاجتماعية بناء على طلب من الأطراف المعنية وتوصى بالتدابير الكفيلة بإنجازها في أفضل الظروف</w:t>
      </w:r>
      <w:r w:rsidRPr="00B17568">
        <w:rPr>
          <w:rFonts w:ascii="Arial" w:hAnsi="Arial" w:cs="Arial"/>
          <w:sz w:val="24"/>
          <w:szCs w:val="24"/>
          <w:lang w:bidi="ar-TN"/>
        </w:rPr>
        <w:t>.</w:t>
      </w:r>
    </w:p>
    <w:p w14:paraId="47352B79" w14:textId="77777777" w:rsidR="001C55C0" w:rsidRPr="00B17568" w:rsidRDefault="001C55C0" w:rsidP="001C55C0">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تعين اللجنة أحد أعضائها مقررا وتقدم تقارير عن أعمالها ومقترحاتها للمجلس الجهوي الذي له أن يأذن بنشرها بالموقع الإلكتروني للجهة</w:t>
      </w:r>
      <w:r w:rsidRPr="00B17568">
        <w:rPr>
          <w:rFonts w:ascii="Arial" w:hAnsi="Arial" w:cs="Arial"/>
          <w:sz w:val="24"/>
          <w:szCs w:val="24"/>
          <w:lang w:bidi="ar-TN"/>
        </w:rPr>
        <w:t>.</w:t>
      </w:r>
    </w:p>
    <w:p w14:paraId="5DD19F71" w14:textId="77777777" w:rsidR="001C55C0" w:rsidRPr="00B17568" w:rsidRDefault="001C55C0" w:rsidP="001C55C0">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تحفظ وثائق أعمال اللجنة بمقر الجهة</w:t>
      </w:r>
      <w:r w:rsidRPr="00B17568">
        <w:rPr>
          <w:rFonts w:ascii="Arial" w:hAnsi="Arial" w:cs="Arial"/>
          <w:sz w:val="24"/>
          <w:szCs w:val="24"/>
          <w:lang w:bidi="ar-TN"/>
        </w:rPr>
        <w:t>.</w:t>
      </w:r>
    </w:p>
    <w:p w14:paraId="3A805795" w14:textId="77777777" w:rsidR="009D59FC" w:rsidRDefault="009D59FC" w:rsidP="00D73D06">
      <w:pPr>
        <w:bidi/>
        <w:spacing w:after="0" w:line="240" w:lineRule="auto"/>
        <w:ind w:left="284"/>
        <w:jc w:val="center"/>
        <w:rPr>
          <w:rFonts w:ascii="Arial" w:hAnsi="Arial" w:cs="Arial"/>
          <w:b/>
          <w:bCs/>
          <w:sz w:val="24"/>
          <w:szCs w:val="24"/>
          <w:rtl/>
          <w:lang w:bidi="ar-TN"/>
        </w:rPr>
      </w:pPr>
    </w:p>
    <w:p w14:paraId="4DDE8DC3" w14:textId="69B75D3A" w:rsidR="001C55C0" w:rsidRPr="00B17568" w:rsidRDefault="001C55C0" w:rsidP="00D73D06">
      <w:pPr>
        <w:bidi/>
        <w:spacing w:after="0" w:line="240" w:lineRule="auto"/>
        <w:ind w:left="284"/>
        <w:jc w:val="center"/>
        <w:rPr>
          <w:rFonts w:ascii="Arial" w:hAnsi="Arial" w:cs="Arial"/>
          <w:b/>
          <w:bCs/>
          <w:sz w:val="24"/>
          <w:szCs w:val="24"/>
          <w:rtl/>
          <w:lang w:bidi="ar-TN"/>
        </w:rPr>
      </w:pPr>
      <w:r w:rsidRPr="00CF0E0A">
        <w:rPr>
          <w:rFonts w:ascii="Arial" w:hAnsi="Arial" w:cs="Arial"/>
          <w:b/>
          <w:bCs/>
          <w:sz w:val="24"/>
          <w:szCs w:val="24"/>
          <w:rtl/>
          <w:lang w:bidi="ar-TN"/>
        </w:rPr>
        <w:t>الباب الثالث – في الإقليم</w:t>
      </w:r>
    </w:p>
    <w:p w14:paraId="45DAB875" w14:textId="77777777" w:rsidR="009D59FC" w:rsidRDefault="009D59FC" w:rsidP="00D73D06">
      <w:pPr>
        <w:bidi/>
        <w:spacing w:after="0" w:line="240" w:lineRule="auto"/>
        <w:ind w:left="284"/>
        <w:jc w:val="both"/>
        <w:rPr>
          <w:rFonts w:ascii="Arial" w:hAnsi="Arial" w:cs="Arial"/>
          <w:b/>
          <w:bCs/>
          <w:sz w:val="24"/>
          <w:szCs w:val="24"/>
          <w:rtl/>
          <w:lang w:bidi="ar-TN"/>
        </w:rPr>
      </w:pPr>
    </w:p>
    <w:p w14:paraId="6DF15844" w14:textId="108D5CEB" w:rsidR="001C55C0" w:rsidRPr="00B17568" w:rsidRDefault="001C55C0" w:rsidP="009D59FC">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CF0E0A">
        <w:rPr>
          <w:rFonts w:ascii="Arial" w:hAnsi="Arial" w:cs="Arial" w:hint="cs"/>
          <w:b/>
          <w:bCs/>
          <w:sz w:val="24"/>
          <w:szCs w:val="24"/>
          <w:rtl/>
          <w:lang w:bidi="ar-TN"/>
        </w:rPr>
        <w:t>356</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الإقليم جماعة محلية تتمتع بالشخصية </w:t>
      </w:r>
      <w:r w:rsidRPr="00B17568">
        <w:rPr>
          <w:rFonts w:ascii="Arial" w:hAnsi="Arial" w:cs="Arial" w:hint="cs"/>
          <w:sz w:val="24"/>
          <w:szCs w:val="24"/>
          <w:rtl/>
          <w:lang w:bidi="ar-TN"/>
        </w:rPr>
        <w:t xml:space="preserve">القانونية </w:t>
      </w:r>
      <w:r w:rsidRPr="00B17568">
        <w:rPr>
          <w:rFonts w:ascii="Arial" w:hAnsi="Arial" w:cs="Arial"/>
          <w:sz w:val="24"/>
          <w:szCs w:val="24"/>
          <w:rtl/>
          <w:lang w:bidi="ar-TN"/>
        </w:rPr>
        <w:t xml:space="preserve">وبالاستقلالية </w:t>
      </w:r>
      <w:r w:rsidRPr="00B17568">
        <w:rPr>
          <w:rFonts w:ascii="Arial" w:hAnsi="Arial" w:cs="Arial" w:hint="cs"/>
          <w:sz w:val="24"/>
          <w:szCs w:val="24"/>
          <w:rtl/>
          <w:lang w:bidi="ar-TN"/>
        </w:rPr>
        <w:t xml:space="preserve">الإدارية </w:t>
      </w:r>
      <w:r w:rsidRPr="00B17568">
        <w:rPr>
          <w:rFonts w:ascii="Arial" w:hAnsi="Arial" w:cs="Arial"/>
          <w:sz w:val="24"/>
          <w:szCs w:val="24"/>
          <w:rtl/>
          <w:lang w:bidi="ar-TN"/>
        </w:rPr>
        <w:t>والمالية وتعمل على تحقيق الاندماج والتكامل التنموي الاقتصادي المتوازن والعادل بين مختلف المناطق المكونة للإقليم</w:t>
      </w:r>
      <w:r w:rsidRPr="00B17568">
        <w:rPr>
          <w:rFonts w:ascii="Arial" w:hAnsi="Arial" w:cs="Arial"/>
          <w:sz w:val="24"/>
          <w:szCs w:val="24"/>
          <w:lang w:bidi="ar-TN"/>
        </w:rPr>
        <w:t>.</w:t>
      </w:r>
    </w:p>
    <w:p w14:paraId="5ED40E28" w14:textId="37ACCA1E" w:rsidR="001C55C0" w:rsidRPr="00B17568" w:rsidRDefault="001C55C0" w:rsidP="001C55C0">
      <w:pPr>
        <w:bidi/>
        <w:spacing w:before="120" w:after="0" w:line="240" w:lineRule="auto"/>
        <w:ind w:left="284"/>
        <w:jc w:val="both"/>
        <w:rPr>
          <w:rFonts w:ascii="Arial" w:hAnsi="Arial" w:cs="Arial"/>
          <w:b/>
          <w:bCs/>
          <w:sz w:val="24"/>
          <w:szCs w:val="24"/>
          <w:lang w:bidi="ar-TN"/>
        </w:rPr>
      </w:pPr>
      <w:r w:rsidRPr="00B17568">
        <w:rPr>
          <w:rFonts w:ascii="Arial" w:hAnsi="Arial" w:cs="Arial"/>
          <w:b/>
          <w:bCs/>
          <w:sz w:val="24"/>
          <w:szCs w:val="24"/>
          <w:rtl/>
          <w:lang w:bidi="ar-TN"/>
        </w:rPr>
        <w:t xml:space="preserve">الفصل </w:t>
      </w:r>
      <w:r w:rsidR="00CF0E0A">
        <w:rPr>
          <w:rFonts w:ascii="Arial" w:hAnsi="Arial" w:cs="Arial" w:hint="cs"/>
          <w:b/>
          <w:bCs/>
          <w:sz w:val="24"/>
          <w:szCs w:val="24"/>
          <w:rtl/>
          <w:lang w:bidi="ar-TN"/>
        </w:rPr>
        <w:t>357</w:t>
      </w:r>
      <w:r w:rsidRPr="00B17568">
        <w:rPr>
          <w:rFonts w:ascii="Arial" w:hAnsi="Arial" w:cs="Arial"/>
          <w:b/>
          <w:bCs/>
          <w:sz w:val="24"/>
          <w:szCs w:val="24"/>
          <w:rtl/>
          <w:lang w:bidi="ar-TN"/>
        </w:rPr>
        <w:t xml:space="preserve"> – </w:t>
      </w:r>
      <w:r w:rsidRPr="00B17568">
        <w:rPr>
          <w:rFonts w:ascii="Arial" w:hAnsi="Arial" w:cs="Arial"/>
          <w:sz w:val="24"/>
          <w:szCs w:val="24"/>
          <w:rtl/>
          <w:lang w:bidi="ar-TN"/>
        </w:rPr>
        <w:t>يسيّر الإقليم مجلس إقليم ينتخب من أعضاء المجال</w:t>
      </w:r>
      <w:r w:rsidRPr="00B17568">
        <w:rPr>
          <w:rFonts w:ascii="Arial" w:hAnsi="Arial" w:cs="Arial" w:hint="cs"/>
          <w:sz w:val="24"/>
          <w:szCs w:val="24"/>
          <w:rtl/>
          <w:lang w:bidi="ar-TN"/>
        </w:rPr>
        <w:t>س</w:t>
      </w:r>
      <w:r w:rsidRPr="00B17568">
        <w:rPr>
          <w:rFonts w:ascii="Arial" w:hAnsi="Arial" w:cs="Arial"/>
          <w:sz w:val="24"/>
          <w:szCs w:val="24"/>
          <w:rtl/>
          <w:lang w:bidi="ar-TN"/>
        </w:rPr>
        <w:t xml:space="preserve"> البلدية والجهوية طبقا للقانون</w:t>
      </w:r>
      <w:r w:rsidRPr="00B17568">
        <w:rPr>
          <w:rFonts w:ascii="Arial" w:hAnsi="Arial" w:cs="Arial"/>
          <w:sz w:val="24"/>
          <w:szCs w:val="24"/>
          <w:lang w:bidi="ar-TN"/>
        </w:rPr>
        <w:t>.</w:t>
      </w:r>
    </w:p>
    <w:p w14:paraId="082FEC47" w14:textId="6B704AE0" w:rsidR="001C55C0" w:rsidRPr="00B17568" w:rsidRDefault="001C55C0" w:rsidP="001C55C0">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 xml:space="preserve">يجتمع مجلس الإقليم بصفة دورية مرة كل </w:t>
      </w:r>
      <w:r w:rsidR="00CF0E0A">
        <w:rPr>
          <w:rFonts w:ascii="Arial" w:hAnsi="Arial" w:cs="Arial" w:hint="cs"/>
          <w:sz w:val="24"/>
          <w:szCs w:val="24"/>
          <w:rtl/>
          <w:lang w:bidi="ar-TN"/>
        </w:rPr>
        <w:t>ثلاثة</w:t>
      </w:r>
      <w:r w:rsidRPr="00B17568">
        <w:rPr>
          <w:rFonts w:ascii="Arial" w:hAnsi="Arial" w:cs="Arial"/>
          <w:sz w:val="24"/>
          <w:szCs w:val="24"/>
          <w:rtl/>
          <w:lang w:bidi="ar-TN"/>
        </w:rPr>
        <w:t xml:space="preserve"> أشهر بدعوة من رئيسه. كما يمكنه الالتئام كلما دعت الحاجة إلى ذلك</w:t>
      </w:r>
      <w:r w:rsidRPr="00B17568">
        <w:rPr>
          <w:rFonts w:ascii="Arial" w:hAnsi="Arial" w:cs="Arial"/>
          <w:sz w:val="24"/>
          <w:szCs w:val="24"/>
          <w:lang w:bidi="ar-TN"/>
        </w:rPr>
        <w:t>.</w:t>
      </w:r>
    </w:p>
    <w:p w14:paraId="318807CE" w14:textId="77777777" w:rsidR="001C55C0" w:rsidRPr="00B17568" w:rsidRDefault="001C55C0" w:rsidP="001C55C0">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تعد اجتماعات مجلس الإقليم قانونية بحضور أغلبية أعضائه</w:t>
      </w:r>
      <w:r w:rsidRPr="00B17568">
        <w:rPr>
          <w:rFonts w:ascii="Arial" w:hAnsi="Arial" w:cs="Arial"/>
          <w:sz w:val="24"/>
          <w:szCs w:val="24"/>
          <w:lang w:bidi="ar-TN"/>
        </w:rPr>
        <w:t>.</w:t>
      </w:r>
    </w:p>
    <w:p w14:paraId="18FEA7E0" w14:textId="77777777" w:rsidR="00CF0E0A"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تعقد اجتماعات مجلس الإقليم بمقره. وللمجلس أن يقرر الاجتماع بأي مكان آخر داخل الإقليم أو استثنائيا خارجه</w:t>
      </w:r>
      <w:r w:rsidRPr="00B17568">
        <w:rPr>
          <w:rFonts w:ascii="Arial" w:hAnsi="Arial" w:cs="Arial"/>
          <w:sz w:val="24"/>
          <w:szCs w:val="24"/>
          <w:lang w:bidi="ar-TN"/>
        </w:rPr>
        <w:t>.</w:t>
      </w:r>
    </w:p>
    <w:p w14:paraId="5EB98E5A" w14:textId="59186C46" w:rsidR="001C55C0" w:rsidRPr="00B17568" w:rsidRDefault="001C55C0" w:rsidP="00CF0E0A">
      <w:pPr>
        <w:bidi/>
        <w:spacing w:before="120" w:after="0" w:line="240" w:lineRule="auto"/>
        <w:ind w:left="284"/>
        <w:jc w:val="both"/>
        <w:rPr>
          <w:rFonts w:ascii="Arial" w:hAnsi="Arial" w:cs="Arial"/>
          <w:sz w:val="24"/>
          <w:szCs w:val="24"/>
          <w:lang w:bidi="ar-TN"/>
        </w:rPr>
      </w:pPr>
      <w:r w:rsidRPr="00B17568">
        <w:rPr>
          <w:rFonts w:ascii="Arial" w:hAnsi="Arial" w:cs="Arial" w:hint="cs"/>
          <w:sz w:val="24"/>
          <w:szCs w:val="24"/>
          <w:rtl/>
          <w:lang w:bidi="ar-TN"/>
        </w:rPr>
        <w:t>تكون اجتماعات مجلس الإقليم علنية. وله أن يقرر بأغلبية ثلثي أعضائه الحاضرين سريتها إذا طالب ثلث أعضائه الحاضرين على الأقل بذلك.</w:t>
      </w:r>
    </w:p>
    <w:p w14:paraId="0F970BF8" w14:textId="77777777" w:rsidR="001C55C0" w:rsidRPr="00B17568" w:rsidRDefault="001C55C0" w:rsidP="001C55C0">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لمجلس الإقليم أن يستدعي من يرى فائدة في الاستماع إليه</w:t>
      </w:r>
      <w:r w:rsidRPr="00B17568">
        <w:rPr>
          <w:rFonts w:ascii="Arial" w:hAnsi="Arial" w:cs="Arial"/>
          <w:sz w:val="24"/>
          <w:szCs w:val="24"/>
          <w:lang w:bidi="ar-TN"/>
        </w:rPr>
        <w:t>.</w:t>
      </w:r>
    </w:p>
    <w:p w14:paraId="30B2EF3A" w14:textId="16A20CA1" w:rsidR="001C55C0" w:rsidRPr="00B17568" w:rsidRDefault="001C55C0" w:rsidP="001C55C0">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CF0E0A">
        <w:rPr>
          <w:rFonts w:ascii="Arial" w:hAnsi="Arial" w:cs="Arial" w:hint="cs"/>
          <w:b/>
          <w:bCs/>
          <w:sz w:val="24"/>
          <w:szCs w:val="24"/>
          <w:rtl/>
          <w:lang w:bidi="ar-TN"/>
        </w:rPr>
        <w:t>358</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يختص مجلس الإقليم بما يلي</w:t>
      </w:r>
      <w:r w:rsidRPr="00B17568">
        <w:rPr>
          <w:rFonts w:ascii="Arial" w:hAnsi="Arial" w:cs="Arial"/>
          <w:sz w:val="24"/>
          <w:szCs w:val="24"/>
          <w:lang w:bidi="ar-TN"/>
        </w:rPr>
        <w:t>:</w:t>
      </w:r>
    </w:p>
    <w:p w14:paraId="5B905E82" w14:textId="77777777" w:rsidR="001C55C0" w:rsidRPr="00B17568" w:rsidRDefault="001C55C0" w:rsidP="00FE4B3C">
      <w:pPr>
        <w:numPr>
          <w:ilvl w:val="0"/>
          <w:numId w:val="57"/>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التداول في كل المسائل ذات الصبغة الإقليمية والمتعلقة بالتنمية الاقتصادية والاجتماعية وبدفع التكامل بين الجهات المكونة له والاندماج التنموي والتضامن بين المتساكنين والمناطق،</w:t>
      </w:r>
    </w:p>
    <w:p w14:paraId="4C868448" w14:textId="3DFD0593" w:rsidR="001C55C0" w:rsidRPr="00B17568" w:rsidRDefault="001C55C0" w:rsidP="00FE4B3C">
      <w:pPr>
        <w:numPr>
          <w:ilvl w:val="0"/>
          <w:numId w:val="57"/>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وضع أمثلة التهيئة الترابية المستدامة للإقليم بالتشاور والتعاون مع البلديات والجهات وبالتنسيق مع السلط المركزية</w:t>
      </w:r>
      <w:r w:rsidR="000C1752">
        <w:rPr>
          <w:rFonts w:ascii="Arial" w:hAnsi="Arial" w:cs="Arial" w:hint="cs"/>
          <w:sz w:val="24"/>
          <w:szCs w:val="24"/>
          <w:rtl/>
          <w:lang w:bidi="ar-TN"/>
        </w:rPr>
        <w:t>،</w:t>
      </w:r>
    </w:p>
    <w:p w14:paraId="5F8D9CF0" w14:textId="77777777" w:rsidR="001C55C0" w:rsidRPr="00B17568" w:rsidRDefault="001C55C0" w:rsidP="00FE4B3C">
      <w:pPr>
        <w:numPr>
          <w:ilvl w:val="0"/>
          <w:numId w:val="57"/>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اقتراح مشاريع تنموية ذات بعد إقليمي، خاصة منها المتعلقة بشبكات النقل والاتصال والتزود بالماء والكهرباء والتطهير وعرضها على السلط المركزية والسلط المحلية للتمويل وإقرار الإنجاز،</w:t>
      </w:r>
    </w:p>
    <w:p w14:paraId="56CA9AC6" w14:textId="77777777" w:rsidR="001C55C0" w:rsidRPr="00B17568" w:rsidRDefault="001C55C0" w:rsidP="00FE4B3C">
      <w:pPr>
        <w:numPr>
          <w:ilvl w:val="0"/>
          <w:numId w:val="57"/>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وضع السياسات التنموية الإقليمية وإعداد ما تقتضيه من تصورات ومخططات ومشاريع ذات بعد إقليمي بالتنسيق مع الجماعات المحلية والإدارات اللامحورية المعنية وعرض تصوّر لتمويلها على السلط المركزية والسلط المحلية والسهر</w:t>
      </w:r>
      <w:r w:rsidRPr="00B17568">
        <w:rPr>
          <w:rFonts w:ascii="Arial" w:hAnsi="Arial" w:cs="Arial" w:hint="cs"/>
          <w:sz w:val="24"/>
          <w:szCs w:val="24"/>
          <w:rtl/>
          <w:lang w:bidi="ar-TN"/>
        </w:rPr>
        <w:t xml:space="preserve"> </w:t>
      </w:r>
      <w:r w:rsidRPr="00B17568">
        <w:rPr>
          <w:rFonts w:ascii="Arial" w:hAnsi="Arial" w:cs="Arial"/>
          <w:sz w:val="24"/>
          <w:szCs w:val="24"/>
          <w:rtl/>
          <w:lang w:bidi="ar-TN"/>
        </w:rPr>
        <w:t>على متابعة إنجازها،</w:t>
      </w:r>
    </w:p>
    <w:p w14:paraId="35A073E0" w14:textId="77777777" w:rsidR="001C55C0" w:rsidRPr="00B17568" w:rsidRDefault="001C55C0" w:rsidP="00FE4B3C">
      <w:pPr>
        <w:numPr>
          <w:ilvl w:val="0"/>
          <w:numId w:val="57"/>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lastRenderedPageBreak/>
        <w:t>إعداد تصورات للرفع من المردودية الاقتصادية وجاذبية الإقليم للاستثمار ومنح الامتيازات التفاضلية لفضائه الترابي،</w:t>
      </w:r>
    </w:p>
    <w:p w14:paraId="678A18F6" w14:textId="77777777" w:rsidR="001C55C0" w:rsidRPr="00B17568" w:rsidRDefault="001C55C0" w:rsidP="00FE4B3C">
      <w:pPr>
        <w:numPr>
          <w:ilvl w:val="0"/>
          <w:numId w:val="57"/>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التداول في ميزانية الإقليم وكل المسائل المتعلقة بالتصرف في الأملاك،</w:t>
      </w:r>
    </w:p>
    <w:p w14:paraId="37EC853C" w14:textId="77777777" w:rsidR="001C55C0" w:rsidRPr="00B17568" w:rsidRDefault="001C55C0" w:rsidP="00FE4B3C">
      <w:pPr>
        <w:numPr>
          <w:ilvl w:val="0"/>
          <w:numId w:val="57"/>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متابعة الوضع البيئي،</w:t>
      </w:r>
    </w:p>
    <w:p w14:paraId="07C02FE8" w14:textId="77777777" w:rsidR="001C55C0" w:rsidRPr="00B17568" w:rsidRDefault="001C55C0" w:rsidP="00FE4B3C">
      <w:pPr>
        <w:numPr>
          <w:ilvl w:val="0"/>
          <w:numId w:val="57"/>
        </w:numPr>
        <w:bidi/>
        <w:spacing w:before="120" w:after="0" w:line="240" w:lineRule="auto"/>
        <w:contextualSpacing/>
        <w:jc w:val="both"/>
        <w:rPr>
          <w:rFonts w:ascii="Arial" w:hAnsi="Arial" w:cs="Arial"/>
          <w:sz w:val="24"/>
          <w:szCs w:val="24"/>
          <w:lang w:bidi="ar-TN"/>
        </w:rPr>
      </w:pPr>
      <w:r w:rsidRPr="00B17568">
        <w:rPr>
          <w:rFonts w:ascii="Arial" w:hAnsi="Arial" w:cs="Arial"/>
          <w:sz w:val="24"/>
          <w:szCs w:val="24"/>
          <w:rtl/>
          <w:lang w:bidi="ar-TN"/>
        </w:rPr>
        <w:t>متابعة سير المرافق العامة ذات البعد الإقليمي</w:t>
      </w:r>
      <w:r w:rsidRPr="00B17568">
        <w:rPr>
          <w:rFonts w:ascii="Arial" w:hAnsi="Arial" w:cs="Arial" w:hint="cs"/>
          <w:sz w:val="24"/>
          <w:szCs w:val="24"/>
          <w:rtl/>
          <w:lang w:bidi="ar-TN"/>
        </w:rPr>
        <w:t>.</w:t>
      </w:r>
    </w:p>
    <w:p w14:paraId="72FA9A57" w14:textId="77777777" w:rsidR="001C55C0" w:rsidRPr="00B17568" w:rsidRDefault="001C55C0" w:rsidP="001C55C0">
      <w:pPr>
        <w:bidi/>
        <w:spacing w:before="120" w:after="0" w:line="240" w:lineRule="auto"/>
        <w:ind w:left="283"/>
        <w:contextualSpacing/>
        <w:jc w:val="both"/>
        <w:rPr>
          <w:rFonts w:ascii="Arial" w:hAnsi="Arial" w:cs="Arial"/>
          <w:sz w:val="24"/>
          <w:szCs w:val="24"/>
          <w:rtl/>
          <w:lang w:bidi="ar-TN"/>
        </w:rPr>
      </w:pPr>
      <w:r w:rsidRPr="00B17568">
        <w:rPr>
          <w:rFonts w:ascii="Arial" w:hAnsi="Arial" w:cs="Arial"/>
          <w:sz w:val="24"/>
          <w:szCs w:val="24"/>
          <w:rtl/>
          <w:lang w:bidi="ar-TN"/>
        </w:rPr>
        <w:t>لمجلس الإقليم تفويض جانب من صلاحياته لرئيس الإقليم</w:t>
      </w:r>
      <w:r w:rsidRPr="00B17568">
        <w:rPr>
          <w:rFonts w:ascii="Arial" w:hAnsi="Arial" w:cs="Arial"/>
          <w:sz w:val="24"/>
          <w:szCs w:val="24"/>
          <w:lang w:bidi="ar-TN"/>
        </w:rPr>
        <w:t>.</w:t>
      </w:r>
    </w:p>
    <w:p w14:paraId="12FFEB40" w14:textId="30209F75"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0C1752">
        <w:rPr>
          <w:rFonts w:ascii="Arial" w:hAnsi="Arial" w:cs="Arial" w:hint="cs"/>
          <w:b/>
          <w:bCs/>
          <w:sz w:val="24"/>
          <w:szCs w:val="24"/>
          <w:rtl/>
          <w:lang w:bidi="ar-TN"/>
        </w:rPr>
        <w:t>359</w:t>
      </w:r>
      <w:r w:rsidRPr="00B17568">
        <w:rPr>
          <w:rFonts w:ascii="Arial" w:hAnsi="Arial" w:cs="Arial"/>
          <w:b/>
          <w:bCs/>
          <w:sz w:val="24"/>
          <w:szCs w:val="24"/>
          <w:rtl/>
          <w:lang w:bidi="ar-TN"/>
        </w:rPr>
        <w:t xml:space="preserve"> – </w:t>
      </w:r>
      <w:r w:rsidRPr="00B17568">
        <w:rPr>
          <w:rFonts w:ascii="Arial" w:hAnsi="Arial" w:cs="Arial"/>
          <w:sz w:val="24"/>
          <w:szCs w:val="24"/>
          <w:rtl/>
          <w:lang w:bidi="ar-TN"/>
        </w:rPr>
        <w:t>يعمل مجلس الإقليم على تنسيق أنشطته وأعماله مع بقية الأقاليم.</w:t>
      </w:r>
    </w:p>
    <w:p w14:paraId="7EF0C299" w14:textId="27DED4C6" w:rsidR="001C55C0" w:rsidRPr="00B17568" w:rsidRDefault="001C55C0" w:rsidP="001C55C0">
      <w:pPr>
        <w:bidi/>
        <w:spacing w:before="120" w:after="0" w:line="240" w:lineRule="auto"/>
        <w:ind w:left="284"/>
        <w:jc w:val="both"/>
        <w:rPr>
          <w:rFonts w:ascii="Arial" w:hAnsi="Arial" w:cs="Arial"/>
          <w:b/>
          <w:bCs/>
          <w:sz w:val="24"/>
          <w:szCs w:val="24"/>
          <w:rtl/>
          <w:lang w:bidi="ar-TN"/>
        </w:rPr>
      </w:pPr>
      <w:r w:rsidRPr="00B17568">
        <w:rPr>
          <w:rFonts w:ascii="Arial" w:hAnsi="Arial" w:cs="Arial" w:hint="cs"/>
          <w:sz w:val="24"/>
          <w:szCs w:val="24"/>
          <w:rtl/>
          <w:lang w:bidi="ar-TN"/>
        </w:rPr>
        <w:t xml:space="preserve">للإقليم </w:t>
      </w:r>
      <w:r w:rsidRPr="00B17568">
        <w:rPr>
          <w:rFonts w:ascii="Arial" w:hAnsi="Arial" w:cs="Arial"/>
          <w:sz w:val="24"/>
          <w:szCs w:val="24"/>
          <w:rtl/>
          <w:lang w:bidi="ar-TN"/>
        </w:rPr>
        <w:t>ربط علاقة تعاون في مجال التنمية مع نظرائه في البلدان التي لها علاقات ديبلوماسية مع تونس طبقا ل</w:t>
      </w:r>
      <w:r w:rsidRPr="00B17568">
        <w:rPr>
          <w:rFonts w:ascii="Arial" w:hAnsi="Arial" w:cs="Arial" w:hint="cs"/>
          <w:sz w:val="24"/>
          <w:szCs w:val="24"/>
          <w:rtl/>
          <w:lang w:bidi="ar-TN"/>
        </w:rPr>
        <w:t>أ</w:t>
      </w:r>
      <w:r w:rsidRPr="00B17568">
        <w:rPr>
          <w:rFonts w:ascii="Arial" w:hAnsi="Arial" w:cs="Arial"/>
          <w:sz w:val="24"/>
          <w:szCs w:val="24"/>
          <w:rtl/>
          <w:lang w:bidi="ar-TN"/>
        </w:rPr>
        <w:t>حكام</w:t>
      </w:r>
      <w:r w:rsidRPr="00B17568">
        <w:rPr>
          <w:rFonts w:ascii="Arial" w:hAnsi="Arial" w:cs="Arial" w:hint="cs"/>
          <w:sz w:val="24"/>
          <w:szCs w:val="24"/>
          <w:rtl/>
          <w:lang w:bidi="ar-TN"/>
        </w:rPr>
        <w:t xml:space="preserve"> </w:t>
      </w:r>
      <w:r w:rsidRPr="00B17568">
        <w:rPr>
          <w:rFonts w:ascii="Arial" w:hAnsi="Arial" w:cs="Arial"/>
          <w:sz w:val="24"/>
          <w:szCs w:val="24"/>
          <w:rtl/>
          <w:lang w:bidi="ar-TN"/>
        </w:rPr>
        <w:t xml:space="preserve">الفصل </w:t>
      </w:r>
      <w:r w:rsidR="000C1752">
        <w:rPr>
          <w:rFonts w:ascii="Arial" w:hAnsi="Arial" w:cs="Arial" w:hint="cs"/>
          <w:sz w:val="24"/>
          <w:szCs w:val="24"/>
          <w:rtl/>
          <w:lang w:bidi="ar-TN"/>
        </w:rPr>
        <w:t>42</w:t>
      </w:r>
      <w:r w:rsidRPr="00B17568">
        <w:rPr>
          <w:rFonts w:ascii="Arial" w:hAnsi="Arial" w:cs="Arial"/>
          <w:sz w:val="24"/>
          <w:szCs w:val="24"/>
          <w:rtl/>
          <w:lang w:bidi="ar-TN"/>
        </w:rPr>
        <w:t xml:space="preserve"> من هذا القانون.</w:t>
      </w:r>
    </w:p>
    <w:p w14:paraId="75666B4E" w14:textId="0DF2666F" w:rsidR="001C55C0" w:rsidRPr="00B17568" w:rsidRDefault="001C55C0" w:rsidP="001C55C0">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0C1752">
        <w:rPr>
          <w:rFonts w:ascii="Arial" w:hAnsi="Arial" w:cs="Arial" w:hint="cs"/>
          <w:b/>
          <w:bCs/>
          <w:sz w:val="24"/>
          <w:szCs w:val="24"/>
          <w:rtl/>
          <w:lang w:bidi="ar-TN"/>
        </w:rPr>
        <w:t>360</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يشارك الإقليم وجوبا مع السلطة المركزية في إعداد مخططات التنمية الوطنية</w:t>
      </w:r>
      <w:r w:rsidRPr="00B17568">
        <w:rPr>
          <w:rFonts w:ascii="Arial" w:hAnsi="Arial" w:cs="Arial"/>
          <w:sz w:val="24"/>
          <w:szCs w:val="24"/>
          <w:lang w:bidi="ar-TN"/>
        </w:rPr>
        <w:t>.</w:t>
      </w:r>
    </w:p>
    <w:p w14:paraId="752F75C3" w14:textId="77777777" w:rsidR="001C55C0" w:rsidRPr="00B17568" w:rsidRDefault="001C55C0" w:rsidP="001C55C0">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تضع الدولة على ذمة مجالس الأقاليم كل المعطيات الإحصائية والوسائل التي تساعدها على القيام بمهامها في أفضل الظروف</w:t>
      </w:r>
      <w:r w:rsidRPr="00B17568">
        <w:rPr>
          <w:rFonts w:ascii="Arial" w:hAnsi="Arial" w:cs="Arial"/>
          <w:sz w:val="24"/>
          <w:szCs w:val="24"/>
          <w:lang w:bidi="ar-TN"/>
        </w:rPr>
        <w:t>.</w:t>
      </w:r>
    </w:p>
    <w:p w14:paraId="38C59F5E" w14:textId="1329C32E" w:rsidR="001C55C0" w:rsidRPr="00B17568" w:rsidRDefault="001C55C0" w:rsidP="001C55C0">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0C1752">
        <w:rPr>
          <w:rFonts w:ascii="Arial" w:hAnsi="Arial" w:cs="Arial" w:hint="cs"/>
          <w:b/>
          <w:bCs/>
          <w:sz w:val="24"/>
          <w:szCs w:val="24"/>
          <w:rtl/>
          <w:lang w:bidi="ar-TN"/>
        </w:rPr>
        <w:t>361</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يعمل الإقليم </w:t>
      </w:r>
      <w:r w:rsidRPr="00B17568">
        <w:rPr>
          <w:rFonts w:ascii="Arial" w:hAnsi="Arial" w:cs="Arial" w:hint="cs"/>
          <w:sz w:val="24"/>
          <w:szCs w:val="24"/>
          <w:rtl/>
          <w:lang w:bidi="ar-TN"/>
        </w:rPr>
        <w:t>بالاشتراك</w:t>
      </w:r>
      <w:r w:rsidRPr="00B17568">
        <w:rPr>
          <w:rFonts w:ascii="Arial" w:hAnsi="Arial" w:cs="Arial"/>
          <w:sz w:val="24"/>
          <w:szCs w:val="24"/>
          <w:rtl/>
          <w:lang w:bidi="ar-TN"/>
        </w:rPr>
        <w:t xml:space="preserve"> مع السلطة المركزية والجهات والبلديات على تحسين مستوى عيش المواطنين ويقوم بالمبادرات</w:t>
      </w:r>
      <w:r w:rsidRPr="00B17568">
        <w:rPr>
          <w:rFonts w:ascii="Arial" w:hAnsi="Arial" w:cs="Arial" w:hint="cs"/>
          <w:sz w:val="24"/>
          <w:szCs w:val="24"/>
          <w:rtl/>
          <w:lang w:bidi="ar-TN"/>
        </w:rPr>
        <w:t xml:space="preserve"> </w:t>
      </w:r>
      <w:r w:rsidRPr="00B17568">
        <w:rPr>
          <w:rFonts w:ascii="Arial" w:hAnsi="Arial" w:cs="Arial"/>
          <w:sz w:val="24"/>
          <w:szCs w:val="24"/>
          <w:rtl/>
          <w:lang w:bidi="ar-TN"/>
        </w:rPr>
        <w:t>للحد من الفوارق الاقتصادية بين المناطق المكونة له ولتعزيز التضامن بينها.</w:t>
      </w:r>
    </w:p>
    <w:p w14:paraId="107FB7C9" w14:textId="4BA08174"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0C1752">
        <w:rPr>
          <w:rFonts w:ascii="Arial" w:hAnsi="Arial" w:cs="Arial" w:hint="cs"/>
          <w:b/>
          <w:bCs/>
          <w:sz w:val="24"/>
          <w:szCs w:val="24"/>
          <w:rtl/>
          <w:lang w:bidi="ar-TN"/>
        </w:rPr>
        <w:t>362</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ينتخب مجلس الإقليم رئيس الإقليم ومساعديه من بين أعضائه، وذلك لكامل المدة في أول جلسة يعقدها بعد انتخابه وبحضور أحد أعضاء الهيئة العليا المستقلة للانتخابات</w:t>
      </w:r>
      <w:r w:rsidRPr="00B17568">
        <w:rPr>
          <w:rFonts w:ascii="Arial" w:hAnsi="Arial" w:cs="Arial"/>
          <w:sz w:val="24"/>
          <w:szCs w:val="24"/>
          <w:lang w:bidi="ar-TN"/>
        </w:rPr>
        <w:t>.</w:t>
      </w:r>
    </w:p>
    <w:p w14:paraId="0EBA5D4F" w14:textId="49BC10F5" w:rsidR="001C55C0"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0C1752">
        <w:rPr>
          <w:rFonts w:ascii="Arial" w:hAnsi="Arial" w:cs="Arial" w:hint="cs"/>
          <w:b/>
          <w:bCs/>
          <w:sz w:val="24"/>
          <w:szCs w:val="24"/>
          <w:rtl/>
          <w:lang w:bidi="ar-TN"/>
        </w:rPr>
        <w:t>363</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w:t>
      </w:r>
      <w:r w:rsidR="000C1752">
        <w:rPr>
          <w:rFonts w:ascii="Arial" w:hAnsi="Arial" w:cs="Arial" w:hint="cs"/>
          <w:sz w:val="24"/>
          <w:szCs w:val="24"/>
          <w:rtl/>
          <w:lang w:bidi="ar-TN"/>
        </w:rPr>
        <w:t>تتم دعوة</w:t>
      </w:r>
      <w:r w:rsidRPr="00B17568">
        <w:rPr>
          <w:rFonts w:ascii="Arial" w:hAnsi="Arial" w:cs="Arial" w:hint="cs"/>
          <w:sz w:val="24"/>
          <w:szCs w:val="24"/>
          <w:rtl/>
          <w:lang w:bidi="ar-TN"/>
        </w:rPr>
        <w:t xml:space="preserve"> مجلس الإقليم من قبل الرئيس المتخلي أو من يقوم مقامه لانتخاب الرئيس والمساعدين حسب الصيغ والآجال المنصوص عليها بالقانون. وفي صورة التعذر، يتولى المدير التنفيذي للإقليم توجيه </w:t>
      </w:r>
      <w:r w:rsidR="00782E55">
        <w:rPr>
          <w:rFonts w:ascii="Arial" w:hAnsi="Arial" w:cs="Arial" w:hint="cs"/>
          <w:sz w:val="24"/>
          <w:szCs w:val="24"/>
          <w:rtl/>
          <w:lang w:bidi="ar-TN"/>
        </w:rPr>
        <w:t>الدعوة</w:t>
      </w:r>
      <w:r w:rsidRPr="00B17568">
        <w:rPr>
          <w:rFonts w:ascii="Arial" w:hAnsi="Arial" w:cs="Arial" w:hint="cs"/>
          <w:sz w:val="24"/>
          <w:szCs w:val="24"/>
          <w:rtl/>
          <w:lang w:bidi="ar-TN"/>
        </w:rPr>
        <w:t>. ويتم التنصيص ب</w:t>
      </w:r>
      <w:r w:rsidR="00782E55">
        <w:rPr>
          <w:rFonts w:ascii="Arial" w:hAnsi="Arial" w:cs="Arial" w:hint="cs"/>
          <w:sz w:val="24"/>
          <w:szCs w:val="24"/>
          <w:rtl/>
          <w:lang w:bidi="ar-TN"/>
        </w:rPr>
        <w:t>الدعوة</w:t>
      </w:r>
      <w:r w:rsidRPr="00B17568">
        <w:rPr>
          <w:rFonts w:ascii="Arial" w:hAnsi="Arial" w:cs="Arial" w:hint="cs"/>
          <w:sz w:val="24"/>
          <w:szCs w:val="24"/>
          <w:rtl/>
          <w:lang w:bidi="ar-TN"/>
        </w:rPr>
        <w:t xml:space="preserve"> على الانتخاب الذي سيقع إجراؤه.</w:t>
      </w:r>
    </w:p>
    <w:p w14:paraId="4EE3662A" w14:textId="338A6CB5" w:rsidR="000C1752" w:rsidRPr="000C1752" w:rsidRDefault="000C1752" w:rsidP="000C1752">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 xml:space="preserve">يترأس أكبر أعضاء مجلس الإقليم سنا الجلسة التي ينتخب فيها الرئيس، ويساعده أصغر </w:t>
      </w:r>
      <w:r w:rsidRPr="00B17568">
        <w:rPr>
          <w:rFonts w:ascii="Arial" w:hAnsi="Arial" w:cs="Arial" w:hint="cs"/>
          <w:sz w:val="24"/>
          <w:szCs w:val="24"/>
          <w:rtl/>
          <w:lang w:bidi="ar-TN"/>
        </w:rPr>
        <w:t>الأعضاء</w:t>
      </w:r>
      <w:r w:rsidRPr="00B17568">
        <w:rPr>
          <w:rFonts w:ascii="Arial" w:hAnsi="Arial" w:cs="Arial"/>
          <w:sz w:val="24"/>
          <w:szCs w:val="24"/>
          <w:rtl/>
          <w:lang w:bidi="ar-TN"/>
        </w:rPr>
        <w:t xml:space="preserve"> سنا</w:t>
      </w:r>
      <w:r w:rsidRPr="00B17568">
        <w:rPr>
          <w:rFonts w:ascii="Arial" w:hAnsi="Arial" w:cs="Arial"/>
          <w:sz w:val="24"/>
          <w:szCs w:val="24"/>
          <w:lang w:bidi="ar-TN"/>
        </w:rPr>
        <w:t>.</w:t>
      </w:r>
    </w:p>
    <w:p w14:paraId="1E9A5786" w14:textId="77777777"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تنعقد الجلسة صحيحة مهما كان عدد الحضور.</w:t>
      </w:r>
    </w:p>
    <w:p w14:paraId="37EF11DD" w14:textId="77777777" w:rsidR="001C55C0" w:rsidRPr="00B17568" w:rsidRDefault="001C55C0" w:rsidP="001C55C0">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ينتخب الرئيس ومساعديه من طرف مجلس الإقليم بالاقتراع السّري وبالأغلبية المطلقة لأعضائه</w:t>
      </w:r>
      <w:r w:rsidRPr="00B17568">
        <w:rPr>
          <w:rFonts w:ascii="Arial" w:hAnsi="Arial" w:cs="Arial"/>
          <w:sz w:val="24"/>
          <w:szCs w:val="24"/>
          <w:lang w:bidi="ar-TN"/>
        </w:rPr>
        <w:t>.</w:t>
      </w:r>
    </w:p>
    <w:p w14:paraId="2ACD5830" w14:textId="448BCE11" w:rsidR="00F578E0" w:rsidRPr="00B17568" w:rsidRDefault="001C55C0" w:rsidP="00F578E0">
      <w:pPr>
        <w:bidi/>
        <w:spacing w:before="120" w:after="0" w:line="240" w:lineRule="auto"/>
        <w:ind w:left="284"/>
        <w:jc w:val="both"/>
        <w:rPr>
          <w:rFonts w:ascii="Arial" w:hAnsi="Arial" w:cs="Arial"/>
          <w:sz w:val="24"/>
          <w:szCs w:val="24"/>
          <w:lang w:bidi="ar-TN"/>
        </w:rPr>
      </w:pPr>
      <w:r w:rsidRPr="00B17568">
        <w:rPr>
          <w:rFonts w:ascii="Arial" w:hAnsi="Arial" w:cs="Arial"/>
          <w:sz w:val="24"/>
          <w:szCs w:val="24"/>
          <w:rtl/>
          <w:lang w:bidi="ar-TN"/>
        </w:rPr>
        <w:t xml:space="preserve">إن لم يتحصل أي مترشح على الأغلبية المطلقة في الدورة </w:t>
      </w:r>
      <w:r w:rsidR="000C1752">
        <w:rPr>
          <w:rFonts w:ascii="Arial" w:hAnsi="Arial" w:cs="Arial" w:hint="cs"/>
          <w:sz w:val="24"/>
          <w:szCs w:val="24"/>
          <w:rtl/>
          <w:lang w:bidi="ar-TN"/>
        </w:rPr>
        <w:t xml:space="preserve">الأولى </w:t>
      </w:r>
      <w:r w:rsidRPr="00B17568">
        <w:rPr>
          <w:rFonts w:ascii="Arial" w:hAnsi="Arial" w:cs="Arial"/>
          <w:sz w:val="24"/>
          <w:szCs w:val="24"/>
          <w:rtl/>
          <w:lang w:bidi="ar-TN"/>
        </w:rPr>
        <w:t>من الاقتراع تجرى دورة ثانية</w:t>
      </w:r>
      <w:r w:rsidR="00F578E0">
        <w:rPr>
          <w:rFonts w:ascii="Arial" w:hAnsi="Arial" w:cs="Arial" w:hint="cs"/>
          <w:sz w:val="24"/>
          <w:szCs w:val="24"/>
          <w:rtl/>
          <w:lang w:bidi="ar-TN"/>
        </w:rPr>
        <w:t xml:space="preserve"> </w:t>
      </w:r>
      <w:r w:rsidRPr="00B17568">
        <w:rPr>
          <w:rFonts w:ascii="Arial" w:hAnsi="Arial" w:cs="Arial"/>
          <w:sz w:val="24"/>
          <w:szCs w:val="24"/>
          <w:rtl/>
          <w:lang w:bidi="ar-TN"/>
        </w:rPr>
        <w:t>يترشح لها المتحصلان تباعا على أك</w:t>
      </w:r>
      <w:r w:rsidR="00F578E0">
        <w:rPr>
          <w:rFonts w:ascii="Arial" w:hAnsi="Arial" w:cs="Arial" w:hint="cs"/>
          <w:sz w:val="24"/>
          <w:szCs w:val="24"/>
          <w:rtl/>
          <w:lang w:bidi="ar-TN"/>
        </w:rPr>
        <w:t>ث</w:t>
      </w:r>
      <w:r w:rsidRPr="00B17568">
        <w:rPr>
          <w:rFonts w:ascii="Arial" w:hAnsi="Arial" w:cs="Arial"/>
          <w:sz w:val="24"/>
          <w:szCs w:val="24"/>
          <w:rtl/>
          <w:lang w:bidi="ar-TN"/>
        </w:rPr>
        <w:t xml:space="preserve">ر الأصوات، </w:t>
      </w:r>
      <w:r w:rsidR="00F578E0">
        <w:rPr>
          <w:rFonts w:ascii="Arial" w:hAnsi="Arial" w:cs="Arial" w:hint="cs"/>
          <w:sz w:val="24"/>
          <w:szCs w:val="24"/>
          <w:rtl/>
          <w:lang w:bidi="ar-TN"/>
        </w:rPr>
        <w:t xml:space="preserve">ويصرح بفوز المترشح المتحصل على أكبر الأصوات. </w:t>
      </w:r>
      <w:r w:rsidRPr="00B17568">
        <w:rPr>
          <w:rFonts w:ascii="Arial" w:hAnsi="Arial" w:cs="Arial"/>
          <w:sz w:val="24"/>
          <w:szCs w:val="24"/>
          <w:rtl/>
          <w:lang w:bidi="ar-TN"/>
        </w:rPr>
        <w:t>وفي صورة تساوي الأصوات، يصرح بفوز المترشح الأصغر سنا</w:t>
      </w:r>
      <w:r w:rsidRPr="00B17568">
        <w:rPr>
          <w:rFonts w:ascii="Arial" w:hAnsi="Arial" w:cs="Arial"/>
          <w:sz w:val="24"/>
          <w:szCs w:val="24"/>
          <w:lang w:bidi="ar-TN"/>
        </w:rPr>
        <w:t>.</w:t>
      </w:r>
    </w:p>
    <w:p w14:paraId="685A1CD6" w14:textId="77777777"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 xml:space="preserve">يتم انتخاب مساعدي رئيس </w:t>
      </w:r>
      <w:r w:rsidRPr="00B17568">
        <w:rPr>
          <w:rFonts w:ascii="Arial" w:hAnsi="Arial" w:cs="Arial" w:hint="cs"/>
          <w:sz w:val="24"/>
          <w:szCs w:val="24"/>
          <w:rtl/>
          <w:lang w:bidi="ar-TN"/>
        </w:rPr>
        <w:t xml:space="preserve">الإقليم </w:t>
      </w:r>
      <w:r w:rsidRPr="00B17568">
        <w:rPr>
          <w:rFonts w:ascii="Arial" w:hAnsi="Arial" w:cs="Arial"/>
          <w:sz w:val="24"/>
          <w:szCs w:val="24"/>
          <w:rtl/>
          <w:lang w:bidi="ar-TN"/>
        </w:rPr>
        <w:t>تباعا وفقا لنفس الطريقة حسب ترتيبهم.</w:t>
      </w:r>
    </w:p>
    <w:p w14:paraId="22080069" w14:textId="77777777" w:rsidR="00D73D06" w:rsidRDefault="001C55C0" w:rsidP="001C55C0">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يتولى المدير التنفيذي للإقليم مسك محضر الجلسة الانتخابية ويرسل نظيرا منه للوالي الموجود بدائرته مقر الإقليم</w:t>
      </w:r>
      <w:r w:rsidRPr="00B17568">
        <w:rPr>
          <w:rFonts w:ascii="Arial" w:hAnsi="Arial" w:cs="Arial"/>
          <w:sz w:val="24"/>
          <w:szCs w:val="24"/>
          <w:lang w:bidi="ar-TN"/>
        </w:rPr>
        <w:t>.</w:t>
      </w:r>
    </w:p>
    <w:p w14:paraId="7503F272" w14:textId="7669E5AF" w:rsidR="001C55C0" w:rsidRPr="00B17568" w:rsidRDefault="001C55C0" w:rsidP="00D73D06">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0C1752">
        <w:rPr>
          <w:rFonts w:ascii="Arial" w:hAnsi="Arial" w:cs="Arial" w:hint="cs"/>
          <w:b/>
          <w:bCs/>
          <w:sz w:val="24"/>
          <w:szCs w:val="24"/>
          <w:rtl/>
          <w:lang w:bidi="ar-TN"/>
        </w:rPr>
        <w:t>364</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إذا ألغي الانتخاب أو تخلى الرئيس أو المساعدون عن وظائفهم، يدعى مجلس الاقليم من قبل رئيس </w:t>
      </w:r>
      <w:r w:rsidR="00F578E0">
        <w:rPr>
          <w:rFonts w:ascii="Arial" w:hAnsi="Arial" w:cs="Arial" w:hint="cs"/>
          <w:sz w:val="24"/>
          <w:szCs w:val="24"/>
          <w:rtl/>
          <w:lang w:bidi="ar-TN"/>
        </w:rPr>
        <w:t xml:space="preserve">الإقليم </w:t>
      </w:r>
      <w:r w:rsidRPr="00B17568">
        <w:rPr>
          <w:rFonts w:ascii="Arial" w:hAnsi="Arial" w:cs="Arial"/>
          <w:sz w:val="24"/>
          <w:szCs w:val="24"/>
          <w:rtl/>
          <w:lang w:bidi="ar-TN"/>
        </w:rPr>
        <w:t xml:space="preserve">أو عند الاقتضاء من قبل الوالي الموجود بدائرته مقر </w:t>
      </w:r>
      <w:r w:rsidRPr="00B17568">
        <w:rPr>
          <w:rFonts w:ascii="Arial" w:hAnsi="Arial" w:cs="Arial" w:hint="cs"/>
          <w:sz w:val="24"/>
          <w:szCs w:val="24"/>
          <w:rtl/>
          <w:lang w:bidi="ar-TN"/>
        </w:rPr>
        <w:t xml:space="preserve">الإقليم </w:t>
      </w:r>
      <w:r w:rsidRPr="00B17568">
        <w:rPr>
          <w:rFonts w:ascii="Arial" w:hAnsi="Arial" w:cs="Arial"/>
          <w:sz w:val="24"/>
          <w:szCs w:val="24"/>
          <w:rtl/>
          <w:lang w:bidi="ar-TN"/>
        </w:rPr>
        <w:t>للانعقاد وسد الشغور.</w:t>
      </w:r>
    </w:p>
    <w:p w14:paraId="337903D0" w14:textId="77777777"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يرأس الجلسة الانتخابية أكبر الأعضاء سنا بمساعدة أصغرهم سنا</w:t>
      </w:r>
      <w:r w:rsidRPr="00B17568">
        <w:rPr>
          <w:rFonts w:ascii="Arial" w:hAnsi="Arial" w:cs="Arial"/>
          <w:sz w:val="24"/>
          <w:szCs w:val="24"/>
          <w:lang w:bidi="ar-TN"/>
        </w:rPr>
        <w:t>.</w:t>
      </w:r>
    </w:p>
    <w:p w14:paraId="44941AE7" w14:textId="77777777" w:rsidR="001C55C0" w:rsidRPr="00B17568" w:rsidRDefault="001C55C0" w:rsidP="001C55C0">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تنعقد الجلسة الانتخابية وجوبا في أجل أقصاه 15 يوما من تاريخ حصول الشغور.</w:t>
      </w:r>
    </w:p>
    <w:p w14:paraId="00D8EFAE" w14:textId="5AB6146D" w:rsidR="001C55C0" w:rsidRPr="00B17568" w:rsidRDefault="001C55C0" w:rsidP="001C55C0">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0C1752">
        <w:rPr>
          <w:rFonts w:ascii="Arial" w:hAnsi="Arial" w:cs="Arial" w:hint="cs"/>
          <w:b/>
          <w:bCs/>
          <w:sz w:val="24"/>
          <w:szCs w:val="24"/>
          <w:rtl/>
          <w:lang w:bidi="ar-TN"/>
        </w:rPr>
        <w:t>365</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توجه استقالة رئيس الإقليم أو </w:t>
      </w:r>
      <w:r w:rsidR="00F578E0">
        <w:rPr>
          <w:rFonts w:ascii="Arial" w:hAnsi="Arial" w:cs="Arial" w:hint="cs"/>
          <w:sz w:val="24"/>
          <w:szCs w:val="24"/>
          <w:rtl/>
          <w:lang w:bidi="ar-TN"/>
        </w:rPr>
        <w:t xml:space="preserve">استقالة </w:t>
      </w:r>
      <w:r w:rsidRPr="00B17568">
        <w:rPr>
          <w:rFonts w:ascii="Arial" w:hAnsi="Arial" w:cs="Arial"/>
          <w:sz w:val="24"/>
          <w:szCs w:val="24"/>
          <w:rtl/>
          <w:lang w:bidi="ar-TN"/>
        </w:rPr>
        <w:t>مساعديه إلى أعضاء مجلس الإقليم الذي ينعقد وجوبا في أجل لا يتجاو</w:t>
      </w:r>
      <w:r w:rsidRPr="00B17568">
        <w:rPr>
          <w:rFonts w:ascii="Arial" w:hAnsi="Arial" w:cs="Arial" w:hint="cs"/>
          <w:sz w:val="24"/>
          <w:szCs w:val="24"/>
          <w:rtl/>
          <w:lang w:bidi="ar-TN"/>
        </w:rPr>
        <w:t xml:space="preserve">ز </w:t>
      </w:r>
      <w:r w:rsidRPr="00B17568">
        <w:rPr>
          <w:rFonts w:ascii="Arial" w:hAnsi="Arial" w:cs="Arial"/>
          <w:sz w:val="24"/>
          <w:szCs w:val="24"/>
          <w:rtl/>
          <w:lang w:bidi="ar-TN"/>
        </w:rPr>
        <w:t>خمسة عشر يوما للتداول في شأنها</w:t>
      </w:r>
      <w:r w:rsidRPr="00B17568">
        <w:rPr>
          <w:rFonts w:ascii="Arial" w:hAnsi="Arial" w:cs="Arial"/>
          <w:sz w:val="24"/>
          <w:szCs w:val="24"/>
          <w:lang w:bidi="ar-TN"/>
        </w:rPr>
        <w:t>.</w:t>
      </w:r>
    </w:p>
    <w:p w14:paraId="1D6F9EEF" w14:textId="163A711E"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إذا قبلت الاستقالة أو رفض أصحابها التراجع عنه</w:t>
      </w:r>
      <w:r w:rsidRPr="00B17568">
        <w:rPr>
          <w:rFonts w:ascii="Arial" w:hAnsi="Arial" w:cs="Arial" w:hint="cs"/>
          <w:sz w:val="24"/>
          <w:szCs w:val="24"/>
          <w:rtl/>
          <w:lang w:bidi="ar-TN"/>
        </w:rPr>
        <w:t xml:space="preserve">ا، </w:t>
      </w:r>
      <w:r w:rsidRPr="00B17568">
        <w:rPr>
          <w:rFonts w:ascii="Arial" w:hAnsi="Arial" w:cs="Arial"/>
          <w:sz w:val="24"/>
          <w:szCs w:val="24"/>
          <w:rtl/>
          <w:lang w:bidi="ar-TN"/>
        </w:rPr>
        <w:t xml:space="preserve">يتم إعلام الوالي وأمين المال الجهوي الذين يوجد بدائرة اختصاصهما مقر </w:t>
      </w:r>
      <w:r w:rsidRPr="00B17568">
        <w:rPr>
          <w:rFonts w:ascii="Arial" w:hAnsi="Arial" w:cs="Arial" w:hint="cs"/>
          <w:sz w:val="24"/>
          <w:szCs w:val="24"/>
          <w:rtl/>
          <w:lang w:bidi="ar-TN"/>
        </w:rPr>
        <w:t xml:space="preserve">الإقليم </w:t>
      </w:r>
      <w:r w:rsidRPr="00B17568">
        <w:rPr>
          <w:rFonts w:ascii="Arial" w:hAnsi="Arial" w:cs="Arial"/>
          <w:sz w:val="24"/>
          <w:szCs w:val="24"/>
          <w:rtl/>
          <w:lang w:bidi="ar-TN"/>
        </w:rPr>
        <w:t>بحصول الشغور.</w:t>
      </w:r>
    </w:p>
    <w:p w14:paraId="5E30FD8E" w14:textId="77777777"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يواصل المستقيلون مباشرة مهامهم إلى تاريخ تن</w:t>
      </w:r>
      <w:r w:rsidRPr="00B17568">
        <w:rPr>
          <w:rFonts w:ascii="Arial" w:hAnsi="Arial" w:cs="Arial" w:hint="cs"/>
          <w:sz w:val="24"/>
          <w:szCs w:val="24"/>
          <w:rtl/>
          <w:lang w:bidi="ar-TN"/>
        </w:rPr>
        <w:t>ص</w:t>
      </w:r>
      <w:r w:rsidRPr="00B17568">
        <w:rPr>
          <w:rFonts w:ascii="Arial" w:hAnsi="Arial" w:cs="Arial"/>
          <w:sz w:val="24"/>
          <w:szCs w:val="24"/>
          <w:rtl/>
          <w:lang w:bidi="ar-TN"/>
        </w:rPr>
        <w:t>يب من يخلفهم.</w:t>
      </w:r>
    </w:p>
    <w:p w14:paraId="187C27E9" w14:textId="77777777" w:rsidR="001C55C0" w:rsidRPr="00B17568" w:rsidRDefault="001C55C0" w:rsidP="001C55C0">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وفي حالة التأكد أو</w:t>
      </w:r>
      <w:r w:rsidRPr="00B17568">
        <w:rPr>
          <w:rFonts w:ascii="Arial" w:hAnsi="Arial" w:cs="Arial" w:hint="cs"/>
          <w:sz w:val="24"/>
          <w:szCs w:val="24"/>
          <w:rtl/>
          <w:lang w:bidi="ar-TN"/>
        </w:rPr>
        <w:t xml:space="preserve"> </w:t>
      </w:r>
      <w:r w:rsidRPr="00B17568">
        <w:rPr>
          <w:rFonts w:ascii="Arial" w:hAnsi="Arial" w:cs="Arial"/>
          <w:sz w:val="24"/>
          <w:szCs w:val="24"/>
          <w:rtl/>
          <w:lang w:bidi="ar-TN"/>
        </w:rPr>
        <w:t xml:space="preserve">امتناع الرئيس المستقيل عن مواصلة تسيير شؤون الإقليم، يتعهد عضو مجلس </w:t>
      </w:r>
      <w:r w:rsidRPr="00B17568">
        <w:rPr>
          <w:rFonts w:ascii="Arial" w:hAnsi="Arial" w:cs="Arial" w:hint="cs"/>
          <w:sz w:val="24"/>
          <w:szCs w:val="24"/>
          <w:rtl/>
          <w:lang w:bidi="ar-TN"/>
        </w:rPr>
        <w:t xml:space="preserve">الإقليم </w:t>
      </w:r>
      <w:r w:rsidRPr="00B17568">
        <w:rPr>
          <w:rFonts w:ascii="Arial" w:hAnsi="Arial" w:cs="Arial"/>
          <w:sz w:val="24"/>
          <w:szCs w:val="24"/>
          <w:rtl/>
          <w:lang w:bidi="ar-TN"/>
        </w:rPr>
        <w:t>الأكبر سنا بتسيير شؤون الإقليم بمساعدة المدير التنفيذي</w:t>
      </w:r>
      <w:r w:rsidRPr="00B17568">
        <w:rPr>
          <w:rFonts w:ascii="Arial" w:hAnsi="Arial" w:cs="Arial" w:hint="cs"/>
          <w:sz w:val="24"/>
          <w:szCs w:val="24"/>
          <w:rtl/>
          <w:lang w:bidi="ar-TN"/>
        </w:rPr>
        <w:t>.</w:t>
      </w:r>
    </w:p>
    <w:p w14:paraId="6E13E66A" w14:textId="5503A7C1" w:rsidR="001C55C0" w:rsidRPr="00B17568" w:rsidRDefault="001C55C0" w:rsidP="001C55C0">
      <w:pPr>
        <w:bidi/>
        <w:spacing w:before="120" w:after="0" w:line="240" w:lineRule="auto"/>
        <w:ind w:left="284"/>
        <w:jc w:val="both"/>
        <w:rPr>
          <w:rFonts w:ascii="Arial" w:hAnsi="Arial" w:cs="Arial"/>
          <w:strike/>
          <w:sz w:val="24"/>
          <w:szCs w:val="24"/>
          <w:rtl/>
          <w:lang w:bidi="ar-TN"/>
        </w:rPr>
      </w:pPr>
      <w:r w:rsidRPr="00B17568">
        <w:rPr>
          <w:rFonts w:ascii="Arial" w:hAnsi="Arial" w:cs="Arial"/>
          <w:b/>
          <w:bCs/>
          <w:sz w:val="24"/>
          <w:szCs w:val="24"/>
          <w:rtl/>
          <w:lang w:bidi="ar-TN"/>
        </w:rPr>
        <w:t xml:space="preserve">الفصل </w:t>
      </w:r>
      <w:r w:rsidR="000C1752">
        <w:rPr>
          <w:rFonts w:ascii="Arial" w:hAnsi="Arial" w:cs="Arial" w:hint="cs"/>
          <w:b/>
          <w:bCs/>
          <w:sz w:val="24"/>
          <w:szCs w:val="24"/>
          <w:rtl/>
          <w:lang w:bidi="ar-TN"/>
        </w:rPr>
        <w:t>366</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يمكن إيقاف الرئيس أو مساعديه عن مباشرة وظائفهم بقرار معلل من الوزير المكلف بالجماعات المحلية لمدة أقصاها ثلاثة أشهر بعد استشارة مكتب المجلس </w:t>
      </w:r>
      <w:r w:rsidRPr="00B17568">
        <w:rPr>
          <w:rFonts w:ascii="Arial" w:hAnsi="Arial" w:cs="Arial" w:hint="cs"/>
          <w:sz w:val="24"/>
          <w:szCs w:val="24"/>
          <w:rtl/>
          <w:lang w:bidi="ar-TN"/>
        </w:rPr>
        <w:t xml:space="preserve">الأعلى </w:t>
      </w:r>
      <w:r w:rsidRPr="00B17568">
        <w:rPr>
          <w:rFonts w:ascii="Arial" w:hAnsi="Arial" w:cs="Arial"/>
          <w:sz w:val="24"/>
          <w:szCs w:val="24"/>
          <w:rtl/>
          <w:lang w:bidi="ar-TN"/>
        </w:rPr>
        <w:t xml:space="preserve">للجماعات المحلية، وذلك بعد سماعهم ومطالبتهم بالإدلاء ببيانات كتابية عما قد ينسب إليهم </w:t>
      </w:r>
      <w:r w:rsidRPr="00B17568">
        <w:rPr>
          <w:rFonts w:ascii="Arial" w:hAnsi="Arial" w:cs="Arial" w:hint="cs"/>
          <w:sz w:val="24"/>
          <w:szCs w:val="24"/>
          <w:rtl/>
          <w:lang w:bidi="ar-TN"/>
        </w:rPr>
        <w:t xml:space="preserve">من </w:t>
      </w:r>
      <w:r w:rsidRPr="00B17568">
        <w:rPr>
          <w:rFonts w:ascii="Arial" w:hAnsi="Arial" w:cs="Arial"/>
          <w:sz w:val="24"/>
          <w:szCs w:val="24"/>
          <w:rtl/>
          <w:lang w:bidi="ar-TN"/>
        </w:rPr>
        <w:t>أخطاء جسيمة تنطوي على مخالفة للقانون وأحدثت ضررا فادحا بمصلحة عامة</w:t>
      </w:r>
      <w:r w:rsidRPr="00B17568">
        <w:rPr>
          <w:rFonts w:ascii="Arial" w:hAnsi="Arial" w:cs="Arial" w:hint="cs"/>
          <w:sz w:val="24"/>
          <w:szCs w:val="24"/>
          <w:rtl/>
          <w:lang w:bidi="ar-TN"/>
        </w:rPr>
        <w:t>.</w:t>
      </w:r>
    </w:p>
    <w:p w14:paraId="0C7B695F" w14:textId="7FFCF997" w:rsidR="001C55C0" w:rsidRPr="00B17568" w:rsidRDefault="001C55C0" w:rsidP="001C55C0">
      <w:pPr>
        <w:bidi/>
        <w:spacing w:before="120" w:after="0" w:line="240" w:lineRule="auto"/>
        <w:ind w:left="284"/>
        <w:jc w:val="both"/>
        <w:rPr>
          <w:rFonts w:ascii="Arial" w:hAnsi="Arial" w:cs="Arial"/>
          <w:strike/>
          <w:sz w:val="24"/>
          <w:szCs w:val="24"/>
          <w:lang w:bidi="ar-TN"/>
        </w:rPr>
      </w:pPr>
      <w:r w:rsidRPr="00B17568">
        <w:rPr>
          <w:rFonts w:ascii="Arial" w:hAnsi="Arial" w:cs="Arial"/>
          <w:sz w:val="24"/>
          <w:szCs w:val="24"/>
          <w:rtl/>
          <w:lang w:bidi="ar-TN"/>
        </w:rPr>
        <w:lastRenderedPageBreak/>
        <w:t xml:space="preserve">يمكن إعفاء </w:t>
      </w:r>
      <w:r w:rsidRPr="00B17568">
        <w:rPr>
          <w:rFonts w:ascii="Arial" w:hAnsi="Arial" w:cs="Arial" w:hint="cs"/>
          <w:sz w:val="24"/>
          <w:szCs w:val="24"/>
          <w:rtl/>
          <w:lang w:bidi="ar-TN"/>
        </w:rPr>
        <w:t>الرؤساء</w:t>
      </w:r>
      <w:r w:rsidRPr="00B17568">
        <w:rPr>
          <w:rFonts w:ascii="Arial" w:hAnsi="Arial" w:cs="Arial"/>
          <w:sz w:val="24"/>
          <w:szCs w:val="24"/>
          <w:rtl/>
          <w:lang w:bidi="ar-TN"/>
        </w:rPr>
        <w:t xml:space="preserve"> أو</w:t>
      </w:r>
      <w:r w:rsidRPr="00B17568">
        <w:rPr>
          <w:rFonts w:ascii="Arial" w:hAnsi="Arial" w:cs="Arial" w:hint="cs"/>
          <w:sz w:val="24"/>
          <w:szCs w:val="24"/>
          <w:rtl/>
          <w:lang w:bidi="ar-TN"/>
        </w:rPr>
        <w:t xml:space="preserve"> </w:t>
      </w:r>
      <w:r w:rsidRPr="00B17568">
        <w:rPr>
          <w:rFonts w:ascii="Arial" w:hAnsi="Arial" w:cs="Arial"/>
          <w:sz w:val="24"/>
          <w:szCs w:val="24"/>
          <w:rtl/>
          <w:lang w:bidi="ar-TN"/>
        </w:rPr>
        <w:t xml:space="preserve">المساعدين بأمر حكومي معلل بعد سماعهم واستشارة </w:t>
      </w:r>
      <w:r w:rsidR="00F578E0">
        <w:rPr>
          <w:rFonts w:ascii="Arial" w:hAnsi="Arial" w:cs="Arial" w:hint="cs"/>
          <w:sz w:val="24"/>
          <w:szCs w:val="24"/>
          <w:rtl/>
          <w:lang w:bidi="ar-TN"/>
        </w:rPr>
        <w:t xml:space="preserve">مكتب </w:t>
      </w:r>
      <w:r w:rsidRPr="00B17568">
        <w:rPr>
          <w:rFonts w:ascii="Arial" w:hAnsi="Arial" w:cs="Arial"/>
          <w:sz w:val="24"/>
          <w:szCs w:val="24"/>
          <w:rtl/>
          <w:lang w:bidi="ar-TN"/>
        </w:rPr>
        <w:t xml:space="preserve">المجلس الأعلى للجماعات المحلية وذلك متى ثبتت مسؤوليتهم في </w:t>
      </w:r>
      <w:r w:rsidRPr="00B17568">
        <w:rPr>
          <w:rFonts w:ascii="Arial" w:hAnsi="Arial" w:cs="Arial" w:hint="cs"/>
          <w:sz w:val="24"/>
          <w:szCs w:val="24"/>
          <w:rtl/>
          <w:lang w:bidi="ar-TN"/>
        </w:rPr>
        <w:t>الأعمال المذكورة بالفقرة الأولى.</w:t>
      </w:r>
    </w:p>
    <w:p w14:paraId="75861489" w14:textId="77777777"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يدلي مكتب المجلس الأعلى للجماعات المحلية برأيه المعلل في أجل عشرة أيام من تاريخ توصله بالاستشارة من رئاسة الحكومة.</w:t>
      </w:r>
    </w:p>
    <w:p w14:paraId="33CEC05C" w14:textId="6E5D4624"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 xml:space="preserve">يمكن الطعن في قرارات الإيقاف أو الإعفاء أمام المحكمة </w:t>
      </w:r>
      <w:r w:rsidRPr="00B17568">
        <w:rPr>
          <w:rFonts w:ascii="Arial" w:hAnsi="Arial" w:cs="Arial" w:hint="cs"/>
          <w:sz w:val="24"/>
          <w:szCs w:val="24"/>
          <w:rtl/>
          <w:lang w:bidi="ar-TN"/>
        </w:rPr>
        <w:t xml:space="preserve">الإدارية </w:t>
      </w:r>
      <w:r w:rsidRPr="00B17568">
        <w:rPr>
          <w:rFonts w:ascii="Arial" w:hAnsi="Arial" w:cs="Arial"/>
          <w:sz w:val="24"/>
          <w:szCs w:val="24"/>
          <w:rtl/>
          <w:lang w:bidi="ar-TN"/>
        </w:rPr>
        <w:t>الابتدائية المختصة. وللمعنيين طلب توقيف تنفيذ القرارات المذكور</w:t>
      </w:r>
      <w:r w:rsidR="00F578E0">
        <w:rPr>
          <w:rFonts w:ascii="Arial" w:hAnsi="Arial" w:cs="Arial" w:hint="cs"/>
          <w:sz w:val="24"/>
          <w:szCs w:val="24"/>
          <w:rtl/>
          <w:lang w:bidi="ar-TN"/>
        </w:rPr>
        <w:t xml:space="preserve">ة </w:t>
      </w:r>
      <w:r w:rsidRPr="00B17568">
        <w:rPr>
          <w:rFonts w:ascii="Arial" w:hAnsi="Arial" w:cs="Arial"/>
          <w:sz w:val="24"/>
          <w:szCs w:val="24"/>
          <w:rtl/>
          <w:lang w:bidi="ar-TN"/>
        </w:rPr>
        <w:t xml:space="preserve">في أجل خمسة أسام من تاريخ إعلامهم بالقرارات. ويبت رئيس المحكمة </w:t>
      </w:r>
      <w:r w:rsidR="00F578E0">
        <w:rPr>
          <w:rFonts w:ascii="Arial" w:hAnsi="Arial" w:cs="Arial" w:hint="cs"/>
          <w:sz w:val="24"/>
          <w:szCs w:val="24"/>
          <w:rtl/>
          <w:lang w:bidi="ar-TN"/>
        </w:rPr>
        <w:t xml:space="preserve">الإدارية </w:t>
      </w:r>
      <w:r w:rsidRPr="00B17568">
        <w:rPr>
          <w:rFonts w:ascii="Arial" w:hAnsi="Arial" w:cs="Arial"/>
          <w:sz w:val="24"/>
          <w:szCs w:val="24"/>
          <w:rtl/>
          <w:lang w:bidi="ar-TN"/>
        </w:rPr>
        <w:t>المختصة بالنظر في مطلب توقيف التنفيذ في أجل لا يتجاوز عشرة أيام من تاريخ تقديم المطلب.</w:t>
      </w:r>
      <w:r w:rsidRPr="00B17568">
        <w:rPr>
          <w:rFonts w:ascii="Arial" w:hAnsi="Arial" w:cs="Arial"/>
          <w:sz w:val="24"/>
          <w:szCs w:val="24"/>
          <w:lang w:bidi="ar-TN"/>
        </w:rPr>
        <w:t xml:space="preserve"> </w:t>
      </w:r>
    </w:p>
    <w:p w14:paraId="1DB6552D" w14:textId="77777777"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 xml:space="preserve">لا تصبح قرارات </w:t>
      </w:r>
      <w:r w:rsidRPr="00B17568">
        <w:rPr>
          <w:rFonts w:ascii="Arial" w:hAnsi="Arial" w:cs="Arial" w:hint="cs"/>
          <w:sz w:val="24"/>
          <w:szCs w:val="24"/>
          <w:rtl/>
          <w:lang w:bidi="ar-TN"/>
        </w:rPr>
        <w:t xml:space="preserve">الإيقاف </w:t>
      </w:r>
      <w:r w:rsidRPr="00B17568">
        <w:rPr>
          <w:rFonts w:ascii="Arial" w:hAnsi="Arial" w:cs="Arial"/>
          <w:sz w:val="24"/>
          <w:szCs w:val="24"/>
          <w:rtl/>
          <w:lang w:bidi="ar-TN"/>
        </w:rPr>
        <w:t>أو ال</w:t>
      </w:r>
      <w:r w:rsidRPr="00B17568">
        <w:rPr>
          <w:rFonts w:ascii="Arial" w:hAnsi="Arial" w:cs="Arial" w:hint="cs"/>
          <w:sz w:val="24"/>
          <w:szCs w:val="24"/>
          <w:rtl/>
          <w:lang w:bidi="ar-TN"/>
        </w:rPr>
        <w:t>إ</w:t>
      </w:r>
      <w:r w:rsidRPr="00B17568">
        <w:rPr>
          <w:rFonts w:ascii="Arial" w:hAnsi="Arial" w:cs="Arial"/>
          <w:sz w:val="24"/>
          <w:szCs w:val="24"/>
          <w:rtl/>
          <w:lang w:bidi="ar-TN"/>
        </w:rPr>
        <w:t xml:space="preserve">عفاء سارية المفعول إلا بعد صدور قرار برفض رئيس المحكمة </w:t>
      </w:r>
      <w:r w:rsidRPr="00B17568">
        <w:rPr>
          <w:rFonts w:ascii="Arial" w:hAnsi="Arial" w:cs="Arial" w:hint="cs"/>
          <w:sz w:val="24"/>
          <w:szCs w:val="24"/>
          <w:rtl/>
          <w:lang w:bidi="ar-TN"/>
        </w:rPr>
        <w:t xml:space="preserve">الإدارية </w:t>
      </w:r>
      <w:r w:rsidRPr="00B17568">
        <w:rPr>
          <w:rFonts w:ascii="Arial" w:hAnsi="Arial" w:cs="Arial"/>
          <w:sz w:val="24"/>
          <w:szCs w:val="24"/>
          <w:rtl/>
          <w:lang w:bidi="ar-TN"/>
        </w:rPr>
        <w:t>المختصة لمطلب توقيف التنفيذ أو بانقضاء أجل تقديمه عملا بالفقرة السابقة من هذا الفصل.</w:t>
      </w:r>
    </w:p>
    <w:p w14:paraId="76EE6B52" w14:textId="77777777" w:rsidR="001C55C0" w:rsidRPr="00B17568" w:rsidRDefault="001C55C0" w:rsidP="001C55C0">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ويترتب عن ال</w:t>
      </w:r>
      <w:r w:rsidRPr="00B17568">
        <w:rPr>
          <w:rFonts w:ascii="Arial" w:hAnsi="Arial" w:cs="Arial" w:hint="cs"/>
          <w:sz w:val="24"/>
          <w:szCs w:val="24"/>
          <w:rtl/>
          <w:lang w:bidi="ar-TN"/>
        </w:rPr>
        <w:t>إ</w:t>
      </w:r>
      <w:r w:rsidRPr="00B17568">
        <w:rPr>
          <w:rFonts w:ascii="Arial" w:hAnsi="Arial" w:cs="Arial"/>
          <w:sz w:val="24"/>
          <w:szCs w:val="24"/>
          <w:rtl/>
          <w:lang w:bidi="ar-TN"/>
        </w:rPr>
        <w:t>عفاء</w:t>
      </w:r>
      <w:r w:rsidRPr="00B17568">
        <w:rPr>
          <w:rFonts w:ascii="Arial" w:hAnsi="Arial" w:cs="Arial" w:hint="cs"/>
          <w:sz w:val="24"/>
          <w:szCs w:val="24"/>
          <w:rtl/>
          <w:lang w:bidi="ar-TN"/>
        </w:rPr>
        <w:t xml:space="preserve"> </w:t>
      </w:r>
      <w:r w:rsidRPr="00B17568">
        <w:rPr>
          <w:rFonts w:ascii="Arial" w:hAnsi="Arial" w:cs="Arial"/>
          <w:sz w:val="24"/>
          <w:szCs w:val="24"/>
          <w:rtl/>
          <w:lang w:bidi="ar-TN"/>
        </w:rPr>
        <w:t xml:space="preserve">وجوبا عدم </w:t>
      </w:r>
      <w:r w:rsidRPr="00B17568">
        <w:rPr>
          <w:rFonts w:ascii="Arial" w:hAnsi="Arial" w:cs="Arial" w:hint="cs"/>
          <w:sz w:val="24"/>
          <w:szCs w:val="24"/>
          <w:rtl/>
          <w:lang w:bidi="ar-TN"/>
        </w:rPr>
        <w:t xml:space="preserve">إمكانية </w:t>
      </w:r>
      <w:r w:rsidRPr="00B17568">
        <w:rPr>
          <w:rFonts w:ascii="Arial" w:hAnsi="Arial" w:cs="Arial"/>
          <w:sz w:val="24"/>
          <w:szCs w:val="24"/>
          <w:rtl/>
          <w:lang w:bidi="ar-TN"/>
        </w:rPr>
        <w:t>انتخابهم لباقي المدة إلا في حالة إلغاء أمر ال</w:t>
      </w:r>
      <w:r w:rsidRPr="00B17568">
        <w:rPr>
          <w:rFonts w:ascii="Arial" w:hAnsi="Arial" w:cs="Arial" w:hint="cs"/>
          <w:sz w:val="24"/>
          <w:szCs w:val="24"/>
          <w:rtl/>
          <w:lang w:bidi="ar-TN"/>
        </w:rPr>
        <w:t>إ</w:t>
      </w:r>
      <w:r w:rsidRPr="00B17568">
        <w:rPr>
          <w:rFonts w:ascii="Arial" w:hAnsi="Arial" w:cs="Arial"/>
          <w:sz w:val="24"/>
          <w:szCs w:val="24"/>
          <w:rtl/>
          <w:lang w:bidi="ar-TN"/>
        </w:rPr>
        <w:t>عفاء</w:t>
      </w:r>
      <w:r w:rsidRPr="00B17568">
        <w:rPr>
          <w:rFonts w:ascii="Arial" w:hAnsi="Arial" w:cs="Arial" w:hint="cs"/>
          <w:sz w:val="24"/>
          <w:szCs w:val="24"/>
          <w:rtl/>
          <w:lang w:bidi="ar-TN"/>
        </w:rPr>
        <w:t xml:space="preserve"> </w:t>
      </w:r>
      <w:r w:rsidRPr="00B17568">
        <w:rPr>
          <w:rFonts w:ascii="Arial" w:hAnsi="Arial" w:cs="Arial"/>
          <w:sz w:val="24"/>
          <w:szCs w:val="24"/>
          <w:rtl/>
          <w:lang w:bidi="ar-TN"/>
        </w:rPr>
        <w:t xml:space="preserve">من طرف المحكمة </w:t>
      </w:r>
      <w:r w:rsidRPr="00B17568">
        <w:rPr>
          <w:rFonts w:ascii="Arial" w:hAnsi="Arial" w:cs="Arial" w:hint="cs"/>
          <w:sz w:val="24"/>
          <w:szCs w:val="24"/>
          <w:rtl/>
          <w:lang w:bidi="ar-TN"/>
        </w:rPr>
        <w:t>الإدارية.</w:t>
      </w:r>
    </w:p>
    <w:p w14:paraId="33983009" w14:textId="688EBBB9" w:rsidR="001C55C0" w:rsidRPr="00B17568" w:rsidRDefault="001C55C0" w:rsidP="001C55C0">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F578E0">
        <w:rPr>
          <w:rFonts w:ascii="Arial" w:hAnsi="Arial" w:cs="Arial" w:hint="cs"/>
          <w:b/>
          <w:bCs/>
          <w:sz w:val="24"/>
          <w:szCs w:val="24"/>
          <w:rtl/>
          <w:lang w:bidi="ar-TN"/>
        </w:rPr>
        <w:t>367</w:t>
      </w:r>
      <w:r w:rsidRPr="00B17568">
        <w:rPr>
          <w:rFonts w:ascii="Arial" w:hAnsi="Arial" w:cs="Arial"/>
          <w:b/>
          <w:bCs/>
          <w:sz w:val="24"/>
          <w:szCs w:val="24"/>
          <w:rtl/>
          <w:lang w:bidi="ar-TN"/>
        </w:rPr>
        <w:t xml:space="preserve"> – </w:t>
      </w:r>
      <w:r w:rsidRPr="00B17568">
        <w:rPr>
          <w:rFonts w:ascii="Arial" w:hAnsi="Arial" w:cs="Arial"/>
          <w:sz w:val="24"/>
          <w:szCs w:val="24"/>
          <w:rtl/>
          <w:lang w:bidi="ar-TN"/>
        </w:rPr>
        <w:t xml:space="preserve">في صورة تغيب رئيس الإقليم أو إيقافه عن المباشرة أو إعفائه أو حصول أي مانع آخر يترتب عنه شغور وقتي، </w:t>
      </w:r>
      <w:r w:rsidRPr="00B17568">
        <w:rPr>
          <w:rFonts w:ascii="Arial" w:hAnsi="Arial" w:cs="Arial" w:hint="cs"/>
          <w:sz w:val="24"/>
          <w:szCs w:val="24"/>
          <w:rtl/>
          <w:lang w:bidi="ar-TN"/>
        </w:rPr>
        <w:t xml:space="preserve">فإنه </w:t>
      </w:r>
      <w:r w:rsidRPr="00B17568">
        <w:rPr>
          <w:rFonts w:ascii="Arial" w:hAnsi="Arial" w:cs="Arial"/>
          <w:sz w:val="24"/>
          <w:szCs w:val="24"/>
          <w:rtl/>
          <w:lang w:bidi="ar-TN"/>
        </w:rPr>
        <w:t>يعوض في كامل وظائفه بمساعد حسب الترتيب في التسمية. وإن تعذر التعويض بالمساعد</w:t>
      </w:r>
      <w:r w:rsidR="00F578E0">
        <w:rPr>
          <w:rFonts w:ascii="Arial" w:hAnsi="Arial" w:cs="Arial" w:hint="cs"/>
          <w:sz w:val="24"/>
          <w:szCs w:val="24"/>
          <w:rtl/>
          <w:lang w:bidi="ar-TN"/>
        </w:rPr>
        <w:t>،</w:t>
      </w:r>
      <w:r w:rsidRPr="00B17568">
        <w:rPr>
          <w:rFonts w:ascii="Arial" w:hAnsi="Arial" w:cs="Arial"/>
          <w:sz w:val="24"/>
          <w:szCs w:val="24"/>
          <w:rtl/>
          <w:lang w:bidi="ar-TN"/>
        </w:rPr>
        <w:t xml:space="preserve"> فيعوض بعضو </w:t>
      </w:r>
      <w:r w:rsidR="00F578E0">
        <w:rPr>
          <w:rFonts w:ascii="Arial" w:hAnsi="Arial" w:cs="Arial" w:hint="cs"/>
          <w:sz w:val="24"/>
          <w:szCs w:val="24"/>
          <w:rtl/>
          <w:lang w:bidi="ar-TN"/>
        </w:rPr>
        <w:t xml:space="preserve">من مجلس الإقليم </w:t>
      </w:r>
      <w:r w:rsidRPr="00B17568">
        <w:rPr>
          <w:rFonts w:ascii="Arial" w:hAnsi="Arial" w:cs="Arial"/>
          <w:sz w:val="24"/>
          <w:szCs w:val="24"/>
          <w:rtl/>
          <w:lang w:bidi="ar-TN"/>
        </w:rPr>
        <w:t xml:space="preserve">ينتخب من </w:t>
      </w:r>
      <w:r w:rsidR="00F578E0">
        <w:rPr>
          <w:rFonts w:ascii="Arial" w:hAnsi="Arial" w:cs="Arial" w:hint="cs"/>
          <w:sz w:val="24"/>
          <w:szCs w:val="24"/>
          <w:rtl/>
          <w:lang w:bidi="ar-TN"/>
        </w:rPr>
        <w:t>قبل ال</w:t>
      </w:r>
      <w:r w:rsidRPr="00B17568">
        <w:rPr>
          <w:rFonts w:ascii="Arial" w:hAnsi="Arial" w:cs="Arial"/>
          <w:sz w:val="24"/>
          <w:szCs w:val="24"/>
          <w:rtl/>
          <w:lang w:bidi="ar-TN"/>
        </w:rPr>
        <w:t>مجلس بأغلبية الحاضرين</w:t>
      </w:r>
      <w:r w:rsidRPr="00B17568">
        <w:rPr>
          <w:rFonts w:ascii="Arial" w:hAnsi="Arial" w:cs="Arial"/>
          <w:sz w:val="24"/>
          <w:szCs w:val="24"/>
          <w:lang w:bidi="ar-TN"/>
        </w:rPr>
        <w:t>.</w:t>
      </w:r>
    </w:p>
    <w:p w14:paraId="70779DDC" w14:textId="77777777" w:rsidR="001C55C0" w:rsidRPr="00B17568" w:rsidRDefault="001C55C0" w:rsidP="001C55C0">
      <w:pPr>
        <w:bidi/>
        <w:spacing w:before="120" w:after="0" w:line="240" w:lineRule="auto"/>
        <w:ind w:left="284"/>
        <w:jc w:val="both"/>
        <w:rPr>
          <w:rFonts w:ascii="Arial" w:hAnsi="Arial" w:cs="Arial"/>
          <w:b/>
          <w:bCs/>
          <w:strike/>
          <w:sz w:val="24"/>
          <w:szCs w:val="24"/>
          <w:lang w:bidi="ar-TN"/>
        </w:rPr>
      </w:pPr>
      <w:r w:rsidRPr="00B17568">
        <w:rPr>
          <w:rFonts w:ascii="Arial" w:hAnsi="Arial" w:cs="Arial"/>
          <w:sz w:val="24"/>
          <w:szCs w:val="24"/>
          <w:rtl/>
          <w:lang w:bidi="ar-TN"/>
        </w:rPr>
        <w:t>يعتبر شغورا وقتيا رئيس الإقليم لأسباب صحية أو للسفر لمدة تتجاوز الشهر أو الإيقاف عن ممارسة المهام</w:t>
      </w:r>
      <w:r w:rsidRPr="00B17568">
        <w:rPr>
          <w:rFonts w:ascii="Arial" w:hAnsi="Arial" w:cs="Arial" w:hint="cs"/>
          <w:sz w:val="24"/>
          <w:szCs w:val="24"/>
          <w:rtl/>
          <w:lang w:bidi="ar-TN"/>
        </w:rPr>
        <w:t>.</w:t>
      </w:r>
    </w:p>
    <w:p w14:paraId="37F003E6" w14:textId="77777777"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ويتعين أن لا يتجاوز التعويض الوقتي مدة ستة أشهر.</w:t>
      </w:r>
    </w:p>
    <w:p w14:paraId="0DD25584" w14:textId="1A394E81" w:rsidR="001C55C0" w:rsidRPr="00B17568" w:rsidRDefault="001C55C0" w:rsidP="001C55C0">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 xml:space="preserve">وبانقضاء الأجل المذكور تنطبق أحكام الفصل </w:t>
      </w:r>
      <w:r w:rsidR="00F578E0">
        <w:rPr>
          <w:rFonts w:ascii="Arial" w:hAnsi="Arial" w:cs="Arial" w:hint="cs"/>
          <w:sz w:val="24"/>
          <w:szCs w:val="24"/>
          <w:rtl/>
          <w:lang w:bidi="ar-TN"/>
        </w:rPr>
        <w:t>364</w:t>
      </w:r>
      <w:r w:rsidRPr="00B17568">
        <w:rPr>
          <w:rFonts w:ascii="Arial" w:hAnsi="Arial" w:cs="Arial"/>
          <w:sz w:val="24"/>
          <w:szCs w:val="24"/>
          <w:rtl/>
          <w:lang w:bidi="ar-TN"/>
        </w:rPr>
        <w:t xml:space="preserve"> من هذا القانون.</w:t>
      </w:r>
    </w:p>
    <w:p w14:paraId="59275CF4" w14:textId="4009866F" w:rsidR="001C55C0" w:rsidRPr="00B17568" w:rsidRDefault="001C55C0" w:rsidP="001C55C0">
      <w:pPr>
        <w:bidi/>
        <w:spacing w:before="120" w:after="0" w:line="240" w:lineRule="auto"/>
        <w:ind w:left="284"/>
        <w:jc w:val="both"/>
        <w:rPr>
          <w:rFonts w:ascii="Arial" w:hAnsi="Arial" w:cs="Arial"/>
          <w:b/>
          <w:bCs/>
          <w:sz w:val="24"/>
          <w:szCs w:val="24"/>
          <w:lang w:bidi="ar-TN"/>
        </w:rPr>
      </w:pPr>
      <w:r w:rsidRPr="00B17568">
        <w:rPr>
          <w:rFonts w:ascii="Arial" w:hAnsi="Arial" w:cs="Arial"/>
          <w:b/>
          <w:bCs/>
          <w:sz w:val="24"/>
          <w:szCs w:val="24"/>
          <w:rtl/>
          <w:lang w:bidi="ar-TN"/>
        </w:rPr>
        <w:t xml:space="preserve">الفصل </w:t>
      </w:r>
      <w:r w:rsidR="00F578E0">
        <w:rPr>
          <w:rFonts w:ascii="Arial" w:hAnsi="Arial" w:cs="Arial" w:hint="cs"/>
          <w:b/>
          <w:bCs/>
          <w:sz w:val="24"/>
          <w:szCs w:val="24"/>
          <w:rtl/>
          <w:lang w:bidi="ar-TN"/>
        </w:rPr>
        <w:t>368</w:t>
      </w:r>
      <w:r w:rsidRPr="00B17568">
        <w:rPr>
          <w:rFonts w:ascii="Arial" w:hAnsi="Arial" w:cs="Arial"/>
          <w:b/>
          <w:bCs/>
          <w:sz w:val="24"/>
          <w:szCs w:val="24"/>
          <w:rtl/>
          <w:lang w:bidi="ar-TN"/>
        </w:rPr>
        <w:t xml:space="preserve"> – </w:t>
      </w:r>
      <w:r w:rsidRPr="00B17568">
        <w:rPr>
          <w:rFonts w:ascii="Arial" w:hAnsi="Arial" w:cs="Arial"/>
          <w:sz w:val="24"/>
          <w:szCs w:val="24"/>
          <w:rtl/>
          <w:lang w:bidi="ar-TN"/>
        </w:rPr>
        <w:t>رئيس الإقليم مسؤول في نطاق القانون عن تسيير مصالح الإقليم</w:t>
      </w:r>
      <w:r w:rsidRPr="00B17568">
        <w:rPr>
          <w:rFonts w:ascii="Arial" w:hAnsi="Arial" w:cs="Arial" w:hint="cs"/>
          <w:sz w:val="24"/>
          <w:szCs w:val="24"/>
          <w:rtl/>
          <w:lang w:bidi="ar-TN"/>
        </w:rPr>
        <w:t>، وهو ممثله القانوني</w:t>
      </w:r>
      <w:r w:rsidR="00F578E0">
        <w:rPr>
          <w:rFonts w:ascii="Arial" w:hAnsi="Arial" w:cs="Arial" w:hint="cs"/>
          <w:sz w:val="24"/>
          <w:szCs w:val="24"/>
          <w:rtl/>
          <w:lang w:bidi="ar-TN"/>
        </w:rPr>
        <w:t xml:space="preserve">. </w:t>
      </w:r>
      <w:r w:rsidRPr="00B17568">
        <w:rPr>
          <w:rFonts w:ascii="Arial" w:hAnsi="Arial" w:cs="Arial"/>
          <w:sz w:val="24"/>
          <w:szCs w:val="24"/>
          <w:rtl/>
          <w:lang w:bidi="ar-TN"/>
        </w:rPr>
        <w:t>ويمكن له أن يفوض بقرار ينشر بالجريدة الرسمية للجماعات المحلية جانبا من صلاحياته باستثناء إمضاء القرارات الترتيبية إلى مساعديه أو إلى أحد أعضاء مجلس الإقليم</w:t>
      </w:r>
      <w:r w:rsidRPr="00B17568">
        <w:rPr>
          <w:rFonts w:ascii="Arial" w:hAnsi="Arial" w:cs="Arial"/>
          <w:sz w:val="24"/>
          <w:szCs w:val="24"/>
          <w:lang w:bidi="ar-TN"/>
        </w:rPr>
        <w:t>.</w:t>
      </w:r>
    </w:p>
    <w:p w14:paraId="5625D8BA" w14:textId="77777777"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تبقى التفويضات سارية ما لم يقع إنهاء العمل بها</w:t>
      </w:r>
      <w:r w:rsidRPr="00B17568">
        <w:rPr>
          <w:rFonts w:ascii="Arial" w:hAnsi="Arial" w:cs="Arial"/>
          <w:sz w:val="24"/>
          <w:szCs w:val="24"/>
          <w:lang w:bidi="ar-TN"/>
        </w:rPr>
        <w:t>.</w:t>
      </w:r>
    </w:p>
    <w:p w14:paraId="2C3F77F1" w14:textId="1D1BD216" w:rsidR="001C55C0" w:rsidRPr="00B17568" w:rsidRDefault="001C55C0" w:rsidP="001C55C0">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F578E0">
        <w:rPr>
          <w:rFonts w:ascii="Arial" w:hAnsi="Arial" w:cs="Arial" w:hint="cs"/>
          <w:b/>
          <w:bCs/>
          <w:sz w:val="24"/>
          <w:szCs w:val="24"/>
          <w:rtl/>
          <w:lang w:bidi="ar-TN"/>
        </w:rPr>
        <w:t>369</w:t>
      </w:r>
      <w:r w:rsidRPr="00B17568">
        <w:rPr>
          <w:rFonts w:ascii="Arial" w:hAnsi="Arial" w:cs="Arial"/>
          <w:b/>
          <w:bCs/>
          <w:sz w:val="24"/>
          <w:szCs w:val="24"/>
          <w:rtl/>
          <w:lang w:bidi="ar-TN"/>
        </w:rPr>
        <w:t xml:space="preserve"> – </w:t>
      </w:r>
      <w:r w:rsidRPr="00B17568">
        <w:rPr>
          <w:rFonts w:ascii="Arial" w:hAnsi="Arial" w:cs="Arial"/>
          <w:sz w:val="24"/>
          <w:szCs w:val="24"/>
          <w:rtl/>
          <w:lang w:bidi="ar-TN"/>
        </w:rPr>
        <w:t xml:space="preserve">يلتزم رئيس الإقليم ومساعدوه وأعضاء مجلس </w:t>
      </w:r>
      <w:r w:rsidRPr="00B17568">
        <w:rPr>
          <w:rFonts w:ascii="Arial" w:hAnsi="Arial" w:cs="Arial" w:hint="cs"/>
          <w:sz w:val="24"/>
          <w:szCs w:val="24"/>
          <w:rtl/>
          <w:lang w:bidi="ar-TN"/>
        </w:rPr>
        <w:t xml:space="preserve">الإقليم </w:t>
      </w:r>
      <w:r w:rsidRPr="00B17568">
        <w:rPr>
          <w:rFonts w:ascii="Arial" w:hAnsi="Arial" w:cs="Arial"/>
          <w:sz w:val="24"/>
          <w:szCs w:val="24"/>
          <w:rtl/>
          <w:lang w:bidi="ar-TN"/>
        </w:rPr>
        <w:t>بإعلام المجلس بكل ما يمكن أن يثير شبهة أو شكوكا حول ما</w:t>
      </w:r>
      <w:r w:rsidRPr="001C55C0">
        <w:rPr>
          <w:rFonts w:ascii="Arial" w:hAnsi="Arial" w:cs="Arial"/>
          <w:sz w:val="24"/>
          <w:szCs w:val="24"/>
          <w:rtl/>
          <w:lang w:bidi="ar-TN"/>
        </w:rPr>
        <w:t xml:space="preserve"> </w:t>
      </w:r>
      <w:r w:rsidRPr="00B17568">
        <w:rPr>
          <w:rFonts w:ascii="Arial" w:hAnsi="Arial" w:cs="Arial"/>
          <w:sz w:val="24"/>
          <w:szCs w:val="24"/>
          <w:rtl/>
          <w:lang w:bidi="ar-TN"/>
        </w:rPr>
        <w:t xml:space="preserve">قد يمثل مصالح متضاربة عند تسيير الإقليم أو ممارسة </w:t>
      </w:r>
      <w:r w:rsidRPr="00B17568">
        <w:rPr>
          <w:rFonts w:ascii="Arial" w:hAnsi="Arial" w:cs="Arial" w:hint="cs"/>
          <w:sz w:val="24"/>
          <w:szCs w:val="24"/>
          <w:rtl/>
          <w:lang w:bidi="ar-TN"/>
        </w:rPr>
        <w:t>الصلاحيات.</w:t>
      </w:r>
    </w:p>
    <w:p w14:paraId="19E92162" w14:textId="77777777" w:rsidR="001C55C0" w:rsidRPr="00B17568" w:rsidRDefault="001C55C0" w:rsidP="001C55C0">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 xml:space="preserve">إذا كانت مصالح الرئيس تتعارض مع مصالح الإقليم في ملف ما، يعين مجلس الإقليم عضوا آخر من بين أعضائه لمتابعة الملف وتمثيل الإقليم لدى المحاكم أو لإبرام العقود. ويعمل بنفس </w:t>
      </w:r>
      <w:r w:rsidRPr="00B17568">
        <w:rPr>
          <w:rFonts w:ascii="Arial" w:hAnsi="Arial" w:cs="Arial" w:hint="cs"/>
          <w:sz w:val="24"/>
          <w:szCs w:val="24"/>
          <w:rtl/>
          <w:lang w:bidi="ar-TN"/>
        </w:rPr>
        <w:t>الإجراء</w:t>
      </w:r>
      <w:r w:rsidRPr="00B17568">
        <w:rPr>
          <w:rFonts w:ascii="Arial" w:hAnsi="Arial" w:cs="Arial"/>
          <w:sz w:val="24"/>
          <w:szCs w:val="24"/>
          <w:rtl/>
          <w:lang w:bidi="ar-TN"/>
        </w:rPr>
        <w:t xml:space="preserve"> إذا تعارضت مصالح أحد أعضاء مجلس </w:t>
      </w:r>
      <w:r w:rsidRPr="00B17568">
        <w:rPr>
          <w:rFonts w:ascii="Arial" w:hAnsi="Arial" w:cs="Arial" w:hint="cs"/>
          <w:sz w:val="24"/>
          <w:szCs w:val="24"/>
          <w:rtl/>
          <w:lang w:bidi="ar-TN"/>
        </w:rPr>
        <w:t xml:space="preserve">الإقليم </w:t>
      </w:r>
      <w:r w:rsidRPr="00B17568">
        <w:rPr>
          <w:rFonts w:ascii="Arial" w:hAnsi="Arial" w:cs="Arial"/>
          <w:sz w:val="24"/>
          <w:szCs w:val="24"/>
          <w:rtl/>
          <w:lang w:bidi="ar-TN"/>
        </w:rPr>
        <w:t xml:space="preserve">مع مصالح </w:t>
      </w:r>
      <w:r w:rsidRPr="00B17568">
        <w:rPr>
          <w:rFonts w:ascii="Arial" w:hAnsi="Arial" w:cs="Arial" w:hint="cs"/>
          <w:sz w:val="24"/>
          <w:szCs w:val="24"/>
          <w:rtl/>
          <w:lang w:bidi="ar-TN"/>
        </w:rPr>
        <w:t>الإقليم.</w:t>
      </w:r>
    </w:p>
    <w:p w14:paraId="1FB2755C" w14:textId="6882BD8F" w:rsidR="001C55C0" w:rsidRPr="00B17568" w:rsidRDefault="001C55C0" w:rsidP="001C55C0">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F578E0">
        <w:rPr>
          <w:rFonts w:ascii="Arial" w:hAnsi="Arial" w:cs="Arial" w:hint="cs"/>
          <w:b/>
          <w:bCs/>
          <w:sz w:val="24"/>
          <w:szCs w:val="24"/>
          <w:rtl/>
          <w:lang w:bidi="ar-TN"/>
        </w:rPr>
        <w:t>370</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لرئيس الإقليم أن يفوض بقرار حق الإمضاء تحت مراقبته ومسؤوليته وفي حدود مشمولاته إلى</w:t>
      </w:r>
      <w:r w:rsidRPr="00B17568">
        <w:rPr>
          <w:rFonts w:ascii="Arial" w:hAnsi="Arial" w:cs="Arial"/>
          <w:sz w:val="24"/>
          <w:szCs w:val="24"/>
          <w:lang w:bidi="ar-TN"/>
        </w:rPr>
        <w:t>:</w:t>
      </w:r>
    </w:p>
    <w:p w14:paraId="1C4D0C36" w14:textId="4FFAA206" w:rsidR="001C55C0" w:rsidRPr="00B17568" w:rsidRDefault="001C55C0" w:rsidP="00FE4B3C">
      <w:pPr>
        <w:numPr>
          <w:ilvl w:val="0"/>
          <w:numId w:val="58"/>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المدير التنفيذي للإقليم</w:t>
      </w:r>
      <w:r w:rsidR="00F578E0">
        <w:rPr>
          <w:rFonts w:ascii="Arial" w:hAnsi="Arial" w:cs="Arial" w:hint="cs"/>
          <w:sz w:val="24"/>
          <w:szCs w:val="24"/>
          <w:rtl/>
          <w:lang w:bidi="ar-TN"/>
        </w:rPr>
        <w:t>،</w:t>
      </w:r>
    </w:p>
    <w:p w14:paraId="52DA3986" w14:textId="77777777" w:rsidR="001C55C0" w:rsidRPr="00B17568" w:rsidRDefault="001C55C0" w:rsidP="00FE4B3C">
      <w:pPr>
        <w:numPr>
          <w:ilvl w:val="0"/>
          <w:numId w:val="58"/>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الأعوان الشاغلين لإحدى الخطط الوظيفية بالإقليم</w:t>
      </w:r>
      <w:r w:rsidRPr="00B17568">
        <w:rPr>
          <w:rFonts w:ascii="Arial" w:hAnsi="Arial" w:cs="Arial" w:hint="cs"/>
          <w:sz w:val="24"/>
          <w:szCs w:val="24"/>
          <w:rtl/>
          <w:lang w:bidi="ar-TN"/>
        </w:rPr>
        <w:t>.</w:t>
      </w:r>
    </w:p>
    <w:p w14:paraId="18DDB594" w14:textId="77777777" w:rsidR="001C55C0" w:rsidRPr="00B17568" w:rsidRDefault="001C55C0" w:rsidP="001C55C0">
      <w:pPr>
        <w:bidi/>
        <w:spacing w:before="120" w:after="0" w:line="240" w:lineRule="auto"/>
        <w:ind w:left="283"/>
        <w:jc w:val="both"/>
        <w:rPr>
          <w:rFonts w:ascii="Arial" w:hAnsi="Arial" w:cs="Arial"/>
          <w:b/>
          <w:bCs/>
          <w:sz w:val="24"/>
          <w:szCs w:val="24"/>
          <w:rtl/>
          <w:lang w:bidi="ar-TN"/>
        </w:rPr>
      </w:pPr>
      <w:r w:rsidRPr="00B17568">
        <w:rPr>
          <w:rFonts w:ascii="Arial" w:hAnsi="Arial" w:cs="Arial"/>
          <w:sz w:val="24"/>
          <w:szCs w:val="24"/>
          <w:rtl/>
          <w:lang w:bidi="ar-TN"/>
        </w:rPr>
        <w:t>لا يمكن تفويض حق إمضاء القرارات الترتيبية كما لا يمكن التفويض لأحد الأشخاص المشار إليهم بهذا الفصل إذا كانت له مصلحة مباشرة أو غير مباشرة في اتخاذ قرار</w:t>
      </w:r>
      <w:r w:rsidRPr="00B17568">
        <w:rPr>
          <w:rFonts w:ascii="Arial" w:hAnsi="Arial" w:cs="Arial" w:hint="cs"/>
          <w:sz w:val="24"/>
          <w:szCs w:val="24"/>
          <w:rtl/>
          <w:lang w:bidi="ar-TN"/>
        </w:rPr>
        <w:t xml:space="preserve"> ما.</w:t>
      </w:r>
    </w:p>
    <w:p w14:paraId="0C8BB7D3" w14:textId="6AC0292B" w:rsidR="001C55C0" w:rsidRPr="00B17568" w:rsidRDefault="001C55C0" w:rsidP="001C55C0">
      <w:pPr>
        <w:bidi/>
        <w:spacing w:before="120" w:after="0" w:line="240" w:lineRule="auto"/>
        <w:ind w:left="284"/>
        <w:jc w:val="both"/>
        <w:rPr>
          <w:rFonts w:ascii="Arial" w:hAnsi="Arial" w:cs="Arial"/>
          <w:b/>
          <w:bCs/>
          <w:sz w:val="24"/>
          <w:szCs w:val="24"/>
          <w:lang w:bidi="ar-TN"/>
        </w:rPr>
      </w:pPr>
      <w:r w:rsidRPr="00B17568">
        <w:rPr>
          <w:rFonts w:ascii="Arial" w:hAnsi="Arial" w:cs="Arial"/>
          <w:b/>
          <w:bCs/>
          <w:sz w:val="24"/>
          <w:szCs w:val="24"/>
          <w:rtl/>
          <w:lang w:bidi="ar-TN"/>
        </w:rPr>
        <w:t xml:space="preserve">الفصل </w:t>
      </w:r>
      <w:r w:rsidR="00F578E0">
        <w:rPr>
          <w:rFonts w:ascii="Arial" w:hAnsi="Arial" w:cs="Arial" w:hint="cs"/>
          <w:b/>
          <w:bCs/>
          <w:sz w:val="24"/>
          <w:szCs w:val="24"/>
          <w:rtl/>
          <w:lang w:bidi="ar-TN"/>
        </w:rPr>
        <w:t>371</w:t>
      </w:r>
      <w:r w:rsidRPr="00B17568">
        <w:rPr>
          <w:rFonts w:ascii="Arial" w:hAnsi="Arial" w:cs="Arial"/>
          <w:b/>
          <w:bCs/>
          <w:sz w:val="24"/>
          <w:szCs w:val="24"/>
          <w:rtl/>
          <w:lang w:bidi="ar-TN"/>
        </w:rPr>
        <w:t xml:space="preserve"> – </w:t>
      </w:r>
      <w:r w:rsidRPr="00B17568">
        <w:rPr>
          <w:rFonts w:ascii="Arial" w:hAnsi="Arial" w:cs="Arial"/>
          <w:sz w:val="24"/>
          <w:szCs w:val="24"/>
          <w:rtl/>
          <w:lang w:bidi="ar-TN"/>
        </w:rPr>
        <w:t xml:space="preserve">يتولى رئيس الإقليم تحت رقابة مجلس الإقليم وطبقا للصيغ والشروط المنصوص عليها بالقوانين والتراتيب الجاري بها العمل </w:t>
      </w:r>
      <w:r w:rsidR="00FE4B3C">
        <w:rPr>
          <w:rFonts w:ascii="Arial" w:hAnsi="Arial" w:cs="Arial" w:hint="cs"/>
          <w:sz w:val="24"/>
          <w:szCs w:val="24"/>
          <w:rtl/>
          <w:lang w:bidi="ar-TN"/>
        </w:rPr>
        <w:t>القيام بالمهام و</w:t>
      </w:r>
      <w:r w:rsidRPr="00B17568">
        <w:rPr>
          <w:rFonts w:ascii="Arial" w:hAnsi="Arial" w:cs="Arial"/>
          <w:sz w:val="24"/>
          <w:szCs w:val="24"/>
          <w:rtl/>
          <w:lang w:bidi="ar-TN"/>
        </w:rPr>
        <w:t>تطبيق قرارات المجلس وخاصة المتعلقة بما يلي</w:t>
      </w:r>
      <w:r w:rsidRPr="00B17568">
        <w:rPr>
          <w:rFonts w:ascii="Arial" w:hAnsi="Arial" w:cs="Arial"/>
          <w:sz w:val="24"/>
          <w:szCs w:val="24"/>
          <w:lang w:bidi="ar-TN"/>
        </w:rPr>
        <w:t>:</w:t>
      </w:r>
    </w:p>
    <w:p w14:paraId="6717D0F3" w14:textId="26A170E6" w:rsidR="001C55C0" w:rsidRPr="00B17568" w:rsidRDefault="001C55C0" w:rsidP="00FE4B3C">
      <w:pPr>
        <w:numPr>
          <w:ilvl w:val="1"/>
          <w:numId w:val="59"/>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إدارة أملاك الإقليم واتخاذ كل الإجراءات للمحافظة عليها وتثمينها</w:t>
      </w:r>
      <w:r w:rsidR="00FE4B3C">
        <w:rPr>
          <w:rFonts w:ascii="Arial" w:hAnsi="Arial" w:cs="Arial" w:hint="cs"/>
          <w:sz w:val="24"/>
          <w:szCs w:val="24"/>
          <w:rtl/>
          <w:lang w:bidi="ar-TN"/>
        </w:rPr>
        <w:t>،</w:t>
      </w:r>
    </w:p>
    <w:p w14:paraId="17B7D611" w14:textId="1A74FB8D" w:rsidR="001C55C0" w:rsidRPr="00B17568" w:rsidRDefault="001C55C0" w:rsidP="00FE4B3C">
      <w:pPr>
        <w:numPr>
          <w:ilvl w:val="1"/>
          <w:numId w:val="59"/>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انتداب الأعوان في حدود ما يقره القانون وميزانية الإقليم</w:t>
      </w:r>
      <w:r w:rsidR="00FE4B3C">
        <w:rPr>
          <w:rFonts w:ascii="Arial" w:hAnsi="Arial" w:cs="Arial" w:hint="cs"/>
          <w:sz w:val="24"/>
          <w:szCs w:val="24"/>
          <w:rtl/>
          <w:lang w:bidi="ar-TN"/>
        </w:rPr>
        <w:t>،</w:t>
      </w:r>
    </w:p>
    <w:p w14:paraId="029C1136" w14:textId="77777777" w:rsidR="001C55C0" w:rsidRPr="00B17568" w:rsidRDefault="001C55C0" w:rsidP="00FE4B3C">
      <w:pPr>
        <w:numPr>
          <w:ilvl w:val="1"/>
          <w:numId w:val="59"/>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المحافظة على الوثائق الحسابية وأرشيف الإقليم،</w:t>
      </w:r>
    </w:p>
    <w:p w14:paraId="384CFF96" w14:textId="14E31B74" w:rsidR="001C55C0" w:rsidRPr="00B17568" w:rsidRDefault="001C55C0" w:rsidP="00FE4B3C">
      <w:pPr>
        <w:numPr>
          <w:ilvl w:val="1"/>
          <w:numId w:val="59"/>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اتخاذ كل الإجراءات التحفظية أو ما يوجب إيقاف سقوط الحق</w:t>
      </w:r>
      <w:r w:rsidR="00FE4B3C">
        <w:rPr>
          <w:rFonts w:ascii="Arial" w:hAnsi="Arial" w:cs="Arial" w:hint="cs"/>
          <w:sz w:val="24"/>
          <w:szCs w:val="24"/>
          <w:rtl/>
          <w:lang w:bidi="ar-TN"/>
        </w:rPr>
        <w:t>،</w:t>
      </w:r>
    </w:p>
    <w:p w14:paraId="7CF5F575" w14:textId="77777777" w:rsidR="001C55C0" w:rsidRPr="00B17568" w:rsidRDefault="001C55C0" w:rsidP="00FE4B3C">
      <w:pPr>
        <w:numPr>
          <w:ilvl w:val="1"/>
          <w:numId w:val="59"/>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التصرف في مداخيل الإقليم طبقا للقانون</w:t>
      </w:r>
      <w:r w:rsidRPr="00B17568">
        <w:rPr>
          <w:rFonts w:ascii="Arial" w:hAnsi="Arial" w:cs="Arial" w:hint="cs"/>
          <w:sz w:val="24"/>
          <w:szCs w:val="24"/>
          <w:rtl/>
          <w:lang w:bidi="ar-TN"/>
        </w:rPr>
        <w:t>؛</w:t>
      </w:r>
    </w:p>
    <w:p w14:paraId="02D683CA" w14:textId="77777777" w:rsidR="001C55C0" w:rsidRPr="00B17568" w:rsidRDefault="001C55C0" w:rsidP="00FE4B3C">
      <w:pPr>
        <w:numPr>
          <w:ilvl w:val="1"/>
          <w:numId w:val="59"/>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w:t>
      </w:r>
      <w:r w:rsidRPr="00B17568">
        <w:rPr>
          <w:rFonts w:ascii="Arial" w:hAnsi="Arial" w:cs="Arial" w:hint="cs"/>
          <w:sz w:val="24"/>
          <w:szCs w:val="24"/>
          <w:rtl/>
          <w:lang w:bidi="ar-TN"/>
        </w:rPr>
        <w:t>إ</w:t>
      </w:r>
      <w:r w:rsidRPr="00B17568">
        <w:rPr>
          <w:rFonts w:ascii="Arial" w:hAnsi="Arial" w:cs="Arial"/>
          <w:sz w:val="24"/>
          <w:szCs w:val="24"/>
          <w:rtl/>
          <w:lang w:bidi="ar-TN"/>
        </w:rPr>
        <w:t>شراف</w:t>
      </w:r>
      <w:r w:rsidRPr="00B17568">
        <w:rPr>
          <w:rFonts w:ascii="Arial" w:hAnsi="Arial" w:cs="Arial" w:hint="cs"/>
          <w:sz w:val="24"/>
          <w:szCs w:val="24"/>
          <w:rtl/>
          <w:lang w:bidi="ar-TN"/>
        </w:rPr>
        <w:t xml:space="preserve"> </w:t>
      </w:r>
      <w:r w:rsidRPr="00B17568">
        <w:rPr>
          <w:rFonts w:ascii="Arial" w:hAnsi="Arial" w:cs="Arial"/>
          <w:sz w:val="24"/>
          <w:szCs w:val="24"/>
          <w:rtl/>
          <w:lang w:bidi="ar-TN"/>
        </w:rPr>
        <w:t>على إعداد ميزانية الإقليم طبقا للنظام المالي وإصدار الأذون بالدفع ومراقبة حسابية الإقليم،</w:t>
      </w:r>
    </w:p>
    <w:p w14:paraId="7A8AA0A4" w14:textId="77777777" w:rsidR="001C55C0" w:rsidRPr="00B17568" w:rsidRDefault="001C55C0" w:rsidP="00FE4B3C">
      <w:pPr>
        <w:numPr>
          <w:ilvl w:val="1"/>
          <w:numId w:val="59"/>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التخاطب مع</w:t>
      </w:r>
      <w:r w:rsidRPr="00B17568">
        <w:rPr>
          <w:rFonts w:ascii="Arial" w:hAnsi="Arial" w:cs="Arial" w:hint="cs"/>
          <w:sz w:val="24"/>
          <w:szCs w:val="24"/>
          <w:rtl/>
          <w:lang w:bidi="ar-TN"/>
        </w:rPr>
        <w:t xml:space="preserve"> </w:t>
      </w:r>
      <w:r w:rsidRPr="00B17568">
        <w:rPr>
          <w:rFonts w:ascii="Arial" w:hAnsi="Arial" w:cs="Arial"/>
          <w:sz w:val="24"/>
          <w:szCs w:val="24"/>
          <w:rtl/>
          <w:lang w:bidi="ar-TN"/>
        </w:rPr>
        <w:t>المحاسب العمومي للإقليم حول استخلاص الديون،</w:t>
      </w:r>
    </w:p>
    <w:p w14:paraId="33419FA1" w14:textId="77777777" w:rsidR="001C55C0" w:rsidRPr="00B17568" w:rsidRDefault="001C55C0" w:rsidP="00FE4B3C">
      <w:pPr>
        <w:numPr>
          <w:ilvl w:val="1"/>
          <w:numId w:val="59"/>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تسيير أشغال الإقليم،</w:t>
      </w:r>
    </w:p>
    <w:p w14:paraId="7795AB31" w14:textId="77777777" w:rsidR="001C55C0" w:rsidRPr="00B17568" w:rsidRDefault="001C55C0" w:rsidP="00FE4B3C">
      <w:pPr>
        <w:numPr>
          <w:ilvl w:val="1"/>
          <w:numId w:val="59"/>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القيام بالدعاوى لدى المحاكم لحماية مصالح الإقليم ونيابتها في القضايا الإدارية والعدلية لدى المحاكم،</w:t>
      </w:r>
    </w:p>
    <w:p w14:paraId="43D5707C" w14:textId="4ECB7A9D" w:rsidR="001C55C0" w:rsidRPr="00B17568" w:rsidRDefault="001C55C0" w:rsidP="00FE4B3C">
      <w:pPr>
        <w:numPr>
          <w:ilvl w:val="1"/>
          <w:numId w:val="59"/>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اتخاذ كل القر</w:t>
      </w:r>
      <w:r w:rsidR="002D42E7">
        <w:rPr>
          <w:rFonts w:ascii="Arial" w:hAnsi="Arial" w:cs="Arial" w:hint="cs"/>
          <w:sz w:val="24"/>
          <w:szCs w:val="24"/>
          <w:rtl/>
          <w:lang w:bidi="ar-TN"/>
        </w:rPr>
        <w:t>ا</w:t>
      </w:r>
      <w:r w:rsidRPr="00B17568">
        <w:rPr>
          <w:rFonts w:ascii="Arial" w:hAnsi="Arial" w:cs="Arial"/>
          <w:sz w:val="24"/>
          <w:szCs w:val="24"/>
          <w:rtl/>
          <w:lang w:bidi="ar-TN"/>
        </w:rPr>
        <w:t>رات المتعلقة بإعداد الصفقات وإبرامها وتنفيذها وخلاصها حسب التراتيب الجاري بها العمل باعتبار مبلغها ونوعها. للمجلس أن يقرر</w:t>
      </w:r>
      <w:r w:rsidRPr="00B17568">
        <w:rPr>
          <w:rFonts w:ascii="Arial" w:hAnsi="Arial" w:cs="Arial"/>
          <w:sz w:val="24"/>
          <w:szCs w:val="24"/>
          <w:lang w:bidi="ar-TN"/>
        </w:rPr>
        <w:t xml:space="preserve"> </w:t>
      </w:r>
      <w:r w:rsidRPr="00B17568">
        <w:rPr>
          <w:rFonts w:ascii="Arial" w:hAnsi="Arial" w:cs="Arial"/>
          <w:sz w:val="24"/>
          <w:szCs w:val="24"/>
          <w:rtl/>
          <w:lang w:bidi="ar-TN"/>
        </w:rPr>
        <w:t>عدم إمضاء الصفقة إلا بعد موافقته في مداولة جديدة،</w:t>
      </w:r>
    </w:p>
    <w:p w14:paraId="6E491E49" w14:textId="77777777" w:rsidR="001C55C0" w:rsidRPr="00B17568" w:rsidRDefault="001C55C0" w:rsidP="00FE4B3C">
      <w:pPr>
        <w:numPr>
          <w:ilvl w:val="1"/>
          <w:numId w:val="59"/>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استشارة لجنة الصفقات المختصة حول مشاريع الصفقات،</w:t>
      </w:r>
    </w:p>
    <w:p w14:paraId="061BBD2D" w14:textId="77777777" w:rsidR="001C55C0" w:rsidRPr="00B17568" w:rsidRDefault="001C55C0" w:rsidP="00FE4B3C">
      <w:pPr>
        <w:numPr>
          <w:ilvl w:val="1"/>
          <w:numId w:val="59"/>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lang w:bidi="ar-TN"/>
        </w:rPr>
        <w:lastRenderedPageBreak/>
        <w:t xml:space="preserve"> </w:t>
      </w:r>
      <w:r w:rsidRPr="00B17568">
        <w:rPr>
          <w:rFonts w:ascii="Arial" w:hAnsi="Arial" w:cs="Arial"/>
          <w:sz w:val="24"/>
          <w:szCs w:val="24"/>
          <w:rtl/>
          <w:lang w:bidi="ar-TN"/>
        </w:rPr>
        <w:t>إبرام عقود البيع والكراء والمعاوضة والقسمة والصلح ومراجعتها وقبول الهبات والتبرعات وذلك بعد الترخيص فيها طبقا لهذا القانون،</w:t>
      </w:r>
    </w:p>
    <w:p w14:paraId="71351520" w14:textId="77777777" w:rsidR="001C55C0" w:rsidRPr="00B17568" w:rsidRDefault="001C55C0" w:rsidP="00FE4B3C">
      <w:pPr>
        <w:numPr>
          <w:ilvl w:val="1"/>
          <w:numId w:val="59"/>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تمثيل الإقليم في جميع الأعمال المدنية والإدارية،</w:t>
      </w:r>
    </w:p>
    <w:p w14:paraId="1C786C28" w14:textId="77777777" w:rsidR="001C55C0" w:rsidRPr="00B17568" w:rsidRDefault="001C55C0" w:rsidP="00FE4B3C">
      <w:pPr>
        <w:numPr>
          <w:ilvl w:val="1"/>
          <w:numId w:val="59"/>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الدفاع عن مصالح الإقليم بكل الطرق القانونية،</w:t>
      </w:r>
    </w:p>
    <w:p w14:paraId="52D9F400" w14:textId="77777777" w:rsidR="001C55C0" w:rsidRPr="00B17568" w:rsidRDefault="001C55C0" w:rsidP="00FE4B3C">
      <w:pPr>
        <w:numPr>
          <w:ilvl w:val="1"/>
          <w:numId w:val="59"/>
        </w:numPr>
        <w:bidi/>
        <w:spacing w:before="120" w:after="0" w:line="240" w:lineRule="auto"/>
        <w:ind w:left="927"/>
        <w:contextualSpacing/>
        <w:jc w:val="both"/>
        <w:rPr>
          <w:rFonts w:ascii="Arial" w:hAnsi="Arial" w:cs="Arial"/>
          <w:sz w:val="24"/>
          <w:szCs w:val="24"/>
          <w:rtl/>
          <w:lang w:bidi="ar-TN"/>
        </w:rPr>
      </w:pPr>
      <w:r w:rsidRPr="00B17568">
        <w:rPr>
          <w:rFonts w:ascii="Arial" w:hAnsi="Arial" w:cs="Arial"/>
          <w:sz w:val="24"/>
          <w:szCs w:val="24"/>
          <w:rtl/>
          <w:lang w:bidi="ar-TN"/>
        </w:rPr>
        <w:t>السهر على حسن سير المصالح الإدارية وإسداء الخدمات.</w:t>
      </w:r>
    </w:p>
    <w:p w14:paraId="0E728A0E" w14:textId="0788AF11" w:rsidR="001C55C0" w:rsidRPr="00B17568" w:rsidRDefault="001C55C0" w:rsidP="001C55C0">
      <w:pPr>
        <w:bidi/>
        <w:spacing w:before="120" w:after="0" w:line="240" w:lineRule="auto"/>
        <w:ind w:left="284"/>
        <w:jc w:val="both"/>
        <w:rPr>
          <w:rFonts w:ascii="Arial" w:hAnsi="Arial" w:cs="Arial"/>
          <w:sz w:val="24"/>
          <w:szCs w:val="24"/>
          <w:lang w:bidi="ar-TN"/>
        </w:rPr>
      </w:pPr>
      <w:r w:rsidRPr="00B17568">
        <w:rPr>
          <w:rFonts w:ascii="Arial" w:hAnsi="Arial" w:cs="Arial"/>
          <w:b/>
          <w:bCs/>
          <w:sz w:val="24"/>
          <w:szCs w:val="24"/>
          <w:rtl/>
          <w:lang w:bidi="ar-TN"/>
        </w:rPr>
        <w:t xml:space="preserve">الفصل </w:t>
      </w:r>
      <w:r w:rsidR="00FE4B3C">
        <w:rPr>
          <w:rFonts w:ascii="Arial" w:hAnsi="Arial" w:cs="Arial" w:hint="cs"/>
          <w:b/>
          <w:bCs/>
          <w:sz w:val="24"/>
          <w:szCs w:val="24"/>
          <w:rtl/>
          <w:lang w:bidi="ar-TN"/>
        </w:rPr>
        <w:t>372</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لمجلس الإقليم أن يفوض لرئيس الإقليم طيلة مدة نيابته</w:t>
      </w:r>
      <w:r w:rsidRPr="00B17568">
        <w:rPr>
          <w:rFonts w:ascii="Arial" w:hAnsi="Arial" w:cs="Arial" w:hint="cs"/>
          <w:sz w:val="24"/>
          <w:szCs w:val="24"/>
          <w:rtl/>
          <w:lang w:bidi="ar-TN"/>
        </w:rPr>
        <w:t xml:space="preserve"> </w:t>
      </w:r>
      <w:r w:rsidRPr="00B17568">
        <w:rPr>
          <w:rFonts w:ascii="Arial" w:hAnsi="Arial" w:cs="Arial"/>
          <w:sz w:val="24"/>
          <w:szCs w:val="24"/>
          <w:rtl/>
          <w:lang w:bidi="ar-TN"/>
        </w:rPr>
        <w:t>الصلاحيات المتعلقة بما يلي</w:t>
      </w:r>
      <w:r w:rsidRPr="00B17568">
        <w:rPr>
          <w:rFonts w:ascii="Arial" w:hAnsi="Arial" w:cs="Arial"/>
          <w:sz w:val="24"/>
          <w:szCs w:val="24"/>
          <w:lang w:bidi="ar-TN"/>
        </w:rPr>
        <w:t>:</w:t>
      </w:r>
    </w:p>
    <w:p w14:paraId="5B26FDB2" w14:textId="77777777" w:rsidR="001C55C0" w:rsidRPr="00B17568" w:rsidRDefault="001C55C0" w:rsidP="00FE4B3C">
      <w:pPr>
        <w:numPr>
          <w:ilvl w:val="1"/>
          <w:numId w:val="60"/>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ضبط وتغيير استعمال أملاك الإقليم طبقا لقرارات المجلس،</w:t>
      </w:r>
    </w:p>
    <w:p w14:paraId="01DF81DD" w14:textId="77777777" w:rsidR="001C55C0" w:rsidRPr="00B17568" w:rsidRDefault="001C55C0" w:rsidP="00FE4B3C">
      <w:pPr>
        <w:numPr>
          <w:ilvl w:val="1"/>
          <w:numId w:val="60"/>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قبول التبرعات والهبات غير المثقلة بنفقات أو بشروط،</w:t>
      </w:r>
    </w:p>
    <w:p w14:paraId="7685B9D9" w14:textId="77777777" w:rsidR="001C55C0" w:rsidRPr="00B17568" w:rsidRDefault="001C55C0" w:rsidP="00FE4B3C">
      <w:pPr>
        <w:numPr>
          <w:ilvl w:val="1"/>
          <w:numId w:val="60"/>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ممارسة الحقوق التي يمنحها القانون للإقليم في مختلف المجالات بما في ذلك حق الشفعة،</w:t>
      </w:r>
    </w:p>
    <w:p w14:paraId="0337AD61" w14:textId="45844779" w:rsidR="001C55C0" w:rsidRPr="00B17568" w:rsidRDefault="001C55C0" w:rsidP="00FE4B3C">
      <w:pPr>
        <w:numPr>
          <w:ilvl w:val="1"/>
          <w:numId w:val="60"/>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 xml:space="preserve">إبرام مشاريع الصلح، </w:t>
      </w:r>
      <w:r w:rsidRPr="00B17568">
        <w:rPr>
          <w:rFonts w:ascii="Arial" w:hAnsi="Arial" w:cs="Arial" w:hint="cs"/>
          <w:sz w:val="24"/>
          <w:szCs w:val="24"/>
          <w:rtl/>
          <w:lang w:bidi="ar-TN"/>
        </w:rPr>
        <w:t xml:space="preserve">على أن يتم </w:t>
      </w:r>
      <w:r w:rsidRPr="00B17568">
        <w:rPr>
          <w:rFonts w:ascii="Arial" w:hAnsi="Arial" w:cs="Arial"/>
          <w:sz w:val="24"/>
          <w:szCs w:val="24"/>
          <w:rtl/>
          <w:lang w:bidi="ar-TN"/>
        </w:rPr>
        <w:t>عرضها على مصادقة مجلس الإقليم</w:t>
      </w:r>
      <w:r w:rsidR="00FE4B3C">
        <w:rPr>
          <w:rFonts w:ascii="Arial" w:hAnsi="Arial" w:cs="Arial" w:hint="cs"/>
          <w:sz w:val="24"/>
          <w:szCs w:val="24"/>
          <w:rtl/>
          <w:lang w:bidi="ar-TN"/>
        </w:rPr>
        <w:t>،</w:t>
      </w:r>
    </w:p>
    <w:p w14:paraId="0A0309E1" w14:textId="28722ED2" w:rsidR="001C55C0" w:rsidRPr="00B17568" w:rsidRDefault="001C55C0" w:rsidP="00FE4B3C">
      <w:pPr>
        <w:numPr>
          <w:ilvl w:val="1"/>
          <w:numId w:val="60"/>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 xml:space="preserve">التفاوض مع أطراف أجنبية لعقد علاقات تعاون طبقا لأحكام الفصل </w:t>
      </w:r>
      <w:r w:rsidR="00FE4B3C">
        <w:rPr>
          <w:rFonts w:ascii="Arial" w:hAnsi="Arial" w:cs="Arial" w:hint="cs"/>
          <w:sz w:val="24"/>
          <w:szCs w:val="24"/>
          <w:rtl/>
          <w:lang w:bidi="ar-TN"/>
        </w:rPr>
        <w:t>42</w:t>
      </w:r>
      <w:r w:rsidRPr="00B17568">
        <w:rPr>
          <w:rFonts w:ascii="Arial" w:hAnsi="Arial" w:cs="Arial"/>
          <w:sz w:val="24"/>
          <w:szCs w:val="24"/>
          <w:rtl/>
          <w:lang w:bidi="ar-TN"/>
        </w:rPr>
        <w:t xml:space="preserve"> من هذا القانون.</w:t>
      </w:r>
    </w:p>
    <w:p w14:paraId="319EB397" w14:textId="6972FF85"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يعرض رئيس الإقليم على مجلس الإقليم خلال دوراته العادية تقريرا حول كل ما قام به طبقا لأحكام هذا الفصل</w:t>
      </w:r>
      <w:r w:rsidRPr="00B17568">
        <w:rPr>
          <w:rFonts w:ascii="Arial" w:hAnsi="Arial" w:cs="Arial"/>
          <w:sz w:val="24"/>
          <w:szCs w:val="24"/>
          <w:lang w:bidi="ar-TN"/>
        </w:rPr>
        <w:t>.</w:t>
      </w:r>
    </w:p>
    <w:p w14:paraId="305C70D4" w14:textId="77777777" w:rsidR="001C55C0" w:rsidRPr="00B17568" w:rsidRDefault="001C55C0" w:rsidP="001C55C0">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 xml:space="preserve">ويمكن لرئيس </w:t>
      </w:r>
      <w:r w:rsidRPr="00B17568">
        <w:rPr>
          <w:rFonts w:ascii="Arial" w:hAnsi="Arial" w:cs="Arial" w:hint="cs"/>
          <w:sz w:val="24"/>
          <w:szCs w:val="24"/>
          <w:rtl/>
          <w:lang w:bidi="ar-TN"/>
        </w:rPr>
        <w:t xml:space="preserve">الإقليم </w:t>
      </w:r>
      <w:r w:rsidRPr="00B17568">
        <w:rPr>
          <w:rFonts w:ascii="Arial" w:hAnsi="Arial" w:cs="Arial"/>
          <w:sz w:val="24"/>
          <w:szCs w:val="24"/>
          <w:rtl/>
          <w:lang w:bidi="ar-TN"/>
        </w:rPr>
        <w:t>تحت مسؤوليته إعادة تفويض الصلاحيات المذكورة بهذا الفصل لأحد مساعديه.</w:t>
      </w:r>
    </w:p>
    <w:p w14:paraId="65613C75" w14:textId="7B7CC9F1" w:rsidR="001C55C0" w:rsidRPr="00B17568" w:rsidRDefault="001C55C0" w:rsidP="001C55C0">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FE4B3C">
        <w:rPr>
          <w:rFonts w:ascii="Arial" w:hAnsi="Arial" w:cs="Arial" w:hint="cs"/>
          <w:b/>
          <w:bCs/>
          <w:sz w:val="24"/>
          <w:szCs w:val="24"/>
          <w:rtl/>
          <w:lang w:bidi="ar-TN"/>
        </w:rPr>
        <w:t>373</w:t>
      </w:r>
      <w:r w:rsidRPr="00B17568">
        <w:rPr>
          <w:rFonts w:ascii="Arial" w:hAnsi="Arial" w:cs="Arial"/>
          <w:b/>
          <w:bCs/>
          <w:sz w:val="24"/>
          <w:szCs w:val="24"/>
          <w:rtl/>
          <w:lang w:bidi="ar-TN"/>
        </w:rPr>
        <w:t xml:space="preserve"> –</w:t>
      </w:r>
      <w:r w:rsidRPr="00B17568">
        <w:rPr>
          <w:rFonts w:ascii="Arial" w:hAnsi="Arial" w:cs="Arial" w:hint="cs"/>
          <w:sz w:val="24"/>
          <w:szCs w:val="24"/>
          <w:rtl/>
          <w:lang w:bidi="ar-TN"/>
        </w:rPr>
        <w:t xml:space="preserve"> </w:t>
      </w:r>
      <w:r w:rsidRPr="00B17568">
        <w:rPr>
          <w:rFonts w:ascii="Arial" w:hAnsi="Arial" w:cs="Arial"/>
          <w:sz w:val="24"/>
          <w:szCs w:val="24"/>
          <w:rtl/>
          <w:lang w:bidi="ar-TN"/>
        </w:rPr>
        <w:t>يتولى رئيس الإقليم ومن يكلفهم بذلك تنفيذ القوانين والتراتيب الجاري بها العمل بالإقليم والقيام بكل الوظائف التي يسندها القانون</w:t>
      </w:r>
      <w:r w:rsidR="00FE4B3C">
        <w:rPr>
          <w:rFonts w:ascii="Arial" w:hAnsi="Arial" w:cs="Arial" w:hint="cs"/>
          <w:sz w:val="24"/>
          <w:szCs w:val="24"/>
          <w:rtl/>
          <w:lang w:bidi="ar-TN"/>
        </w:rPr>
        <w:t xml:space="preserve"> له</w:t>
      </w:r>
      <w:r w:rsidRPr="00B17568">
        <w:rPr>
          <w:rFonts w:ascii="Arial" w:hAnsi="Arial" w:cs="Arial"/>
          <w:sz w:val="24"/>
          <w:szCs w:val="24"/>
          <w:rtl/>
          <w:lang w:bidi="ar-TN"/>
        </w:rPr>
        <w:t>.</w:t>
      </w:r>
    </w:p>
    <w:p w14:paraId="64112A3D" w14:textId="2EED4D0B" w:rsidR="001C55C0" w:rsidRPr="00B17568" w:rsidRDefault="001C55C0" w:rsidP="001C55C0">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FE4B3C">
        <w:rPr>
          <w:rFonts w:ascii="Arial" w:hAnsi="Arial" w:cs="Arial" w:hint="cs"/>
          <w:b/>
          <w:bCs/>
          <w:sz w:val="24"/>
          <w:szCs w:val="24"/>
          <w:rtl/>
          <w:lang w:bidi="ar-TN"/>
        </w:rPr>
        <w:t>374</w:t>
      </w:r>
      <w:r w:rsidRPr="00B17568">
        <w:rPr>
          <w:rFonts w:ascii="Arial" w:hAnsi="Arial" w:cs="Arial"/>
          <w:b/>
          <w:bCs/>
          <w:sz w:val="24"/>
          <w:szCs w:val="24"/>
          <w:rtl/>
          <w:lang w:bidi="ar-TN"/>
        </w:rPr>
        <w:t xml:space="preserve"> – </w:t>
      </w:r>
      <w:r w:rsidRPr="00B17568">
        <w:rPr>
          <w:rFonts w:ascii="Arial" w:hAnsi="Arial" w:cs="Arial"/>
          <w:sz w:val="24"/>
          <w:szCs w:val="24"/>
          <w:rtl/>
          <w:lang w:bidi="ar-TN"/>
        </w:rPr>
        <w:t xml:space="preserve">إذا امتنع رئيس الإقليم </w:t>
      </w:r>
      <w:r w:rsidRPr="00B17568">
        <w:rPr>
          <w:rFonts w:ascii="Arial" w:hAnsi="Arial" w:cs="Arial" w:hint="cs"/>
          <w:sz w:val="24"/>
          <w:szCs w:val="24"/>
          <w:rtl/>
          <w:lang w:bidi="ar-TN"/>
        </w:rPr>
        <w:t xml:space="preserve">أو تقاعس </w:t>
      </w:r>
      <w:r w:rsidRPr="00B17568">
        <w:rPr>
          <w:rFonts w:ascii="Arial" w:hAnsi="Arial" w:cs="Arial"/>
          <w:sz w:val="24"/>
          <w:szCs w:val="24"/>
          <w:rtl/>
          <w:lang w:bidi="ar-TN"/>
        </w:rPr>
        <w:t>أو أهمل القيام بعمل من الأعمال التي يسندها له القانون والتراتيب</w:t>
      </w:r>
      <w:r w:rsidR="00FE4B3C">
        <w:rPr>
          <w:rFonts w:ascii="Arial" w:hAnsi="Arial" w:cs="Arial" w:hint="cs"/>
          <w:sz w:val="24"/>
          <w:szCs w:val="24"/>
          <w:rtl/>
          <w:lang w:bidi="ar-TN"/>
        </w:rPr>
        <w:t xml:space="preserve">، تتولى </w:t>
      </w:r>
      <w:r w:rsidRPr="00B17568">
        <w:rPr>
          <w:rFonts w:ascii="Arial" w:hAnsi="Arial" w:cs="Arial" w:hint="cs"/>
          <w:sz w:val="24"/>
          <w:szCs w:val="24"/>
          <w:rtl/>
          <w:lang w:bidi="ar-TN"/>
        </w:rPr>
        <w:t xml:space="preserve">السلطة المركزية بالتنسيق مع المجلس الأعلى للجماعات المحلية </w:t>
      </w:r>
      <w:r w:rsidRPr="00B17568">
        <w:rPr>
          <w:rFonts w:ascii="Arial" w:hAnsi="Arial" w:cs="Arial"/>
          <w:sz w:val="24"/>
          <w:szCs w:val="24"/>
          <w:rtl/>
          <w:lang w:bidi="ar-TN"/>
        </w:rPr>
        <w:t xml:space="preserve">إتمام </w:t>
      </w:r>
      <w:r w:rsidRPr="00B17568">
        <w:rPr>
          <w:rFonts w:ascii="Arial" w:hAnsi="Arial" w:cs="Arial" w:hint="cs"/>
          <w:sz w:val="24"/>
          <w:szCs w:val="24"/>
          <w:rtl/>
          <w:lang w:bidi="ar-TN"/>
        </w:rPr>
        <w:t xml:space="preserve"> </w:t>
      </w:r>
      <w:r w:rsidRPr="00B17568">
        <w:rPr>
          <w:rFonts w:ascii="Arial" w:hAnsi="Arial" w:cs="Arial"/>
          <w:sz w:val="24"/>
          <w:szCs w:val="24"/>
          <w:rtl/>
          <w:lang w:bidi="ar-TN"/>
        </w:rPr>
        <w:t>ما يستوجبه القانون والتراتيب.</w:t>
      </w:r>
    </w:p>
    <w:p w14:paraId="6FB17095" w14:textId="0464FBD3"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FE4B3C">
        <w:rPr>
          <w:rFonts w:ascii="Arial" w:hAnsi="Arial" w:cs="Arial" w:hint="cs"/>
          <w:b/>
          <w:bCs/>
          <w:sz w:val="24"/>
          <w:szCs w:val="24"/>
          <w:rtl/>
          <w:lang w:bidi="ar-TN"/>
        </w:rPr>
        <w:t>375</w:t>
      </w:r>
      <w:r w:rsidRPr="00B17568">
        <w:rPr>
          <w:rFonts w:ascii="Arial" w:hAnsi="Arial" w:cs="Arial"/>
          <w:b/>
          <w:bCs/>
          <w:sz w:val="24"/>
          <w:szCs w:val="24"/>
          <w:rtl/>
          <w:lang w:bidi="ar-TN"/>
        </w:rPr>
        <w:t xml:space="preserve"> – </w:t>
      </w:r>
      <w:r w:rsidRPr="00B17568">
        <w:rPr>
          <w:rFonts w:ascii="Arial" w:hAnsi="Arial" w:cs="Arial"/>
          <w:sz w:val="24"/>
          <w:szCs w:val="24"/>
          <w:rtl/>
          <w:lang w:bidi="ar-TN"/>
        </w:rPr>
        <w:t xml:space="preserve">يصادق مجلس </w:t>
      </w:r>
      <w:r w:rsidRPr="00B17568">
        <w:rPr>
          <w:rFonts w:ascii="Arial" w:hAnsi="Arial" w:cs="Arial" w:hint="cs"/>
          <w:sz w:val="24"/>
          <w:szCs w:val="24"/>
          <w:rtl/>
          <w:lang w:bidi="ar-TN"/>
        </w:rPr>
        <w:t xml:space="preserve">الإقليم </w:t>
      </w:r>
      <w:r w:rsidRPr="00B17568">
        <w:rPr>
          <w:rFonts w:ascii="Arial" w:hAnsi="Arial" w:cs="Arial"/>
          <w:sz w:val="24"/>
          <w:szCs w:val="24"/>
          <w:rtl/>
          <w:lang w:bidi="ar-TN"/>
        </w:rPr>
        <w:t xml:space="preserve">على نظامه الداخلي في أجل لا يتجاوز </w:t>
      </w:r>
      <w:r w:rsidR="00FE4B3C">
        <w:rPr>
          <w:rFonts w:ascii="Arial" w:hAnsi="Arial" w:cs="Arial" w:hint="cs"/>
          <w:sz w:val="24"/>
          <w:szCs w:val="24"/>
          <w:rtl/>
          <w:lang w:bidi="ar-TN"/>
        </w:rPr>
        <w:t>ثلاثة</w:t>
      </w:r>
      <w:r w:rsidRPr="00B17568">
        <w:rPr>
          <w:rFonts w:ascii="Arial" w:hAnsi="Arial" w:cs="Arial"/>
          <w:sz w:val="24"/>
          <w:szCs w:val="24"/>
          <w:rtl/>
          <w:lang w:bidi="ar-TN"/>
        </w:rPr>
        <w:t xml:space="preserve"> أشهر من تركيزه.</w:t>
      </w:r>
    </w:p>
    <w:p w14:paraId="05390190" w14:textId="77777777"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يضبط النظام الداخلي تنظيم مجلس الإقليم وسير العمل به.</w:t>
      </w:r>
    </w:p>
    <w:p w14:paraId="76FDA77C" w14:textId="418C87A9"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FE4B3C">
        <w:rPr>
          <w:rFonts w:ascii="Arial" w:hAnsi="Arial" w:cs="Arial" w:hint="cs"/>
          <w:b/>
          <w:bCs/>
          <w:sz w:val="24"/>
          <w:szCs w:val="24"/>
          <w:rtl/>
          <w:lang w:bidi="ar-TN"/>
        </w:rPr>
        <w:t>376</w:t>
      </w:r>
      <w:r w:rsidRPr="00B17568">
        <w:rPr>
          <w:rFonts w:ascii="Arial" w:hAnsi="Arial" w:cs="Arial"/>
          <w:b/>
          <w:bCs/>
          <w:sz w:val="24"/>
          <w:szCs w:val="24"/>
          <w:rtl/>
          <w:lang w:bidi="ar-TN"/>
        </w:rPr>
        <w:t xml:space="preserve"> – </w:t>
      </w:r>
      <w:r w:rsidRPr="00B17568">
        <w:rPr>
          <w:rFonts w:ascii="Arial" w:hAnsi="Arial" w:cs="Arial"/>
          <w:sz w:val="24"/>
          <w:szCs w:val="24"/>
          <w:rtl/>
          <w:lang w:bidi="ar-TN"/>
        </w:rPr>
        <w:t>تحرص إدارة الاقليم على خدمة كل المتساكنين في إطار تطبيق القانون وفق مبادئ الحياد والمساواة والنزاهة والشفافية والمسا</w:t>
      </w:r>
      <w:r w:rsidRPr="00B17568">
        <w:rPr>
          <w:rFonts w:ascii="Arial" w:hAnsi="Arial" w:cs="Arial" w:hint="cs"/>
          <w:sz w:val="24"/>
          <w:szCs w:val="24"/>
          <w:rtl/>
          <w:lang w:bidi="ar-TN"/>
        </w:rPr>
        <w:t>ء</w:t>
      </w:r>
      <w:r w:rsidRPr="00B17568">
        <w:rPr>
          <w:rFonts w:ascii="Arial" w:hAnsi="Arial" w:cs="Arial"/>
          <w:sz w:val="24"/>
          <w:szCs w:val="24"/>
          <w:rtl/>
          <w:lang w:bidi="ar-TN"/>
        </w:rPr>
        <w:t xml:space="preserve">لة واستمرارية المرفق العام والنجاعة وتعمل على حماية مصالح </w:t>
      </w:r>
      <w:r w:rsidR="00FE4B3C">
        <w:rPr>
          <w:rFonts w:ascii="Arial" w:hAnsi="Arial" w:cs="Arial" w:hint="cs"/>
          <w:sz w:val="24"/>
          <w:szCs w:val="24"/>
          <w:rtl/>
          <w:lang w:bidi="ar-TN"/>
        </w:rPr>
        <w:t xml:space="preserve">الإقليم </w:t>
      </w:r>
      <w:r w:rsidRPr="00B17568">
        <w:rPr>
          <w:rFonts w:ascii="Arial" w:hAnsi="Arial" w:cs="Arial"/>
          <w:sz w:val="24"/>
          <w:szCs w:val="24"/>
          <w:rtl/>
          <w:lang w:bidi="ar-TN"/>
        </w:rPr>
        <w:t>وأملاكه.</w:t>
      </w:r>
    </w:p>
    <w:p w14:paraId="7C0F2665" w14:textId="509FA631"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 xml:space="preserve">تلتزم مصالح </w:t>
      </w:r>
      <w:r w:rsidR="00FE4B3C">
        <w:rPr>
          <w:rFonts w:ascii="Arial" w:hAnsi="Arial" w:cs="Arial" w:hint="cs"/>
          <w:sz w:val="24"/>
          <w:szCs w:val="24"/>
          <w:rtl/>
          <w:lang w:bidi="ar-TN"/>
        </w:rPr>
        <w:t xml:space="preserve">الإقليم </w:t>
      </w:r>
      <w:r w:rsidRPr="00B17568">
        <w:rPr>
          <w:rFonts w:ascii="Arial" w:hAnsi="Arial" w:cs="Arial"/>
          <w:sz w:val="24"/>
          <w:szCs w:val="24"/>
          <w:rtl/>
          <w:lang w:bidi="ar-TN"/>
        </w:rPr>
        <w:t xml:space="preserve">بتطبيق القانون وفق أهداف الصالح العام وبالمساعدة على </w:t>
      </w:r>
      <w:r w:rsidR="00FE4B3C">
        <w:rPr>
          <w:rFonts w:ascii="Arial" w:hAnsi="Arial" w:cs="Arial" w:hint="cs"/>
          <w:sz w:val="24"/>
          <w:szCs w:val="24"/>
          <w:rtl/>
          <w:lang w:bidi="ar-TN"/>
        </w:rPr>
        <w:t>إ</w:t>
      </w:r>
      <w:r w:rsidRPr="00B17568">
        <w:rPr>
          <w:rFonts w:ascii="Arial" w:hAnsi="Arial" w:cs="Arial"/>
          <w:sz w:val="24"/>
          <w:szCs w:val="24"/>
          <w:rtl/>
          <w:lang w:bidi="ar-TN"/>
        </w:rPr>
        <w:t>نجاز</w:t>
      </w:r>
      <w:r w:rsidR="00FE4B3C">
        <w:rPr>
          <w:rFonts w:ascii="Arial" w:hAnsi="Arial" w:cs="Arial" w:hint="cs"/>
          <w:sz w:val="24"/>
          <w:szCs w:val="24"/>
          <w:rtl/>
          <w:lang w:bidi="ar-TN"/>
        </w:rPr>
        <w:t xml:space="preserve"> </w:t>
      </w:r>
      <w:r w:rsidRPr="00B17568">
        <w:rPr>
          <w:rFonts w:ascii="Arial" w:hAnsi="Arial" w:cs="Arial"/>
          <w:sz w:val="24"/>
          <w:szCs w:val="24"/>
          <w:rtl/>
          <w:lang w:bidi="ar-TN"/>
        </w:rPr>
        <w:t>المشاريع و</w:t>
      </w:r>
      <w:r w:rsidRPr="00B17568">
        <w:rPr>
          <w:rFonts w:ascii="Arial" w:hAnsi="Arial" w:cs="Arial" w:hint="cs"/>
          <w:sz w:val="24"/>
          <w:szCs w:val="24"/>
          <w:rtl/>
          <w:lang w:bidi="ar-TN"/>
        </w:rPr>
        <w:t>إ</w:t>
      </w:r>
      <w:r w:rsidRPr="00B17568">
        <w:rPr>
          <w:rFonts w:ascii="Arial" w:hAnsi="Arial" w:cs="Arial"/>
          <w:sz w:val="24"/>
          <w:szCs w:val="24"/>
          <w:rtl/>
          <w:lang w:bidi="ar-TN"/>
        </w:rPr>
        <w:t>سداء الخدمات في آجالها.</w:t>
      </w:r>
    </w:p>
    <w:p w14:paraId="6C40F5B0" w14:textId="77777777" w:rsidR="001C55C0" w:rsidRPr="00B17568" w:rsidRDefault="001C55C0" w:rsidP="001C55C0">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 xml:space="preserve">ويعتبر التأخير في إسداء الخدمات دون وجه حق خطأ </w:t>
      </w:r>
      <w:r w:rsidRPr="00B17568">
        <w:rPr>
          <w:rFonts w:ascii="Arial" w:hAnsi="Arial" w:cs="Arial" w:hint="cs"/>
          <w:sz w:val="24"/>
          <w:szCs w:val="24"/>
          <w:rtl/>
          <w:lang w:bidi="ar-TN"/>
        </w:rPr>
        <w:t xml:space="preserve">يمكن أن يرتقي إلى مستوى الخطأ الجسيم الموجب </w:t>
      </w:r>
      <w:r w:rsidRPr="00B17568">
        <w:rPr>
          <w:rFonts w:ascii="Arial" w:hAnsi="Arial" w:cs="Arial"/>
          <w:sz w:val="24"/>
          <w:szCs w:val="24"/>
          <w:rtl/>
          <w:lang w:bidi="ar-TN"/>
        </w:rPr>
        <w:t>للمسا</w:t>
      </w:r>
      <w:r w:rsidRPr="00B17568">
        <w:rPr>
          <w:rFonts w:ascii="Arial" w:hAnsi="Arial" w:cs="Arial" w:hint="cs"/>
          <w:sz w:val="24"/>
          <w:szCs w:val="24"/>
          <w:rtl/>
          <w:lang w:bidi="ar-TN"/>
        </w:rPr>
        <w:t>ء</w:t>
      </w:r>
      <w:r w:rsidRPr="00B17568">
        <w:rPr>
          <w:rFonts w:ascii="Arial" w:hAnsi="Arial" w:cs="Arial"/>
          <w:sz w:val="24"/>
          <w:szCs w:val="24"/>
          <w:rtl/>
          <w:lang w:bidi="ar-TN"/>
        </w:rPr>
        <w:t>لة وفق القانون.</w:t>
      </w:r>
    </w:p>
    <w:p w14:paraId="131E4AAA" w14:textId="16C76272"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FE4B3C">
        <w:rPr>
          <w:rFonts w:ascii="Arial" w:hAnsi="Arial" w:cs="Arial" w:hint="cs"/>
          <w:b/>
          <w:bCs/>
          <w:sz w:val="24"/>
          <w:szCs w:val="24"/>
          <w:rtl/>
          <w:lang w:bidi="ar-TN"/>
        </w:rPr>
        <w:t>377</w:t>
      </w:r>
      <w:r w:rsidRPr="00B17568">
        <w:rPr>
          <w:rFonts w:ascii="Arial" w:hAnsi="Arial" w:cs="Arial"/>
          <w:b/>
          <w:bCs/>
          <w:sz w:val="24"/>
          <w:szCs w:val="24"/>
          <w:rtl/>
          <w:lang w:bidi="ar-TN"/>
        </w:rPr>
        <w:t xml:space="preserve"> – </w:t>
      </w:r>
      <w:r w:rsidRPr="00B17568">
        <w:rPr>
          <w:rFonts w:ascii="Arial" w:hAnsi="Arial" w:cs="Arial"/>
          <w:sz w:val="24"/>
          <w:szCs w:val="24"/>
          <w:rtl/>
          <w:lang w:bidi="ar-TN"/>
        </w:rPr>
        <w:t xml:space="preserve">يخضع أعوان </w:t>
      </w:r>
      <w:r w:rsidR="00FE4B3C">
        <w:rPr>
          <w:rFonts w:ascii="Arial" w:hAnsi="Arial" w:cs="Arial" w:hint="cs"/>
          <w:sz w:val="24"/>
          <w:szCs w:val="24"/>
          <w:rtl/>
          <w:lang w:bidi="ar-TN"/>
        </w:rPr>
        <w:t xml:space="preserve">الإقليم </w:t>
      </w:r>
      <w:r w:rsidRPr="00B17568">
        <w:rPr>
          <w:rFonts w:ascii="Arial" w:hAnsi="Arial" w:cs="Arial"/>
          <w:sz w:val="24"/>
          <w:szCs w:val="24"/>
          <w:rtl/>
          <w:lang w:bidi="ar-TN"/>
        </w:rPr>
        <w:t xml:space="preserve">لأحكام النظام </w:t>
      </w:r>
      <w:r w:rsidR="00FE4B3C">
        <w:rPr>
          <w:rFonts w:ascii="Arial" w:hAnsi="Arial" w:cs="Arial" w:hint="cs"/>
          <w:sz w:val="24"/>
          <w:szCs w:val="24"/>
          <w:rtl/>
          <w:lang w:bidi="ar-TN"/>
        </w:rPr>
        <w:t xml:space="preserve">الأساسي </w:t>
      </w:r>
      <w:r w:rsidRPr="00B17568">
        <w:rPr>
          <w:rFonts w:ascii="Arial" w:hAnsi="Arial" w:cs="Arial"/>
          <w:sz w:val="24"/>
          <w:szCs w:val="24"/>
          <w:rtl/>
          <w:lang w:bidi="ar-TN"/>
        </w:rPr>
        <w:t xml:space="preserve">للوظيفة العمومية </w:t>
      </w:r>
      <w:r w:rsidRPr="00B17568">
        <w:rPr>
          <w:rFonts w:ascii="Arial" w:hAnsi="Arial" w:cs="Arial" w:hint="cs"/>
          <w:sz w:val="24"/>
          <w:szCs w:val="24"/>
          <w:rtl/>
          <w:lang w:bidi="ar-TN"/>
        </w:rPr>
        <w:t>وللأحكام</w:t>
      </w:r>
      <w:r w:rsidRPr="00B17568">
        <w:rPr>
          <w:rFonts w:ascii="Arial" w:hAnsi="Arial" w:cs="Arial"/>
          <w:sz w:val="24"/>
          <w:szCs w:val="24"/>
          <w:rtl/>
          <w:lang w:bidi="ar-TN"/>
        </w:rPr>
        <w:t xml:space="preserve"> الخصوصية المتعلقة بهم.</w:t>
      </w:r>
    </w:p>
    <w:p w14:paraId="0C231AA0" w14:textId="77777777"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يصادق مجلس الإقليم على التنظيم الهيكلي لإدارة الإقليم.</w:t>
      </w:r>
    </w:p>
    <w:p w14:paraId="39C12ED0" w14:textId="77777777" w:rsidR="001C55C0" w:rsidRPr="00B17568" w:rsidRDefault="001C55C0" w:rsidP="001C55C0">
      <w:pPr>
        <w:bidi/>
        <w:spacing w:before="120" w:after="0" w:line="240" w:lineRule="auto"/>
        <w:ind w:left="284"/>
        <w:jc w:val="both"/>
        <w:rPr>
          <w:rFonts w:ascii="Arial" w:hAnsi="Arial" w:cs="Arial"/>
          <w:b/>
          <w:bCs/>
          <w:sz w:val="24"/>
          <w:szCs w:val="24"/>
          <w:rtl/>
          <w:lang w:bidi="ar-TN"/>
        </w:rPr>
      </w:pPr>
      <w:r w:rsidRPr="00B17568">
        <w:rPr>
          <w:rFonts w:ascii="Arial" w:hAnsi="Arial" w:cs="Arial" w:hint="cs"/>
          <w:sz w:val="24"/>
          <w:szCs w:val="24"/>
          <w:rtl/>
          <w:lang w:bidi="ar-TN"/>
        </w:rPr>
        <w:t>ويتم وضع تنظيم هيكلي نموذجي لإدارة الإقليم بمقتضى أمر حكومي بعد استشارة المجلس الأعلى للجماعات المحلية وبناء على رأي المحكمة الإدارية العليا.</w:t>
      </w:r>
    </w:p>
    <w:p w14:paraId="432DAE5D" w14:textId="44014DCA" w:rsidR="001C55C0" w:rsidRPr="00B17568" w:rsidRDefault="001C55C0" w:rsidP="001C55C0">
      <w:pPr>
        <w:bidi/>
        <w:spacing w:before="120" w:after="0" w:line="240" w:lineRule="auto"/>
        <w:ind w:left="284"/>
        <w:jc w:val="both"/>
        <w:rPr>
          <w:rFonts w:ascii="Arial" w:hAnsi="Arial" w:cs="Arial"/>
          <w:b/>
          <w:bCs/>
          <w:sz w:val="24"/>
          <w:szCs w:val="24"/>
          <w:lang w:bidi="ar-TN"/>
        </w:rPr>
      </w:pPr>
      <w:r w:rsidRPr="00B17568">
        <w:rPr>
          <w:rFonts w:ascii="Arial" w:hAnsi="Arial" w:cs="Arial"/>
          <w:b/>
          <w:bCs/>
          <w:sz w:val="24"/>
          <w:szCs w:val="24"/>
          <w:rtl/>
          <w:lang w:bidi="ar-TN"/>
        </w:rPr>
        <w:t xml:space="preserve">الفصل </w:t>
      </w:r>
      <w:r w:rsidR="00FE4B3C">
        <w:rPr>
          <w:rFonts w:ascii="Arial" w:hAnsi="Arial" w:cs="Arial" w:hint="cs"/>
          <w:b/>
          <w:bCs/>
          <w:sz w:val="24"/>
          <w:szCs w:val="24"/>
          <w:rtl/>
          <w:lang w:bidi="ar-TN"/>
        </w:rPr>
        <w:t>378</w:t>
      </w:r>
      <w:r w:rsidRPr="00B17568">
        <w:rPr>
          <w:rFonts w:ascii="Arial" w:hAnsi="Arial" w:cs="Arial"/>
          <w:b/>
          <w:bCs/>
          <w:sz w:val="24"/>
          <w:szCs w:val="24"/>
          <w:rtl/>
          <w:lang w:bidi="ar-TN"/>
        </w:rPr>
        <w:t xml:space="preserve"> – </w:t>
      </w:r>
      <w:r w:rsidRPr="00B17568">
        <w:rPr>
          <w:rFonts w:ascii="Arial" w:hAnsi="Arial" w:cs="Arial"/>
          <w:sz w:val="24"/>
          <w:szCs w:val="24"/>
          <w:rtl/>
          <w:lang w:bidi="ar-TN"/>
        </w:rPr>
        <w:t xml:space="preserve">المدير التنفيذي أو من يقوم بمهامه مكلف تحت سلطة رئيس الإقليم بتسيير إدارة </w:t>
      </w:r>
      <w:r w:rsidRPr="00B17568">
        <w:rPr>
          <w:rFonts w:ascii="Arial" w:hAnsi="Arial" w:cs="Arial" w:hint="cs"/>
          <w:sz w:val="24"/>
          <w:szCs w:val="24"/>
          <w:rtl/>
          <w:lang w:bidi="ar-TN"/>
        </w:rPr>
        <w:t xml:space="preserve">الإقليم </w:t>
      </w:r>
      <w:r w:rsidRPr="00B17568">
        <w:rPr>
          <w:rFonts w:ascii="Arial" w:hAnsi="Arial" w:cs="Arial"/>
          <w:sz w:val="24"/>
          <w:szCs w:val="24"/>
          <w:rtl/>
          <w:lang w:bidi="ar-TN"/>
        </w:rPr>
        <w:t xml:space="preserve">وتقديم الاستشارات لمجلس </w:t>
      </w:r>
      <w:r w:rsidRPr="00B17568">
        <w:rPr>
          <w:rFonts w:ascii="Arial" w:hAnsi="Arial" w:cs="Arial" w:hint="cs"/>
          <w:sz w:val="24"/>
          <w:szCs w:val="24"/>
          <w:rtl/>
          <w:lang w:bidi="ar-TN"/>
        </w:rPr>
        <w:t xml:space="preserve">الإقليم </w:t>
      </w:r>
      <w:r w:rsidRPr="00B17568">
        <w:rPr>
          <w:rFonts w:ascii="Arial" w:hAnsi="Arial" w:cs="Arial"/>
          <w:sz w:val="24"/>
          <w:szCs w:val="24"/>
          <w:rtl/>
          <w:lang w:bidi="ar-TN"/>
        </w:rPr>
        <w:t>و</w:t>
      </w:r>
      <w:r w:rsidRPr="00B17568">
        <w:rPr>
          <w:rFonts w:ascii="Arial" w:hAnsi="Arial" w:cs="Arial" w:hint="cs"/>
          <w:sz w:val="24"/>
          <w:szCs w:val="24"/>
          <w:rtl/>
          <w:lang w:bidi="ar-TN"/>
        </w:rPr>
        <w:t>ال</w:t>
      </w:r>
      <w:r w:rsidRPr="00B17568">
        <w:rPr>
          <w:rFonts w:ascii="Arial" w:hAnsi="Arial" w:cs="Arial"/>
          <w:sz w:val="24"/>
          <w:szCs w:val="24"/>
          <w:rtl/>
          <w:lang w:bidi="ar-TN"/>
        </w:rPr>
        <w:t>هياكل المنبثقة عنه</w:t>
      </w:r>
      <w:r w:rsidRPr="00B17568">
        <w:rPr>
          <w:rFonts w:ascii="Arial" w:hAnsi="Arial" w:cs="Arial"/>
          <w:sz w:val="24"/>
          <w:szCs w:val="24"/>
          <w:lang w:bidi="ar-TN"/>
        </w:rPr>
        <w:t>.</w:t>
      </w:r>
    </w:p>
    <w:p w14:paraId="4A870698" w14:textId="77777777"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 xml:space="preserve">يحضر المدير التنفيذي أشغال مجلس </w:t>
      </w:r>
      <w:r w:rsidRPr="00B17568">
        <w:rPr>
          <w:rFonts w:ascii="Arial" w:hAnsi="Arial" w:cs="Arial" w:hint="cs"/>
          <w:sz w:val="24"/>
          <w:szCs w:val="24"/>
          <w:rtl/>
          <w:lang w:bidi="ar-TN"/>
        </w:rPr>
        <w:t xml:space="preserve">الإقليم </w:t>
      </w:r>
      <w:r w:rsidRPr="00B17568">
        <w:rPr>
          <w:rFonts w:ascii="Arial" w:hAnsi="Arial" w:cs="Arial"/>
          <w:sz w:val="24"/>
          <w:szCs w:val="24"/>
          <w:rtl/>
          <w:lang w:bidi="ar-TN"/>
        </w:rPr>
        <w:t>ويبدي ر</w:t>
      </w:r>
      <w:r w:rsidRPr="00B17568">
        <w:rPr>
          <w:rFonts w:ascii="Arial" w:hAnsi="Arial" w:cs="Arial" w:hint="cs"/>
          <w:sz w:val="24"/>
          <w:szCs w:val="24"/>
          <w:rtl/>
          <w:lang w:bidi="ar-TN"/>
        </w:rPr>
        <w:t>أ</w:t>
      </w:r>
      <w:r w:rsidRPr="00B17568">
        <w:rPr>
          <w:rFonts w:ascii="Arial" w:hAnsi="Arial" w:cs="Arial"/>
          <w:sz w:val="24"/>
          <w:szCs w:val="24"/>
          <w:rtl/>
          <w:lang w:bidi="ar-TN"/>
        </w:rPr>
        <w:t>يه ويقدم مقترحاته حول المواضيع المعروضة دون أن يكون له الحق في التصويت.</w:t>
      </w:r>
    </w:p>
    <w:p w14:paraId="3914C2C5" w14:textId="77777777" w:rsidR="001C55C0" w:rsidRPr="00B17568" w:rsidRDefault="001C55C0" w:rsidP="001C55C0">
      <w:pPr>
        <w:bidi/>
        <w:spacing w:before="120" w:after="0" w:line="240" w:lineRule="auto"/>
        <w:ind w:left="284"/>
        <w:jc w:val="both"/>
        <w:rPr>
          <w:rFonts w:ascii="Arial" w:hAnsi="Arial" w:cs="Arial"/>
          <w:b/>
          <w:bCs/>
          <w:sz w:val="24"/>
          <w:szCs w:val="24"/>
          <w:lang w:bidi="ar-TN"/>
        </w:rPr>
      </w:pPr>
      <w:r w:rsidRPr="00B17568">
        <w:rPr>
          <w:rFonts w:ascii="Arial" w:hAnsi="Arial" w:cs="Arial"/>
          <w:sz w:val="24"/>
          <w:szCs w:val="24"/>
          <w:rtl/>
          <w:lang w:bidi="ar-TN"/>
        </w:rPr>
        <w:t xml:space="preserve">تضبط شروط وإجراءات التسمية في خطة مدير تنفيذي </w:t>
      </w:r>
      <w:r w:rsidRPr="00B17568">
        <w:rPr>
          <w:rFonts w:ascii="Arial" w:hAnsi="Arial" w:cs="Arial" w:hint="cs"/>
          <w:sz w:val="24"/>
          <w:szCs w:val="24"/>
          <w:rtl/>
          <w:lang w:bidi="ar-TN"/>
        </w:rPr>
        <w:t xml:space="preserve">للإقليم </w:t>
      </w:r>
      <w:r w:rsidRPr="00B17568">
        <w:rPr>
          <w:rFonts w:ascii="Arial" w:hAnsi="Arial" w:cs="Arial"/>
          <w:sz w:val="24"/>
          <w:szCs w:val="24"/>
          <w:rtl/>
          <w:lang w:bidi="ar-TN"/>
        </w:rPr>
        <w:t xml:space="preserve">وتأجيره ونقلته وإعفائه بأمر حكومي بناء على رأي </w:t>
      </w:r>
      <w:r w:rsidRPr="00B17568">
        <w:rPr>
          <w:rFonts w:ascii="Arial" w:hAnsi="Arial" w:cs="Arial" w:hint="cs"/>
          <w:sz w:val="24"/>
          <w:szCs w:val="24"/>
          <w:rtl/>
          <w:lang w:bidi="ar-TN"/>
        </w:rPr>
        <w:t>ال</w:t>
      </w:r>
      <w:r w:rsidRPr="00B17568">
        <w:rPr>
          <w:rFonts w:ascii="Arial" w:hAnsi="Arial" w:cs="Arial"/>
          <w:sz w:val="24"/>
          <w:szCs w:val="24"/>
          <w:rtl/>
          <w:lang w:bidi="ar-TN"/>
        </w:rPr>
        <w:t>محكمة ال</w:t>
      </w:r>
      <w:r w:rsidRPr="00B17568">
        <w:rPr>
          <w:rFonts w:ascii="Arial" w:hAnsi="Arial" w:cs="Arial" w:hint="cs"/>
          <w:sz w:val="24"/>
          <w:szCs w:val="24"/>
          <w:rtl/>
          <w:lang w:bidi="ar-TN"/>
        </w:rPr>
        <w:t>إ</w:t>
      </w:r>
      <w:r w:rsidRPr="00B17568">
        <w:rPr>
          <w:rFonts w:ascii="Arial" w:hAnsi="Arial" w:cs="Arial"/>
          <w:sz w:val="24"/>
          <w:szCs w:val="24"/>
          <w:rtl/>
          <w:lang w:bidi="ar-TN"/>
        </w:rPr>
        <w:t>دارية</w:t>
      </w:r>
      <w:r w:rsidRPr="00B17568">
        <w:rPr>
          <w:rFonts w:ascii="Arial" w:hAnsi="Arial" w:cs="Arial"/>
          <w:sz w:val="24"/>
          <w:szCs w:val="24"/>
          <w:lang w:bidi="ar-TN"/>
        </w:rPr>
        <w:t xml:space="preserve"> </w:t>
      </w:r>
      <w:r w:rsidRPr="00B17568">
        <w:rPr>
          <w:rFonts w:ascii="Arial" w:hAnsi="Arial" w:cs="Arial"/>
          <w:sz w:val="24"/>
          <w:szCs w:val="24"/>
          <w:rtl/>
          <w:lang w:bidi="ar-TN"/>
        </w:rPr>
        <w:t>العليا.</w:t>
      </w:r>
    </w:p>
    <w:p w14:paraId="6C80D954" w14:textId="1C1717A1"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FE4B3C">
        <w:rPr>
          <w:rFonts w:ascii="Arial" w:hAnsi="Arial" w:cs="Arial" w:hint="cs"/>
          <w:b/>
          <w:bCs/>
          <w:sz w:val="24"/>
          <w:szCs w:val="24"/>
          <w:rtl/>
          <w:lang w:bidi="ar-TN"/>
        </w:rPr>
        <w:t>379</w:t>
      </w:r>
      <w:r w:rsidRPr="00B17568">
        <w:rPr>
          <w:rFonts w:ascii="Arial" w:hAnsi="Arial" w:cs="Arial"/>
          <w:b/>
          <w:bCs/>
          <w:sz w:val="24"/>
          <w:szCs w:val="24"/>
          <w:rtl/>
          <w:lang w:bidi="ar-TN"/>
        </w:rPr>
        <w:t xml:space="preserve"> – </w:t>
      </w:r>
      <w:r w:rsidRPr="00B17568">
        <w:rPr>
          <w:rFonts w:ascii="Arial" w:hAnsi="Arial" w:cs="Arial"/>
          <w:sz w:val="24"/>
          <w:szCs w:val="24"/>
          <w:rtl/>
          <w:lang w:bidi="ar-TN"/>
        </w:rPr>
        <w:t xml:space="preserve">يؤجر أعوان </w:t>
      </w:r>
      <w:r w:rsidRPr="00B17568">
        <w:rPr>
          <w:rFonts w:ascii="Arial" w:hAnsi="Arial" w:cs="Arial" w:hint="cs"/>
          <w:sz w:val="24"/>
          <w:szCs w:val="24"/>
          <w:rtl/>
          <w:lang w:bidi="ar-TN"/>
        </w:rPr>
        <w:t xml:space="preserve">الأقاليم </w:t>
      </w:r>
      <w:r w:rsidRPr="00B17568">
        <w:rPr>
          <w:rFonts w:ascii="Arial" w:hAnsi="Arial" w:cs="Arial"/>
          <w:sz w:val="24"/>
          <w:szCs w:val="24"/>
          <w:rtl/>
          <w:lang w:bidi="ar-TN"/>
        </w:rPr>
        <w:t>على حساب ميزانياتها.</w:t>
      </w:r>
    </w:p>
    <w:p w14:paraId="261E5C96" w14:textId="77777777"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 xml:space="preserve">للسلطة المركزية أن تضع على ذمة </w:t>
      </w:r>
      <w:r w:rsidRPr="00B17568">
        <w:rPr>
          <w:rFonts w:ascii="Arial" w:hAnsi="Arial" w:cs="Arial" w:hint="cs"/>
          <w:sz w:val="24"/>
          <w:szCs w:val="24"/>
          <w:rtl/>
          <w:lang w:bidi="ar-TN"/>
        </w:rPr>
        <w:t xml:space="preserve">الأقاليم </w:t>
      </w:r>
      <w:r w:rsidRPr="00B17568">
        <w:rPr>
          <w:rFonts w:ascii="Arial" w:hAnsi="Arial" w:cs="Arial"/>
          <w:sz w:val="24"/>
          <w:szCs w:val="24"/>
          <w:rtl/>
          <w:lang w:bidi="ar-TN"/>
        </w:rPr>
        <w:t>أعوانا عموميين يتواصل تأجيرهم من قبل إدارتهم ال</w:t>
      </w:r>
      <w:r w:rsidRPr="00B17568">
        <w:rPr>
          <w:rFonts w:ascii="Arial" w:hAnsi="Arial" w:cs="Arial" w:hint="cs"/>
          <w:sz w:val="24"/>
          <w:szCs w:val="24"/>
          <w:rtl/>
          <w:lang w:bidi="ar-TN"/>
        </w:rPr>
        <w:t>أ</w:t>
      </w:r>
      <w:r w:rsidRPr="00B17568">
        <w:rPr>
          <w:rFonts w:ascii="Arial" w:hAnsi="Arial" w:cs="Arial"/>
          <w:sz w:val="24"/>
          <w:szCs w:val="24"/>
          <w:rtl/>
          <w:lang w:bidi="ar-TN"/>
        </w:rPr>
        <w:t>صلية</w:t>
      </w:r>
      <w:r w:rsidRPr="00B17568">
        <w:rPr>
          <w:rFonts w:ascii="Arial" w:hAnsi="Arial" w:cs="Arial" w:hint="cs"/>
          <w:sz w:val="24"/>
          <w:szCs w:val="24"/>
          <w:rtl/>
          <w:lang w:bidi="ar-TN"/>
        </w:rPr>
        <w:t>.</w:t>
      </w:r>
    </w:p>
    <w:p w14:paraId="75D29DB6" w14:textId="77777777" w:rsidR="001C55C0" w:rsidRPr="00B17568" w:rsidRDefault="001C55C0" w:rsidP="001C55C0">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كما يمكن للسلطة المركزية، بطلب من الأقاليم، إلحاق أعوان عموميين أو أعوان ينتمون للمؤسسات والمنشآت العمومية.</w:t>
      </w:r>
    </w:p>
    <w:p w14:paraId="2BF94A4D" w14:textId="4724627B"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FE4B3C">
        <w:rPr>
          <w:rFonts w:ascii="Arial" w:hAnsi="Arial" w:cs="Arial" w:hint="cs"/>
          <w:b/>
          <w:bCs/>
          <w:sz w:val="24"/>
          <w:szCs w:val="24"/>
          <w:rtl/>
          <w:lang w:bidi="ar-TN"/>
        </w:rPr>
        <w:t>380</w:t>
      </w:r>
      <w:r w:rsidRPr="00B17568">
        <w:rPr>
          <w:rFonts w:ascii="Arial" w:hAnsi="Arial" w:cs="Arial"/>
          <w:b/>
          <w:bCs/>
          <w:sz w:val="24"/>
          <w:szCs w:val="24"/>
          <w:rtl/>
          <w:lang w:bidi="ar-TN"/>
        </w:rPr>
        <w:t xml:space="preserve"> – </w:t>
      </w:r>
      <w:r w:rsidRPr="00B17568">
        <w:rPr>
          <w:rFonts w:ascii="Arial" w:hAnsi="Arial" w:cs="Arial"/>
          <w:sz w:val="24"/>
          <w:szCs w:val="24"/>
          <w:rtl/>
          <w:lang w:bidi="ar-TN"/>
        </w:rPr>
        <w:t xml:space="preserve">يتولى رئيس </w:t>
      </w:r>
      <w:r w:rsidRPr="00B17568">
        <w:rPr>
          <w:rFonts w:ascii="Arial" w:hAnsi="Arial" w:cs="Arial" w:hint="cs"/>
          <w:sz w:val="24"/>
          <w:szCs w:val="24"/>
          <w:rtl/>
          <w:lang w:bidi="ar-TN"/>
        </w:rPr>
        <w:t xml:space="preserve">الإقليم </w:t>
      </w:r>
      <w:r w:rsidRPr="00B17568">
        <w:rPr>
          <w:rFonts w:ascii="Arial" w:hAnsi="Arial" w:cs="Arial"/>
          <w:sz w:val="24"/>
          <w:szCs w:val="24"/>
          <w:rtl/>
          <w:lang w:bidi="ar-TN"/>
        </w:rPr>
        <w:t xml:space="preserve">طبقا </w:t>
      </w:r>
      <w:r w:rsidRPr="00B17568">
        <w:rPr>
          <w:rFonts w:ascii="Arial" w:hAnsi="Arial" w:cs="Arial" w:hint="cs"/>
          <w:sz w:val="24"/>
          <w:szCs w:val="24"/>
          <w:rtl/>
          <w:lang w:bidi="ar-TN"/>
        </w:rPr>
        <w:t>للإجراءات</w:t>
      </w:r>
      <w:r w:rsidRPr="00B17568">
        <w:rPr>
          <w:rFonts w:ascii="Arial" w:hAnsi="Arial" w:cs="Arial"/>
          <w:sz w:val="24"/>
          <w:szCs w:val="24"/>
          <w:rtl/>
          <w:lang w:bidi="ar-TN"/>
        </w:rPr>
        <w:t xml:space="preserve"> القانونية الجاري بها العمل التسمية بالخطط والرتب وال</w:t>
      </w:r>
      <w:r w:rsidRPr="00B17568">
        <w:rPr>
          <w:rFonts w:ascii="Arial" w:hAnsi="Arial" w:cs="Arial" w:hint="cs"/>
          <w:sz w:val="24"/>
          <w:szCs w:val="24"/>
          <w:rtl/>
          <w:lang w:bidi="ar-TN"/>
        </w:rPr>
        <w:t>أ</w:t>
      </w:r>
      <w:r w:rsidRPr="00B17568">
        <w:rPr>
          <w:rFonts w:ascii="Arial" w:hAnsi="Arial" w:cs="Arial"/>
          <w:sz w:val="24"/>
          <w:szCs w:val="24"/>
          <w:rtl/>
          <w:lang w:bidi="ar-TN"/>
        </w:rPr>
        <w:t>صناف</w:t>
      </w:r>
      <w:r w:rsidRPr="00B17568">
        <w:rPr>
          <w:rFonts w:ascii="Arial" w:hAnsi="Arial" w:cs="Arial" w:hint="cs"/>
          <w:sz w:val="24"/>
          <w:szCs w:val="24"/>
          <w:rtl/>
          <w:lang w:bidi="ar-TN"/>
        </w:rPr>
        <w:t xml:space="preserve"> </w:t>
      </w:r>
      <w:r w:rsidRPr="00B17568">
        <w:rPr>
          <w:rFonts w:ascii="Arial" w:hAnsi="Arial" w:cs="Arial"/>
          <w:sz w:val="24"/>
          <w:szCs w:val="24"/>
          <w:rtl/>
          <w:lang w:bidi="ar-TN"/>
        </w:rPr>
        <w:t xml:space="preserve">المتعلقة بالموظفين والعملة في حدود العدد المقرر بمجموع أعوان </w:t>
      </w:r>
      <w:r w:rsidRPr="00B17568">
        <w:rPr>
          <w:rFonts w:ascii="Arial" w:hAnsi="Arial" w:cs="Arial" w:hint="cs"/>
          <w:sz w:val="24"/>
          <w:szCs w:val="24"/>
          <w:rtl/>
          <w:lang w:bidi="ar-TN"/>
        </w:rPr>
        <w:t xml:space="preserve">الإقليم </w:t>
      </w:r>
      <w:r w:rsidRPr="00B17568">
        <w:rPr>
          <w:rFonts w:ascii="Arial" w:hAnsi="Arial" w:cs="Arial"/>
          <w:sz w:val="24"/>
          <w:szCs w:val="24"/>
          <w:rtl/>
          <w:lang w:bidi="ar-TN"/>
        </w:rPr>
        <w:t>المصادق عليه من طرف مجلسه.</w:t>
      </w:r>
    </w:p>
    <w:p w14:paraId="15A43721" w14:textId="77777777" w:rsidR="001C55C0" w:rsidRPr="00B17568" w:rsidRDefault="001C55C0" w:rsidP="001C55C0">
      <w:pPr>
        <w:bidi/>
        <w:spacing w:before="120" w:after="0" w:line="240" w:lineRule="auto"/>
        <w:ind w:left="284"/>
        <w:jc w:val="both"/>
        <w:rPr>
          <w:rFonts w:ascii="Arial" w:hAnsi="Arial" w:cs="Arial"/>
          <w:b/>
          <w:bCs/>
          <w:sz w:val="24"/>
          <w:szCs w:val="24"/>
          <w:rtl/>
          <w:lang w:bidi="ar-TN"/>
        </w:rPr>
      </w:pPr>
      <w:r w:rsidRPr="00B17568">
        <w:rPr>
          <w:rFonts w:ascii="Arial" w:hAnsi="Arial" w:cs="Arial"/>
          <w:sz w:val="24"/>
          <w:szCs w:val="24"/>
          <w:rtl/>
          <w:lang w:bidi="ar-TN"/>
        </w:rPr>
        <w:t xml:space="preserve">يتولى </w:t>
      </w:r>
      <w:r w:rsidRPr="00B17568">
        <w:rPr>
          <w:rFonts w:ascii="Arial" w:hAnsi="Arial" w:cs="Arial" w:hint="cs"/>
          <w:sz w:val="24"/>
          <w:szCs w:val="24"/>
          <w:rtl/>
          <w:lang w:bidi="ar-TN"/>
        </w:rPr>
        <w:t xml:space="preserve">الإقليم </w:t>
      </w:r>
      <w:r w:rsidRPr="00B17568">
        <w:rPr>
          <w:rFonts w:ascii="Arial" w:hAnsi="Arial" w:cs="Arial"/>
          <w:sz w:val="24"/>
          <w:szCs w:val="24"/>
          <w:rtl/>
          <w:lang w:bidi="ar-TN"/>
        </w:rPr>
        <w:t xml:space="preserve">فتح مناظرة لانتداب الموظفين والعملة في حدود الشغورات حسب الصيغ </w:t>
      </w:r>
      <w:r w:rsidRPr="00B17568">
        <w:rPr>
          <w:rFonts w:ascii="Arial" w:hAnsi="Arial" w:cs="Arial" w:hint="cs"/>
          <w:sz w:val="24"/>
          <w:szCs w:val="24"/>
          <w:rtl/>
          <w:lang w:bidi="ar-TN"/>
        </w:rPr>
        <w:t xml:space="preserve">والإجراءات </w:t>
      </w:r>
      <w:r w:rsidRPr="00B17568">
        <w:rPr>
          <w:rFonts w:ascii="Arial" w:hAnsi="Arial" w:cs="Arial"/>
          <w:sz w:val="24"/>
          <w:szCs w:val="24"/>
          <w:rtl/>
          <w:lang w:bidi="ar-TN"/>
        </w:rPr>
        <w:t>الجاري بها ال</w:t>
      </w:r>
      <w:r w:rsidRPr="00B17568">
        <w:rPr>
          <w:rFonts w:ascii="Arial" w:hAnsi="Arial" w:cs="Arial" w:hint="cs"/>
          <w:sz w:val="24"/>
          <w:szCs w:val="24"/>
          <w:rtl/>
          <w:lang w:bidi="ar-TN"/>
        </w:rPr>
        <w:t>ع</w:t>
      </w:r>
      <w:r w:rsidRPr="00B17568">
        <w:rPr>
          <w:rFonts w:ascii="Arial" w:hAnsi="Arial" w:cs="Arial"/>
          <w:sz w:val="24"/>
          <w:szCs w:val="24"/>
          <w:rtl/>
          <w:lang w:bidi="ar-TN"/>
        </w:rPr>
        <w:t>مل واحترام مبدأ المساواة والشفافية.</w:t>
      </w:r>
    </w:p>
    <w:p w14:paraId="57E3A795" w14:textId="37736099" w:rsidR="001C55C0" w:rsidRPr="00B17568" w:rsidRDefault="001C55C0" w:rsidP="001C55C0">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lastRenderedPageBreak/>
        <w:t xml:space="preserve">الفصل </w:t>
      </w:r>
      <w:r w:rsidR="00FE4B3C">
        <w:rPr>
          <w:rFonts w:ascii="Arial" w:hAnsi="Arial" w:cs="Arial" w:hint="cs"/>
          <w:b/>
          <w:bCs/>
          <w:sz w:val="24"/>
          <w:szCs w:val="24"/>
          <w:rtl/>
          <w:lang w:bidi="ar-TN"/>
        </w:rPr>
        <w:t>381</w:t>
      </w:r>
      <w:r w:rsidRPr="00B17568">
        <w:rPr>
          <w:rFonts w:ascii="Arial" w:hAnsi="Arial" w:cs="Arial"/>
          <w:b/>
          <w:bCs/>
          <w:sz w:val="24"/>
          <w:szCs w:val="24"/>
          <w:rtl/>
          <w:lang w:bidi="ar-TN"/>
        </w:rPr>
        <w:t xml:space="preserve"> – </w:t>
      </w:r>
      <w:r w:rsidRPr="00B17568">
        <w:rPr>
          <w:rFonts w:ascii="Arial" w:hAnsi="Arial" w:cs="Arial"/>
          <w:sz w:val="24"/>
          <w:szCs w:val="24"/>
          <w:rtl/>
          <w:lang w:bidi="ar-TN"/>
        </w:rPr>
        <w:t xml:space="preserve">تضبط شروط وإجراءات التسمية بالخطط الوظيفية التابعة </w:t>
      </w:r>
      <w:r w:rsidR="00FE4B3C">
        <w:rPr>
          <w:rFonts w:ascii="Arial" w:hAnsi="Arial" w:cs="Arial" w:hint="cs"/>
          <w:sz w:val="24"/>
          <w:szCs w:val="24"/>
          <w:rtl/>
          <w:lang w:bidi="ar-TN"/>
        </w:rPr>
        <w:t>للأقاليم</w:t>
      </w:r>
      <w:r w:rsidRPr="00B17568">
        <w:rPr>
          <w:rFonts w:ascii="Arial" w:hAnsi="Arial" w:cs="Arial"/>
          <w:sz w:val="24"/>
          <w:szCs w:val="24"/>
          <w:rtl/>
          <w:lang w:bidi="ar-TN"/>
        </w:rPr>
        <w:t xml:space="preserve"> والإعفاء منها بمقتضى أمر حكومي بعد أخذ رأي المجلس الأعلى للجماعات المحلية وبنا</w:t>
      </w:r>
      <w:r w:rsidRPr="00B17568">
        <w:rPr>
          <w:rFonts w:ascii="Arial" w:hAnsi="Arial" w:cs="Arial" w:hint="cs"/>
          <w:sz w:val="24"/>
          <w:szCs w:val="24"/>
          <w:rtl/>
          <w:lang w:bidi="ar-TN"/>
        </w:rPr>
        <w:t>ء</w:t>
      </w:r>
      <w:r w:rsidRPr="00B17568">
        <w:rPr>
          <w:rFonts w:ascii="Arial" w:hAnsi="Arial" w:cs="Arial"/>
          <w:sz w:val="24"/>
          <w:szCs w:val="24"/>
          <w:rtl/>
          <w:lang w:bidi="ar-TN"/>
        </w:rPr>
        <w:t xml:space="preserve"> على ر</w:t>
      </w:r>
      <w:r w:rsidRPr="00B17568">
        <w:rPr>
          <w:rFonts w:ascii="Arial" w:hAnsi="Arial" w:cs="Arial" w:hint="cs"/>
          <w:sz w:val="24"/>
          <w:szCs w:val="24"/>
          <w:rtl/>
          <w:lang w:bidi="ar-TN"/>
        </w:rPr>
        <w:t>أ</w:t>
      </w:r>
      <w:r w:rsidRPr="00B17568">
        <w:rPr>
          <w:rFonts w:ascii="Arial" w:hAnsi="Arial" w:cs="Arial"/>
          <w:sz w:val="24"/>
          <w:szCs w:val="24"/>
          <w:rtl/>
          <w:lang w:bidi="ar-TN"/>
        </w:rPr>
        <w:t xml:space="preserve">ي </w:t>
      </w:r>
      <w:r w:rsidRPr="00B17568">
        <w:rPr>
          <w:rFonts w:ascii="Arial" w:hAnsi="Arial" w:cs="Arial" w:hint="cs"/>
          <w:sz w:val="24"/>
          <w:szCs w:val="24"/>
          <w:rtl/>
          <w:lang w:bidi="ar-TN"/>
        </w:rPr>
        <w:t>ال</w:t>
      </w:r>
      <w:r w:rsidRPr="00B17568">
        <w:rPr>
          <w:rFonts w:ascii="Arial" w:hAnsi="Arial" w:cs="Arial"/>
          <w:sz w:val="24"/>
          <w:szCs w:val="24"/>
          <w:rtl/>
          <w:lang w:bidi="ar-TN"/>
        </w:rPr>
        <w:t>محكمة الادارية العليا.</w:t>
      </w:r>
    </w:p>
    <w:p w14:paraId="53A0DA9E" w14:textId="077C6816" w:rsidR="001C55C0" w:rsidRPr="00B17568" w:rsidRDefault="001C55C0" w:rsidP="001C55C0">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FE4B3C">
        <w:rPr>
          <w:rFonts w:ascii="Arial" w:hAnsi="Arial" w:cs="Arial" w:hint="cs"/>
          <w:b/>
          <w:bCs/>
          <w:sz w:val="24"/>
          <w:szCs w:val="24"/>
          <w:rtl/>
          <w:lang w:bidi="ar-TN"/>
        </w:rPr>
        <w:t>382</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يعد الإقليم تقريرا سنويا عن أنشطته ينشر بكل الوسائل المتاحة ويدرج بالموقع الالكتروني المخصص له</w:t>
      </w:r>
      <w:r w:rsidRPr="00B17568">
        <w:rPr>
          <w:rFonts w:ascii="Arial" w:hAnsi="Arial" w:cs="Arial"/>
          <w:sz w:val="24"/>
          <w:szCs w:val="24"/>
          <w:lang w:bidi="ar-TN"/>
        </w:rPr>
        <w:t>.</w:t>
      </w:r>
    </w:p>
    <w:p w14:paraId="5FA67991" w14:textId="77777777" w:rsidR="00ED2420" w:rsidRDefault="00ED2420" w:rsidP="00FE4B3C">
      <w:pPr>
        <w:bidi/>
        <w:spacing w:after="0" w:line="240" w:lineRule="auto"/>
        <w:rPr>
          <w:rFonts w:ascii="Arial" w:hAnsi="Arial" w:cs="Arial"/>
          <w:b/>
          <w:bCs/>
          <w:sz w:val="24"/>
          <w:szCs w:val="24"/>
          <w:rtl/>
          <w:lang w:bidi="ar-TN"/>
        </w:rPr>
      </w:pPr>
    </w:p>
    <w:p w14:paraId="62252DF1" w14:textId="77777777" w:rsidR="00ED2420" w:rsidRDefault="00ED2420" w:rsidP="00ED2420">
      <w:pPr>
        <w:bidi/>
        <w:spacing w:after="0" w:line="240" w:lineRule="auto"/>
        <w:ind w:left="284"/>
        <w:jc w:val="center"/>
        <w:rPr>
          <w:rFonts w:ascii="Arial" w:hAnsi="Arial" w:cs="Arial"/>
          <w:b/>
          <w:bCs/>
          <w:sz w:val="24"/>
          <w:szCs w:val="24"/>
          <w:rtl/>
          <w:lang w:bidi="ar-TN"/>
        </w:rPr>
      </w:pPr>
    </w:p>
    <w:p w14:paraId="48F10E35" w14:textId="604DA373" w:rsidR="009D59FC" w:rsidRDefault="006234CC" w:rsidP="00FE4B3C">
      <w:pPr>
        <w:bidi/>
        <w:spacing w:after="0" w:line="240" w:lineRule="auto"/>
        <w:ind w:left="284"/>
        <w:jc w:val="center"/>
        <w:rPr>
          <w:rFonts w:ascii="Arial" w:hAnsi="Arial" w:cs="Arial"/>
          <w:b/>
          <w:bCs/>
          <w:sz w:val="24"/>
          <w:szCs w:val="24"/>
          <w:rtl/>
          <w:lang w:bidi="ar-TN"/>
        </w:rPr>
      </w:pPr>
      <w:r>
        <w:rPr>
          <w:rFonts w:ascii="Arial" w:hAnsi="Arial" w:cs="Arial" w:hint="cs"/>
          <w:b/>
          <w:bCs/>
          <w:sz w:val="24"/>
          <w:szCs w:val="24"/>
          <w:rtl/>
          <w:lang w:bidi="ar-TN"/>
        </w:rPr>
        <w:t xml:space="preserve">الكتاب الثالث </w:t>
      </w:r>
      <w:r>
        <w:rPr>
          <w:rFonts w:ascii="Arial" w:hAnsi="Arial" w:cs="Arial"/>
          <w:b/>
          <w:bCs/>
          <w:sz w:val="24"/>
          <w:szCs w:val="24"/>
          <w:rtl/>
          <w:lang w:bidi="ar-TN"/>
        </w:rPr>
        <w:t>–</w:t>
      </w:r>
      <w:r>
        <w:rPr>
          <w:rFonts w:ascii="Arial" w:hAnsi="Arial" w:cs="Arial" w:hint="cs"/>
          <w:b/>
          <w:bCs/>
          <w:sz w:val="24"/>
          <w:szCs w:val="24"/>
          <w:rtl/>
          <w:lang w:bidi="ar-TN"/>
        </w:rPr>
        <w:t xml:space="preserve"> في ال</w:t>
      </w:r>
      <w:r w:rsidR="001C55C0" w:rsidRPr="00B17568">
        <w:rPr>
          <w:rFonts w:ascii="Arial" w:hAnsi="Arial" w:cs="Arial"/>
          <w:b/>
          <w:bCs/>
          <w:sz w:val="24"/>
          <w:szCs w:val="24"/>
          <w:rtl/>
          <w:lang w:bidi="ar-TN"/>
        </w:rPr>
        <w:t xml:space="preserve">أحكام </w:t>
      </w:r>
      <w:r>
        <w:rPr>
          <w:rFonts w:ascii="Arial" w:hAnsi="Arial" w:cs="Arial" w:hint="cs"/>
          <w:b/>
          <w:bCs/>
          <w:sz w:val="24"/>
          <w:szCs w:val="24"/>
          <w:rtl/>
          <w:lang w:bidi="ar-TN"/>
        </w:rPr>
        <w:t>الا</w:t>
      </w:r>
      <w:r w:rsidR="001C55C0" w:rsidRPr="00B17568">
        <w:rPr>
          <w:rFonts w:ascii="Arial" w:hAnsi="Arial" w:cs="Arial"/>
          <w:b/>
          <w:bCs/>
          <w:sz w:val="24"/>
          <w:szCs w:val="24"/>
          <w:rtl/>
          <w:lang w:bidi="ar-TN"/>
        </w:rPr>
        <w:t>نتقالية</w:t>
      </w:r>
    </w:p>
    <w:p w14:paraId="34745D3F" w14:textId="77777777" w:rsidR="009D59FC" w:rsidRDefault="009D59FC" w:rsidP="00ED2420">
      <w:pPr>
        <w:bidi/>
        <w:spacing w:after="0" w:line="240" w:lineRule="auto"/>
        <w:ind w:left="284"/>
        <w:jc w:val="both"/>
        <w:rPr>
          <w:rFonts w:ascii="Arial" w:hAnsi="Arial" w:cs="Arial"/>
          <w:b/>
          <w:bCs/>
          <w:sz w:val="24"/>
          <w:szCs w:val="24"/>
          <w:rtl/>
          <w:lang w:bidi="ar-TN"/>
        </w:rPr>
      </w:pPr>
    </w:p>
    <w:p w14:paraId="7903AE5F" w14:textId="2AD7E27B" w:rsidR="001C55C0" w:rsidRPr="00B17568" w:rsidRDefault="001C55C0" w:rsidP="009D59FC">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6234CC">
        <w:rPr>
          <w:rFonts w:ascii="Arial" w:hAnsi="Arial" w:cs="Arial" w:hint="cs"/>
          <w:b/>
          <w:bCs/>
          <w:sz w:val="24"/>
          <w:szCs w:val="24"/>
          <w:rtl/>
          <w:lang w:bidi="ar-TN"/>
        </w:rPr>
        <w:t>383</w:t>
      </w:r>
      <w:r w:rsidRPr="00B17568">
        <w:rPr>
          <w:rFonts w:ascii="Arial" w:hAnsi="Arial" w:cs="Arial"/>
          <w:b/>
          <w:bCs/>
          <w:sz w:val="24"/>
          <w:szCs w:val="24"/>
          <w:rtl/>
          <w:lang w:bidi="ar-TN"/>
        </w:rPr>
        <w:t xml:space="preserve"> – </w:t>
      </w:r>
      <w:r w:rsidRPr="00B17568">
        <w:rPr>
          <w:rFonts w:ascii="Arial" w:hAnsi="Arial" w:cs="Arial"/>
          <w:sz w:val="24"/>
          <w:szCs w:val="24"/>
          <w:rtl/>
          <w:lang w:bidi="ar-TN"/>
        </w:rPr>
        <w:t xml:space="preserve">تدخل أحكام </w:t>
      </w:r>
      <w:r w:rsidR="006234CC">
        <w:rPr>
          <w:rFonts w:ascii="Arial" w:hAnsi="Arial" w:cs="Arial" w:hint="cs"/>
          <w:sz w:val="24"/>
          <w:szCs w:val="24"/>
          <w:rtl/>
          <w:lang w:bidi="ar-TN"/>
        </w:rPr>
        <w:t>هذا القانون الأساسي</w:t>
      </w:r>
      <w:r w:rsidRPr="00B17568">
        <w:rPr>
          <w:rFonts w:ascii="Arial" w:hAnsi="Arial" w:cs="Arial"/>
          <w:sz w:val="24"/>
          <w:szCs w:val="24"/>
          <w:rtl/>
          <w:lang w:bidi="ar-TN"/>
        </w:rPr>
        <w:t xml:space="preserve"> المتعلقة بكل صنف من أصناف الجماعات المحلية تدريجيا بعد </w:t>
      </w:r>
      <w:r w:rsidR="006234CC">
        <w:rPr>
          <w:rFonts w:ascii="Arial" w:hAnsi="Arial" w:cs="Arial" w:hint="cs"/>
          <w:sz w:val="24"/>
          <w:szCs w:val="24"/>
          <w:rtl/>
          <w:lang w:bidi="ar-TN"/>
        </w:rPr>
        <w:t xml:space="preserve">الإعلان </w:t>
      </w:r>
      <w:r w:rsidRPr="00B17568">
        <w:rPr>
          <w:rFonts w:ascii="Arial" w:hAnsi="Arial" w:cs="Arial"/>
          <w:sz w:val="24"/>
          <w:szCs w:val="24"/>
          <w:rtl/>
          <w:lang w:bidi="ar-TN"/>
        </w:rPr>
        <w:t>عن النتائج النهائية لل</w:t>
      </w:r>
      <w:r w:rsidRPr="00B17568">
        <w:rPr>
          <w:rFonts w:ascii="Arial" w:hAnsi="Arial" w:cs="Arial" w:hint="cs"/>
          <w:sz w:val="24"/>
          <w:szCs w:val="24"/>
          <w:rtl/>
          <w:lang w:bidi="ar-TN"/>
        </w:rPr>
        <w:t>ا</w:t>
      </w:r>
      <w:r w:rsidRPr="00B17568">
        <w:rPr>
          <w:rFonts w:ascii="Arial" w:hAnsi="Arial" w:cs="Arial"/>
          <w:sz w:val="24"/>
          <w:szCs w:val="24"/>
          <w:rtl/>
          <w:lang w:bidi="ar-TN"/>
        </w:rPr>
        <w:t xml:space="preserve">نتخابات الخاصة بكل صنف </w:t>
      </w:r>
      <w:r w:rsidR="006234CC">
        <w:rPr>
          <w:rFonts w:ascii="Arial" w:hAnsi="Arial" w:cs="Arial" w:hint="cs"/>
          <w:sz w:val="24"/>
          <w:szCs w:val="24"/>
          <w:rtl/>
          <w:lang w:bidi="ar-TN"/>
        </w:rPr>
        <w:t>منها.</w:t>
      </w:r>
    </w:p>
    <w:p w14:paraId="1D457497" w14:textId="77777777"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lang w:bidi="ar-TN"/>
        </w:rPr>
        <w:t>ولا تدخل الأحكام المتعلقة ب</w:t>
      </w:r>
      <w:r w:rsidRPr="00B17568">
        <w:rPr>
          <w:rFonts w:ascii="Arial" w:hAnsi="Arial" w:cs="Arial" w:hint="cs"/>
          <w:sz w:val="24"/>
          <w:szCs w:val="24"/>
          <w:rtl/>
          <w:lang w:bidi="ar-TN"/>
        </w:rPr>
        <w:t>إ</w:t>
      </w:r>
      <w:r w:rsidRPr="00B17568">
        <w:rPr>
          <w:rFonts w:ascii="Arial" w:hAnsi="Arial" w:cs="Arial"/>
          <w:sz w:val="24"/>
          <w:szCs w:val="24"/>
          <w:rtl/>
          <w:lang w:bidi="ar-TN"/>
        </w:rPr>
        <w:t>عداد الميزانية والمصادقة عليها حيز النفاذ إلا بداية من غ</w:t>
      </w:r>
      <w:r w:rsidRPr="00B17568">
        <w:rPr>
          <w:rFonts w:ascii="Arial" w:hAnsi="Arial" w:cs="Arial" w:hint="cs"/>
          <w:sz w:val="24"/>
          <w:szCs w:val="24"/>
          <w:rtl/>
          <w:lang w:bidi="ar-TN"/>
        </w:rPr>
        <w:t>ر</w:t>
      </w:r>
      <w:r w:rsidRPr="00B17568">
        <w:rPr>
          <w:rFonts w:ascii="Arial" w:hAnsi="Arial" w:cs="Arial"/>
          <w:sz w:val="24"/>
          <w:szCs w:val="24"/>
          <w:rtl/>
          <w:lang w:bidi="ar-TN"/>
        </w:rPr>
        <w:t xml:space="preserve">ة جانفي للسنة الموالية </w:t>
      </w:r>
      <w:r w:rsidRPr="00B17568">
        <w:rPr>
          <w:rFonts w:ascii="Arial" w:hAnsi="Arial" w:cs="Arial" w:hint="cs"/>
          <w:sz w:val="24"/>
          <w:szCs w:val="24"/>
          <w:rtl/>
          <w:lang w:bidi="ar-TN"/>
        </w:rPr>
        <w:t xml:space="preserve">للإعلان </w:t>
      </w:r>
      <w:r w:rsidRPr="00B17568">
        <w:rPr>
          <w:rFonts w:ascii="Arial" w:hAnsi="Arial" w:cs="Arial"/>
          <w:sz w:val="24"/>
          <w:szCs w:val="24"/>
          <w:rtl/>
          <w:lang w:bidi="ar-TN"/>
        </w:rPr>
        <w:t>عن النتائج النهائية للانتخابات الخاصة بكل صنف من الجماعات المحلية.</w:t>
      </w:r>
    </w:p>
    <w:p w14:paraId="0C9684EC" w14:textId="1C60953C" w:rsidR="001C55C0" w:rsidRPr="00B17568" w:rsidRDefault="001C55C0" w:rsidP="001C55C0">
      <w:pPr>
        <w:bidi/>
        <w:spacing w:before="120" w:after="0" w:line="240" w:lineRule="auto"/>
        <w:ind w:left="284"/>
        <w:jc w:val="both"/>
        <w:rPr>
          <w:rFonts w:ascii="Arial" w:hAnsi="Arial" w:cs="Arial"/>
          <w:sz w:val="24"/>
          <w:szCs w:val="24"/>
          <w:rtl/>
          <w:lang w:bidi="ar-TN"/>
        </w:rPr>
      </w:pPr>
      <w:r w:rsidRPr="00B17568">
        <w:rPr>
          <w:rFonts w:ascii="Arial" w:hAnsi="Arial" w:cs="Arial" w:hint="cs"/>
          <w:sz w:val="24"/>
          <w:szCs w:val="24"/>
          <w:rtl/>
          <w:lang w:bidi="ar-TN"/>
        </w:rPr>
        <w:t xml:space="preserve">إلى حين دخول صندوق دعم اللامركزية والتعديل والتضامن بين الجماعات المحلية حيز التطبيق، تتولى السلطة المركزية بداية من السنة الموالية للسنة التي تم فيها إجراء الانتخابات تخصيص دعم مالي سنوي لفائدة الجماعات المحلية يساوي مبلغ الدعم المسند لها بعنوان سنة 2018، تضاف </w:t>
      </w:r>
      <w:r w:rsidR="006234CC">
        <w:rPr>
          <w:rFonts w:ascii="Arial" w:hAnsi="Arial" w:cs="Arial" w:hint="cs"/>
          <w:sz w:val="24"/>
          <w:szCs w:val="24"/>
          <w:rtl/>
          <w:lang w:bidi="ar-TN"/>
        </w:rPr>
        <w:t>إ</w:t>
      </w:r>
      <w:r w:rsidRPr="00B17568">
        <w:rPr>
          <w:rFonts w:ascii="Arial" w:hAnsi="Arial" w:cs="Arial" w:hint="cs"/>
          <w:sz w:val="24"/>
          <w:szCs w:val="24"/>
          <w:rtl/>
          <w:lang w:bidi="ar-TN"/>
        </w:rPr>
        <w:t>ليه نسبة زيادة عامة يضبطها قانون المالية.</w:t>
      </w:r>
    </w:p>
    <w:p w14:paraId="057610D4" w14:textId="31574F82" w:rsidR="001C55C0" w:rsidRPr="00B17568" w:rsidRDefault="006234CC" w:rsidP="001C55C0">
      <w:pPr>
        <w:bidi/>
        <w:spacing w:before="120" w:after="0" w:line="240" w:lineRule="auto"/>
        <w:ind w:left="284"/>
        <w:jc w:val="both"/>
        <w:rPr>
          <w:rFonts w:ascii="Arial" w:hAnsi="Arial" w:cs="Arial"/>
          <w:b/>
          <w:bCs/>
          <w:sz w:val="24"/>
          <w:szCs w:val="24"/>
          <w:rtl/>
          <w:lang w:bidi="ar-TN"/>
        </w:rPr>
      </w:pPr>
      <w:r>
        <w:rPr>
          <w:rFonts w:ascii="Arial" w:hAnsi="Arial" w:cs="Arial" w:hint="cs"/>
          <w:b/>
          <w:bCs/>
          <w:sz w:val="24"/>
          <w:szCs w:val="24"/>
          <w:rtl/>
          <w:lang w:bidi="ar-TN"/>
        </w:rPr>
        <w:t>الفصل 384</w:t>
      </w:r>
      <w:r w:rsidR="001C55C0" w:rsidRPr="00B17568">
        <w:rPr>
          <w:rFonts w:ascii="Arial" w:hAnsi="Arial" w:cs="Arial" w:hint="cs"/>
          <w:b/>
          <w:bCs/>
          <w:sz w:val="24"/>
          <w:szCs w:val="24"/>
          <w:rtl/>
          <w:lang w:bidi="ar-TN"/>
        </w:rPr>
        <w:t xml:space="preserve"> </w:t>
      </w:r>
      <w:r w:rsidR="001C55C0" w:rsidRPr="00B17568">
        <w:rPr>
          <w:rFonts w:ascii="Arial" w:hAnsi="Arial" w:cs="Arial"/>
          <w:b/>
          <w:bCs/>
          <w:sz w:val="24"/>
          <w:szCs w:val="24"/>
          <w:rtl/>
          <w:lang w:bidi="ar-TN"/>
        </w:rPr>
        <w:t>–</w:t>
      </w:r>
      <w:r w:rsidR="001C55C0" w:rsidRPr="00B17568">
        <w:rPr>
          <w:rFonts w:ascii="Arial" w:hAnsi="Arial" w:cs="Arial" w:hint="cs"/>
          <w:b/>
          <w:bCs/>
          <w:sz w:val="24"/>
          <w:szCs w:val="24"/>
          <w:rtl/>
          <w:lang w:bidi="ar-TN"/>
        </w:rPr>
        <w:t xml:space="preserve"> </w:t>
      </w:r>
      <w:r w:rsidR="001C55C0" w:rsidRPr="00B17568">
        <w:rPr>
          <w:rFonts w:ascii="Arial" w:hAnsi="Arial" w:cs="Arial" w:hint="cs"/>
          <w:sz w:val="24"/>
          <w:szCs w:val="24"/>
          <w:rtl/>
          <w:lang w:bidi="ar-TN"/>
        </w:rPr>
        <w:t xml:space="preserve">إلى حين تركيز المجالس الجهوية المنتخبة تمارس صلاحيات الجهة عن طريق المجالس الجهوية وفقا لأحكام وإجراءات </w:t>
      </w:r>
      <w:hyperlink r:id="rId8" w:history="1">
        <w:r w:rsidR="001C55C0" w:rsidRPr="006234CC">
          <w:rPr>
            <w:rStyle w:val="Lienhypertexte"/>
            <w:rFonts w:ascii="Arial" w:hAnsi="Arial" w:cs="Arial" w:hint="cs"/>
            <w:sz w:val="24"/>
            <w:szCs w:val="24"/>
            <w:rtl/>
            <w:lang w:bidi="ar-TN"/>
          </w:rPr>
          <w:t>القانون الأساسي عدد 11 لسنة 1989 المتعلق بالمجالس الجهوية المؤرخ في 4 فيفري 1989</w:t>
        </w:r>
      </w:hyperlink>
      <w:r w:rsidR="001C55C0" w:rsidRPr="00B17568">
        <w:rPr>
          <w:rFonts w:ascii="Arial" w:hAnsi="Arial" w:cs="Arial" w:hint="cs"/>
          <w:sz w:val="24"/>
          <w:szCs w:val="24"/>
          <w:rtl/>
          <w:lang w:bidi="ar-TN"/>
        </w:rPr>
        <w:t xml:space="preserve"> وسائر النصوص القانونية والترتيبية ذات العلاقة بما لا يتعارض مع هذا القانون الأساسي.</w:t>
      </w:r>
    </w:p>
    <w:p w14:paraId="1D70463F" w14:textId="31B2FB3B" w:rsidR="001C55C0" w:rsidRPr="00B17568" w:rsidRDefault="001C55C0" w:rsidP="001C55C0">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6234CC">
        <w:rPr>
          <w:rFonts w:ascii="Arial" w:hAnsi="Arial" w:cs="Arial" w:hint="cs"/>
          <w:b/>
          <w:bCs/>
          <w:sz w:val="24"/>
          <w:szCs w:val="24"/>
          <w:rtl/>
          <w:lang w:bidi="ar-TN"/>
        </w:rPr>
        <w:t>385</w:t>
      </w:r>
      <w:r w:rsidRPr="00B17568">
        <w:rPr>
          <w:rFonts w:ascii="Arial" w:hAnsi="Arial" w:cs="Arial"/>
          <w:b/>
          <w:bCs/>
          <w:sz w:val="24"/>
          <w:szCs w:val="24"/>
          <w:rtl/>
          <w:lang w:bidi="ar-TN"/>
        </w:rPr>
        <w:t xml:space="preserve"> – </w:t>
      </w:r>
      <w:r w:rsidRPr="00B17568">
        <w:rPr>
          <w:rFonts w:ascii="Arial" w:hAnsi="Arial" w:cs="Arial"/>
          <w:sz w:val="24"/>
          <w:szCs w:val="24"/>
          <w:rtl/>
          <w:lang w:bidi="ar-TN"/>
        </w:rPr>
        <w:t xml:space="preserve">في أجل أقصاه </w:t>
      </w:r>
      <w:r w:rsidRPr="00B17568">
        <w:rPr>
          <w:rFonts w:ascii="Arial" w:hAnsi="Arial" w:cs="Arial" w:hint="cs"/>
          <w:sz w:val="24"/>
          <w:szCs w:val="24"/>
          <w:rtl/>
          <w:lang w:bidi="ar-TN"/>
        </w:rPr>
        <w:t xml:space="preserve">تسعة </w:t>
      </w:r>
      <w:r w:rsidRPr="00B17568">
        <w:rPr>
          <w:rFonts w:ascii="Arial" w:hAnsi="Arial" w:cs="Arial"/>
          <w:sz w:val="24"/>
          <w:szCs w:val="24"/>
          <w:rtl/>
          <w:lang w:bidi="ar-TN"/>
        </w:rPr>
        <w:t>أشهر من تاريخ صدور</w:t>
      </w:r>
      <w:r w:rsidR="006234CC">
        <w:rPr>
          <w:rFonts w:ascii="Arial" w:hAnsi="Arial" w:cs="Arial" w:hint="cs"/>
          <w:sz w:val="24"/>
          <w:szCs w:val="24"/>
          <w:rtl/>
          <w:lang w:bidi="ar-TN"/>
        </w:rPr>
        <w:t xml:space="preserve"> </w:t>
      </w:r>
      <w:r w:rsidRPr="00B17568">
        <w:rPr>
          <w:rFonts w:ascii="Arial" w:hAnsi="Arial" w:cs="Arial"/>
          <w:sz w:val="24"/>
          <w:szCs w:val="24"/>
          <w:rtl/>
          <w:lang w:bidi="ar-TN"/>
        </w:rPr>
        <w:t xml:space="preserve">هذا القانون وإلى حين إرساء المحكمة </w:t>
      </w:r>
      <w:r w:rsidR="006234CC">
        <w:rPr>
          <w:rFonts w:ascii="Arial" w:hAnsi="Arial" w:cs="Arial" w:hint="cs"/>
          <w:sz w:val="24"/>
          <w:szCs w:val="24"/>
          <w:rtl/>
          <w:lang w:bidi="ar-TN"/>
        </w:rPr>
        <w:t xml:space="preserve">الإدارية </w:t>
      </w:r>
      <w:r w:rsidRPr="00B17568">
        <w:rPr>
          <w:rFonts w:ascii="Arial" w:hAnsi="Arial" w:cs="Arial"/>
          <w:sz w:val="24"/>
          <w:szCs w:val="24"/>
          <w:rtl/>
          <w:lang w:bidi="ar-TN"/>
        </w:rPr>
        <w:t xml:space="preserve">العليا والمجلس الأعلى للجماعات المحلية والهيئة العليا للمالية المحلية تصدر الاوامر الحكومية المنصوص عليها بهذا القانون </w:t>
      </w:r>
      <w:r w:rsidRPr="00B17568">
        <w:rPr>
          <w:rFonts w:ascii="Arial" w:hAnsi="Arial" w:cs="Arial" w:hint="cs"/>
          <w:sz w:val="24"/>
          <w:szCs w:val="24"/>
          <w:rtl/>
          <w:lang w:bidi="ar-TN"/>
        </w:rPr>
        <w:t xml:space="preserve">وتنقح عند الاقتضاء </w:t>
      </w:r>
      <w:r w:rsidRPr="00B17568">
        <w:rPr>
          <w:rFonts w:ascii="Arial" w:hAnsi="Arial" w:cs="Arial"/>
          <w:sz w:val="24"/>
          <w:szCs w:val="24"/>
          <w:rtl/>
          <w:lang w:bidi="ar-TN"/>
        </w:rPr>
        <w:t xml:space="preserve">بناء على رأي </w:t>
      </w:r>
      <w:r w:rsidRPr="00B17568">
        <w:rPr>
          <w:rFonts w:ascii="Arial" w:hAnsi="Arial" w:cs="Arial" w:hint="cs"/>
          <w:sz w:val="24"/>
          <w:szCs w:val="24"/>
          <w:rtl/>
          <w:lang w:bidi="ar-TN"/>
        </w:rPr>
        <w:t>ال</w:t>
      </w:r>
      <w:r w:rsidRPr="00B17568">
        <w:rPr>
          <w:rFonts w:ascii="Arial" w:hAnsi="Arial" w:cs="Arial"/>
          <w:sz w:val="24"/>
          <w:szCs w:val="24"/>
          <w:rtl/>
          <w:lang w:bidi="ar-TN"/>
        </w:rPr>
        <w:t xml:space="preserve">محكمة </w:t>
      </w:r>
      <w:r w:rsidRPr="00B17568">
        <w:rPr>
          <w:rFonts w:ascii="Arial" w:hAnsi="Arial" w:cs="Arial" w:hint="cs"/>
          <w:sz w:val="24"/>
          <w:szCs w:val="24"/>
          <w:rtl/>
          <w:lang w:bidi="ar-TN"/>
        </w:rPr>
        <w:t>الإدارية</w:t>
      </w:r>
      <w:r w:rsidRPr="00B17568">
        <w:rPr>
          <w:rFonts w:ascii="Arial" w:hAnsi="Arial" w:cs="Arial"/>
          <w:sz w:val="24"/>
          <w:szCs w:val="24"/>
          <w:rtl/>
          <w:lang w:bidi="ar-TN"/>
        </w:rPr>
        <w:t xml:space="preserve"> وتبقى نافذة المفعول إلى غاية صدور أوامر حكومية تعوضها طبقا لمقتضيات هذا القانون.</w:t>
      </w:r>
    </w:p>
    <w:p w14:paraId="77439F52" w14:textId="46893E68" w:rsidR="001C55C0" w:rsidRPr="00B17568" w:rsidRDefault="001C55C0" w:rsidP="001C55C0">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6234CC">
        <w:rPr>
          <w:rFonts w:ascii="Arial" w:hAnsi="Arial" w:cs="Arial" w:hint="cs"/>
          <w:b/>
          <w:bCs/>
          <w:sz w:val="24"/>
          <w:szCs w:val="24"/>
          <w:rtl/>
          <w:lang w:bidi="ar-TN"/>
        </w:rPr>
        <w:t>386</w:t>
      </w:r>
      <w:r w:rsidRPr="00B17568">
        <w:rPr>
          <w:rFonts w:ascii="Arial" w:hAnsi="Arial" w:cs="Arial"/>
          <w:b/>
          <w:bCs/>
          <w:sz w:val="24"/>
          <w:szCs w:val="24"/>
          <w:rtl/>
          <w:lang w:bidi="ar-TN"/>
        </w:rPr>
        <w:t xml:space="preserve"> – </w:t>
      </w:r>
      <w:r w:rsidRPr="00B17568">
        <w:rPr>
          <w:rFonts w:ascii="Arial" w:hAnsi="Arial" w:cs="Arial"/>
          <w:sz w:val="24"/>
          <w:szCs w:val="24"/>
          <w:rtl/>
          <w:lang w:bidi="ar-TN"/>
        </w:rPr>
        <w:t xml:space="preserve">إلى حين إحداث محاكم إدارية ابتدائية ومحاكم </w:t>
      </w:r>
      <w:r w:rsidRPr="00B17568">
        <w:rPr>
          <w:rFonts w:ascii="Arial" w:hAnsi="Arial" w:cs="Arial" w:hint="cs"/>
          <w:sz w:val="24"/>
          <w:szCs w:val="24"/>
          <w:rtl/>
          <w:lang w:bidi="ar-TN"/>
        </w:rPr>
        <w:t xml:space="preserve">إدارية </w:t>
      </w:r>
      <w:r w:rsidRPr="00B17568">
        <w:rPr>
          <w:rFonts w:ascii="Arial" w:hAnsi="Arial" w:cs="Arial"/>
          <w:sz w:val="24"/>
          <w:szCs w:val="24"/>
          <w:rtl/>
          <w:lang w:bidi="ar-TN"/>
        </w:rPr>
        <w:t xml:space="preserve">استئنافية طبقا لأحكام الفصل 116 من الدستور، تنظر الدوائر الابتدائية بالمحكمة </w:t>
      </w:r>
      <w:r w:rsidRPr="00B17568">
        <w:rPr>
          <w:rFonts w:ascii="Arial" w:hAnsi="Arial" w:cs="Arial" w:hint="cs"/>
          <w:sz w:val="24"/>
          <w:szCs w:val="24"/>
          <w:rtl/>
          <w:lang w:bidi="ar-TN"/>
        </w:rPr>
        <w:t xml:space="preserve">الإدارية </w:t>
      </w:r>
      <w:r w:rsidRPr="00B17568">
        <w:rPr>
          <w:rFonts w:ascii="Arial" w:hAnsi="Arial" w:cs="Arial"/>
          <w:sz w:val="24"/>
          <w:szCs w:val="24"/>
          <w:rtl/>
          <w:lang w:bidi="ar-TN"/>
        </w:rPr>
        <w:t xml:space="preserve">في النزاعات الراجعة بمقتضى هذا القانون للمحاكم </w:t>
      </w:r>
      <w:r w:rsidRPr="00B17568">
        <w:rPr>
          <w:rFonts w:ascii="Arial" w:hAnsi="Arial" w:cs="Arial" w:hint="cs"/>
          <w:sz w:val="24"/>
          <w:szCs w:val="24"/>
          <w:rtl/>
          <w:lang w:bidi="ar-TN"/>
        </w:rPr>
        <w:t xml:space="preserve">الإدارية </w:t>
      </w:r>
      <w:r w:rsidRPr="00B17568">
        <w:rPr>
          <w:rFonts w:ascii="Arial" w:hAnsi="Arial" w:cs="Arial"/>
          <w:sz w:val="24"/>
          <w:szCs w:val="24"/>
          <w:rtl/>
          <w:lang w:bidi="ar-TN"/>
        </w:rPr>
        <w:t xml:space="preserve">الابتدائية وتختص الدوائر الاستئنافية بالمحكمة بالنزاعات الراجعة للمحاكم </w:t>
      </w:r>
      <w:r w:rsidRPr="00B17568">
        <w:rPr>
          <w:rFonts w:ascii="Arial" w:hAnsi="Arial" w:cs="Arial" w:hint="cs"/>
          <w:sz w:val="24"/>
          <w:szCs w:val="24"/>
          <w:rtl/>
          <w:lang w:bidi="ar-TN"/>
        </w:rPr>
        <w:t>الإدارية ا</w:t>
      </w:r>
      <w:r w:rsidRPr="00B17568">
        <w:rPr>
          <w:rFonts w:ascii="Arial" w:hAnsi="Arial" w:cs="Arial"/>
          <w:sz w:val="24"/>
          <w:szCs w:val="24"/>
          <w:rtl/>
          <w:lang w:bidi="ar-TN"/>
        </w:rPr>
        <w:t>لاستئنافية.</w:t>
      </w:r>
    </w:p>
    <w:p w14:paraId="78441515" w14:textId="63A0E4F0" w:rsidR="001C55C0" w:rsidRPr="00B17568" w:rsidRDefault="001C55C0" w:rsidP="001C55C0">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6234CC">
        <w:rPr>
          <w:rFonts w:ascii="Arial" w:hAnsi="Arial" w:cs="Arial" w:hint="cs"/>
          <w:b/>
          <w:bCs/>
          <w:sz w:val="24"/>
          <w:szCs w:val="24"/>
          <w:rtl/>
          <w:lang w:bidi="ar-TN"/>
        </w:rPr>
        <w:t>387</w:t>
      </w:r>
      <w:r w:rsidRPr="00B17568">
        <w:rPr>
          <w:rFonts w:ascii="Arial" w:hAnsi="Arial" w:cs="Arial"/>
          <w:b/>
          <w:bCs/>
          <w:sz w:val="24"/>
          <w:szCs w:val="24"/>
          <w:rtl/>
          <w:lang w:bidi="ar-TN"/>
        </w:rPr>
        <w:t xml:space="preserve"> </w:t>
      </w:r>
      <w:r w:rsidRPr="00B17568">
        <w:rPr>
          <w:rFonts w:ascii="Arial" w:hAnsi="Arial" w:cs="Arial"/>
          <w:sz w:val="24"/>
          <w:szCs w:val="24"/>
          <w:rtl/>
          <w:lang w:bidi="ar-TN"/>
        </w:rPr>
        <w:t xml:space="preserve">– إلى حين إحداث محكمة إدارية عليا تتم استشارة المحكمة </w:t>
      </w:r>
      <w:r w:rsidRPr="00B17568">
        <w:rPr>
          <w:rFonts w:ascii="Arial" w:hAnsi="Arial" w:cs="Arial" w:hint="cs"/>
          <w:sz w:val="24"/>
          <w:szCs w:val="24"/>
          <w:rtl/>
          <w:lang w:bidi="ar-TN"/>
        </w:rPr>
        <w:t xml:space="preserve">الإدارية </w:t>
      </w:r>
      <w:r w:rsidRPr="00B17568">
        <w:rPr>
          <w:rFonts w:ascii="Arial" w:hAnsi="Arial" w:cs="Arial"/>
          <w:sz w:val="24"/>
          <w:szCs w:val="24"/>
          <w:rtl/>
          <w:lang w:bidi="ar-TN"/>
        </w:rPr>
        <w:t xml:space="preserve">في المجالات المنصوص عليها بهذا القانون طبقا لمقتضيات </w:t>
      </w:r>
      <w:hyperlink r:id="rId9" w:history="1">
        <w:r w:rsidRPr="006234CC">
          <w:rPr>
            <w:rStyle w:val="Lienhypertexte"/>
            <w:rFonts w:ascii="Arial" w:hAnsi="Arial" w:cs="Arial"/>
            <w:sz w:val="24"/>
            <w:szCs w:val="24"/>
            <w:rtl/>
            <w:lang w:bidi="ar-TN"/>
          </w:rPr>
          <w:t xml:space="preserve">القانون عدد 40 المؤرخ في 1 جوان 1972 المتعلق بالمحكمة </w:t>
        </w:r>
        <w:r w:rsidRPr="006234CC">
          <w:rPr>
            <w:rStyle w:val="Lienhypertexte"/>
            <w:rFonts w:ascii="Arial" w:hAnsi="Arial" w:cs="Arial" w:hint="cs"/>
            <w:sz w:val="24"/>
            <w:szCs w:val="24"/>
            <w:rtl/>
            <w:lang w:bidi="ar-TN"/>
          </w:rPr>
          <w:t>الإدارية</w:t>
        </w:r>
      </w:hyperlink>
      <w:r w:rsidRPr="00B17568">
        <w:rPr>
          <w:rFonts w:ascii="Arial" w:hAnsi="Arial" w:cs="Arial" w:hint="cs"/>
          <w:sz w:val="24"/>
          <w:szCs w:val="24"/>
          <w:rtl/>
          <w:lang w:bidi="ar-TN"/>
        </w:rPr>
        <w:t>.</w:t>
      </w:r>
    </w:p>
    <w:p w14:paraId="66E9B00D" w14:textId="08C37198" w:rsidR="001C55C0" w:rsidRPr="00B17568" w:rsidRDefault="001C55C0" w:rsidP="001C55C0">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6234CC">
        <w:rPr>
          <w:rFonts w:ascii="Arial" w:hAnsi="Arial" w:cs="Arial" w:hint="cs"/>
          <w:b/>
          <w:bCs/>
          <w:sz w:val="24"/>
          <w:szCs w:val="24"/>
          <w:rtl/>
          <w:lang w:bidi="ar-TN"/>
        </w:rPr>
        <w:t>388</w:t>
      </w:r>
      <w:r w:rsidRPr="00B17568">
        <w:rPr>
          <w:rFonts w:ascii="Arial" w:hAnsi="Arial" w:cs="Arial"/>
          <w:b/>
          <w:bCs/>
          <w:sz w:val="24"/>
          <w:szCs w:val="24"/>
          <w:rtl/>
          <w:lang w:bidi="ar-TN"/>
        </w:rPr>
        <w:t xml:space="preserve"> – </w:t>
      </w:r>
      <w:r w:rsidRPr="00B17568">
        <w:rPr>
          <w:rFonts w:ascii="Arial" w:hAnsi="Arial" w:cs="Arial"/>
          <w:sz w:val="24"/>
          <w:szCs w:val="24"/>
          <w:rtl/>
          <w:lang w:bidi="ar-TN"/>
        </w:rPr>
        <w:t>إلى حين صدور القانون المنظم</w:t>
      </w:r>
      <w:r w:rsidRPr="00B17568">
        <w:rPr>
          <w:rFonts w:ascii="Arial" w:hAnsi="Arial" w:cs="Arial"/>
          <w:sz w:val="24"/>
          <w:szCs w:val="24"/>
          <w:lang w:bidi="ar-TN"/>
        </w:rPr>
        <w:t xml:space="preserve">  </w:t>
      </w:r>
      <w:r w:rsidRPr="00B17568">
        <w:rPr>
          <w:rFonts w:ascii="Arial" w:hAnsi="Arial" w:cs="Arial"/>
          <w:sz w:val="24"/>
          <w:szCs w:val="24"/>
          <w:rtl/>
          <w:lang w:bidi="ar-TN"/>
        </w:rPr>
        <w:t xml:space="preserve">لمحكمة المحاسبات وتوليها لمهامها، تتولى </w:t>
      </w:r>
      <w:r w:rsidRPr="00B17568">
        <w:rPr>
          <w:rFonts w:ascii="Arial" w:hAnsi="Arial" w:cs="Arial" w:hint="cs"/>
          <w:sz w:val="24"/>
          <w:szCs w:val="24"/>
          <w:rtl/>
          <w:lang w:bidi="ar-TN"/>
        </w:rPr>
        <w:t xml:space="preserve">هيئات </w:t>
      </w:r>
      <w:r w:rsidRPr="00B17568">
        <w:rPr>
          <w:rFonts w:ascii="Arial" w:hAnsi="Arial" w:cs="Arial"/>
          <w:sz w:val="24"/>
          <w:szCs w:val="24"/>
          <w:rtl/>
          <w:lang w:bidi="ar-TN"/>
        </w:rPr>
        <w:t xml:space="preserve">دائرة المحاسبات الصلاحيات والمهام المسندة لمحكمة المحاسبات بمقتضى هذا القانون </w:t>
      </w:r>
      <w:r w:rsidRPr="00B17568">
        <w:rPr>
          <w:rFonts w:ascii="Arial" w:hAnsi="Arial" w:cs="Arial" w:hint="cs"/>
          <w:sz w:val="24"/>
          <w:szCs w:val="24"/>
          <w:rtl/>
          <w:lang w:bidi="ar-TN"/>
        </w:rPr>
        <w:t>الأساسي.</w:t>
      </w:r>
      <w:r w:rsidRPr="00B17568">
        <w:rPr>
          <w:rFonts w:ascii="Arial" w:hAnsi="Arial" w:cs="Arial"/>
          <w:sz w:val="24"/>
          <w:szCs w:val="24"/>
          <w:rtl/>
          <w:lang w:bidi="ar-TN"/>
        </w:rPr>
        <w:t xml:space="preserve"> ويتم الطعن بالاستئناف في ال</w:t>
      </w:r>
      <w:r w:rsidRPr="00B17568">
        <w:rPr>
          <w:rFonts w:ascii="Arial" w:hAnsi="Arial" w:cs="Arial" w:hint="cs"/>
          <w:sz w:val="24"/>
          <w:szCs w:val="24"/>
          <w:rtl/>
          <w:lang w:bidi="ar-TN"/>
        </w:rPr>
        <w:t>أ</w:t>
      </w:r>
      <w:r w:rsidRPr="00B17568">
        <w:rPr>
          <w:rFonts w:ascii="Arial" w:hAnsi="Arial" w:cs="Arial"/>
          <w:sz w:val="24"/>
          <w:szCs w:val="24"/>
          <w:rtl/>
          <w:lang w:bidi="ar-TN"/>
        </w:rPr>
        <w:t>حكام</w:t>
      </w:r>
      <w:r w:rsidRPr="00B17568">
        <w:rPr>
          <w:rFonts w:ascii="Arial" w:hAnsi="Arial" w:cs="Arial" w:hint="cs"/>
          <w:sz w:val="24"/>
          <w:szCs w:val="24"/>
          <w:rtl/>
          <w:lang w:bidi="ar-TN"/>
        </w:rPr>
        <w:t xml:space="preserve"> </w:t>
      </w:r>
      <w:r w:rsidRPr="00B17568">
        <w:rPr>
          <w:rFonts w:ascii="Arial" w:hAnsi="Arial" w:cs="Arial"/>
          <w:sz w:val="24"/>
          <w:szCs w:val="24"/>
          <w:rtl/>
          <w:lang w:bidi="ar-TN"/>
        </w:rPr>
        <w:t>الابتدائية الصادرة عن دائرة المحاسبات أمام الجلسة العام</w:t>
      </w:r>
      <w:r w:rsidRPr="00B17568">
        <w:rPr>
          <w:rFonts w:ascii="Arial" w:hAnsi="Arial" w:cs="Arial" w:hint="cs"/>
          <w:sz w:val="24"/>
          <w:szCs w:val="24"/>
          <w:rtl/>
          <w:lang w:bidi="ar-TN"/>
        </w:rPr>
        <w:t>ة</w:t>
      </w:r>
      <w:r w:rsidRPr="00B17568">
        <w:rPr>
          <w:rFonts w:ascii="Arial" w:hAnsi="Arial" w:cs="Arial"/>
          <w:sz w:val="24"/>
          <w:szCs w:val="24"/>
          <w:rtl/>
          <w:lang w:bidi="ar-TN"/>
        </w:rPr>
        <w:t xml:space="preserve"> المنصوص عليها بالفصل 40 من </w:t>
      </w:r>
      <w:hyperlink r:id="rId10" w:history="1">
        <w:r w:rsidRPr="006234CC">
          <w:rPr>
            <w:rStyle w:val="Lienhypertexte"/>
            <w:rFonts w:ascii="Arial" w:hAnsi="Arial" w:cs="Arial"/>
            <w:sz w:val="24"/>
            <w:szCs w:val="24"/>
            <w:rtl/>
            <w:lang w:bidi="ar-TN"/>
          </w:rPr>
          <w:t>القانون عدد 8 لسنة 1968 المؤر</w:t>
        </w:r>
        <w:r w:rsidRPr="006234CC">
          <w:rPr>
            <w:rStyle w:val="Lienhypertexte"/>
            <w:rFonts w:ascii="Arial" w:hAnsi="Arial" w:cs="Arial" w:hint="cs"/>
            <w:sz w:val="24"/>
            <w:szCs w:val="24"/>
            <w:rtl/>
            <w:lang w:bidi="ar-TN"/>
          </w:rPr>
          <w:t xml:space="preserve">خ </w:t>
        </w:r>
        <w:r w:rsidRPr="006234CC">
          <w:rPr>
            <w:rStyle w:val="Lienhypertexte"/>
            <w:rFonts w:ascii="Arial" w:hAnsi="Arial" w:cs="Arial"/>
            <w:sz w:val="24"/>
            <w:szCs w:val="24"/>
            <w:rtl/>
            <w:lang w:bidi="ar-TN"/>
          </w:rPr>
          <w:t>في 8 مارس 1968 المت</w:t>
        </w:r>
        <w:r w:rsidRPr="006234CC">
          <w:rPr>
            <w:rStyle w:val="Lienhypertexte"/>
            <w:rFonts w:ascii="Arial" w:hAnsi="Arial" w:cs="Arial" w:hint="cs"/>
            <w:sz w:val="24"/>
            <w:szCs w:val="24"/>
            <w:rtl/>
            <w:lang w:bidi="ar-TN"/>
          </w:rPr>
          <w:t>عل</w:t>
        </w:r>
        <w:r w:rsidRPr="006234CC">
          <w:rPr>
            <w:rStyle w:val="Lienhypertexte"/>
            <w:rFonts w:ascii="Arial" w:hAnsi="Arial" w:cs="Arial"/>
            <w:sz w:val="24"/>
            <w:szCs w:val="24"/>
            <w:rtl/>
            <w:lang w:bidi="ar-TN"/>
          </w:rPr>
          <w:t>ق بتنظيم دائرة المحاسبات</w:t>
        </w:r>
      </w:hyperlink>
      <w:r w:rsidRPr="00B17568">
        <w:rPr>
          <w:rFonts w:ascii="Arial" w:hAnsi="Arial" w:cs="Arial"/>
          <w:sz w:val="24"/>
          <w:szCs w:val="24"/>
          <w:rtl/>
          <w:lang w:bidi="ar-TN"/>
        </w:rPr>
        <w:t>.</w:t>
      </w:r>
    </w:p>
    <w:p w14:paraId="2E13D271" w14:textId="36B56158" w:rsidR="001C55C0" w:rsidRPr="00B17568" w:rsidRDefault="001C55C0" w:rsidP="001C55C0">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E06A24">
        <w:rPr>
          <w:rFonts w:ascii="Arial" w:hAnsi="Arial" w:cs="Arial" w:hint="cs"/>
          <w:b/>
          <w:bCs/>
          <w:sz w:val="24"/>
          <w:szCs w:val="24"/>
          <w:rtl/>
          <w:lang w:bidi="ar-TN"/>
        </w:rPr>
        <w:t>389</w:t>
      </w:r>
      <w:r w:rsidRPr="00B17568">
        <w:rPr>
          <w:rFonts w:ascii="Arial" w:hAnsi="Arial" w:cs="Arial"/>
          <w:b/>
          <w:bCs/>
          <w:sz w:val="24"/>
          <w:szCs w:val="24"/>
          <w:rtl/>
          <w:lang w:bidi="ar-TN"/>
        </w:rPr>
        <w:t xml:space="preserve"> </w:t>
      </w:r>
      <w:r w:rsidRPr="00ED2420">
        <w:rPr>
          <w:rFonts w:ascii="Arial" w:hAnsi="Arial" w:cs="Arial"/>
          <w:b/>
          <w:bCs/>
          <w:sz w:val="24"/>
          <w:szCs w:val="24"/>
          <w:rtl/>
          <w:lang w:bidi="ar-TN"/>
        </w:rPr>
        <w:t>–</w:t>
      </w:r>
      <w:r w:rsidRPr="00B17568">
        <w:rPr>
          <w:rFonts w:ascii="Arial" w:hAnsi="Arial" w:cs="Arial"/>
          <w:sz w:val="24"/>
          <w:szCs w:val="24"/>
          <w:rtl/>
          <w:lang w:bidi="ar-TN"/>
        </w:rPr>
        <w:t xml:space="preserve"> يتركب المجلس الأعلى للجماعات المحلية دون ممثلي </w:t>
      </w:r>
      <w:r w:rsidRPr="00B17568">
        <w:rPr>
          <w:rFonts w:ascii="Arial" w:hAnsi="Arial" w:cs="Arial" w:hint="cs"/>
          <w:sz w:val="24"/>
          <w:szCs w:val="24"/>
          <w:rtl/>
          <w:lang w:bidi="ar-TN"/>
        </w:rPr>
        <w:t>الأقاليم</w:t>
      </w:r>
      <w:r w:rsidRPr="00B17568">
        <w:rPr>
          <w:rFonts w:ascii="Arial" w:hAnsi="Arial" w:cs="Arial"/>
          <w:sz w:val="24"/>
          <w:szCs w:val="24"/>
          <w:rtl/>
          <w:lang w:bidi="ar-TN"/>
        </w:rPr>
        <w:t xml:space="preserve">  إلى حين إرسائها</w:t>
      </w:r>
      <w:r w:rsidRPr="00B17568">
        <w:rPr>
          <w:rFonts w:ascii="Arial" w:hAnsi="Arial" w:cs="Arial"/>
          <w:b/>
          <w:bCs/>
          <w:sz w:val="24"/>
          <w:szCs w:val="24"/>
          <w:rtl/>
          <w:lang w:bidi="ar-TN"/>
        </w:rPr>
        <w:t>.</w:t>
      </w:r>
    </w:p>
    <w:p w14:paraId="46D73610" w14:textId="5D4F2D0F" w:rsidR="00ED2420" w:rsidRDefault="00E06A24" w:rsidP="00ED2420">
      <w:pPr>
        <w:bidi/>
        <w:spacing w:before="120" w:after="0" w:line="240" w:lineRule="auto"/>
        <w:ind w:left="284"/>
        <w:jc w:val="both"/>
        <w:rPr>
          <w:rFonts w:ascii="Arial" w:hAnsi="Arial" w:cs="Arial"/>
          <w:b/>
          <w:bCs/>
          <w:sz w:val="24"/>
          <w:szCs w:val="24"/>
          <w:rtl/>
          <w:lang w:bidi="ar-TN"/>
        </w:rPr>
      </w:pPr>
      <w:r>
        <w:rPr>
          <w:rFonts w:ascii="Arial" w:hAnsi="Arial" w:cs="Arial" w:hint="cs"/>
          <w:b/>
          <w:bCs/>
          <w:sz w:val="24"/>
          <w:szCs w:val="24"/>
          <w:rtl/>
          <w:lang w:bidi="ar-TN"/>
        </w:rPr>
        <w:t>الفصل 390</w:t>
      </w:r>
      <w:r w:rsidR="001C55C0" w:rsidRPr="00B17568">
        <w:rPr>
          <w:rFonts w:ascii="Arial" w:hAnsi="Arial" w:cs="Arial" w:hint="cs"/>
          <w:b/>
          <w:bCs/>
          <w:sz w:val="24"/>
          <w:szCs w:val="24"/>
          <w:rtl/>
          <w:lang w:bidi="ar-TN"/>
        </w:rPr>
        <w:t xml:space="preserve"> </w:t>
      </w:r>
      <w:r w:rsidR="001C55C0" w:rsidRPr="00B17568">
        <w:rPr>
          <w:rFonts w:ascii="Arial" w:hAnsi="Arial" w:cs="Arial"/>
          <w:b/>
          <w:bCs/>
          <w:sz w:val="24"/>
          <w:szCs w:val="24"/>
          <w:rtl/>
          <w:lang w:bidi="ar-TN"/>
        </w:rPr>
        <w:t>–</w:t>
      </w:r>
      <w:r w:rsidR="001C55C0" w:rsidRPr="00B17568">
        <w:rPr>
          <w:rFonts w:ascii="Arial" w:hAnsi="Arial" w:cs="Arial" w:hint="cs"/>
          <w:b/>
          <w:bCs/>
          <w:sz w:val="24"/>
          <w:szCs w:val="24"/>
          <w:rtl/>
          <w:lang w:bidi="ar-TN"/>
        </w:rPr>
        <w:t xml:space="preserve"> </w:t>
      </w:r>
      <w:r w:rsidR="001C55C0" w:rsidRPr="00B17568">
        <w:rPr>
          <w:rFonts w:ascii="Arial" w:hAnsi="Arial" w:cs="Arial" w:hint="cs"/>
          <w:sz w:val="24"/>
          <w:szCs w:val="24"/>
          <w:rtl/>
          <w:lang w:bidi="ar-TN"/>
        </w:rPr>
        <w:t xml:space="preserve">تلتزم الجماعات المحلية باعتماد النظام المحاسبي ذي القيد المزدوج المنصوص عليه بالفصل </w:t>
      </w:r>
      <w:r w:rsidR="006234CC">
        <w:rPr>
          <w:rFonts w:ascii="Arial" w:hAnsi="Arial" w:cs="Arial" w:hint="cs"/>
          <w:sz w:val="24"/>
          <w:szCs w:val="24"/>
          <w:rtl/>
          <w:lang w:bidi="ar-TN"/>
        </w:rPr>
        <w:t>191</w:t>
      </w:r>
      <w:r w:rsidR="001C55C0" w:rsidRPr="00B17568">
        <w:rPr>
          <w:rFonts w:ascii="Arial" w:hAnsi="Arial" w:cs="Arial" w:hint="cs"/>
          <w:sz w:val="24"/>
          <w:szCs w:val="24"/>
          <w:rtl/>
          <w:lang w:bidi="ar-TN"/>
        </w:rPr>
        <w:t xml:space="preserve"> من هذا القانون في أجل لا يتجاوز أربع سنوات من تاريخ دخول الأحكام المتعلقة بالميزانية والمصادقة عليها حيز التنفيذ.</w:t>
      </w:r>
    </w:p>
    <w:p w14:paraId="5D4AB202" w14:textId="0DD6F495" w:rsidR="001C55C0" w:rsidRPr="00ED2420" w:rsidRDefault="001C55C0" w:rsidP="00ED2420">
      <w:pPr>
        <w:bidi/>
        <w:spacing w:before="120" w:after="0" w:line="240" w:lineRule="auto"/>
        <w:ind w:left="284"/>
        <w:jc w:val="both"/>
        <w:rPr>
          <w:rFonts w:ascii="Arial" w:hAnsi="Arial" w:cs="Arial"/>
          <w:b/>
          <w:bCs/>
          <w:sz w:val="24"/>
          <w:szCs w:val="24"/>
          <w:rtl/>
          <w:lang w:bidi="ar-TN"/>
        </w:rPr>
      </w:pPr>
      <w:r w:rsidRPr="00B17568">
        <w:rPr>
          <w:rFonts w:ascii="Arial" w:hAnsi="Arial" w:cs="Arial"/>
          <w:b/>
          <w:bCs/>
          <w:sz w:val="24"/>
          <w:szCs w:val="24"/>
          <w:rtl/>
          <w:lang w:bidi="ar-TN"/>
        </w:rPr>
        <w:t xml:space="preserve">الفصل </w:t>
      </w:r>
      <w:r w:rsidR="00E06A24">
        <w:rPr>
          <w:rFonts w:ascii="Arial" w:hAnsi="Arial" w:cs="Arial" w:hint="cs"/>
          <w:b/>
          <w:bCs/>
          <w:sz w:val="24"/>
          <w:szCs w:val="24"/>
          <w:rtl/>
          <w:lang w:bidi="ar-TN"/>
        </w:rPr>
        <w:t>391</w:t>
      </w:r>
      <w:r w:rsidRPr="00B17568">
        <w:rPr>
          <w:rFonts w:ascii="Arial" w:hAnsi="Arial" w:cs="Arial"/>
          <w:b/>
          <w:bCs/>
          <w:sz w:val="24"/>
          <w:szCs w:val="24"/>
          <w:rtl/>
          <w:lang w:bidi="ar-TN"/>
        </w:rPr>
        <w:t xml:space="preserve"> – </w:t>
      </w:r>
      <w:r w:rsidRPr="00B17568">
        <w:rPr>
          <w:rFonts w:ascii="Arial" w:hAnsi="Arial" w:cs="Arial"/>
          <w:sz w:val="24"/>
          <w:szCs w:val="24"/>
          <w:rtl/>
        </w:rPr>
        <w:t xml:space="preserve">ينتهي العمل بأحكام الفصول من 46 إلى 95 من مجلة الجباية المحلية الصادرة بمقتضى </w:t>
      </w:r>
      <w:hyperlink r:id="rId11" w:history="1">
        <w:r w:rsidRPr="006234CC">
          <w:rPr>
            <w:rStyle w:val="Lienhypertexte"/>
            <w:rFonts w:ascii="Arial" w:hAnsi="Arial" w:cs="Arial"/>
            <w:sz w:val="24"/>
            <w:szCs w:val="24"/>
            <w:rtl/>
          </w:rPr>
          <w:t>القانون عدد 11 لسنة 1997 المؤرخ في 3 فيفري 1997</w:t>
        </w:r>
      </w:hyperlink>
      <w:r w:rsidRPr="00B17568">
        <w:rPr>
          <w:rFonts w:ascii="Arial" w:hAnsi="Arial" w:cs="Arial"/>
          <w:sz w:val="24"/>
          <w:szCs w:val="24"/>
          <w:rtl/>
        </w:rPr>
        <w:t xml:space="preserve"> ونصوصها التطبيقية تباعا بدخول قرارات كل جماعة محلية تتعلق بضبط المعاليم والرسوم والحقوق مهما كانت تسميتها والمنصوص عليها بهذه الفصول حيز التنفيذ</w:t>
      </w:r>
      <w:r w:rsidRPr="00B17568">
        <w:rPr>
          <w:rFonts w:ascii="Arial" w:hAnsi="Arial" w:cs="Arial"/>
          <w:sz w:val="24"/>
          <w:szCs w:val="24"/>
        </w:rPr>
        <w:t>.</w:t>
      </w:r>
    </w:p>
    <w:p w14:paraId="09231ACA" w14:textId="1B815F3F" w:rsidR="00ED2420" w:rsidRDefault="001C55C0" w:rsidP="00ED2420">
      <w:pPr>
        <w:bidi/>
        <w:spacing w:before="120" w:after="0" w:line="240" w:lineRule="auto"/>
        <w:ind w:left="284"/>
        <w:jc w:val="both"/>
        <w:rPr>
          <w:rFonts w:ascii="Arial" w:hAnsi="Arial" w:cs="Arial"/>
          <w:sz w:val="24"/>
          <w:szCs w:val="24"/>
          <w:rtl/>
          <w:lang w:bidi="ar-TN"/>
        </w:rPr>
      </w:pPr>
      <w:r w:rsidRPr="00B17568">
        <w:rPr>
          <w:rFonts w:ascii="Arial" w:hAnsi="Arial" w:cs="Arial"/>
          <w:sz w:val="24"/>
          <w:szCs w:val="24"/>
          <w:rtl/>
        </w:rPr>
        <w:t xml:space="preserve">ويتم استثنائيا </w:t>
      </w:r>
      <w:r w:rsidRPr="00B17568">
        <w:rPr>
          <w:rFonts w:ascii="Arial" w:hAnsi="Arial" w:cs="Arial"/>
          <w:sz w:val="24"/>
          <w:szCs w:val="24"/>
          <w:rtl/>
          <w:lang w:bidi="ar-TN"/>
        </w:rPr>
        <w:t xml:space="preserve">بمقتضى أوامر حكومية </w:t>
      </w:r>
      <w:r w:rsidRPr="00B17568">
        <w:rPr>
          <w:rFonts w:ascii="Arial" w:hAnsi="Arial" w:cs="Arial" w:hint="cs"/>
          <w:sz w:val="24"/>
          <w:szCs w:val="24"/>
          <w:rtl/>
          <w:lang w:bidi="ar-TN"/>
        </w:rPr>
        <w:t xml:space="preserve">تتخذ بناء على رأي </w:t>
      </w:r>
      <w:r w:rsidR="006234CC">
        <w:rPr>
          <w:rFonts w:ascii="Arial" w:hAnsi="Arial" w:cs="Arial" w:hint="cs"/>
          <w:sz w:val="24"/>
          <w:szCs w:val="24"/>
          <w:rtl/>
          <w:lang w:bidi="ar-TN"/>
        </w:rPr>
        <w:t>الهيئة العليا للمالية</w:t>
      </w:r>
      <w:r w:rsidRPr="00B17568">
        <w:rPr>
          <w:rFonts w:ascii="Arial" w:hAnsi="Arial" w:cs="Arial" w:hint="cs"/>
          <w:sz w:val="24"/>
          <w:szCs w:val="24"/>
          <w:rtl/>
          <w:lang w:bidi="ar-TN"/>
        </w:rPr>
        <w:t xml:space="preserve"> المحلية </w:t>
      </w:r>
      <w:r w:rsidRPr="00B17568">
        <w:rPr>
          <w:rFonts w:ascii="Arial" w:hAnsi="Arial" w:cs="Arial"/>
          <w:sz w:val="24"/>
          <w:szCs w:val="24"/>
          <w:rtl/>
          <w:lang w:bidi="ar-TN"/>
        </w:rPr>
        <w:t>لمدة أقصاها خمس سنوات من تاريخ</w:t>
      </w:r>
      <w:r w:rsidRPr="001C55C0">
        <w:rPr>
          <w:rFonts w:ascii="Arial" w:hAnsi="Arial" w:cs="Arial"/>
          <w:sz w:val="24"/>
          <w:szCs w:val="24"/>
          <w:rtl/>
          <w:lang w:bidi="ar-TN"/>
        </w:rPr>
        <w:t xml:space="preserve"> </w:t>
      </w:r>
      <w:r w:rsidRPr="00B17568">
        <w:rPr>
          <w:rFonts w:ascii="Arial" w:hAnsi="Arial" w:cs="Arial"/>
          <w:sz w:val="24"/>
          <w:szCs w:val="24"/>
          <w:rtl/>
          <w:lang w:bidi="ar-TN"/>
        </w:rPr>
        <w:t xml:space="preserve">دخول </w:t>
      </w:r>
      <w:r w:rsidRPr="00B17568">
        <w:rPr>
          <w:rFonts w:ascii="Arial" w:hAnsi="Arial" w:cs="Arial" w:hint="cs"/>
          <w:sz w:val="24"/>
          <w:szCs w:val="24"/>
          <w:rtl/>
          <w:lang w:bidi="ar-TN"/>
        </w:rPr>
        <w:t xml:space="preserve">الأحكام المتعلقة بالميزانية </w:t>
      </w:r>
      <w:r w:rsidRPr="00B17568">
        <w:rPr>
          <w:rFonts w:ascii="Arial" w:hAnsi="Arial" w:cs="Arial"/>
          <w:sz w:val="24"/>
          <w:szCs w:val="24"/>
          <w:rtl/>
          <w:lang w:bidi="ar-TN"/>
        </w:rPr>
        <w:t xml:space="preserve">حيز النفاذ </w:t>
      </w:r>
      <w:r w:rsidRPr="00B17568">
        <w:rPr>
          <w:rFonts w:ascii="Arial" w:hAnsi="Arial" w:cs="Arial" w:hint="cs"/>
          <w:sz w:val="24"/>
          <w:szCs w:val="24"/>
          <w:rtl/>
          <w:lang w:bidi="ar-TN"/>
        </w:rPr>
        <w:t>ضبط:</w:t>
      </w:r>
      <w:r w:rsidRPr="00B17568">
        <w:rPr>
          <w:rFonts w:ascii="Arial" w:hAnsi="Arial" w:cs="Arial"/>
          <w:sz w:val="24"/>
          <w:szCs w:val="24"/>
          <w:rtl/>
          <w:lang w:bidi="ar-TN"/>
        </w:rPr>
        <w:t xml:space="preserve"> </w:t>
      </w:r>
    </w:p>
    <w:p w14:paraId="7999E685" w14:textId="77777777" w:rsidR="00ED2420" w:rsidRPr="00B17568" w:rsidRDefault="00ED2420" w:rsidP="00FE4B3C">
      <w:pPr>
        <w:numPr>
          <w:ilvl w:val="0"/>
          <w:numId w:val="61"/>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 xml:space="preserve">معلوم الإجازة الموظف على محلات بيع المشروبات، </w:t>
      </w:r>
    </w:p>
    <w:p w14:paraId="202D87D6" w14:textId="77777777" w:rsidR="00ED2420" w:rsidRPr="00B17568" w:rsidRDefault="00ED2420" w:rsidP="00FE4B3C">
      <w:pPr>
        <w:numPr>
          <w:ilvl w:val="0"/>
          <w:numId w:val="61"/>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 xml:space="preserve">معلوم التعريف بالإمضاء، </w:t>
      </w:r>
    </w:p>
    <w:p w14:paraId="0DC0D89D" w14:textId="77777777" w:rsidR="00ED2420" w:rsidRPr="00B17568" w:rsidRDefault="00ED2420" w:rsidP="00FE4B3C">
      <w:pPr>
        <w:numPr>
          <w:ilvl w:val="0"/>
          <w:numId w:val="61"/>
        </w:numPr>
        <w:bidi/>
        <w:spacing w:before="120" w:after="0" w:line="240" w:lineRule="auto"/>
        <w:ind w:left="927"/>
        <w:contextualSpacing/>
        <w:jc w:val="both"/>
        <w:rPr>
          <w:rFonts w:ascii="Arial" w:hAnsi="Arial" w:cs="Arial"/>
          <w:sz w:val="24"/>
          <w:szCs w:val="24"/>
          <w:lang w:bidi="ar-TN"/>
        </w:rPr>
      </w:pPr>
      <w:r w:rsidRPr="00B17568">
        <w:rPr>
          <w:rFonts w:ascii="Arial" w:hAnsi="Arial" w:cs="Arial"/>
          <w:sz w:val="24"/>
          <w:szCs w:val="24"/>
          <w:rtl/>
          <w:lang w:bidi="ar-TN"/>
        </w:rPr>
        <w:t xml:space="preserve">معلوم الاشهاد بمطابقة النسخ للأصل، </w:t>
      </w:r>
    </w:p>
    <w:p w14:paraId="5A57E931" w14:textId="54249B47" w:rsidR="00ED2420" w:rsidRPr="00ED2420" w:rsidRDefault="00ED2420" w:rsidP="00FE4B3C">
      <w:pPr>
        <w:numPr>
          <w:ilvl w:val="0"/>
          <w:numId w:val="61"/>
        </w:numPr>
        <w:bidi/>
        <w:spacing w:before="120" w:after="0" w:line="240" w:lineRule="auto"/>
        <w:ind w:left="927"/>
        <w:contextualSpacing/>
        <w:jc w:val="both"/>
        <w:rPr>
          <w:rFonts w:ascii="Arial" w:hAnsi="Arial" w:cs="Arial"/>
          <w:sz w:val="24"/>
          <w:szCs w:val="24"/>
          <w:rtl/>
          <w:lang w:bidi="ar-TN"/>
        </w:rPr>
      </w:pPr>
      <w:r w:rsidRPr="00B17568">
        <w:rPr>
          <w:rFonts w:ascii="Arial" w:hAnsi="Arial" w:cs="Arial"/>
          <w:sz w:val="24"/>
          <w:szCs w:val="24"/>
          <w:rtl/>
          <w:lang w:bidi="ar-TN"/>
        </w:rPr>
        <w:t>تس</w:t>
      </w:r>
      <w:r w:rsidRPr="00B17568">
        <w:rPr>
          <w:rFonts w:ascii="Arial" w:hAnsi="Arial" w:cs="Arial" w:hint="cs"/>
          <w:sz w:val="24"/>
          <w:szCs w:val="24"/>
          <w:rtl/>
          <w:lang w:bidi="ar-TN"/>
        </w:rPr>
        <w:t>ل</w:t>
      </w:r>
      <w:r w:rsidRPr="00B17568">
        <w:rPr>
          <w:rFonts w:ascii="Arial" w:hAnsi="Arial" w:cs="Arial"/>
          <w:sz w:val="24"/>
          <w:szCs w:val="24"/>
          <w:rtl/>
          <w:lang w:bidi="ar-TN"/>
        </w:rPr>
        <w:t>يم الشهادات والحجج المختلفة</w:t>
      </w:r>
      <w:r w:rsidRPr="00B17568">
        <w:rPr>
          <w:rFonts w:ascii="Arial" w:hAnsi="Arial" w:cs="Arial" w:hint="cs"/>
          <w:sz w:val="24"/>
          <w:szCs w:val="24"/>
          <w:rtl/>
          <w:lang w:bidi="ar-TN"/>
        </w:rPr>
        <w:t>.</w:t>
      </w:r>
    </w:p>
    <w:p w14:paraId="1E7B0D67" w14:textId="63C34378" w:rsidR="00ED2420" w:rsidRDefault="001C55C0" w:rsidP="00ED2420">
      <w:pPr>
        <w:bidi/>
        <w:spacing w:before="120" w:after="0" w:line="240" w:lineRule="auto"/>
        <w:ind w:left="284"/>
        <w:jc w:val="both"/>
        <w:rPr>
          <w:rFonts w:ascii="Arial" w:hAnsi="Arial" w:cs="Arial"/>
          <w:sz w:val="24"/>
          <w:szCs w:val="24"/>
          <w:rtl/>
          <w:lang w:bidi="ar-TN"/>
        </w:rPr>
      </w:pPr>
      <w:r w:rsidRPr="00ED2420">
        <w:rPr>
          <w:rFonts w:ascii="Arial" w:hAnsi="Arial" w:cs="Arial"/>
          <w:b/>
          <w:bCs/>
          <w:sz w:val="24"/>
          <w:szCs w:val="24"/>
          <w:rtl/>
          <w:lang w:bidi="ar-TN"/>
        </w:rPr>
        <w:lastRenderedPageBreak/>
        <w:t xml:space="preserve">الفصل </w:t>
      </w:r>
      <w:r w:rsidR="00E06A24">
        <w:rPr>
          <w:rFonts w:ascii="Arial" w:hAnsi="Arial" w:cs="Arial" w:hint="cs"/>
          <w:b/>
          <w:bCs/>
          <w:sz w:val="24"/>
          <w:szCs w:val="24"/>
          <w:rtl/>
          <w:lang w:bidi="ar-TN"/>
        </w:rPr>
        <w:t>392</w:t>
      </w:r>
      <w:r w:rsidRPr="00ED2420">
        <w:rPr>
          <w:rFonts w:ascii="Arial" w:hAnsi="Arial" w:cs="Arial"/>
          <w:b/>
          <w:bCs/>
          <w:sz w:val="24"/>
          <w:szCs w:val="24"/>
          <w:rtl/>
          <w:lang w:bidi="ar-TN"/>
        </w:rPr>
        <w:t xml:space="preserve"> – </w:t>
      </w:r>
      <w:r w:rsidRPr="00ED2420">
        <w:rPr>
          <w:rFonts w:ascii="Arial" w:hAnsi="Arial" w:cs="Arial"/>
          <w:sz w:val="24"/>
          <w:szCs w:val="24"/>
          <w:rtl/>
          <w:lang w:bidi="ar-TN"/>
        </w:rPr>
        <w:t xml:space="preserve">ينتهي العمل بأحكام الفصول 13 و14 </w:t>
      </w:r>
      <w:r w:rsidRPr="00ED2420">
        <w:rPr>
          <w:rFonts w:ascii="Arial" w:hAnsi="Arial" w:cs="Arial" w:hint="cs"/>
          <w:sz w:val="24"/>
          <w:szCs w:val="24"/>
          <w:rtl/>
          <w:lang w:bidi="ar-TN"/>
        </w:rPr>
        <w:t xml:space="preserve">و15 </w:t>
      </w:r>
      <w:r w:rsidRPr="00ED2420">
        <w:rPr>
          <w:rFonts w:ascii="Arial" w:hAnsi="Arial" w:cs="Arial"/>
          <w:sz w:val="24"/>
          <w:szCs w:val="24"/>
          <w:rtl/>
          <w:lang w:bidi="ar-TN"/>
        </w:rPr>
        <w:t xml:space="preserve">من </w:t>
      </w:r>
      <w:hyperlink r:id="rId12" w:history="1">
        <w:r w:rsidRPr="006234CC">
          <w:rPr>
            <w:rStyle w:val="Lienhypertexte"/>
            <w:rFonts w:ascii="Arial" w:hAnsi="Arial" w:cs="Arial"/>
            <w:sz w:val="24"/>
            <w:szCs w:val="24"/>
            <w:rtl/>
            <w:lang w:bidi="ar-TN"/>
          </w:rPr>
          <w:t>قانون المالية لسنة 2013</w:t>
        </w:r>
      </w:hyperlink>
      <w:r w:rsidRPr="00ED2420">
        <w:rPr>
          <w:rFonts w:ascii="Arial" w:hAnsi="Arial" w:cs="Arial"/>
          <w:sz w:val="24"/>
          <w:szCs w:val="24"/>
          <w:rtl/>
          <w:lang w:bidi="ar-TN"/>
        </w:rPr>
        <w:t xml:space="preserve"> المتعلقة بإحداث ص</w:t>
      </w:r>
      <w:r w:rsidRPr="00ED2420">
        <w:rPr>
          <w:rFonts w:ascii="Arial" w:hAnsi="Arial" w:cs="Arial" w:hint="cs"/>
          <w:sz w:val="24"/>
          <w:szCs w:val="24"/>
          <w:rtl/>
          <w:lang w:bidi="ar-TN"/>
        </w:rPr>
        <w:t>ن</w:t>
      </w:r>
      <w:r w:rsidRPr="00ED2420">
        <w:rPr>
          <w:rFonts w:ascii="Arial" w:hAnsi="Arial" w:cs="Arial"/>
          <w:sz w:val="24"/>
          <w:szCs w:val="24"/>
          <w:rtl/>
          <w:lang w:bidi="ar-TN"/>
        </w:rPr>
        <w:t>دوق التعاون بين الجماعات المحلية بإنشاء صند</w:t>
      </w:r>
      <w:r w:rsidRPr="00ED2420">
        <w:rPr>
          <w:rFonts w:ascii="Arial" w:hAnsi="Arial" w:cs="Arial" w:hint="cs"/>
          <w:sz w:val="24"/>
          <w:szCs w:val="24"/>
          <w:rtl/>
          <w:lang w:bidi="ar-TN"/>
        </w:rPr>
        <w:t>و</w:t>
      </w:r>
      <w:r w:rsidRPr="00ED2420">
        <w:rPr>
          <w:rFonts w:ascii="Arial" w:hAnsi="Arial" w:cs="Arial"/>
          <w:sz w:val="24"/>
          <w:szCs w:val="24"/>
          <w:rtl/>
          <w:lang w:bidi="ar-TN"/>
        </w:rPr>
        <w:t>ق دعم اللامركزية والتعديل والتضامن بين الجماعات المحلية بمقتضى القانون.</w:t>
      </w:r>
    </w:p>
    <w:p w14:paraId="755B5045" w14:textId="1A1E433F" w:rsidR="00ED2420" w:rsidRDefault="001C55C0" w:rsidP="00ED2420">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E06A24">
        <w:rPr>
          <w:rFonts w:ascii="Arial" w:hAnsi="Arial" w:cs="Arial" w:hint="cs"/>
          <w:b/>
          <w:bCs/>
          <w:sz w:val="24"/>
          <w:szCs w:val="24"/>
          <w:rtl/>
          <w:lang w:bidi="ar-TN"/>
        </w:rPr>
        <w:t>393</w:t>
      </w:r>
      <w:r w:rsidRPr="00B17568">
        <w:rPr>
          <w:rFonts w:ascii="Arial" w:hAnsi="Arial" w:cs="Arial"/>
          <w:b/>
          <w:bCs/>
          <w:sz w:val="24"/>
          <w:szCs w:val="24"/>
          <w:rtl/>
          <w:lang w:bidi="ar-TN"/>
        </w:rPr>
        <w:t xml:space="preserve"> – </w:t>
      </w:r>
      <w:r w:rsidRPr="00B17568">
        <w:rPr>
          <w:rFonts w:ascii="Arial" w:hAnsi="Arial" w:cs="Arial"/>
          <w:sz w:val="24"/>
          <w:szCs w:val="24"/>
          <w:rtl/>
          <w:lang w:bidi="ar-TN"/>
        </w:rPr>
        <w:t xml:space="preserve">يتواصل العمل بالدوائر البلدية القائمة </w:t>
      </w:r>
      <w:r w:rsidRPr="00B17568">
        <w:rPr>
          <w:rFonts w:ascii="Arial" w:hAnsi="Arial" w:cs="Arial" w:hint="cs"/>
          <w:sz w:val="24"/>
          <w:szCs w:val="24"/>
          <w:rtl/>
          <w:lang w:bidi="ar-TN"/>
        </w:rPr>
        <w:t xml:space="preserve">بعد دخول هذا القانون الأساسي حيز التنفيذ </w:t>
      </w:r>
      <w:r w:rsidRPr="00B17568">
        <w:rPr>
          <w:rFonts w:ascii="Arial" w:hAnsi="Arial" w:cs="Arial"/>
          <w:sz w:val="24"/>
          <w:szCs w:val="24"/>
          <w:rtl/>
          <w:lang w:bidi="ar-TN"/>
        </w:rPr>
        <w:t>إلى حين النظر فيها عند الاقتضاء من قبل المجالس البلدية.</w:t>
      </w:r>
    </w:p>
    <w:p w14:paraId="1E33A7B8" w14:textId="6A1AE4BF" w:rsidR="00ED2420" w:rsidRDefault="001C55C0" w:rsidP="00ED2420">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E06A24">
        <w:rPr>
          <w:rFonts w:ascii="Arial" w:hAnsi="Arial" w:cs="Arial" w:hint="cs"/>
          <w:b/>
          <w:bCs/>
          <w:sz w:val="24"/>
          <w:szCs w:val="24"/>
          <w:rtl/>
          <w:lang w:bidi="ar-TN"/>
        </w:rPr>
        <w:t>394</w:t>
      </w:r>
      <w:r w:rsidRPr="00B17568">
        <w:rPr>
          <w:rFonts w:ascii="Arial" w:hAnsi="Arial" w:cs="Arial"/>
          <w:b/>
          <w:bCs/>
          <w:sz w:val="24"/>
          <w:szCs w:val="24"/>
          <w:rtl/>
          <w:lang w:bidi="ar-TN"/>
        </w:rPr>
        <w:t xml:space="preserve"> – </w:t>
      </w:r>
      <w:r w:rsidRPr="00B17568">
        <w:rPr>
          <w:rFonts w:ascii="Arial" w:hAnsi="Arial" w:cs="Arial"/>
          <w:sz w:val="24"/>
          <w:szCs w:val="24"/>
          <w:rtl/>
          <w:lang w:bidi="ar-TN"/>
        </w:rPr>
        <w:t xml:space="preserve">إلى حين إحداث الأقاليم يرجع نصيب </w:t>
      </w:r>
      <w:r w:rsidRPr="00B17568">
        <w:rPr>
          <w:rFonts w:ascii="Arial" w:hAnsi="Arial" w:cs="Arial" w:hint="cs"/>
          <w:sz w:val="24"/>
          <w:szCs w:val="24"/>
          <w:rtl/>
          <w:lang w:bidi="ar-TN"/>
        </w:rPr>
        <w:t xml:space="preserve">الإقليم </w:t>
      </w:r>
      <w:r w:rsidRPr="00B17568">
        <w:rPr>
          <w:rFonts w:ascii="Arial" w:hAnsi="Arial" w:cs="Arial"/>
          <w:sz w:val="24"/>
          <w:szCs w:val="24"/>
          <w:rtl/>
          <w:lang w:bidi="ar-TN"/>
        </w:rPr>
        <w:t xml:space="preserve">من المحاصيل المنصوص عليها بالفصل </w:t>
      </w:r>
      <w:r w:rsidR="006234CC">
        <w:rPr>
          <w:rFonts w:ascii="Arial" w:hAnsi="Arial" w:cs="Arial" w:hint="cs"/>
          <w:sz w:val="24"/>
          <w:szCs w:val="24"/>
          <w:rtl/>
          <w:lang w:bidi="ar-TN"/>
        </w:rPr>
        <w:t>148</w:t>
      </w:r>
      <w:r w:rsidRPr="00B17568">
        <w:rPr>
          <w:rFonts w:ascii="Arial" w:hAnsi="Arial" w:cs="Arial"/>
          <w:sz w:val="24"/>
          <w:szCs w:val="24"/>
          <w:rtl/>
          <w:lang w:bidi="ar-TN"/>
        </w:rPr>
        <w:t xml:space="preserve"> من هذا القانون </w:t>
      </w:r>
      <w:r w:rsidRPr="00B17568">
        <w:rPr>
          <w:rFonts w:ascii="Arial" w:hAnsi="Arial" w:cs="Arial" w:hint="cs"/>
          <w:sz w:val="24"/>
          <w:szCs w:val="24"/>
          <w:rtl/>
          <w:lang w:bidi="ar-TN"/>
        </w:rPr>
        <w:t>للبلديات. وإلى حين انتخاب المجالس الجهوية يرجع نصيب الجهة إلى الولاية باعتبارها جماعة محلية على معنى القانون الأساسي عدد 11 لسنة 1989 المؤرخ في 4 فيفري 1989 المتعلق بالمجالس الجهوية.</w:t>
      </w:r>
    </w:p>
    <w:p w14:paraId="6CDE796B" w14:textId="6B630DCE" w:rsidR="001C55C0" w:rsidRPr="00B17568" w:rsidRDefault="001C55C0" w:rsidP="00ED2420">
      <w:pPr>
        <w:bidi/>
        <w:spacing w:before="120" w:after="0" w:line="240" w:lineRule="auto"/>
        <w:ind w:left="284"/>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sidR="00E06A24">
        <w:rPr>
          <w:rFonts w:ascii="Arial" w:hAnsi="Arial" w:cs="Arial" w:hint="cs"/>
          <w:b/>
          <w:bCs/>
          <w:sz w:val="24"/>
          <w:szCs w:val="24"/>
          <w:rtl/>
          <w:lang w:bidi="ar-TN"/>
        </w:rPr>
        <w:t>395</w:t>
      </w:r>
      <w:r w:rsidRPr="00B17568">
        <w:rPr>
          <w:rFonts w:ascii="Arial" w:hAnsi="Arial" w:cs="Arial"/>
          <w:b/>
          <w:bCs/>
          <w:sz w:val="24"/>
          <w:szCs w:val="24"/>
          <w:rtl/>
          <w:lang w:bidi="ar-TN"/>
        </w:rPr>
        <w:t xml:space="preserve"> </w:t>
      </w:r>
      <w:r w:rsidRPr="009D59FC">
        <w:rPr>
          <w:rFonts w:ascii="Arial" w:hAnsi="Arial" w:cs="Arial"/>
          <w:b/>
          <w:bCs/>
          <w:sz w:val="24"/>
          <w:szCs w:val="24"/>
          <w:rtl/>
          <w:lang w:bidi="ar-TN"/>
        </w:rPr>
        <w:t>–</w:t>
      </w:r>
      <w:r w:rsidRPr="00B17568">
        <w:rPr>
          <w:rFonts w:ascii="Arial" w:hAnsi="Arial" w:cs="Arial"/>
          <w:sz w:val="24"/>
          <w:szCs w:val="24"/>
          <w:rtl/>
          <w:lang w:bidi="ar-TN"/>
        </w:rPr>
        <w:t xml:space="preserve"> يباشر المجلس </w:t>
      </w:r>
      <w:r w:rsidRPr="00B17568">
        <w:rPr>
          <w:rFonts w:ascii="Arial" w:hAnsi="Arial" w:cs="Arial" w:hint="cs"/>
          <w:sz w:val="24"/>
          <w:szCs w:val="24"/>
          <w:rtl/>
          <w:lang w:bidi="ar-TN"/>
        </w:rPr>
        <w:t xml:space="preserve">الأعلى </w:t>
      </w:r>
      <w:r w:rsidRPr="00B17568">
        <w:rPr>
          <w:rFonts w:ascii="Arial" w:hAnsi="Arial" w:cs="Arial"/>
          <w:sz w:val="24"/>
          <w:szCs w:val="24"/>
          <w:rtl/>
          <w:lang w:bidi="ar-TN"/>
        </w:rPr>
        <w:t xml:space="preserve">للجماعات المحلية أعماله في أجل لا يتجاوز سنة من تاريخ </w:t>
      </w:r>
      <w:r w:rsidRPr="00B17568">
        <w:rPr>
          <w:rFonts w:ascii="Arial" w:hAnsi="Arial" w:cs="Arial" w:hint="cs"/>
          <w:sz w:val="24"/>
          <w:szCs w:val="24"/>
          <w:rtl/>
          <w:lang w:bidi="ar-TN"/>
        </w:rPr>
        <w:t xml:space="preserve">الإعلان </w:t>
      </w:r>
      <w:r w:rsidRPr="00B17568">
        <w:rPr>
          <w:rFonts w:ascii="Arial" w:hAnsi="Arial" w:cs="Arial"/>
          <w:sz w:val="24"/>
          <w:szCs w:val="24"/>
          <w:rtl/>
          <w:lang w:bidi="ar-TN"/>
        </w:rPr>
        <w:t>عن النتائج النهائية للانتخابات الجهوية.</w:t>
      </w:r>
    </w:p>
    <w:p w14:paraId="29489BDC" w14:textId="15D3F1CF" w:rsidR="00ED2420" w:rsidRDefault="001C55C0" w:rsidP="00ED2420">
      <w:pPr>
        <w:bidi/>
        <w:spacing w:before="120" w:after="0" w:line="240" w:lineRule="auto"/>
        <w:ind w:left="283"/>
        <w:jc w:val="both"/>
        <w:rPr>
          <w:rFonts w:ascii="Arial" w:hAnsi="Arial" w:cs="Arial"/>
          <w:sz w:val="24"/>
          <w:szCs w:val="24"/>
          <w:rtl/>
          <w:lang w:bidi="ar-TN"/>
        </w:rPr>
      </w:pPr>
      <w:r w:rsidRPr="00B17568">
        <w:rPr>
          <w:rFonts w:ascii="Arial" w:hAnsi="Arial" w:cs="Arial" w:hint="cs"/>
          <w:sz w:val="24"/>
          <w:szCs w:val="24"/>
          <w:rtl/>
          <w:lang w:bidi="ar-TN"/>
        </w:rPr>
        <w:t>إلى حين إرساء المجلس الأعلى للجماعات المحلية طبقا لأحكام هذا القانون، يعيّن رئيس وأعضاء اللجنة الوطنية لتكوين أعضاء المجالس المحلية بأمر حكومي باقتراح من الوزير المكلف بالجماعات المحلية.</w:t>
      </w:r>
    </w:p>
    <w:p w14:paraId="65C44BF4" w14:textId="0CA946C2" w:rsidR="00E06A24" w:rsidRDefault="00E06A24" w:rsidP="00E06A24">
      <w:pPr>
        <w:bidi/>
        <w:spacing w:before="120" w:after="0" w:line="240" w:lineRule="auto"/>
        <w:ind w:left="283"/>
        <w:jc w:val="both"/>
        <w:rPr>
          <w:rFonts w:ascii="Arial" w:hAnsi="Arial" w:cs="Arial"/>
          <w:sz w:val="24"/>
          <w:szCs w:val="24"/>
          <w:rtl/>
          <w:lang w:bidi="ar-TN"/>
        </w:rPr>
      </w:pPr>
      <w:r w:rsidRPr="00B17568">
        <w:rPr>
          <w:rFonts w:ascii="Arial" w:hAnsi="Arial" w:cs="Arial"/>
          <w:b/>
          <w:bCs/>
          <w:sz w:val="24"/>
          <w:szCs w:val="24"/>
          <w:rtl/>
          <w:lang w:bidi="ar-TN"/>
        </w:rPr>
        <w:t xml:space="preserve">الفصل </w:t>
      </w:r>
      <w:r>
        <w:rPr>
          <w:rFonts w:ascii="Arial" w:hAnsi="Arial" w:cs="Arial" w:hint="cs"/>
          <w:b/>
          <w:bCs/>
          <w:sz w:val="24"/>
          <w:szCs w:val="24"/>
          <w:rtl/>
          <w:lang w:bidi="ar-TN"/>
        </w:rPr>
        <w:t>396</w:t>
      </w:r>
      <w:r w:rsidRPr="00B17568">
        <w:rPr>
          <w:rFonts w:ascii="Arial" w:hAnsi="Arial" w:cs="Arial"/>
          <w:b/>
          <w:bCs/>
          <w:sz w:val="24"/>
          <w:szCs w:val="24"/>
          <w:rtl/>
          <w:lang w:bidi="ar-TN"/>
        </w:rPr>
        <w:t xml:space="preserve"> – </w:t>
      </w:r>
      <w:r w:rsidRPr="00B17568">
        <w:rPr>
          <w:rFonts w:ascii="Arial" w:hAnsi="Arial" w:cs="Arial"/>
          <w:sz w:val="24"/>
          <w:szCs w:val="24"/>
          <w:rtl/>
          <w:lang w:bidi="ar-TN"/>
        </w:rPr>
        <w:t xml:space="preserve">يتم ضبط نظام داخلي نموذجي للمجالس </w:t>
      </w:r>
      <w:r>
        <w:rPr>
          <w:rFonts w:ascii="Arial" w:hAnsi="Arial" w:cs="Arial" w:hint="cs"/>
          <w:sz w:val="24"/>
          <w:szCs w:val="24"/>
          <w:rtl/>
          <w:lang w:bidi="ar-TN"/>
        </w:rPr>
        <w:t xml:space="preserve">البلدية ونظام داخلي نموذجي للمجالس </w:t>
      </w:r>
      <w:r w:rsidRPr="00B17568">
        <w:rPr>
          <w:rFonts w:ascii="Arial" w:hAnsi="Arial" w:cs="Arial"/>
          <w:sz w:val="24"/>
          <w:szCs w:val="24"/>
          <w:rtl/>
          <w:lang w:bidi="ar-TN"/>
        </w:rPr>
        <w:t xml:space="preserve">الجهوية يصادق على كل منهما بأمر حكومي بناء على رأي </w:t>
      </w:r>
      <w:r w:rsidRPr="00B17568">
        <w:rPr>
          <w:rFonts w:ascii="Arial" w:hAnsi="Arial" w:cs="Arial" w:hint="cs"/>
          <w:sz w:val="24"/>
          <w:szCs w:val="24"/>
          <w:rtl/>
          <w:lang w:bidi="ar-TN"/>
        </w:rPr>
        <w:t>ال</w:t>
      </w:r>
      <w:r w:rsidRPr="00B17568">
        <w:rPr>
          <w:rFonts w:ascii="Arial" w:hAnsi="Arial" w:cs="Arial"/>
          <w:sz w:val="24"/>
          <w:szCs w:val="24"/>
          <w:rtl/>
          <w:lang w:bidi="ar-TN"/>
        </w:rPr>
        <w:t xml:space="preserve">محكمة </w:t>
      </w:r>
      <w:r w:rsidRPr="00B17568">
        <w:rPr>
          <w:rFonts w:ascii="Arial" w:hAnsi="Arial" w:cs="Arial" w:hint="cs"/>
          <w:sz w:val="24"/>
          <w:szCs w:val="24"/>
          <w:rtl/>
          <w:lang w:bidi="ar-TN"/>
        </w:rPr>
        <w:t xml:space="preserve">الإدارية </w:t>
      </w:r>
      <w:r w:rsidRPr="00B17568">
        <w:rPr>
          <w:rFonts w:ascii="Arial" w:hAnsi="Arial" w:cs="Arial"/>
          <w:sz w:val="24"/>
          <w:szCs w:val="24"/>
          <w:rtl/>
          <w:lang w:bidi="ar-TN"/>
        </w:rPr>
        <w:t>العليا.</w:t>
      </w:r>
    </w:p>
    <w:p w14:paraId="5E6FBF24" w14:textId="0DF3CB26" w:rsidR="00E06A24" w:rsidRPr="00ED2420" w:rsidRDefault="00E06A24" w:rsidP="00E06A24">
      <w:pPr>
        <w:bidi/>
        <w:spacing w:before="120" w:after="0" w:line="240" w:lineRule="auto"/>
        <w:ind w:left="283"/>
        <w:jc w:val="both"/>
        <w:rPr>
          <w:rFonts w:ascii="Arial" w:hAnsi="Arial" w:cs="Arial"/>
          <w:sz w:val="24"/>
          <w:szCs w:val="24"/>
          <w:lang w:bidi="ar-TN"/>
        </w:rPr>
      </w:pPr>
      <w:r w:rsidRPr="00B17568">
        <w:rPr>
          <w:rFonts w:ascii="Arial" w:hAnsi="Arial" w:cs="Arial"/>
          <w:b/>
          <w:bCs/>
          <w:sz w:val="24"/>
          <w:szCs w:val="24"/>
          <w:rtl/>
          <w:lang w:bidi="ar-TN"/>
        </w:rPr>
        <w:t xml:space="preserve">الفصل </w:t>
      </w:r>
      <w:r>
        <w:rPr>
          <w:rFonts w:ascii="Arial" w:hAnsi="Arial" w:cs="Arial" w:hint="cs"/>
          <w:b/>
          <w:bCs/>
          <w:sz w:val="24"/>
          <w:szCs w:val="24"/>
          <w:rtl/>
          <w:lang w:bidi="ar-TN"/>
        </w:rPr>
        <w:t>397</w:t>
      </w:r>
      <w:r w:rsidRPr="00B17568">
        <w:rPr>
          <w:rFonts w:ascii="Arial" w:hAnsi="Arial" w:cs="Arial"/>
          <w:b/>
          <w:bCs/>
          <w:sz w:val="24"/>
          <w:szCs w:val="24"/>
          <w:rtl/>
          <w:lang w:bidi="ar-TN"/>
        </w:rPr>
        <w:t xml:space="preserve"> – </w:t>
      </w:r>
      <w:r w:rsidRPr="00B17568">
        <w:rPr>
          <w:rFonts w:ascii="Arial" w:hAnsi="Arial" w:cs="Arial"/>
          <w:sz w:val="24"/>
          <w:szCs w:val="24"/>
          <w:rtl/>
          <w:lang w:bidi="ar-TN"/>
        </w:rPr>
        <w:t>تتحول لفائدة الجهة أملاك الولاية باعتبا</w:t>
      </w:r>
      <w:r w:rsidRPr="00B17568">
        <w:rPr>
          <w:rFonts w:ascii="Arial" w:hAnsi="Arial" w:cs="Arial" w:hint="cs"/>
          <w:sz w:val="24"/>
          <w:szCs w:val="24"/>
          <w:rtl/>
          <w:lang w:bidi="ar-TN"/>
        </w:rPr>
        <w:t>ر</w:t>
      </w:r>
      <w:r w:rsidRPr="00B17568">
        <w:rPr>
          <w:rFonts w:ascii="Arial" w:hAnsi="Arial" w:cs="Arial"/>
          <w:sz w:val="24"/>
          <w:szCs w:val="24"/>
          <w:rtl/>
          <w:lang w:bidi="ar-TN"/>
        </w:rPr>
        <w:t>ها جماعة محلية على معنى القانون الأساسي عدد 11 لسنة 1989 المؤرخ في 4 فيفري 1989 المتعلق بالمجالس الجهوية بالإعلان عن نتائج أول انتخابات جهوية.</w:t>
      </w:r>
    </w:p>
    <w:p w14:paraId="4CABC9E2" w14:textId="64E9F59E" w:rsidR="00ED2420" w:rsidRDefault="00E06A24" w:rsidP="00ED2420">
      <w:pPr>
        <w:bidi/>
        <w:spacing w:before="120" w:after="0" w:line="240" w:lineRule="auto"/>
        <w:ind w:left="283"/>
        <w:jc w:val="both"/>
        <w:rPr>
          <w:rFonts w:ascii="Arial" w:hAnsi="Arial" w:cs="Arial"/>
          <w:sz w:val="24"/>
          <w:szCs w:val="24"/>
          <w:rtl/>
          <w:lang w:bidi="ar-TN"/>
        </w:rPr>
      </w:pPr>
      <w:r>
        <w:rPr>
          <w:rFonts w:ascii="Arial" w:hAnsi="Arial" w:cs="Arial" w:hint="cs"/>
          <w:b/>
          <w:bCs/>
          <w:sz w:val="24"/>
          <w:szCs w:val="24"/>
          <w:rtl/>
          <w:lang w:bidi="ar-TN"/>
        </w:rPr>
        <w:t>الفصل 398</w:t>
      </w:r>
      <w:r w:rsidR="001C55C0" w:rsidRPr="00B17568">
        <w:rPr>
          <w:rFonts w:ascii="Arial" w:hAnsi="Arial" w:cs="Arial" w:hint="cs"/>
          <w:b/>
          <w:bCs/>
          <w:sz w:val="24"/>
          <w:szCs w:val="24"/>
          <w:rtl/>
          <w:lang w:bidi="ar-TN"/>
        </w:rPr>
        <w:t xml:space="preserve"> </w:t>
      </w:r>
      <w:r w:rsidR="001C55C0" w:rsidRPr="00B17568">
        <w:rPr>
          <w:rFonts w:ascii="Arial" w:hAnsi="Arial" w:cs="Arial"/>
          <w:b/>
          <w:bCs/>
          <w:sz w:val="24"/>
          <w:szCs w:val="24"/>
          <w:rtl/>
          <w:lang w:bidi="ar-TN"/>
        </w:rPr>
        <w:t>–</w:t>
      </w:r>
      <w:r w:rsidR="001C55C0" w:rsidRPr="00B17568">
        <w:rPr>
          <w:rFonts w:ascii="Arial" w:hAnsi="Arial" w:cs="Arial" w:hint="cs"/>
          <w:b/>
          <w:bCs/>
          <w:sz w:val="24"/>
          <w:szCs w:val="24"/>
          <w:rtl/>
          <w:lang w:bidi="ar-TN"/>
        </w:rPr>
        <w:t xml:space="preserve"> </w:t>
      </w:r>
      <w:r w:rsidR="001C55C0" w:rsidRPr="00B17568">
        <w:rPr>
          <w:rFonts w:ascii="Arial" w:hAnsi="Arial" w:cs="Arial" w:hint="cs"/>
          <w:sz w:val="24"/>
          <w:szCs w:val="24"/>
          <w:rtl/>
          <w:lang w:bidi="ar-TN"/>
        </w:rPr>
        <w:t xml:space="preserve">إلى حين صدور الأمر الحكومي المشار إليه بالفصل </w:t>
      </w:r>
      <w:r>
        <w:rPr>
          <w:rFonts w:ascii="Arial" w:hAnsi="Arial" w:cs="Arial" w:hint="cs"/>
          <w:sz w:val="24"/>
          <w:szCs w:val="24"/>
          <w:rtl/>
          <w:lang w:bidi="ar-TN"/>
        </w:rPr>
        <w:t>102</w:t>
      </w:r>
      <w:r w:rsidR="001C55C0" w:rsidRPr="00B17568">
        <w:rPr>
          <w:rFonts w:ascii="Arial" w:hAnsi="Arial" w:cs="Arial" w:hint="cs"/>
          <w:sz w:val="24"/>
          <w:szCs w:val="24"/>
          <w:rtl/>
          <w:lang w:bidi="ar-TN"/>
        </w:rPr>
        <w:t xml:space="preserve"> من هذا القانون</w:t>
      </w:r>
      <w:r>
        <w:rPr>
          <w:rFonts w:ascii="Arial" w:hAnsi="Arial" w:cs="Arial" w:hint="cs"/>
          <w:sz w:val="24"/>
          <w:szCs w:val="24"/>
          <w:rtl/>
          <w:lang w:bidi="ar-TN"/>
        </w:rPr>
        <w:t>،</w:t>
      </w:r>
      <w:r w:rsidR="001C55C0" w:rsidRPr="00B17568">
        <w:rPr>
          <w:rFonts w:ascii="Arial" w:hAnsi="Arial" w:cs="Arial" w:hint="cs"/>
          <w:sz w:val="24"/>
          <w:szCs w:val="24"/>
          <w:rtl/>
          <w:lang w:bidi="ar-TN"/>
        </w:rPr>
        <w:t xml:space="preserve"> يخضع إبرام وتنفيذ ومراقبة الصفقات العمومية للجماعات المحلية إلى التشريع الجاري به العمل في حدود ما لا يتعارض مع مبدأ التدبير الحر.</w:t>
      </w:r>
    </w:p>
    <w:p w14:paraId="19103004" w14:textId="07894135" w:rsidR="00ED2420" w:rsidRDefault="00E06A24" w:rsidP="00ED2420">
      <w:pPr>
        <w:bidi/>
        <w:spacing w:before="120" w:after="0" w:line="240" w:lineRule="auto"/>
        <w:ind w:left="283"/>
        <w:jc w:val="both"/>
        <w:rPr>
          <w:rFonts w:ascii="Arial" w:hAnsi="Arial" w:cs="Arial"/>
          <w:sz w:val="24"/>
          <w:szCs w:val="24"/>
          <w:rtl/>
          <w:lang w:bidi="ar-TN"/>
        </w:rPr>
      </w:pPr>
      <w:r>
        <w:rPr>
          <w:rFonts w:ascii="Arial" w:hAnsi="Arial" w:cs="Arial" w:hint="cs"/>
          <w:b/>
          <w:bCs/>
          <w:sz w:val="24"/>
          <w:szCs w:val="24"/>
          <w:rtl/>
          <w:lang w:bidi="ar-TN"/>
        </w:rPr>
        <w:t>الفصل 399</w:t>
      </w:r>
      <w:r w:rsidR="001C55C0" w:rsidRPr="00B17568">
        <w:rPr>
          <w:rFonts w:ascii="Arial" w:hAnsi="Arial" w:cs="Arial" w:hint="cs"/>
          <w:b/>
          <w:bCs/>
          <w:sz w:val="24"/>
          <w:szCs w:val="24"/>
          <w:rtl/>
          <w:lang w:bidi="ar-TN"/>
        </w:rPr>
        <w:t xml:space="preserve"> </w:t>
      </w:r>
      <w:r w:rsidR="001C55C0" w:rsidRPr="00B17568">
        <w:rPr>
          <w:rFonts w:ascii="Arial" w:hAnsi="Arial" w:cs="Arial"/>
          <w:b/>
          <w:bCs/>
          <w:sz w:val="24"/>
          <w:szCs w:val="24"/>
          <w:rtl/>
          <w:lang w:bidi="ar-TN"/>
        </w:rPr>
        <w:t>–</w:t>
      </w:r>
      <w:r w:rsidR="001C55C0" w:rsidRPr="00B17568">
        <w:rPr>
          <w:rFonts w:ascii="Arial" w:hAnsi="Arial" w:cs="Arial" w:hint="cs"/>
          <w:b/>
          <w:bCs/>
          <w:sz w:val="24"/>
          <w:szCs w:val="24"/>
          <w:rtl/>
          <w:lang w:bidi="ar-TN"/>
        </w:rPr>
        <w:t xml:space="preserve"> </w:t>
      </w:r>
      <w:r w:rsidR="001C55C0" w:rsidRPr="00B17568">
        <w:rPr>
          <w:rFonts w:ascii="Arial" w:hAnsi="Arial" w:cs="Arial" w:hint="cs"/>
          <w:sz w:val="24"/>
          <w:szCs w:val="24"/>
          <w:rtl/>
          <w:lang w:bidi="ar-TN"/>
        </w:rPr>
        <w:t>إلى حين إرساء المجلس الأعلى للجماعات المحلية يتم تعيين أعضاء الهيئة العليا للمالية المحلية من غير ممثلي المجلس الأعلى للجماعات المحلية بمقتضى أمر حكومي.</w:t>
      </w:r>
    </w:p>
    <w:p w14:paraId="2AB2D2AD" w14:textId="77777777" w:rsidR="00ED2420" w:rsidRDefault="001C55C0" w:rsidP="00ED2420">
      <w:pPr>
        <w:bidi/>
        <w:spacing w:before="120" w:after="0" w:line="240" w:lineRule="auto"/>
        <w:ind w:left="283"/>
        <w:jc w:val="both"/>
        <w:rPr>
          <w:rFonts w:ascii="Arial" w:hAnsi="Arial" w:cs="Arial"/>
          <w:sz w:val="24"/>
          <w:szCs w:val="24"/>
          <w:rtl/>
          <w:lang w:bidi="ar-TN"/>
        </w:rPr>
      </w:pPr>
      <w:r w:rsidRPr="00B17568">
        <w:rPr>
          <w:rFonts w:ascii="Arial" w:hAnsi="Arial" w:cs="Arial" w:hint="cs"/>
          <w:sz w:val="24"/>
          <w:szCs w:val="24"/>
          <w:rtl/>
          <w:lang w:bidi="ar-TN"/>
        </w:rPr>
        <w:t>ويباشر المعينون مهام الهيئة إلى حين تشكيلها وفقا لمقتضيات هذا القانون.</w:t>
      </w:r>
    </w:p>
    <w:p w14:paraId="4DEE3EA0" w14:textId="1E6DBB94" w:rsidR="00ED2420" w:rsidRDefault="00E06A24" w:rsidP="00ED2420">
      <w:pPr>
        <w:bidi/>
        <w:spacing w:before="120" w:after="0" w:line="240" w:lineRule="auto"/>
        <w:ind w:left="283"/>
        <w:jc w:val="both"/>
        <w:rPr>
          <w:rFonts w:ascii="Arial" w:hAnsi="Arial" w:cs="Arial"/>
          <w:sz w:val="24"/>
          <w:szCs w:val="24"/>
          <w:rtl/>
          <w:lang w:bidi="ar-TN"/>
        </w:rPr>
      </w:pPr>
      <w:r>
        <w:rPr>
          <w:rFonts w:ascii="Arial" w:hAnsi="Arial" w:cs="Arial" w:hint="cs"/>
          <w:b/>
          <w:bCs/>
          <w:sz w:val="24"/>
          <w:szCs w:val="24"/>
          <w:rtl/>
          <w:lang w:bidi="ar-TN"/>
        </w:rPr>
        <w:t>الفصل 400</w:t>
      </w:r>
      <w:r w:rsidR="001C55C0" w:rsidRPr="00B17568">
        <w:rPr>
          <w:rFonts w:ascii="Arial" w:hAnsi="Arial" w:cs="Arial" w:hint="cs"/>
          <w:b/>
          <w:bCs/>
          <w:sz w:val="24"/>
          <w:szCs w:val="24"/>
          <w:rtl/>
          <w:lang w:bidi="ar-TN"/>
        </w:rPr>
        <w:t xml:space="preserve"> </w:t>
      </w:r>
      <w:r w:rsidR="001C55C0" w:rsidRPr="00B17568">
        <w:rPr>
          <w:rFonts w:ascii="Arial" w:hAnsi="Arial" w:cs="Arial"/>
          <w:b/>
          <w:bCs/>
          <w:sz w:val="24"/>
          <w:szCs w:val="24"/>
          <w:rtl/>
          <w:lang w:bidi="ar-TN"/>
        </w:rPr>
        <w:t>–</w:t>
      </w:r>
      <w:r w:rsidR="001C55C0" w:rsidRPr="00B17568">
        <w:rPr>
          <w:rFonts w:ascii="Arial" w:hAnsi="Arial" w:cs="Arial" w:hint="cs"/>
          <w:b/>
          <w:bCs/>
          <w:sz w:val="24"/>
          <w:szCs w:val="24"/>
          <w:rtl/>
          <w:lang w:bidi="ar-TN"/>
        </w:rPr>
        <w:t xml:space="preserve"> </w:t>
      </w:r>
      <w:r w:rsidR="001C55C0" w:rsidRPr="00B17568">
        <w:rPr>
          <w:rFonts w:ascii="Arial" w:hAnsi="Arial" w:cs="Arial" w:hint="cs"/>
          <w:sz w:val="24"/>
          <w:szCs w:val="24"/>
          <w:rtl/>
          <w:lang w:bidi="ar-TN"/>
        </w:rPr>
        <w:t>يتولى ديوان قيس الأراضي والمسح العقاري والمركز الوطني لرسم الخرائط والاستشعار عن بعد وضع علامات حدود المجال الترابي للبلديات كلما اقتضت الحاجة ذلك على أن يتم إقرار ذلك بأمر حكومي وتتكفل السلطة المركزية بتكاليف المهام المذكورة.</w:t>
      </w:r>
    </w:p>
    <w:p w14:paraId="62D942EC" w14:textId="360536E9" w:rsidR="00E06A24" w:rsidRPr="00E06A24" w:rsidRDefault="00E06A24" w:rsidP="00E06A24">
      <w:pPr>
        <w:bidi/>
        <w:spacing w:before="120" w:after="0" w:line="240" w:lineRule="auto"/>
        <w:ind w:left="283"/>
        <w:jc w:val="both"/>
        <w:rPr>
          <w:rFonts w:ascii="Arial" w:hAnsi="Arial" w:cs="Arial"/>
          <w:sz w:val="24"/>
          <w:szCs w:val="24"/>
          <w:rtl/>
          <w:lang w:bidi="ar-TN"/>
        </w:rPr>
      </w:pPr>
      <w:r w:rsidRPr="00E06A24">
        <w:rPr>
          <w:rFonts w:ascii="Arial" w:hAnsi="Arial" w:cs="Arial" w:hint="cs"/>
          <w:sz w:val="24"/>
          <w:szCs w:val="24"/>
          <w:rtl/>
          <w:lang w:bidi="ar-TN"/>
        </w:rPr>
        <w:t>ينشر هذا القانون بالرائد الرسمي للجمهورية التونسية وينفذ كقانون من قوانين الدولة.</w:t>
      </w:r>
    </w:p>
    <w:p w14:paraId="01185513" w14:textId="1D8452C3" w:rsidR="00E06A24" w:rsidRDefault="00E06A24" w:rsidP="00E06A24">
      <w:pPr>
        <w:bidi/>
        <w:spacing w:before="120" w:after="0" w:line="240" w:lineRule="auto"/>
        <w:ind w:left="283"/>
        <w:jc w:val="both"/>
        <w:rPr>
          <w:rFonts w:ascii="Arial" w:hAnsi="Arial" w:cs="Arial"/>
          <w:b/>
          <w:bCs/>
          <w:sz w:val="24"/>
          <w:szCs w:val="24"/>
          <w:rtl/>
          <w:lang w:bidi="ar-TN"/>
        </w:rPr>
      </w:pPr>
      <w:r w:rsidRPr="00E06A24">
        <w:rPr>
          <w:rFonts w:ascii="Arial" w:hAnsi="Arial" w:cs="Arial" w:hint="cs"/>
          <w:b/>
          <w:bCs/>
          <w:sz w:val="24"/>
          <w:szCs w:val="24"/>
          <w:rtl/>
          <w:lang w:bidi="ar-TN"/>
        </w:rPr>
        <w:t>تونس في 9 ماي 2018.</w:t>
      </w:r>
    </w:p>
    <w:p w14:paraId="3CF17F80" w14:textId="77777777" w:rsidR="00FE4B3C" w:rsidRDefault="00FE4B3C">
      <w:pPr>
        <w:spacing w:after="0" w:line="240" w:lineRule="auto"/>
        <w:rPr>
          <w:rFonts w:ascii="Arial" w:hAnsi="Arial" w:cs="Arial"/>
          <w:b/>
          <w:bCs/>
          <w:sz w:val="24"/>
          <w:szCs w:val="24"/>
          <w:rtl/>
          <w:lang w:bidi="ar-TN"/>
        </w:rPr>
      </w:pPr>
      <w:r>
        <w:rPr>
          <w:rFonts w:ascii="Arial" w:hAnsi="Arial" w:cs="Arial"/>
          <w:b/>
          <w:bCs/>
          <w:sz w:val="24"/>
          <w:szCs w:val="24"/>
          <w:rtl/>
          <w:lang w:bidi="ar-TN"/>
        </w:rPr>
        <w:br w:type="page"/>
      </w:r>
    </w:p>
    <w:p w14:paraId="0BAC6812" w14:textId="22C3E8EE" w:rsidR="00FE4B3C" w:rsidRDefault="00FE4B3C" w:rsidP="00FE4B3C">
      <w:pPr>
        <w:spacing w:before="300" w:after="150" w:line="240" w:lineRule="auto"/>
        <w:jc w:val="center"/>
        <w:outlineLvl w:val="1"/>
        <w:rPr>
          <w:rFonts w:ascii="Arial" w:eastAsia="Times New Roman" w:hAnsi="Arial" w:cs="Arial"/>
          <w:b/>
          <w:bCs/>
          <w:sz w:val="36"/>
          <w:szCs w:val="36"/>
          <w:rtl/>
        </w:rPr>
      </w:pPr>
      <w:r w:rsidRPr="00FE4B3C">
        <w:rPr>
          <w:rFonts w:ascii="Arial" w:eastAsia="Times New Roman" w:hAnsi="Arial" w:cs="Arial"/>
          <w:b/>
          <w:bCs/>
          <w:sz w:val="36"/>
          <w:szCs w:val="36"/>
          <w:rtl/>
        </w:rPr>
        <w:lastRenderedPageBreak/>
        <w:t>ملحق "أ" – قائمة البلديات</w:t>
      </w:r>
    </w:p>
    <w:p w14:paraId="50CBAA48" w14:textId="77777777" w:rsidR="00795EA5" w:rsidRPr="00E43CCA" w:rsidRDefault="00795EA5" w:rsidP="00E43CCA">
      <w:pPr>
        <w:spacing w:after="0" w:line="240" w:lineRule="auto"/>
        <w:jc w:val="center"/>
        <w:outlineLvl w:val="1"/>
        <w:rPr>
          <w:rFonts w:ascii="Arial" w:eastAsia="Times New Roman" w:hAnsi="Arial" w:cs="Arial"/>
          <w:b/>
          <w:bCs/>
        </w:rPr>
      </w:pPr>
    </w:p>
    <w:tbl>
      <w:tblPr>
        <w:bidiVisual/>
        <w:tblW w:w="0" w:type="auto"/>
        <w:jc w:val="center"/>
        <w:tblBorders>
          <w:top w:val="single" w:sz="6" w:space="0" w:color="D4D4D4"/>
          <w:left w:val="single" w:sz="6" w:space="0" w:color="D4D4D4"/>
          <w:bottom w:val="single" w:sz="6" w:space="0" w:color="D4D4D4"/>
          <w:right w:val="single" w:sz="6" w:space="0" w:color="D4D4D4"/>
        </w:tblBorders>
        <w:tblCellMar>
          <w:left w:w="0" w:type="dxa"/>
          <w:right w:w="0" w:type="dxa"/>
        </w:tblCellMar>
        <w:tblLook w:val="04A0" w:firstRow="1" w:lastRow="0" w:firstColumn="1" w:lastColumn="0" w:noHBand="0" w:noVBand="1"/>
      </w:tblPr>
      <w:tblGrid>
        <w:gridCol w:w="2265"/>
        <w:gridCol w:w="2265"/>
        <w:gridCol w:w="2265"/>
        <w:gridCol w:w="2265"/>
      </w:tblGrid>
      <w:tr w:rsidR="00FE4B3C" w:rsidRPr="00E43CCA" w14:paraId="7E9EE894" w14:textId="77777777" w:rsidTr="00FE4B3C">
        <w:trPr>
          <w:jc w:val="center"/>
        </w:trPr>
        <w:tc>
          <w:tcPr>
            <w:tcW w:w="2265" w:type="dxa"/>
            <w:tcBorders>
              <w:top w:val="single" w:sz="6" w:space="0" w:color="D4D4D4"/>
              <w:left w:val="single" w:sz="6" w:space="0" w:color="D4D4D4"/>
              <w:bottom w:val="single" w:sz="6" w:space="0" w:color="D4D4D4"/>
              <w:right w:val="single" w:sz="6" w:space="0" w:color="D4D4D4"/>
            </w:tcBorders>
            <w:vAlign w:val="center"/>
            <w:hideMark/>
          </w:tcPr>
          <w:p w14:paraId="70213A9A" w14:textId="77777777" w:rsidR="00FE4B3C" w:rsidRPr="00E43CCA" w:rsidRDefault="00FE4B3C" w:rsidP="00E43CCA">
            <w:pPr>
              <w:bidi/>
              <w:spacing w:after="100" w:afterAutospacing="1" w:line="240" w:lineRule="auto"/>
              <w:jc w:val="center"/>
              <w:rPr>
                <w:rFonts w:ascii="Arial" w:eastAsia="Times New Roman" w:hAnsi="Arial" w:cs="Arial"/>
              </w:rPr>
            </w:pPr>
            <w:bookmarkStart w:id="0" w:name="_Hlk515349285"/>
            <w:r w:rsidRPr="00E43CCA">
              <w:rPr>
                <w:rFonts w:ascii="Arial" w:eastAsia="Times New Roman" w:hAnsi="Arial" w:cs="Arial"/>
                <w:rtl/>
              </w:rPr>
              <w:t>تونس</w:t>
            </w:r>
          </w:p>
          <w:p w14:paraId="45D20B66"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حلق الوادي</w:t>
            </w:r>
          </w:p>
          <w:p w14:paraId="260C1FCC"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قرطاج</w:t>
            </w:r>
          </w:p>
          <w:p w14:paraId="3A2CA37C"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سيدي بوسعيد</w:t>
            </w:r>
          </w:p>
          <w:p w14:paraId="5D88A5BC"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المرسى</w:t>
            </w:r>
          </w:p>
          <w:p w14:paraId="5E4B0765"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باردو</w:t>
            </w:r>
          </w:p>
          <w:p w14:paraId="7F678F52"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الكرم</w:t>
            </w:r>
          </w:p>
          <w:p w14:paraId="42F230A1"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سيدي حسين</w:t>
            </w:r>
          </w:p>
          <w:p w14:paraId="6040636F"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أريانة</w:t>
            </w:r>
          </w:p>
          <w:p w14:paraId="21337616"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سكرة</w:t>
            </w:r>
          </w:p>
          <w:p w14:paraId="4E45FEE3"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رواد</w:t>
            </w:r>
          </w:p>
          <w:p w14:paraId="6E501C95"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قلعة الاندلس</w:t>
            </w:r>
          </w:p>
          <w:p w14:paraId="12658355"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سيدي ثابت</w:t>
            </w:r>
          </w:p>
          <w:p w14:paraId="5B6C0974"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التضامن</w:t>
            </w:r>
          </w:p>
          <w:p w14:paraId="5AB37C1C" w14:textId="77777777" w:rsidR="00FE4B3C" w:rsidRPr="00E43CCA" w:rsidRDefault="00FE4B3C" w:rsidP="00E43CCA">
            <w:pPr>
              <w:bidi/>
              <w:spacing w:after="100" w:afterAutospacing="1" w:line="240" w:lineRule="auto"/>
              <w:jc w:val="center"/>
              <w:rPr>
                <w:rFonts w:ascii="Arial" w:eastAsia="Times New Roman" w:hAnsi="Arial" w:cs="Arial"/>
                <w:rtl/>
              </w:rPr>
            </w:pPr>
            <w:proofErr w:type="spellStart"/>
            <w:r w:rsidRPr="00E43CCA">
              <w:rPr>
                <w:rFonts w:ascii="Arial" w:eastAsia="Times New Roman" w:hAnsi="Arial" w:cs="Arial"/>
                <w:rtl/>
              </w:rPr>
              <w:t>المنيهلة</w:t>
            </w:r>
            <w:proofErr w:type="spellEnd"/>
          </w:p>
          <w:p w14:paraId="32AD1743"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منوبة</w:t>
            </w:r>
          </w:p>
          <w:p w14:paraId="35623E0E"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الجديدة</w:t>
            </w:r>
          </w:p>
          <w:p w14:paraId="14F37B53" w14:textId="77777777" w:rsidR="00FE4B3C" w:rsidRPr="00E43CCA" w:rsidRDefault="00FE4B3C" w:rsidP="00E43CCA">
            <w:pPr>
              <w:bidi/>
              <w:spacing w:after="100" w:afterAutospacing="1" w:line="240" w:lineRule="auto"/>
              <w:jc w:val="center"/>
              <w:rPr>
                <w:rFonts w:ascii="Arial" w:eastAsia="Times New Roman" w:hAnsi="Arial" w:cs="Arial"/>
                <w:rtl/>
              </w:rPr>
            </w:pPr>
            <w:proofErr w:type="spellStart"/>
            <w:r w:rsidRPr="00E43CCA">
              <w:rPr>
                <w:rFonts w:ascii="Arial" w:eastAsia="Times New Roman" w:hAnsi="Arial" w:cs="Arial"/>
                <w:rtl/>
              </w:rPr>
              <w:t>طبربة</w:t>
            </w:r>
            <w:proofErr w:type="spellEnd"/>
          </w:p>
          <w:p w14:paraId="5BCEE9A1"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برج العامري</w:t>
            </w:r>
          </w:p>
          <w:p w14:paraId="2BE5B475" w14:textId="77777777" w:rsidR="00FE4B3C" w:rsidRPr="00E43CCA" w:rsidRDefault="00FE4B3C" w:rsidP="00E43CCA">
            <w:pPr>
              <w:bidi/>
              <w:spacing w:after="100" w:afterAutospacing="1" w:line="240" w:lineRule="auto"/>
              <w:jc w:val="center"/>
              <w:rPr>
                <w:rFonts w:ascii="Arial" w:eastAsia="Times New Roman" w:hAnsi="Arial" w:cs="Arial"/>
                <w:rtl/>
              </w:rPr>
            </w:pPr>
            <w:proofErr w:type="spellStart"/>
            <w:r w:rsidRPr="00E43CCA">
              <w:rPr>
                <w:rFonts w:ascii="Arial" w:eastAsia="Times New Roman" w:hAnsi="Arial" w:cs="Arial"/>
                <w:rtl/>
              </w:rPr>
              <w:t>المرناقية</w:t>
            </w:r>
            <w:proofErr w:type="spellEnd"/>
          </w:p>
          <w:p w14:paraId="2648C6B8" w14:textId="77777777" w:rsidR="00FE4B3C" w:rsidRPr="00E43CCA" w:rsidRDefault="00FE4B3C" w:rsidP="00E43CCA">
            <w:pPr>
              <w:bidi/>
              <w:spacing w:after="100" w:afterAutospacing="1" w:line="240" w:lineRule="auto"/>
              <w:jc w:val="center"/>
              <w:rPr>
                <w:rFonts w:ascii="Arial" w:eastAsia="Times New Roman" w:hAnsi="Arial" w:cs="Arial"/>
                <w:rtl/>
              </w:rPr>
            </w:pPr>
            <w:proofErr w:type="spellStart"/>
            <w:r w:rsidRPr="00E43CCA">
              <w:rPr>
                <w:rFonts w:ascii="Arial" w:eastAsia="Times New Roman" w:hAnsi="Arial" w:cs="Arial"/>
                <w:rtl/>
              </w:rPr>
              <w:t>الدندان</w:t>
            </w:r>
            <w:proofErr w:type="spellEnd"/>
          </w:p>
          <w:p w14:paraId="50FC4EFE"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وادي الليل</w:t>
            </w:r>
          </w:p>
          <w:p w14:paraId="7A6F516B"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البطان</w:t>
            </w:r>
          </w:p>
          <w:p w14:paraId="1B936C56"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دوار هيشر</w:t>
            </w:r>
          </w:p>
          <w:p w14:paraId="01AFD977"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lastRenderedPageBreak/>
              <w:t>البساتين</w:t>
            </w:r>
          </w:p>
          <w:p w14:paraId="523662E0"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بن عروس</w:t>
            </w:r>
          </w:p>
          <w:p w14:paraId="0B7C1182"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رادس</w:t>
            </w:r>
          </w:p>
          <w:p w14:paraId="31B86272"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مقرين</w:t>
            </w:r>
          </w:p>
          <w:p w14:paraId="09A58E6D"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حمام الانف</w:t>
            </w:r>
          </w:p>
          <w:p w14:paraId="2F55AB5D"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الزهراء</w:t>
            </w:r>
          </w:p>
          <w:p w14:paraId="049BD85E"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مرناق</w:t>
            </w:r>
          </w:p>
          <w:p w14:paraId="69C84FDC"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المحمدية</w:t>
            </w:r>
          </w:p>
        </w:tc>
        <w:tc>
          <w:tcPr>
            <w:tcW w:w="2265" w:type="dxa"/>
            <w:tcBorders>
              <w:top w:val="single" w:sz="6" w:space="0" w:color="D4D4D4"/>
              <w:left w:val="single" w:sz="6" w:space="0" w:color="D4D4D4"/>
              <w:bottom w:val="single" w:sz="6" w:space="0" w:color="D4D4D4"/>
              <w:right w:val="single" w:sz="6" w:space="0" w:color="D4D4D4"/>
            </w:tcBorders>
            <w:vAlign w:val="center"/>
            <w:hideMark/>
          </w:tcPr>
          <w:p w14:paraId="44AC903A" w14:textId="77777777" w:rsidR="00FE4B3C" w:rsidRPr="00E43CCA" w:rsidRDefault="00FE4B3C" w:rsidP="00E43CCA">
            <w:pPr>
              <w:bidi/>
              <w:spacing w:after="100" w:afterAutospacing="1" w:line="240" w:lineRule="auto"/>
              <w:jc w:val="center"/>
              <w:rPr>
                <w:rFonts w:ascii="Arial" w:eastAsia="Times New Roman" w:hAnsi="Arial" w:cs="Arial"/>
                <w:rtl/>
              </w:rPr>
            </w:pPr>
            <w:proofErr w:type="spellStart"/>
            <w:r w:rsidRPr="00E43CCA">
              <w:rPr>
                <w:rFonts w:ascii="Arial" w:eastAsia="Times New Roman" w:hAnsi="Arial" w:cs="Arial"/>
                <w:rtl/>
              </w:rPr>
              <w:lastRenderedPageBreak/>
              <w:t>الخليدية</w:t>
            </w:r>
            <w:proofErr w:type="spellEnd"/>
          </w:p>
          <w:p w14:paraId="2B25CABA"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بومهل البساتين</w:t>
            </w:r>
          </w:p>
          <w:p w14:paraId="63DF0A40"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حمام الشط</w:t>
            </w:r>
          </w:p>
          <w:p w14:paraId="7E991A6E"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المروج</w:t>
            </w:r>
          </w:p>
          <w:p w14:paraId="5297DE5A"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فوشانة</w:t>
            </w:r>
          </w:p>
          <w:p w14:paraId="273A0E38"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نعسان</w:t>
            </w:r>
          </w:p>
          <w:p w14:paraId="794046EB"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نابل</w:t>
            </w:r>
          </w:p>
          <w:p w14:paraId="31ED97A3"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دار شعبان</w:t>
            </w:r>
          </w:p>
          <w:p w14:paraId="02DF2235"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بني خيار</w:t>
            </w:r>
          </w:p>
          <w:p w14:paraId="45300480"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المعمورة</w:t>
            </w:r>
          </w:p>
          <w:p w14:paraId="5E2973A6" w14:textId="77777777" w:rsidR="00FE4B3C" w:rsidRPr="00E43CCA" w:rsidRDefault="00FE4B3C" w:rsidP="00E43CCA">
            <w:pPr>
              <w:bidi/>
              <w:spacing w:after="100" w:afterAutospacing="1" w:line="240" w:lineRule="auto"/>
              <w:jc w:val="center"/>
              <w:rPr>
                <w:rFonts w:ascii="Arial" w:eastAsia="Times New Roman" w:hAnsi="Arial" w:cs="Arial"/>
                <w:rtl/>
              </w:rPr>
            </w:pPr>
            <w:proofErr w:type="spellStart"/>
            <w:r w:rsidRPr="00E43CCA">
              <w:rPr>
                <w:rFonts w:ascii="Arial" w:eastAsia="Times New Roman" w:hAnsi="Arial" w:cs="Arial"/>
                <w:rtl/>
              </w:rPr>
              <w:t>الصمعة</w:t>
            </w:r>
            <w:proofErr w:type="spellEnd"/>
          </w:p>
          <w:p w14:paraId="77468D47"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قربة</w:t>
            </w:r>
          </w:p>
          <w:p w14:paraId="68A6E529" w14:textId="77777777" w:rsidR="00FE4B3C" w:rsidRPr="00E43CCA" w:rsidRDefault="00FE4B3C" w:rsidP="00E43CCA">
            <w:pPr>
              <w:bidi/>
              <w:spacing w:after="100" w:afterAutospacing="1" w:line="240" w:lineRule="auto"/>
              <w:jc w:val="center"/>
              <w:rPr>
                <w:rFonts w:ascii="Arial" w:eastAsia="Times New Roman" w:hAnsi="Arial" w:cs="Arial"/>
                <w:rtl/>
              </w:rPr>
            </w:pPr>
            <w:proofErr w:type="spellStart"/>
            <w:r w:rsidRPr="00E43CCA">
              <w:rPr>
                <w:rFonts w:ascii="Arial" w:eastAsia="Times New Roman" w:hAnsi="Arial" w:cs="Arial"/>
                <w:rtl/>
              </w:rPr>
              <w:t>تازركة</w:t>
            </w:r>
            <w:proofErr w:type="spellEnd"/>
          </w:p>
          <w:p w14:paraId="65B24636"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منزل تميم</w:t>
            </w:r>
          </w:p>
          <w:p w14:paraId="033C6A2D" w14:textId="77777777" w:rsidR="00FE4B3C" w:rsidRPr="00E43CCA" w:rsidRDefault="00FE4B3C" w:rsidP="00E43CCA">
            <w:pPr>
              <w:bidi/>
              <w:spacing w:after="100" w:afterAutospacing="1" w:line="240" w:lineRule="auto"/>
              <w:jc w:val="center"/>
              <w:rPr>
                <w:rFonts w:ascii="Arial" w:eastAsia="Times New Roman" w:hAnsi="Arial" w:cs="Arial"/>
                <w:rtl/>
              </w:rPr>
            </w:pPr>
            <w:proofErr w:type="spellStart"/>
            <w:r w:rsidRPr="00E43CCA">
              <w:rPr>
                <w:rFonts w:ascii="Arial" w:eastAsia="Times New Roman" w:hAnsi="Arial" w:cs="Arial"/>
                <w:rtl/>
              </w:rPr>
              <w:t>قليبية</w:t>
            </w:r>
            <w:proofErr w:type="spellEnd"/>
          </w:p>
          <w:p w14:paraId="3FC1EAAF"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 xml:space="preserve">حمام </w:t>
            </w:r>
            <w:proofErr w:type="spellStart"/>
            <w:r w:rsidRPr="00E43CCA">
              <w:rPr>
                <w:rFonts w:ascii="Arial" w:eastAsia="Times New Roman" w:hAnsi="Arial" w:cs="Arial"/>
                <w:rtl/>
              </w:rPr>
              <w:t>الغزاز</w:t>
            </w:r>
            <w:proofErr w:type="spellEnd"/>
          </w:p>
          <w:p w14:paraId="0D55071C" w14:textId="77777777" w:rsidR="00FE4B3C" w:rsidRPr="00E43CCA" w:rsidRDefault="00FE4B3C" w:rsidP="00E43CCA">
            <w:pPr>
              <w:bidi/>
              <w:spacing w:after="100" w:afterAutospacing="1" w:line="240" w:lineRule="auto"/>
              <w:jc w:val="center"/>
              <w:rPr>
                <w:rFonts w:ascii="Arial" w:eastAsia="Times New Roman" w:hAnsi="Arial" w:cs="Arial"/>
                <w:rtl/>
              </w:rPr>
            </w:pPr>
            <w:proofErr w:type="spellStart"/>
            <w:r w:rsidRPr="00E43CCA">
              <w:rPr>
                <w:rFonts w:ascii="Arial" w:eastAsia="Times New Roman" w:hAnsi="Arial" w:cs="Arial"/>
                <w:rtl/>
              </w:rPr>
              <w:t>الهوارية</w:t>
            </w:r>
            <w:proofErr w:type="spellEnd"/>
          </w:p>
          <w:p w14:paraId="11FE64E3"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سليمان</w:t>
            </w:r>
          </w:p>
          <w:p w14:paraId="67711647"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قربص</w:t>
            </w:r>
          </w:p>
          <w:p w14:paraId="78709C5F"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منزل بوزلفة</w:t>
            </w:r>
          </w:p>
          <w:p w14:paraId="132BEF03"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بني خلاد</w:t>
            </w:r>
          </w:p>
          <w:p w14:paraId="177CFB5E" w14:textId="77777777" w:rsidR="00FE4B3C" w:rsidRPr="00E43CCA" w:rsidRDefault="00FE4B3C" w:rsidP="00E43CCA">
            <w:pPr>
              <w:bidi/>
              <w:spacing w:after="100" w:afterAutospacing="1" w:line="240" w:lineRule="auto"/>
              <w:jc w:val="center"/>
              <w:rPr>
                <w:rFonts w:ascii="Arial" w:eastAsia="Times New Roman" w:hAnsi="Arial" w:cs="Arial"/>
                <w:rtl/>
              </w:rPr>
            </w:pPr>
            <w:proofErr w:type="spellStart"/>
            <w:r w:rsidRPr="00E43CCA">
              <w:rPr>
                <w:rFonts w:ascii="Arial" w:eastAsia="Times New Roman" w:hAnsi="Arial" w:cs="Arial"/>
                <w:rtl/>
              </w:rPr>
              <w:t>قرمبالية</w:t>
            </w:r>
            <w:proofErr w:type="spellEnd"/>
          </w:p>
          <w:p w14:paraId="30C3FE3F"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بوعرقوب</w:t>
            </w:r>
          </w:p>
          <w:p w14:paraId="69FD7A18"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الحمامات</w:t>
            </w:r>
          </w:p>
          <w:p w14:paraId="3C41E84D"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lastRenderedPageBreak/>
              <w:t>الميدة</w:t>
            </w:r>
          </w:p>
          <w:p w14:paraId="477995EF"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ازمور</w:t>
            </w:r>
          </w:p>
          <w:p w14:paraId="1E79C200"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منزل حر</w:t>
            </w:r>
          </w:p>
          <w:p w14:paraId="40143B1D" w14:textId="77777777" w:rsidR="00FE4B3C" w:rsidRPr="00E43CCA" w:rsidRDefault="00FE4B3C" w:rsidP="00E43CCA">
            <w:pPr>
              <w:bidi/>
              <w:spacing w:after="100" w:afterAutospacing="1" w:line="240" w:lineRule="auto"/>
              <w:jc w:val="center"/>
              <w:rPr>
                <w:rFonts w:ascii="Arial" w:eastAsia="Times New Roman" w:hAnsi="Arial" w:cs="Arial"/>
                <w:rtl/>
              </w:rPr>
            </w:pPr>
            <w:proofErr w:type="spellStart"/>
            <w:r w:rsidRPr="00E43CCA">
              <w:rPr>
                <w:rFonts w:ascii="Arial" w:eastAsia="Times New Roman" w:hAnsi="Arial" w:cs="Arial"/>
                <w:rtl/>
              </w:rPr>
              <w:t>تاكلسة</w:t>
            </w:r>
            <w:proofErr w:type="spellEnd"/>
          </w:p>
          <w:p w14:paraId="632C9B74"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 xml:space="preserve">زاوية </w:t>
            </w:r>
            <w:proofErr w:type="spellStart"/>
            <w:r w:rsidRPr="00E43CCA">
              <w:rPr>
                <w:rFonts w:ascii="Arial" w:eastAsia="Times New Roman" w:hAnsi="Arial" w:cs="Arial"/>
                <w:rtl/>
              </w:rPr>
              <w:t>الجديدي</w:t>
            </w:r>
            <w:proofErr w:type="spellEnd"/>
          </w:p>
          <w:p w14:paraId="41549BC4"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دار علوش</w:t>
            </w:r>
          </w:p>
          <w:p w14:paraId="65E873E2"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فندق الجديد</w:t>
            </w:r>
          </w:p>
          <w:p w14:paraId="21B2A275"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سلتان</w:t>
            </w:r>
          </w:p>
        </w:tc>
        <w:tc>
          <w:tcPr>
            <w:tcW w:w="2265" w:type="dxa"/>
            <w:tcBorders>
              <w:top w:val="single" w:sz="6" w:space="0" w:color="D4D4D4"/>
              <w:left w:val="single" w:sz="6" w:space="0" w:color="D4D4D4"/>
              <w:bottom w:val="single" w:sz="6" w:space="0" w:color="D4D4D4"/>
              <w:right w:val="single" w:sz="6" w:space="0" w:color="D4D4D4"/>
            </w:tcBorders>
            <w:vAlign w:val="center"/>
            <w:hideMark/>
          </w:tcPr>
          <w:p w14:paraId="5D0F37EC" w14:textId="77777777" w:rsidR="00FE4B3C" w:rsidRPr="00E43CCA" w:rsidRDefault="00FE4B3C" w:rsidP="00E43CCA">
            <w:pPr>
              <w:bidi/>
              <w:spacing w:after="100" w:afterAutospacing="1" w:line="240" w:lineRule="auto"/>
              <w:jc w:val="center"/>
              <w:rPr>
                <w:rFonts w:ascii="Arial" w:eastAsia="Times New Roman" w:hAnsi="Arial" w:cs="Arial"/>
                <w:rtl/>
              </w:rPr>
            </w:pPr>
            <w:proofErr w:type="spellStart"/>
            <w:r w:rsidRPr="00E43CCA">
              <w:rPr>
                <w:rFonts w:ascii="Arial" w:eastAsia="Times New Roman" w:hAnsi="Arial" w:cs="Arial"/>
                <w:rtl/>
              </w:rPr>
              <w:lastRenderedPageBreak/>
              <w:t>تازغران</w:t>
            </w:r>
            <w:proofErr w:type="spellEnd"/>
            <w:r w:rsidRPr="00E43CCA">
              <w:rPr>
                <w:rFonts w:ascii="Arial" w:eastAsia="Times New Roman" w:hAnsi="Arial" w:cs="Arial"/>
                <w:rtl/>
              </w:rPr>
              <w:t xml:space="preserve"> </w:t>
            </w:r>
            <w:proofErr w:type="spellStart"/>
            <w:r w:rsidRPr="00E43CCA">
              <w:rPr>
                <w:rFonts w:ascii="Arial" w:eastAsia="Times New Roman" w:hAnsi="Arial" w:cs="Arial"/>
                <w:rtl/>
              </w:rPr>
              <w:t>بوكريم</w:t>
            </w:r>
            <w:proofErr w:type="spellEnd"/>
          </w:p>
          <w:p w14:paraId="2BE13546"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 xml:space="preserve">زاوية </w:t>
            </w:r>
            <w:proofErr w:type="spellStart"/>
            <w:r w:rsidRPr="00E43CCA">
              <w:rPr>
                <w:rFonts w:ascii="Arial" w:eastAsia="Times New Roman" w:hAnsi="Arial" w:cs="Arial"/>
                <w:rtl/>
              </w:rPr>
              <w:t>المقايز</w:t>
            </w:r>
            <w:proofErr w:type="spellEnd"/>
          </w:p>
          <w:p w14:paraId="79C57E6A"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 xml:space="preserve">سيدي </w:t>
            </w:r>
            <w:proofErr w:type="spellStart"/>
            <w:r w:rsidRPr="00E43CCA">
              <w:rPr>
                <w:rFonts w:ascii="Arial" w:eastAsia="Times New Roman" w:hAnsi="Arial" w:cs="Arial"/>
                <w:rtl/>
              </w:rPr>
              <w:t>الجديدي</w:t>
            </w:r>
            <w:proofErr w:type="spellEnd"/>
          </w:p>
          <w:p w14:paraId="288FAD5C"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 xml:space="preserve">الشريفات </w:t>
            </w:r>
            <w:proofErr w:type="spellStart"/>
            <w:r w:rsidRPr="00E43CCA">
              <w:rPr>
                <w:rFonts w:ascii="Arial" w:eastAsia="Times New Roman" w:hAnsi="Arial" w:cs="Arial"/>
                <w:rtl/>
              </w:rPr>
              <w:t>بوشراي</w:t>
            </w:r>
            <w:proofErr w:type="spellEnd"/>
          </w:p>
          <w:p w14:paraId="2AFA57D9"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زغوان</w:t>
            </w:r>
          </w:p>
          <w:p w14:paraId="6108E6DD"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الزريبة</w:t>
            </w:r>
          </w:p>
          <w:p w14:paraId="2D8D8D9E"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الفحص</w:t>
            </w:r>
          </w:p>
          <w:p w14:paraId="2A7EBE5E"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الناظور</w:t>
            </w:r>
          </w:p>
          <w:p w14:paraId="5B59D910"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بئر مشارقة</w:t>
            </w:r>
          </w:p>
          <w:p w14:paraId="20E92E81"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جبل الوسط</w:t>
            </w:r>
          </w:p>
          <w:p w14:paraId="2CA9CFB9"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صواف</w:t>
            </w:r>
          </w:p>
          <w:p w14:paraId="0992C347" w14:textId="77777777" w:rsidR="00FE4B3C" w:rsidRPr="00E43CCA" w:rsidRDefault="00FE4B3C" w:rsidP="00E43CCA">
            <w:pPr>
              <w:bidi/>
              <w:spacing w:after="100" w:afterAutospacing="1" w:line="240" w:lineRule="auto"/>
              <w:jc w:val="center"/>
              <w:rPr>
                <w:rFonts w:ascii="Arial" w:eastAsia="Times New Roman" w:hAnsi="Arial" w:cs="Arial"/>
                <w:rtl/>
              </w:rPr>
            </w:pPr>
            <w:proofErr w:type="spellStart"/>
            <w:r w:rsidRPr="00E43CCA">
              <w:rPr>
                <w:rFonts w:ascii="Arial" w:eastAsia="Times New Roman" w:hAnsi="Arial" w:cs="Arial"/>
                <w:rtl/>
              </w:rPr>
              <w:t>العمايم</w:t>
            </w:r>
            <w:proofErr w:type="spellEnd"/>
          </w:p>
          <w:p w14:paraId="5E5A30D1"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بنزرت</w:t>
            </w:r>
          </w:p>
          <w:p w14:paraId="450F9A57"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العالية</w:t>
            </w:r>
          </w:p>
          <w:p w14:paraId="02A0E256"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راس الجبل</w:t>
            </w:r>
          </w:p>
          <w:p w14:paraId="7117B1D7" w14:textId="77777777" w:rsidR="00FE4B3C" w:rsidRPr="00E43CCA" w:rsidRDefault="00FE4B3C" w:rsidP="00E43CCA">
            <w:pPr>
              <w:bidi/>
              <w:spacing w:after="100" w:afterAutospacing="1" w:line="240" w:lineRule="auto"/>
              <w:jc w:val="center"/>
              <w:rPr>
                <w:rFonts w:ascii="Arial" w:eastAsia="Times New Roman" w:hAnsi="Arial" w:cs="Arial"/>
                <w:rtl/>
              </w:rPr>
            </w:pPr>
            <w:proofErr w:type="spellStart"/>
            <w:r w:rsidRPr="00E43CCA">
              <w:rPr>
                <w:rFonts w:ascii="Arial" w:eastAsia="Times New Roman" w:hAnsi="Arial" w:cs="Arial"/>
                <w:rtl/>
              </w:rPr>
              <w:t>الماتلين</w:t>
            </w:r>
            <w:proofErr w:type="spellEnd"/>
          </w:p>
          <w:p w14:paraId="350E7294"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رفراف</w:t>
            </w:r>
          </w:p>
          <w:p w14:paraId="064E70B6"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منزل بورقيبة</w:t>
            </w:r>
          </w:p>
          <w:p w14:paraId="0A469A89"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سجنان</w:t>
            </w:r>
          </w:p>
          <w:p w14:paraId="51A337E2"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غار الملح</w:t>
            </w:r>
          </w:p>
          <w:p w14:paraId="7DA3C931"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عوسجة</w:t>
            </w:r>
          </w:p>
          <w:p w14:paraId="0F6A52D1"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ماطر</w:t>
            </w:r>
          </w:p>
          <w:p w14:paraId="7CF7D2B2"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منزل جميل</w:t>
            </w:r>
          </w:p>
          <w:p w14:paraId="4A5AEE66"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منزل عبد الرحمان</w:t>
            </w:r>
          </w:p>
          <w:p w14:paraId="1D78A316" w14:textId="77777777" w:rsidR="00FE4B3C" w:rsidRPr="00E43CCA" w:rsidRDefault="00FE4B3C" w:rsidP="00E43CCA">
            <w:pPr>
              <w:bidi/>
              <w:spacing w:after="100" w:afterAutospacing="1" w:line="240" w:lineRule="auto"/>
              <w:jc w:val="center"/>
              <w:rPr>
                <w:rFonts w:ascii="Arial" w:eastAsia="Times New Roman" w:hAnsi="Arial" w:cs="Arial"/>
                <w:rtl/>
              </w:rPr>
            </w:pPr>
            <w:proofErr w:type="spellStart"/>
            <w:r w:rsidRPr="00E43CCA">
              <w:rPr>
                <w:rFonts w:ascii="Arial" w:eastAsia="Times New Roman" w:hAnsi="Arial" w:cs="Arial"/>
                <w:rtl/>
              </w:rPr>
              <w:lastRenderedPageBreak/>
              <w:t>تينجة</w:t>
            </w:r>
            <w:proofErr w:type="spellEnd"/>
          </w:p>
          <w:p w14:paraId="38154947"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غزالة</w:t>
            </w:r>
          </w:p>
          <w:p w14:paraId="23A8EACF"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أوتيك</w:t>
            </w:r>
          </w:p>
          <w:p w14:paraId="2244BBA7" w14:textId="77777777" w:rsidR="00FE4B3C" w:rsidRPr="00E43CCA" w:rsidRDefault="00FE4B3C" w:rsidP="00E43CCA">
            <w:pPr>
              <w:bidi/>
              <w:spacing w:after="100" w:afterAutospacing="1" w:line="240" w:lineRule="auto"/>
              <w:jc w:val="center"/>
              <w:rPr>
                <w:rFonts w:ascii="Arial" w:eastAsia="Times New Roman" w:hAnsi="Arial" w:cs="Arial"/>
                <w:rtl/>
              </w:rPr>
            </w:pPr>
            <w:proofErr w:type="spellStart"/>
            <w:r w:rsidRPr="00E43CCA">
              <w:rPr>
                <w:rFonts w:ascii="Arial" w:eastAsia="Times New Roman" w:hAnsi="Arial" w:cs="Arial"/>
                <w:rtl/>
              </w:rPr>
              <w:t>جومين</w:t>
            </w:r>
            <w:proofErr w:type="spellEnd"/>
          </w:p>
          <w:p w14:paraId="41DFAED7" w14:textId="77777777" w:rsidR="00FE4B3C" w:rsidRPr="00E43CCA" w:rsidRDefault="00FE4B3C" w:rsidP="00E43CCA">
            <w:pPr>
              <w:bidi/>
              <w:spacing w:after="100" w:afterAutospacing="1" w:line="240" w:lineRule="auto"/>
              <w:jc w:val="center"/>
              <w:rPr>
                <w:rFonts w:ascii="Arial" w:eastAsia="Times New Roman" w:hAnsi="Arial" w:cs="Arial"/>
                <w:rtl/>
              </w:rPr>
            </w:pPr>
            <w:proofErr w:type="spellStart"/>
            <w:r w:rsidRPr="00E43CCA">
              <w:rPr>
                <w:rFonts w:ascii="Arial" w:eastAsia="Times New Roman" w:hAnsi="Arial" w:cs="Arial"/>
                <w:rtl/>
              </w:rPr>
              <w:t>الحشاشنة</w:t>
            </w:r>
            <w:proofErr w:type="spellEnd"/>
          </w:p>
          <w:p w14:paraId="3D433849"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باجة</w:t>
            </w:r>
          </w:p>
          <w:p w14:paraId="56D31B9D" w14:textId="77777777" w:rsidR="00FE4B3C" w:rsidRPr="00E43CCA" w:rsidRDefault="00FE4B3C" w:rsidP="00E43CCA">
            <w:pPr>
              <w:bidi/>
              <w:spacing w:after="100" w:afterAutospacing="1" w:line="240" w:lineRule="auto"/>
              <w:jc w:val="center"/>
              <w:rPr>
                <w:rFonts w:ascii="Arial" w:eastAsia="Times New Roman" w:hAnsi="Arial" w:cs="Arial"/>
                <w:rtl/>
              </w:rPr>
            </w:pPr>
            <w:proofErr w:type="spellStart"/>
            <w:r w:rsidRPr="00E43CCA">
              <w:rPr>
                <w:rFonts w:ascii="Arial" w:eastAsia="Times New Roman" w:hAnsi="Arial" w:cs="Arial"/>
                <w:rtl/>
              </w:rPr>
              <w:t>نفزة</w:t>
            </w:r>
            <w:proofErr w:type="spellEnd"/>
          </w:p>
          <w:p w14:paraId="7BD740BB"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مجاز الباب</w:t>
            </w:r>
          </w:p>
        </w:tc>
        <w:tc>
          <w:tcPr>
            <w:tcW w:w="2265" w:type="dxa"/>
            <w:tcBorders>
              <w:top w:val="single" w:sz="6" w:space="0" w:color="D4D4D4"/>
              <w:left w:val="single" w:sz="6" w:space="0" w:color="D4D4D4"/>
              <w:bottom w:val="single" w:sz="6" w:space="0" w:color="D4D4D4"/>
              <w:right w:val="single" w:sz="6" w:space="0" w:color="D4D4D4"/>
            </w:tcBorders>
            <w:vAlign w:val="center"/>
            <w:hideMark/>
          </w:tcPr>
          <w:p w14:paraId="0BDB38F4"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lastRenderedPageBreak/>
              <w:t>تستور</w:t>
            </w:r>
          </w:p>
          <w:p w14:paraId="74249538" w14:textId="77777777" w:rsidR="00FE4B3C" w:rsidRPr="00E43CCA" w:rsidRDefault="00FE4B3C" w:rsidP="00E43CCA">
            <w:pPr>
              <w:bidi/>
              <w:spacing w:after="100" w:afterAutospacing="1" w:line="240" w:lineRule="auto"/>
              <w:jc w:val="center"/>
              <w:rPr>
                <w:rFonts w:ascii="Arial" w:eastAsia="Times New Roman" w:hAnsi="Arial" w:cs="Arial"/>
                <w:rtl/>
              </w:rPr>
            </w:pPr>
            <w:proofErr w:type="spellStart"/>
            <w:r w:rsidRPr="00E43CCA">
              <w:rPr>
                <w:rFonts w:ascii="Arial" w:eastAsia="Times New Roman" w:hAnsi="Arial" w:cs="Arial"/>
                <w:rtl/>
              </w:rPr>
              <w:t>تبرسق</w:t>
            </w:r>
            <w:proofErr w:type="spellEnd"/>
          </w:p>
          <w:p w14:paraId="3A7D8878"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زهرة مدين</w:t>
            </w:r>
          </w:p>
          <w:p w14:paraId="7CE938A2" w14:textId="77777777" w:rsidR="00FE4B3C" w:rsidRPr="00E43CCA" w:rsidRDefault="00FE4B3C" w:rsidP="00E43CCA">
            <w:pPr>
              <w:bidi/>
              <w:spacing w:after="100" w:afterAutospacing="1" w:line="240" w:lineRule="auto"/>
              <w:jc w:val="center"/>
              <w:rPr>
                <w:rFonts w:ascii="Arial" w:eastAsia="Times New Roman" w:hAnsi="Arial" w:cs="Arial"/>
                <w:rtl/>
              </w:rPr>
            </w:pPr>
            <w:proofErr w:type="spellStart"/>
            <w:r w:rsidRPr="00E43CCA">
              <w:rPr>
                <w:rFonts w:ascii="Arial" w:eastAsia="Times New Roman" w:hAnsi="Arial" w:cs="Arial"/>
                <w:rtl/>
              </w:rPr>
              <w:t>قبلاط</w:t>
            </w:r>
            <w:proofErr w:type="spellEnd"/>
          </w:p>
          <w:p w14:paraId="1A2EA547"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المعقولة</w:t>
            </w:r>
          </w:p>
          <w:p w14:paraId="0A87432D" w14:textId="77777777" w:rsidR="00FE4B3C" w:rsidRPr="00E43CCA" w:rsidRDefault="00FE4B3C" w:rsidP="00E43CCA">
            <w:pPr>
              <w:bidi/>
              <w:spacing w:after="100" w:afterAutospacing="1" w:line="240" w:lineRule="auto"/>
              <w:jc w:val="center"/>
              <w:rPr>
                <w:rFonts w:ascii="Arial" w:eastAsia="Times New Roman" w:hAnsi="Arial" w:cs="Arial"/>
                <w:rtl/>
              </w:rPr>
            </w:pPr>
            <w:proofErr w:type="spellStart"/>
            <w:r w:rsidRPr="00E43CCA">
              <w:rPr>
                <w:rFonts w:ascii="Arial" w:eastAsia="Times New Roman" w:hAnsi="Arial" w:cs="Arial"/>
                <w:rtl/>
              </w:rPr>
              <w:t>تيبار</w:t>
            </w:r>
            <w:proofErr w:type="spellEnd"/>
          </w:p>
          <w:p w14:paraId="0228D989" w14:textId="77777777" w:rsidR="00FE4B3C" w:rsidRPr="00E43CCA" w:rsidRDefault="00FE4B3C" w:rsidP="00E43CCA">
            <w:pPr>
              <w:bidi/>
              <w:spacing w:after="100" w:afterAutospacing="1" w:line="240" w:lineRule="auto"/>
              <w:jc w:val="center"/>
              <w:rPr>
                <w:rFonts w:ascii="Arial" w:eastAsia="Times New Roman" w:hAnsi="Arial" w:cs="Arial"/>
                <w:rtl/>
              </w:rPr>
            </w:pPr>
            <w:proofErr w:type="spellStart"/>
            <w:r w:rsidRPr="00E43CCA">
              <w:rPr>
                <w:rFonts w:ascii="Arial" w:eastAsia="Times New Roman" w:hAnsi="Arial" w:cs="Arial"/>
                <w:rtl/>
              </w:rPr>
              <w:t>وشتاتة</w:t>
            </w:r>
            <w:proofErr w:type="spellEnd"/>
            <w:r w:rsidRPr="00E43CCA">
              <w:rPr>
                <w:rFonts w:ascii="Arial" w:eastAsia="Times New Roman" w:hAnsi="Arial" w:cs="Arial"/>
                <w:rtl/>
              </w:rPr>
              <w:t xml:space="preserve"> الجميلة</w:t>
            </w:r>
          </w:p>
          <w:p w14:paraId="742E1B7B"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سيدي إسماعيل</w:t>
            </w:r>
          </w:p>
          <w:p w14:paraId="27E13F2A"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السلوقية</w:t>
            </w:r>
          </w:p>
          <w:p w14:paraId="0740F405"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جندوبة</w:t>
            </w:r>
          </w:p>
          <w:p w14:paraId="61DE1B69" w14:textId="77777777" w:rsidR="00FE4B3C" w:rsidRPr="00E43CCA" w:rsidRDefault="00FE4B3C" w:rsidP="00E43CCA">
            <w:pPr>
              <w:bidi/>
              <w:spacing w:after="100" w:afterAutospacing="1" w:line="240" w:lineRule="auto"/>
              <w:jc w:val="center"/>
              <w:rPr>
                <w:rFonts w:ascii="Arial" w:eastAsia="Times New Roman" w:hAnsi="Arial" w:cs="Arial"/>
                <w:rtl/>
              </w:rPr>
            </w:pPr>
            <w:proofErr w:type="spellStart"/>
            <w:r w:rsidRPr="00E43CCA">
              <w:rPr>
                <w:rFonts w:ascii="Arial" w:eastAsia="Times New Roman" w:hAnsi="Arial" w:cs="Arial"/>
                <w:rtl/>
              </w:rPr>
              <w:t>بوسالم</w:t>
            </w:r>
            <w:proofErr w:type="spellEnd"/>
          </w:p>
          <w:p w14:paraId="20CE82CF"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غار الدماء</w:t>
            </w:r>
          </w:p>
          <w:p w14:paraId="2D7CF5C0"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 xml:space="preserve">وادي </w:t>
            </w:r>
            <w:proofErr w:type="spellStart"/>
            <w:r w:rsidRPr="00E43CCA">
              <w:rPr>
                <w:rFonts w:ascii="Arial" w:eastAsia="Times New Roman" w:hAnsi="Arial" w:cs="Arial"/>
                <w:rtl/>
              </w:rPr>
              <w:t>مليز</w:t>
            </w:r>
            <w:proofErr w:type="spellEnd"/>
          </w:p>
          <w:p w14:paraId="2DEC8338"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طبرقة</w:t>
            </w:r>
          </w:p>
          <w:p w14:paraId="6572C539"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عين دراهم</w:t>
            </w:r>
          </w:p>
          <w:p w14:paraId="7F04F94A"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فرنانة</w:t>
            </w:r>
          </w:p>
          <w:p w14:paraId="7CDC8710"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بني مطير</w:t>
            </w:r>
          </w:p>
          <w:p w14:paraId="33366254"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 xml:space="preserve">بلطة </w:t>
            </w:r>
            <w:proofErr w:type="spellStart"/>
            <w:r w:rsidRPr="00E43CCA">
              <w:rPr>
                <w:rFonts w:ascii="Arial" w:eastAsia="Times New Roman" w:hAnsi="Arial" w:cs="Arial"/>
                <w:rtl/>
              </w:rPr>
              <w:t>بوعوان</w:t>
            </w:r>
            <w:proofErr w:type="spellEnd"/>
          </w:p>
          <w:p w14:paraId="4867118C"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سوق السبت</w:t>
            </w:r>
          </w:p>
          <w:p w14:paraId="35190A51" w14:textId="77777777" w:rsidR="00FE4B3C" w:rsidRPr="00E43CCA" w:rsidRDefault="00FE4B3C" w:rsidP="00E43CCA">
            <w:pPr>
              <w:bidi/>
              <w:spacing w:after="100" w:afterAutospacing="1" w:line="240" w:lineRule="auto"/>
              <w:jc w:val="center"/>
              <w:rPr>
                <w:rFonts w:ascii="Arial" w:eastAsia="Times New Roman" w:hAnsi="Arial" w:cs="Arial"/>
                <w:rtl/>
              </w:rPr>
            </w:pPr>
            <w:proofErr w:type="spellStart"/>
            <w:r w:rsidRPr="00E43CCA">
              <w:rPr>
                <w:rFonts w:ascii="Arial" w:eastAsia="Times New Roman" w:hAnsi="Arial" w:cs="Arial"/>
                <w:rtl/>
              </w:rPr>
              <w:t>جواودة</w:t>
            </w:r>
            <w:proofErr w:type="spellEnd"/>
          </w:p>
          <w:p w14:paraId="1CAD92D4"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القلعة المعدن</w:t>
            </w:r>
          </w:p>
          <w:p w14:paraId="49E69AD8" w14:textId="77777777" w:rsidR="00FE4B3C" w:rsidRPr="00E43CCA" w:rsidRDefault="00FE4B3C" w:rsidP="00E43CCA">
            <w:pPr>
              <w:bidi/>
              <w:spacing w:after="100" w:afterAutospacing="1" w:line="240" w:lineRule="auto"/>
              <w:jc w:val="center"/>
              <w:rPr>
                <w:rFonts w:ascii="Arial" w:eastAsia="Times New Roman" w:hAnsi="Arial" w:cs="Arial"/>
                <w:rtl/>
              </w:rPr>
            </w:pPr>
            <w:proofErr w:type="spellStart"/>
            <w:r w:rsidRPr="00E43CCA">
              <w:rPr>
                <w:rFonts w:ascii="Arial" w:eastAsia="Times New Roman" w:hAnsi="Arial" w:cs="Arial"/>
                <w:rtl/>
              </w:rPr>
              <w:t>الفرقصان</w:t>
            </w:r>
            <w:proofErr w:type="spellEnd"/>
          </w:p>
          <w:p w14:paraId="2ECF236A"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عين الصبح الناظور</w:t>
            </w:r>
          </w:p>
          <w:p w14:paraId="5B8E7645" w14:textId="77777777" w:rsidR="00FE4B3C" w:rsidRPr="00E43CCA" w:rsidRDefault="00FE4B3C" w:rsidP="00E43CCA">
            <w:pPr>
              <w:bidi/>
              <w:spacing w:after="100" w:afterAutospacing="1" w:line="240" w:lineRule="auto"/>
              <w:jc w:val="center"/>
              <w:rPr>
                <w:rFonts w:ascii="Arial" w:eastAsia="Times New Roman" w:hAnsi="Arial" w:cs="Arial"/>
                <w:rtl/>
              </w:rPr>
            </w:pPr>
            <w:proofErr w:type="spellStart"/>
            <w:r w:rsidRPr="00E43CCA">
              <w:rPr>
                <w:rFonts w:ascii="Arial" w:eastAsia="Times New Roman" w:hAnsi="Arial" w:cs="Arial"/>
                <w:rtl/>
              </w:rPr>
              <w:t>الخمايرية</w:t>
            </w:r>
            <w:proofErr w:type="spellEnd"/>
          </w:p>
          <w:p w14:paraId="035C09F7"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lastRenderedPageBreak/>
              <w:t>الكاف</w:t>
            </w:r>
          </w:p>
          <w:p w14:paraId="7CF6F47C"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ساقية سيدي</w:t>
            </w:r>
          </w:p>
          <w:p w14:paraId="290E3C3F"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يوسف</w:t>
            </w:r>
          </w:p>
          <w:p w14:paraId="222A18D3" w14:textId="77777777" w:rsidR="00FE4B3C" w:rsidRPr="00E43CCA" w:rsidRDefault="00FE4B3C" w:rsidP="00E43CCA">
            <w:pPr>
              <w:bidi/>
              <w:spacing w:after="100" w:afterAutospacing="1" w:line="240" w:lineRule="auto"/>
              <w:jc w:val="center"/>
              <w:rPr>
                <w:rFonts w:ascii="Arial" w:eastAsia="Times New Roman" w:hAnsi="Arial" w:cs="Arial"/>
                <w:rtl/>
              </w:rPr>
            </w:pPr>
            <w:proofErr w:type="spellStart"/>
            <w:r w:rsidRPr="00E43CCA">
              <w:rPr>
                <w:rFonts w:ascii="Arial" w:eastAsia="Times New Roman" w:hAnsi="Arial" w:cs="Arial"/>
                <w:rtl/>
              </w:rPr>
              <w:t>تاجروين</w:t>
            </w:r>
            <w:proofErr w:type="spellEnd"/>
          </w:p>
          <w:p w14:paraId="44072B9F"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قلعة سنان</w:t>
            </w:r>
          </w:p>
          <w:p w14:paraId="62214BDA" w14:textId="77777777" w:rsidR="00FE4B3C" w:rsidRPr="00E43CCA" w:rsidRDefault="00FE4B3C" w:rsidP="00E43CCA">
            <w:pPr>
              <w:bidi/>
              <w:spacing w:after="100" w:afterAutospacing="1" w:line="240" w:lineRule="auto"/>
              <w:jc w:val="center"/>
              <w:rPr>
                <w:rFonts w:ascii="Arial" w:eastAsia="Times New Roman" w:hAnsi="Arial" w:cs="Arial"/>
                <w:rtl/>
              </w:rPr>
            </w:pPr>
            <w:r w:rsidRPr="00E43CCA">
              <w:rPr>
                <w:rFonts w:ascii="Arial" w:eastAsia="Times New Roman" w:hAnsi="Arial" w:cs="Arial"/>
                <w:rtl/>
              </w:rPr>
              <w:t xml:space="preserve">القلعة </w:t>
            </w:r>
            <w:proofErr w:type="spellStart"/>
            <w:r w:rsidRPr="00E43CCA">
              <w:rPr>
                <w:rFonts w:ascii="Arial" w:eastAsia="Times New Roman" w:hAnsi="Arial" w:cs="Arial"/>
                <w:rtl/>
              </w:rPr>
              <w:t>الخصباء</w:t>
            </w:r>
            <w:proofErr w:type="spellEnd"/>
          </w:p>
          <w:p w14:paraId="3267C2E9" w14:textId="77777777" w:rsidR="00FE4B3C" w:rsidRPr="00E43CCA" w:rsidRDefault="00FE4B3C" w:rsidP="00E43CCA">
            <w:pPr>
              <w:bidi/>
              <w:spacing w:after="100" w:afterAutospacing="1" w:line="240" w:lineRule="auto"/>
              <w:jc w:val="center"/>
              <w:rPr>
                <w:rFonts w:ascii="Arial" w:eastAsia="Times New Roman" w:hAnsi="Arial" w:cs="Arial"/>
                <w:rtl/>
              </w:rPr>
            </w:pPr>
            <w:proofErr w:type="spellStart"/>
            <w:r w:rsidRPr="00E43CCA">
              <w:rPr>
                <w:rFonts w:ascii="Arial" w:eastAsia="Times New Roman" w:hAnsi="Arial" w:cs="Arial"/>
                <w:rtl/>
              </w:rPr>
              <w:t>الجريصة</w:t>
            </w:r>
            <w:proofErr w:type="spellEnd"/>
          </w:p>
          <w:p w14:paraId="51AD40E1" w14:textId="77777777" w:rsidR="00FE4B3C" w:rsidRPr="00E43CCA" w:rsidRDefault="00FE4B3C" w:rsidP="00E43CCA">
            <w:pPr>
              <w:bidi/>
              <w:spacing w:after="100" w:afterAutospacing="1" w:line="240" w:lineRule="auto"/>
              <w:jc w:val="center"/>
              <w:rPr>
                <w:rFonts w:ascii="Arial" w:eastAsia="Times New Roman" w:hAnsi="Arial" w:cs="Arial"/>
                <w:rtl/>
              </w:rPr>
            </w:pPr>
            <w:proofErr w:type="spellStart"/>
            <w:r w:rsidRPr="00E43CCA">
              <w:rPr>
                <w:rFonts w:ascii="Arial" w:eastAsia="Times New Roman" w:hAnsi="Arial" w:cs="Arial"/>
                <w:rtl/>
              </w:rPr>
              <w:t>الدهماني</w:t>
            </w:r>
            <w:proofErr w:type="spellEnd"/>
          </w:p>
        </w:tc>
      </w:tr>
      <w:bookmarkEnd w:id="0"/>
    </w:tbl>
    <w:p w14:paraId="314D64BC" w14:textId="77777777" w:rsidR="00FE4B3C" w:rsidRPr="00FE4B3C" w:rsidRDefault="00FE4B3C" w:rsidP="00FE4B3C">
      <w:pPr>
        <w:spacing w:after="0" w:line="240" w:lineRule="auto"/>
        <w:rPr>
          <w:rFonts w:ascii="Times New Roman" w:eastAsia="Times New Roman" w:hAnsi="Times New Roman" w:cs="Times New Roman"/>
          <w:vanish/>
          <w:sz w:val="24"/>
          <w:szCs w:val="24"/>
        </w:rPr>
      </w:pPr>
    </w:p>
    <w:tbl>
      <w:tblPr>
        <w:bidiVisual/>
        <w:tblW w:w="0" w:type="auto"/>
        <w:jc w:val="center"/>
        <w:tblBorders>
          <w:top w:val="single" w:sz="6" w:space="0" w:color="D4D4D4"/>
          <w:left w:val="single" w:sz="6" w:space="0" w:color="D4D4D4"/>
          <w:bottom w:val="single" w:sz="6" w:space="0" w:color="D4D4D4"/>
          <w:right w:val="single" w:sz="6" w:space="0" w:color="D4D4D4"/>
        </w:tblBorders>
        <w:tblCellMar>
          <w:left w:w="0" w:type="dxa"/>
          <w:right w:w="0" w:type="dxa"/>
        </w:tblCellMar>
        <w:tblLook w:val="04A0" w:firstRow="1" w:lastRow="0" w:firstColumn="1" w:lastColumn="0" w:noHBand="0" w:noVBand="1"/>
      </w:tblPr>
      <w:tblGrid>
        <w:gridCol w:w="2265"/>
        <w:gridCol w:w="2265"/>
        <w:gridCol w:w="2265"/>
        <w:gridCol w:w="2265"/>
      </w:tblGrid>
      <w:tr w:rsidR="00FE4B3C" w:rsidRPr="00FE4B3C" w14:paraId="637DE464" w14:textId="77777777" w:rsidTr="00FE4B3C">
        <w:trPr>
          <w:jc w:val="center"/>
        </w:trPr>
        <w:tc>
          <w:tcPr>
            <w:tcW w:w="2265" w:type="dxa"/>
            <w:tcBorders>
              <w:top w:val="single" w:sz="6" w:space="0" w:color="D4D4D4"/>
              <w:left w:val="single" w:sz="6" w:space="0" w:color="D4D4D4"/>
              <w:bottom w:val="single" w:sz="6" w:space="0" w:color="D4D4D4"/>
              <w:right w:val="single" w:sz="6" w:space="0" w:color="D4D4D4"/>
            </w:tcBorders>
            <w:vAlign w:val="center"/>
            <w:hideMark/>
          </w:tcPr>
          <w:p w14:paraId="011E5A97"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القصور</w:t>
            </w:r>
          </w:p>
          <w:p w14:paraId="0486019D"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السرس</w:t>
            </w:r>
            <w:proofErr w:type="spellEnd"/>
          </w:p>
          <w:p w14:paraId="23F8A4B4"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نبر</w:t>
            </w:r>
          </w:p>
          <w:p w14:paraId="14D34300"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منزل سالم</w:t>
            </w:r>
          </w:p>
          <w:p w14:paraId="07BE14A2"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الطويرف</w:t>
            </w:r>
            <w:proofErr w:type="spellEnd"/>
          </w:p>
          <w:p w14:paraId="222A3A78"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الزعفران دير</w:t>
            </w:r>
          </w:p>
          <w:p w14:paraId="4911E4D9"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الكاف</w:t>
            </w:r>
          </w:p>
          <w:p w14:paraId="4E853375"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بهرة</w:t>
            </w:r>
          </w:p>
          <w:p w14:paraId="6713F0C2"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المرجى</w:t>
            </w:r>
          </w:p>
          <w:p w14:paraId="030839D7"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سليانة</w:t>
            </w:r>
          </w:p>
          <w:p w14:paraId="6D9FAE24"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بوعرادة</w:t>
            </w:r>
            <w:proofErr w:type="spellEnd"/>
          </w:p>
          <w:p w14:paraId="21E88E66"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قعفور</w:t>
            </w:r>
            <w:proofErr w:type="spellEnd"/>
          </w:p>
          <w:p w14:paraId="71AB9813"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الكريب</w:t>
            </w:r>
          </w:p>
          <w:p w14:paraId="5EF5F382"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برقو</w:t>
            </w:r>
            <w:proofErr w:type="spellEnd"/>
          </w:p>
          <w:p w14:paraId="1C8B9D91"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مكثر</w:t>
            </w:r>
          </w:p>
          <w:p w14:paraId="33288743"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الروحية</w:t>
            </w:r>
          </w:p>
          <w:p w14:paraId="34D9E909"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العروسة</w:t>
            </w:r>
          </w:p>
          <w:p w14:paraId="26CDD3FD"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lastRenderedPageBreak/>
              <w:t>كسرى</w:t>
            </w:r>
          </w:p>
          <w:p w14:paraId="414A62F5"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 xml:space="preserve">سيدي </w:t>
            </w:r>
            <w:proofErr w:type="spellStart"/>
            <w:r w:rsidRPr="00FE4B3C">
              <w:rPr>
                <w:rFonts w:ascii="Times New Roman" w:eastAsia="Times New Roman" w:hAnsi="Times New Roman" w:cs="Times New Roman"/>
                <w:sz w:val="24"/>
                <w:szCs w:val="24"/>
                <w:rtl/>
              </w:rPr>
              <w:t>بورويس</w:t>
            </w:r>
            <w:proofErr w:type="spellEnd"/>
          </w:p>
          <w:p w14:paraId="5DC326DF"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سيدي مرشد</w:t>
            </w:r>
          </w:p>
          <w:p w14:paraId="22B718FF"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الحبابسة</w:t>
            </w:r>
            <w:proofErr w:type="spellEnd"/>
          </w:p>
          <w:p w14:paraId="6546BC43"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القيروان</w:t>
            </w:r>
          </w:p>
          <w:p w14:paraId="65B13712"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السبيخة</w:t>
            </w:r>
          </w:p>
          <w:p w14:paraId="5A9A9A7C"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الوسلاتية</w:t>
            </w:r>
          </w:p>
          <w:p w14:paraId="782564EE"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 xml:space="preserve">عين </w:t>
            </w:r>
            <w:proofErr w:type="spellStart"/>
            <w:r w:rsidRPr="00FE4B3C">
              <w:rPr>
                <w:rFonts w:ascii="Times New Roman" w:eastAsia="Times New Roman" w:hAnsi="Times New Roman" w:cs="Times New Roman"/>
                <w:sz w:val="24"/>
                <w:szCs w:val="24"/>
                <w:rtl/>
              </w:rPr>
              <w:t>جلولة</w:t>
            </w:r>
            <w:proofErr w:type="spellEnd"/>
          </w:p>
          <w:p w14:paraId="4D9DEF27"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حفوز</w:t>
            </w:r>
          </w:p>
          <w:p w14:paraId="3EEC8C33"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العلا</w:t>
            </w:r>
          </w:p>
          <w:p w14:paraId="13CB62FC"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بوحجلة</w:t>
            </w:r>
            <w:proofErr w:type="spellEnd"/>
          </w:p>
          <w:p w14:paraId="7CA12AF2"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نصر الله</w:t>
            </w:r>
          </w:p>
          <w:p w14:paraId="4DF9781B"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حاجب العيون</w:t>
            </w:r>
          </w:p>
          <w:p w14:paraId="768176C0"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الشراردة</w:t>
            </w:r>
          </w:p>
          <w:p w14:paraId="5FB5A6DF"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الشبيكة</w:t>
            </w:r>
          </w:p>
        </w:tc>
        <w:tc>
          <w:tcPr>
            <w:tcW w:w="2265" w:type="dxa"/>
            <w:tcBorders>
              <w:top w:val="single" w:sz="6" w:space="0" w:color="D4D4D4"/>
              <w:left w:val="single" w:sz="6" w:space="0" w:color="D4D4D4"/>
              <w:bottom w:val="single" w:sz="6" w:space="0" w:color="D4D4D4"/>
              <w:right w:val="single" w:sz="6" w:space="0" w:color="D4D4D4"/>
            </w:tcBorders>
            <w:vAlign w:val="center"/>
            <w:hideMark/>
          </w:tcPr>
          <w:p w14:paraId="56CFB46B"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lastRenderedPageBreak/>
              <w:t>منزل المهيري</w:t>
            </w:r>
          </w:p>
          <w:p w14:paraId="79494CED"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 xml:space="preserve">سيسب </w:t>
            </w:r>
            <w:proofErr w:type="spellStart"/>
            <w:r w:rsidRPr="00FE4B3C">
              <w:rPr>
                <w:rFonts w:ascii="Times New Roman" w:eastAsia="Times New Roman" w:hAnsi="Times New Roman" w:cs="Times New Roman"/>
                <w:sz w:val="24"/>
                <w:szCs w:val="24"/>
                <w:rtl/>
              </w:rPr>
              <w:t>الدريعات</w:t>
            </w:r>
            <w:proofErr w:type="spellEnd"/>
          </w:p>
          <w:p w14:paraId="0C191B0F"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جهينة</w:t>
            </w:r>
          </w:p>
          <w:p w14:paraId="3A2FC4C6"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رقادة</w:t>
            </w:r>
            <w:proofErr w:type="spellEnd"/>
          </w:p>
          <w:p w14:paraId="559CADDB"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عبيدة</w:t>
            </w:r>
          </w:p>
          <w:p w14:paraId="76C680CC"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الشرايطية</w:t>
            </w:r>
            <w:proofErr w:type="spellEnd"/>
            <w:r w:rsidRPr="00FE4B3C">
              <w:rPr>
                <w:rFonts w:ascii="Times New Roman" w:eastAsia="Times New Roman" w:hAnsi="Times New Roman" w:cs="Times New Roman"/>
                <w:sz w:val="24"/>
                <w:szCs w:val="24"/>
                <w:rtl/>
              </w:rPr>
              <w:t xml:space="preserve"> القصور</w:t>
            </w:r>
          </w:p>
          <w:p w14:paraId="384814EF"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العين البيضاء</w:t>
            </w:r>
          </w:p>
          <w:p w14:paraId="4057F45C"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شواشي</w:t>
            </w:r>
          </w:p>
          <w:p w14:paraId="0946379B"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القصرين</w:t>
            </w:r>
          </w:p>
          <w:p w14:paraId="65CFE20A"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سبيطلة</w:t>
            </w:r>
            <w:proofErr w:type="spellEnd"/>
          </w:p>
          <w:p w14:paraId="731F8454"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سبيبة</w:t>
            </w:r>
          </w:p>
          <w:p w14:paraId="1B247D88"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تالة</w:t>
            </w:r>
          </w:p>
          <w:p w14:paraId="61F09D5A"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فريانة</w:t>
            </w:r>
          </w:p>
          <w:p w14:paraId="66D16274"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تلابت</w:t>
            </w:r>
            <w:proofErr w:type="spellEnd"/>
          </w:p>
          <w:p w14:paraId="09BAF767"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ماجل بلعباس</w:t>
            </w:r>
          </w:p>
          <w:p w14:paraId="64B1D62D"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جدليان</w:t>
            </w:r>
          </w:p>
          <w:p w14:paraId="15725930"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فوسانة</w:t>
            </w:r>
            <w:proofErr w:type="spellEnd"/>
          </w:p>
          <w:p w14:paraId="5ED43BEF"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lastRenderedPageBreak/>
              <w:t>حيدرة</w:t>
            </w:r>
          </w:p>
          <w:p w14:paraId="0F0C3431"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النور</w:t>
            </w:r>
          </w:p>
          <w:p w14:paraId="623AF2A6"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الزهور</w:t>
            </w:r>
          </w:p>
          <w:p w14:paraId="0A7BA2A6"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العيون</w:t>
            </w:r>
          </w:p>
          <w:p w14:paraId="441B73B3"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حاسي الفريد</w:t>
            </w:r>
          </w:p>
          <w:p w14:paraId="6C32791C"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الشرايع</w:t>
            </w:r>
            <w:proofErr w:type="spellEnd"/>
            <w:r w:rsidRPr="00FE4B3C">
              <w:rPr>
                <w:rFonts w:ascii="Times New Roman" w:eastAsia="Times New Roman" w:hAnsi="Times New Roman" w:cs="Times New Roman"/>
                <w:sz w:val="24"/>
                <w:szCs w:val="24"/>
                <w:rtl/>
              </w:rPr>
              <w:t xml:space="preserve"> مشرق</w:t>
            </w:r>
          </w:p>
          <w:p w14:paraId="675D1444"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الشمس</w:t>
            </w:r>
          </w:p>
          <w:p w14:paraId="78DF6086"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الرخمات</w:t>
            </w:r>
            <w:proofErr w:type="spellEnd"/>
          </w:p>
          <w:p w14:paraId="2C86DD22"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 xml:space="preserve">عين </w:t>
            </w:r>
            <w:proofErr w:type="spellStart"/>
            <w:r w:rsidRPr="00FE4B3C">
              <w:rPr>
                <w:rFonts w:ascii="Times New Roman" w:eastAsia="Times New Roman" w:hAnsi="Times New Roman" w:cs="Times New Roman"/>
                <w:sz w:val="24"/>
                <w:szCs w:val="24"/>
                <w:rtl/>
              </w:rPr>
              <w:t>الخمايسية</w:t>
            </w:r>
            <w:proofErr w:type="spellEnd"/>
          </w:p>
          <w:p w14:paraId="4CDE1CEB"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خمودة</w:t>
            </w:r>
            <w:proofErr w:type="spellEnd"/>
          </w:p>
          <w:p w14:paraId="00084CB9"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بوزقام</w:t>
            </w:r>
            <w:proofErr w:type="spellEnd"/>
          </w:p>
          <w:p w14:paraId="59741784"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سيدي بوزيد</w:t>
            </w:r>
          </w:p>
          <w:p w14:paraId="55B719A4"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جلمة</w:t>
            </w:r>
          </w:p>
          <w:p w14:paraId="6C5F8543"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الرقاب</w:t>
            </w:r>
          </w:p>
          <w:p w14:paraId="27884FA1"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المكناسي</w:t>
            </w:r>
            <w:proofErr w:type="spellEnd"/>
          </w:p>
        </w:tc>
        <w:tc>
          <w:tcPr>
            <w:tcW w:w="2265" w:type="dxa"/>
            <w:tcBorders>
              <w:top w:val="single" w:sz="6" w:space="0" w:color="D4D4D4"/>
              <w:left w:val="single" w:sz="6" w:space="0" w:color="D4D4D4"/>
              <w:bottom w:val="single" w:sz="6" w:space="0" w:color="D4D4D4"/>
              <w:right w:val="single" w:sz="6" w:space="0" w:color="D4D4D4"/>
            </w:tcBorders>
            <w:vAlign w:val="center"/>
            <w:hideMark/>
          </w:tcPr>
          <w:p w14:paraId="3363A9BB"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lastRenderedPageBreak/>
              <w:t>بئر الحفي</w:t>
            </w:r>
          </w:p>
          <w:p w14:paraId="11734766"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السبالة</w:t>
            </w:r>
            <w:proofErr w:type="spellEnd"/>
          </w:p>
          <w:p w14:paraId="0E86CD14"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سيدي علي</w:t>
            </w:r>
          </w:p>
          <w:p w14:paraId="64763482"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بن عون</w:t>
            </w:r>
          </w:p>
          <w:p w14:paraId="25C93A91"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المزونة</w:t>
            </w:r>
            <w:proofErr w:type="spellEnd"/>
          </w:p>
          <w:p w14:paraId="33D89043"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اولاد حفوز</w:t>
            </w:r>
          </w:p>
          <w:p w14:paraId="16232E0A"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منزل بوزيان</w:t>
            </w:r>
          </w:p>
          <w:p w14:paraId="5EA9E4FC"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السعيدة</w:t>
            </w:r>
          </w:p>
          <w:p w14:paraId="36C28FF5"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سوق الجديد</w:t>
            </w:r>
          </w:p>
          <w:p w14:paraId="61197FDF"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الفائض بنور</w:t>
            </w:r>
          </w:p>
          <w:p w14:paraId="2A4B6DFF"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باطن الغزال</w:t>
            </w:r>
          </w:p>
          <w:p w14:paraId="2AC79D44"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رحال</w:t>
            </w:r>
          </w:p>
          <w:p w14:paraId="46E8F412"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المنصورة</w:t>
            </w:r>
          </w:p>
          <w:p w14:paraId="71E8437B"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الاسودة</w:t>
            </w:r>
          </w:p>
          <w:p w14:paraId="7671C9EE"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سوسة</w:t>
            </w:r>
          </w:p>
          <w:p w14:paraId="065CA03B"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القصيبة والثريات</w:t>
            </w:r>
          </w:p>
          <w:p w14:paraId="2A7BB926"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مساكن</w:t>
            </w:r>
          </w:p>
          <w:p w14:paraId="677AA5BE"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lastRenderedPageBreak/>
              <w:t>حمام سوسة</w:t>
            </w:r>
          </w:p>
          <w:p w14:paraId="67355A0A"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القلعة الصغرى</w:t>
            </w:r>
          </w:p>
          <w:p w14:paraId="04CC20AE"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اكودة</w:t>
            </w:r>
            <w:proofErr w:type="spellEnd"/>
          </w:p>
          <w:p w14:paraId="260E6E08"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القلعة الكبرى</w:t>
            </w:r>
          </w:p>
          <w:p w14:paraId="129FF2F0"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هرقلة</w:t>
            </w:r>
          </w:p>
          <w:p w14:paraId="1D37A659"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سيدي بوعلي</w:t>
            </w:r>
          </w:p>
          <w:p w14:paraId="7AF570E8"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النفيضة</w:t>
            </w:r>
          </w:p>
          <w:p w14:paraId="34F9668C"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بوفيشة</w:t>
            </w:r>
          </w:p>
          <w:p w14:paraId="5EDFE2D9"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زاوية سوسة</w:t>
            </w:r>
          </w:p>
          <w:p w14:paraId="4E0E7E71"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الزهور</w:t>
            </w:r>
          </w:p>
          <w:p w14:paraId="1D158633"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المسعدين</w:t>
            </w:r>
          </w:p>
          <w:p w14:paraId="5DCA2180"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سيدي الهاني</w:t>
            </w:r>
          </w:p>
          <w:p w14:paraId="2E741693"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كندار</w:t>
            </w:r>
          </w:p>
          <w:p w14:paraId="3692CE89"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القريمت</w:t>
            </w:r>
            <w:proofErr w:type="spellEnd"/>
            <w:r w:rsidRPr="00FE4B3C">
              <w:rPr>
                <w:rFonts w:ascii="Times New Roman" w:eastAsia="Times New Roman" w:hAnsi="Times New Roman" w:cs="Times New Roman"/>
                <w:sz w:val="24"/>
                <w:szCs w:val="24"/>
                <w:rtl/>
              </w:rPr>
              <w:t xml:space="preserve"> هيشر</w:t>
            </w:r>
          </w:p>
          <w:p w14:paraId="390A1C09"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شط مريم</w:t>
            </w:r>
          </w:p>
        </w:tc>
        <w:tc>
          <w:tcPr>
            <w:tcW w:w="2265" w:type="dxa"/>
            <w:tcBorders>
              <w:top w:val="single" w:sz="6" w:space="0" w:color="D4D4D4"/>
              <w:left w:val="single" w:sz="6" w:space="0" w:color="D4D4D4"/>
              <w:bottom w:val="single" w:sz="6" w:space="0" w:color="D4D4D4"/>
              <w:right w:val="single" w:sz="6" w:space="0" w:color="D4D4D4"/>
            </w:tcBorders>
            <w:vAlign w:val="center"/>
            <w:hideMark/>
          </w:tcPr>
          <w:p w14:paraId="53E25CEF"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lastRenderedPageBreak/>
              <w:t>المنستير</w:t>
            </w:r>
          </w:p>
          <w:p w14:paraId="2E142A98"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خنيس</w:t>
            </w:r>
          </w:p>
          <w:p w14:paraId="56B2E707"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بنبلة المنارة</w:t>
            </w:r>
          </w:p>
          <w:p w14:paraId="2855E145"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الوردانين</w:t>
            </w:r>
          </w:p>
          <w:p w14:paraId="01AFD2DC"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ساحلين معتمر</w:t>
            </w:r>
          </w:p>
          <w:p w14:paraId="5138FDA4"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جمال</w:t>
            </w:r>
          </w:p>
          <w:p w14:paraId="12674D82"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زرمدين</w:t>
            </w:r>
            <w:proofErr w:type="spellEnd"/>
          </w:p>
          <w:p w14:paraId="20151EF0"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بني حسان</w:t>
            </w:r>
          </w:p>
          <w:p w14:paraId="6550A531"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 xml:space="preserve">قصيبة </w:t>
            </w:r>
            <w:proofErr w:type="spellStart"/>
            <w:r w:rsidRPr="00FE4B3C">
              <w:rPr>
                <w:rFonts w:ascii="Times New Roman" w:eastAsia="Times New Roman" w:hAnsi="Times New Roman" w:cs="Times New Roman"/>
                <w:sz w:val="24"/>
                <w:szCs w:val="24"/>
                <w:rtl/>
              </w:rPr>
              <w:t>المديوني</w:t>
            </w:r>
            <w:proofErr w:type="spellEnd"/>
          </w:p>
          <w:p w14:paraId="61DE37FE"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بنان بوضر</w:t>
            </w:r>
          </w:p>
          <w:p w14:paraId="2516FA65"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طوزة</w:t>
            </w:r>
            <w:proofErr w:type="spellEnd"/>
          </w:p>
          <w:p w14:paraId="7D90B67A"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صيادة</w:t>
            </w:r>
          </w:p>
          <w:p w14:paraId="33B55298"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قصر هلال</w:t>
            </w:r>
          </w:p>
          <w:p w14:paraId="4E2E56D4"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المكنين</w:t>
            </w:r>
            <w:proofErr w:type="spellEnd"/>
          </w:p>
          <w:p w14:paraId="62C5D30A"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طبلبة</w:t>
            </w:r>
            <w:proofErr w:type="spellEnd"/>
          </w:p>
          <w:p w14:paraId="5A3E002C"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البقالطة</w:t>
            </w:r>
          </w:p>
          <w:p w14:paraId="17997426"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لمطة</w:t>
            </w:r>
          </w:p>
          <w:p w14:paraId="75099950"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lastRenderedPageBreak/>
              <w:t>بوحجر</w:t>
            </w:r>
            <w:proofErr w:type="spellEnd"/>
          </w:p>
          <w:p w14:paraId="0C4B8528"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سيدي عامر</w:t>
            </w:r>
          </w:p>
          <w:p w14:paraId="48400302"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مسجد عيسى</w:t>
            </w:r>
          </w:p>
          <w:p w14:paraId="5AC03566"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 xml:space="preserve">زاوية </w:t>
            </w:r>
            <w:proofErr w:type="spellStart"/>
            <w:r w:rsidRPr="00FE4B3C">
              <w:rPr>
                <w:rFonts w:ascii="Times New Roman" w:eastAsia="Times New Roman" w:hAnsi="Times New Roman" w:cs="Times New Roman"/>
                <w:sz w:val="24"/>
                <w:szCs w:val="24"/>
                <w:rtl/>
              </w:rPr>
              <w:t>قنطش</w:t>
            </w:r>
            <w:proofErr w:type="spellEnd"/>
          </w:p>
          <w:p w14:paraId="1ACD6372"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منزل فارسي</w:t>
            </w:r>
          </w:p>
          <w:p w14:paraId="546CDAA3"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سيدي بنور</w:t>
            </w:r>
          </w:p>
          <w:p w14:paraId="6F0C9154"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الغنادة</w:t>
            </w:r>
            <w:proofErr w:type="spellEnd"/>
          </w:p>
          <w:p w14:paraId="503035DB"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شراحيل</w:t>
            </w:r>
          </w:p>
          <w:p w14:paraId="648EF397"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منزل النور</w:t>
            </w:r>
          </w:p>
          <w:p w14:paraId="5B23CA4F"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منزل كامل</w:t>
            </w:r>
          </w:p>
          <w:p w14:paraId="07152C78"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المصدور</w:t>
            </w:r>
          </w:p>
          <w:p w14:paraId="52579D0F"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منزل حرب</w:t>
            </w:r>
          </w:p>
          <w:p w14:paraId="06311B66"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منزل حياة</w:t>
            </w:r>
          </w:p>
          <w:p w14:paraId="24F4CE74"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عميرة الفحول</w:t>
            </w:r>
          </w:p>
          <w:p w14:paraId="5EA10D08"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 xml:space="preserve">عميرة </w:t>
            </w:r>
            <w:proofErr w:type="spellStart"/>
            <w:r w:rsidRPr="00FE4B3C">
              <w:rPr>
                <w:rFonts w:ascii="Times New Roman" w:eastAsia="Times New Roman" w:hAnsi="Times New Roman" w:cs="Times New Roman"/>
                <w:sz w:val="24"/>
                <w:szCs w:val="24"/>
                <w:rtl/>
              </w:rPr>
              <w:t>التوازرة</w:t>
            </w:r>
            <w:proofErr w:type="spellEnd"/>
          </w:p>
        </w:tc>
      </w:tr>
    </w:tbl>
    <w:p w14:paraId="6FAFAD29" w14:textId="77777777" w:rsidR="00FE4B3C" w:rsidRPr="00FE4B3C" w:rsidRDefault="00FE4B3C" w:rsidP="00FE4B3C">
      <w:pPr>
        <w:spacing w:after="0" w:line="240" w:lineRule="auto"/>
        <w:rPr>
          <w:rFonts w:ascii="Times New Roman" w:eastAsia="Times New Roman" w:hAnsi="Times New Roman" w:cs="Times New Roman"/>
          <w:vanish/>
          <w:sz w:val="24"/>
          <w:szCs w:val="24"/>
        </w:rPr>
      </w:pPr>
    </w:p>
    <w:tbl>
      <w:tblPr>
        <w:bidiVisual/>
        <w:tblW w:w="0" w:type="auto"/>
        <w:jc w:val="center"/>
        <w:tblBorders>
          <w:top w:val="single" w:sz="6" w:space="0" w:color="D4D4D4"/>
          <w:left w:val="single" w:sz="6" w:space="0" w:color="D4D4D4"/>
          <w:bottom w:val="single" w:sz="6" w:space="0" w:color="D4D4D4"/>
          <w:right w:val="single" w:sz="6" w:space="0" w:color="D4D4D4"/>
        </w:tblBorders>
        <w:tblCellMar>
          <w:left w:w="0" w:type="dxa"/>
          <w:right w:w="0" w:type="dxa"/>
        </w:tblCellMar>
        <w:tblLook w:val="04A0" w:firstRow="1" w:lastRow="0" w:firstColumn="1" w:lastColumn="0" w:noHBand="0" w:noVBand="1"/>
      </w:tblPr>
      <w:tblGrid>
        <w:gridCol w:w="2265"/>
        <w:gridCol w:w="2265"/>
        <w:gridCol w:w="2265"/>
        <w:gridCol w:w="2265"/>
      </w:tblGrid>
      <w:tr w:rsidR="00FE4B3C" w:rsidRPr="00FE4B3C" w14:paraId="0D3F6A5F" w14:textId="77777777" w:rsidTr="00FE4B3C">
        <w:trPr>
          <w:jc w:val="center"/>
        </w:trPr>
        <w:tc>
          <w:tcPr>
            <w:tcW w:w="2265" w:type="dxa"/>
            <w:tcBorders>
              <w:top w:val="single" w:sz="6" w:space="0" w:color="D4D4D4"/>
              <w:left w:val="single" w:sz="6" w:space="0" w:color="D4D4D4"/>
              <w:bottom w:val="single" w:sz="6" w:space="0" w:color="D4D4D4"/>
              <w:right w:val="single" w:sz="6" w:space="0" w:color="D4D4D4"/>
            </w:tcBorders>
            <w:vAlign w:val="center"/>
            <w:hideMark/>
          </w:tcPr>
          <w:p w14:paraId="4193001F"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عميرة الحجاج</w:t>
            </w:r>
          </w:p>
          <w:p w14:paraId="3F78736A"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المهدية</w:t>
            </w:r>
          </w:p>
          <w:p w14:paraId="0AF06E4C"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قصور الساف</w:t>
            </w:r>
          </w:p>
          <w:p w14:paraId="44C40358"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الشابة</w:t>
            </w:r>
          </w:p>
          <w:p w14:paraId="2EC1277A"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سيدي علوان</w:t>
            </w:r>
          </w:p>
          <w:p w14:paraId="43144B5C"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بومرداس</w:t>
            </w:r>
          </w:p>
          <w:p w14:paraId="7C9BF2AB"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الجم</w:t>
            </w:r>
          </w:p>
          <w:p w14:paraId="05B979B1"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شربان</w:t>
            </w:r>
          </w:p>
          <w:p w14:paraId="377E409C"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السواسي</w:t>
            </w:r>
            <w:proofErr w:type="spellEnd"/>
          </w:p>
          <w:p w14:paraId="01817B30"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رجيش</w:t>
            </w:r>
            <w:proofErr w:type="spellEnd"/>
          </w:p>
          <w:p w14:paraId="5F5FA419"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lastRenderedPageBreak/>
              <w:t>كركر</w:t>
            </w:r>
          </w:p>
          <w:p w14:paraId="73272DBE"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اولاد الشامخ</w:t>
            </w:r>
          </w:p>
          <w:p w14:paraId="4112D573"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هبيرة</w:t>
            </w:r>
          </w:p>
          <w:p w14:paraId="0A936756"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ملولش</w:t>
            </w:r>
            <w:proofErr w:type="spellEnd"/>
          </w:p>
          <w:p w14:paraId="53EFF774"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البرادعة</w:t>
            </w:r>
            <w:proofErr w:type="spellEnd"/>
          </w:p>
          <w:p w14:paraId="37F4F33C"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سيدي زيد أولاد</w:t>
            </w:r>
          </w:p>
          <w:p w14:paraId="4B241352"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موالهم</w:t>
            </w:r>
          </w:p>
          <w:p w14:paraId="4206186A"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الحكائمة</w:t>
            </w:r>
            <w:proofErr w:type="spellEnd"/>
          </w:p>
          <w:p w14:paraId="7EE37C5C"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التلالسة</w:t>
            </w:r>
            <w:proofErr w:type="spellEnd"/>
          </w:p>
          <w:p w14:paraId="7826DE2A"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زالبة</w:t>
            </w:r>
            <w:proofErr w:type="spellEnd"/>
          </w:p>
          <w:p w14:paraId="0625DE22"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صفاقس</w:t>
            </w:r>
          </w:p>
          <w:p w14:paraId="75C76EFA"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ساقية الدائر</w:t>
            </w:r>
          </w:p>
          <w:p w14:paraId="7EF96899"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ساقية الزيت</w:t>
            </w:r>
          </w:p>
          <w:p w14:paraId="412EB87B"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العين</w:t>
            </w:r>
          </w:p>
          <w:p w14:paraId="38682D1D"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جبنيانة</w:t>
            </w:r>
            <w:proofErr w:type="spellEnd"/>
          </w:p>
          <w:p w14:paraId="0F9770A1"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الحنشة</w:t>
            </w:r>
            <w:proofErr w:type="spellEnd"/>
          </w:p>
          <w:p w14:paraId="3FC881B7"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قرقنة</w:t>
            </w:r>
            <w:proofErr w:type="spellEnd"/>
          </w:p>
          <w:p w14:paraId="0A253049"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بئر علي بن خليفة</w:t>
            </w:r>
          </w:p>
          <w:p w14:paraId="4FBA1C16"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المحرس</w:t>
            </w:r>
          </w:p>
          <w:p w14:paraId="31D46158"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قرمدة</w:t>
            </w:r>
            <w:proofErr w:type="spellEnd"/>
          </w:p>
          <w:p w14:paraId="3BA72F48"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الشيحية</w:t>
            </w:r>
            <w:proofErr w:type="spellEnd"/>
          </w:p>
          <w:p w14:paraId="17CDAD7B"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عقارب</w:t>
            </w:r>
          </w:p>
        </w:tc>
        <w:tc>
          <w:tcPr>
            <w:tcW w:w="2265" w:type="dxa"/>
            <w:tcBorders>
              <w:top w:val="single" w:sz="6" w:space="0" w:color="D4D4D4"/>
              <w:left w:val="single" w:sz="6" w:space="0" w:color="D4D4D4"/>
              <w:bottom w:val="single" w:sz="6" w:space="0" w:color="D4D4D4"/>
              <w:right w:val="single" w:sz="6" w:space="0" w:color="D4D4D4"/>
            </w:tcBorders>
            <w:vAlign w:val="center"/>
            <w:hideMark/>
          </w:tcPr>
          <w:p w14:paraId="488516BC"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lastRenderedPageBreak/>
              <w:t>منزل شاكر</w:t>
            </w:r>
          </w:p>
          <w:p w14:paraId="34C5F5FA"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الصخيرة</w:t>
            </w:r>
            <w:proofErr w:type="spellEnd"/>
          </w:p>
          <w:p w14:paraId="297A3CD5"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طينة</w:t>
            </w:r>
          </w:p>
          <w:p w14:paraId="517C7605"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الغريبة</w:t>
            </w:r>
          </w:p>
          <w:p w14:paraId="2EC871F6"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العامرة</w:t>
            </w:r>
          </w:p>
          <w:p w14:paraId="5AC8C388"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العوابد</w:t>
            </w:r>
            <w:proofErr w:type="spellEnd"/>
            <w:r w:rsidRPr="00FE4B3C">
              <w:rPr>
                <w:rFonts w:ascii="Times New Roman" w:eastAsia="Times New Roman" w:hAnsi="Times New Roman" w:cs="Times New Roman"/>
                <w:sz w:val="24"/>
                <w:szCs w:val="24"/>
                <w:rtl/>
              </w:rPr>
              <w:t xml:space="preserve"> الخزانات</w:t>
            </w:r>
          </w:p>
          <w:p w14:paraId="63021816"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الناظور/</w:t>
            </w:r>
          </w:p>
          <w:p w14:paraId="62630278"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 xml:space="preserve">سيدي علي </w:t>
            </w:r>
            <w:proofErr w:type="spellStart"/>
            <w:r w:rsidRPr="00FE4B3C">
              <w:rPr>
                <w:rFonts w:ascii="Times New Roman" w:eastAsia="Times New Roman" w:hAnsi="Times New Roman" w:cs="Times New Roman"/>
                <w:sz w:val="24"/>
                <w:szCs w:val="24"/>
                <w:rtl/>
              </w:rPr>
              <w:t>بلعابد</w:t>
            </w:r>
            <w:proofErr w:type="spellEnd"/>
          </w:p>
          <w:p w14:paraId="0B62A6D0"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الحاجب</w:t>
            </w:r>
          </w:p>
          <w:p w14:paraId="62A63EA5"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حزق اللوزة</w:t>
            </w:r>
          </w:p>
          <w:p w14:paraId="1EBE2BEA"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lastRenderedPageBreak/>
              <w:t>الاعشاش</w:t>
            </w:r>
          </w:p>
          <w:p w14:paraId="00A78009"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بوجربوع</w:t>
            </w:r>
            <w:proofErr w:type="spellEnd"/>
            <w:r w:rsidRPr="00FE4B3C">
              <w:rPr>
                <w:rFonts w:ascii="Times New Roman" w:eastAsia="Times New Roman" w:hAnsi="Times New Roman" w:cs="Times New Roman"/>
                <w:sz w:val="24"/>
                <w:szCs w:val="24"/>
                <w:rtl/>
              </w:rPr>
              <w:t xml:space="preserve"> </w:t>
            </w:r>
            <w:proofErr w:type="spellStart"/>
            <w:r w:rsidRPr="00FE4B3C">
              <w:rPr>
                <w:rFonts w:ascii="Times New Roman" w:eastAsia="Times New Roman" w:hAnsi="Times New Roman" w:cs="Times New Roman"/>
                <w:sz w:val="24"/>
                <w:szCs w:val="24"/>
                <w:rtl/>
              </w:rPr>
              <w:t>العوادنة</w:t>
            </w:r>
            <w:proofErr w:type="spellEnd"/>
          </w:p>
          <w:p w14:paraId="34E78C72"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ماجل الدرج</w:t>
            </w:r>
          </w:p>
          <w:p w14:paraId="3203CD94"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النصر</w:t>
            </w:r>
          </w:p>
          <w:p w14:paraId="56F275C7"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قفصة</w:t>
            </w:r>
          </w:p>
          <w:p w14:paraId="2E9D2EAB"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السند</w:t>
            </w:r>
          </w:p>
          <w:p w14:paraId="5F143055"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الرديف</w:t>
            </w:r>
          </w:p>
          <w:p w14:paraId="248F2165"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المتلوي</w:t>
            </w:r>
            <w:proofErr w:type="spellEnd"/>
          </w:p>
          <w:p w14:paraId="2200E47A"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ام العرائس</w:t>
            </w:r>
          </w:p>
          <w:p w14:paraId="1749EC6C"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القطار</w:t>
            </w:r>
          </w:p>
          <w:p w14:paraId="09FFA562" w14:textId="77777777" w:rsidR="00FE4B3C" w:rsidRPr="00FE4B3C" w:rsidRDefault="00FE4B3C" w:rsidP="00E43CCA">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المظيلة</w:t>
            </w:r>
            <w:proofErr w:type="spellEnd"/>
          </w:p>
          <w:p w14:paraId="2F785248"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القصر</w:t>
            </w:r>
          </w:p>
          <w:p w14:paraId="35F9580B"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بلخير</w:t>
            </w:r>
          </w:p>
          <w:p w14:paraId="39B36734"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سيدي عيش</w:t>
            </w:r>
          </w:p>
          <w:p w14:paraId="328AFB20"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زانوش</w:t>
            </w:r>
            <w:proofErr w:type="spellEnd"/>
          </w:p>
          <w:p w14:paraId="18D0CE2C"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لالة</w:t>
            </w:r>
          </w:p>
          <w:p w14:paraId="1D8235C5"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سيدي بوبكر</w:t>
            </w:r>
          </w:p>
          <w:p w14:paraId="27557A7E"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توزر</w:t>
            </w:r>
          </w:p>
          <w:p w14:paraId="154908E5"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دقاش</w:t>
            </w:r>
            <w:proofErr w:type="spellEnd"/>
          </w:p>
          <w:p w14:paraId="2DE6F9DB"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نفطة</w:t>
            </w:r>
          </w:p>
          <w:p w14:paraId="110C1709"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حامة الجريد</w:t>
            </w:r>
          </w:p>
          <w:p w14:paraId="17DC6AE5"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تمغزة</w:t>
            </w:r>
            <w:proofErr w:type="spellEnd"/>
          </w:p>
        </w:tc>
        <w:tc>
          <w:tcPr>
            <w:tcW w:w="2265" w:type="dxa"/>
            <w:tcBorders>
              <w:top w:val="single" w:sz="6" w:space="0" w:color="D4D4D4"/>
              <w:left w:val="single" w:sz="6" w:space="0" w:color="D4D4D4"/>
              <w:bottom w:val="single" w:sz="6" w:space="0" w:color="D4D4D4"/>
              <w:right w:val="single" w:sz="6" w:space="0" w:color="D4D4D4"/>
            </w:tcBorders>
            <w:vAlign w:val="center"/>
            <w:hideMark/>
          </w:tcPr>
          <w:p w14:paraId="7DFD96A0"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lastRenderedPageBreak/>
              <w:t>حزوة</w:t>
            </w:r>
            <w:proofErr w:type="spellEnd"/>
          </w:p>
          <w:p w14:paraId="04886440"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قبلي</w:t>
            </w:r>
          </w:p>
          <w:p w14:paraId="7F7AA2EB"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دوز</w:t>
            </w:r>
          </w:p>
          <w:p w14:paraId="1EC91001"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جمنة</w:t>
            </w:r>
          </w:p>
          <w:p w14:paraId="2277A8F1"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القلعة</w:t>
            </w:r>
          </w:p>
          <w:p w14:paraId="6398F054"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سوق الاحد</w:t>
            </w:r>
          </w:p>
          <w:p w14:paraId="7D48AAFE"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الفوار</w:t>
            </w:r>
          </w:p>
          <w:p w14:paraId="67D4C25D"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رجيم معتوق</w:t>
            </w:r>
          </w:p>
          <w:p w14:paraId="68315FCC"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بشلي جرسين</w:t>
            </w:r>
          </w:p>
          <w:p w14:paraId="4934F22C"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البليدات</w:t>
            </w:r>
          </w:p>
          <w:p w14:paraId="0F3B4C64"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بشري فطناسة</w:t>
            </w:r>
          </w:p>
          <w:p w14:paraId="70EE59F6"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قابس</w:t>
            </w:r>
          </w:p>
          <w:p w14:paraId="02FE3712"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شنني</w:t>
            </w:r>
            <w:proofErr w:type="spellEnd"/>
            <w:r w:rsidRPr="00FE4B3C">
              <w:rPr>
                <w:rFonts w:ascii="Times New Roman" w:eastAsia="Times New Roman" w:hAnsi="Times New Roman" w:cs="Times New Roman"/>
                <w:sz w:val="24"/>
                <w:szCs w:val="24"/>
                <w:rtl/>
              </w:rPr>
              <w:t xml:space="preserve"> النحال</w:t>
            </w:r>
          </w:p>
          <w:p w14:paraId="6D935506"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الحامة</w:t>
            </w:r>
          </w:p>
          <w:p w14:paraId="4831BCD2"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المطوية</w:t>
            </w:r>
          </w:p>
          <w:p w14:paraId="37259596"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وذرف</w:t>
            </w:r>
          </w:p>
          <w:p w14:paraId="37E87867"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مارث</w:t>
            </w:r>
          </w:p>
          <w:p w14:paraId="6C5FEA3F"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مطماطة الجديدة</w:t>
            </w:r>
          </w:p>
          <w:p w14:paraId="36AA6321"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غنوش</w:t>
            </w:r>
            <w:proofErr w:type="spellEnd"/>
          </w:p>
          <w:p w14:paraId="41A9C6B9"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الزارات</w:t>
            </w:r>
            <w:proofErr w:type="spellEnd"/>
          </w:p>
          <w:p w14:paraId="293989F7"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مطماطة القديمة</w:t>
            </w:r>
          </w:p>
          <w:p w14:paraId="1F6E8BA5"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دخيلة توجان</w:t>
            </w:r>
          </w:p>
          <w:p w14:paraId="6EEFF448"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منزل الحبيب</w:t>
            </w:r>
          </w:p>
          <w:p w14:paraId="067B68F8"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الحبيب ثامر</w:t>
            </w:r>
          </w:p>
          <w:p w14:paraId="47769A7B"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بوعطوش</w:t>
            </w:r>
            <w:proofErr w:type="spellEnd"/>
          </w:p>
          <w:p w14:paraId="2C1136DA"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كتانة</w:t>
            </w:r>
          </w:p>
          <w:p w14:paraId="2B721EB1"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بوشمة</w:t>
            </w:r>
          </w:p>
          <w:p w14:paraId="54102971"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تبلبو</w:t>
            </w:r>
            <w:proofErr w:type="spellEnd"/>
          </w:p>
          <w:p w14:paraId="0B12B649"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مدنين</w:t>
            </w:r>
          </w:p>
          <w:p w14:paraId="67E7C703"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جربة حومة السوق</w:t>
            </w:r>
          </w:p>
          <w:p w14:paraId="41CABCA5"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جرجيس</w:t>
            </w:r>
          </w:p>
          <w:p w14:paraId="19B3D7C4"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بنقردان</w:t>
            </w:r>
            <w:proofErr w:type="spellEnd"/>
          </w:p>
        </w:tc>
        <w:tc>
          <w:tcPr>
            <w:tcW w:w="2265" w:type="dxa"/>
            <w:tcBorders>
              <w:top w:val="single" w:sz="6" w:space="0" w:color="D4D4D4"/>
              <w:left w:val="single" w:sz="6" w:space="0" w:color="D4D4D4"/>
              <w:bottom w:val="single" w:sz="6" w:space="0" w:color="D4D4D4"/>
              <w:right w:val="single" w:sz="6" w:space="0" w:color="D4D4D4"/>
            </w:tcBorders>
            <w:vAlign w:val="center"/>
            <w:hideMark/>
          </w:tcPr>
          <w:p w14:paraId="23693B2B"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بني خداش</w:t>
            </w:r>
          </w:p>
          <w:p w14:paraId="170FA69B"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 xml:space="preserve">جربة </w:t>
            </w:r>
            <w:proofErr w:type="spellStart"/>
            <w:r w:rsidRPr="00FE4B3C">
              <w:rPr>
                <w:rFonts w:ascii="Times New Roman" w:eastAsia="Times New Roman" w:hAnsi="Times New Roman" w:cs="Times New Roman"/>
                <w:sz w:val="24"/>
                <w:szCs w:val="24"/>
                <w:rtl/>
              </w:rPr>
              <w:t>ميدون</w:t>
            </w:r>
            <w:proofErr w:type="spellEnd"/>
          </w:p>
          <w:p w14:paraId="4E7754CF"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جربة اجيم</w:t>
            </w:r>
          </w:p>
          <w:p w14:paraId="52FD747F"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سيدي مخلوف</w:t>
            </w:r>
          </w:p>
          <w:p w14:paraId="606B0A2C"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بوغرارة</w:t>
            </w:r>
            <w:proofErr w:type="spellEnd"/>
          </w:p>
          <w:p w14:paraId="05721241"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جرجيس الشمالية</w:t>
            </w:r>
          </w:p>
          <w:p w14:paraId="0432FA0B"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تطاوين</w:t>
            </w:r>
          </w:p>
          <w:p w14:paraId="32AF34D7"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غمراسن</w:t>
            </w:r>
            <w:proofErr w:type="spellEnd"/>
          </w:p>
          <w:p w14:paraId="068AE278"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t>رمادة</w:t>
            </w:r>
          </w:p>
          <w:p w14:paraId="191EB837"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الذهيبة</w:t>
            </w:r>
            <w:proofErr w:type="spellEnd"/>
          </w:p>
          <w:p w14:paraId="4A8DC64F"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tl/>
              </w:rPr>
              <w:lastRenderedPageBreak/>
              <w:t>بئر الاحمر</w:t>
            </w:r>
          </w:p>
          <w:p w14:paraId="3BFDA49C"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الصمار</w:t>
            </w:r>
            <w:proofErr w:type="spellEnd"/>
          </w:p>
          <w:p w14:paraId="0CA0BB55" w14:textId="77777777" w:rsidR="00FE4B3C" w:rsidRPr="00FE4B3C" w:rsidRDefault="00FE4B3C" w:rsidP="00FE4B3C">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FE4B3C">
              <w:rPr>
                <w:rFonts w:ascii="Times New Roman" w:eastAsia="Times New Roman" w:hAnsi="Times New Roman" w:cs="Times New Roman"/>
                <w:sz w:val="24"/>
                <w:szCs w:val="24"/>
                <w:rtl/>
              </w:rPr>
              <w:t>شنني</w:t>
            </w:r>
            <w:proofErr w:type="spellEnd"/>
            <w:r w:rsidRPr="00FE4B3C">
              <w:rPr>
                <w:rFonts w:ascii="Times New Roman" w:eastAsia="Times New Roman" w:hAnsi="Times New Roman" w:cs="Times New Roman"/>
                <w:sz w:val="24"/>
                <w:szCs w:val="24"/>
                <w:rtl/>
              </w:rPr>
              <w:t xml:space="preserve"> دويرات</w:t>
            </w:r>
          </w:p>
        </w:tc>
      </w:tr>
    </w:tbl>
    <w:p w14:paraId="54E084B8" w14:textId="77777777" w:rsidR="00FE4B3C" w:rsidRPr="00FE4B3C" w:rsidRDefault="00FE4B3C" w:rsidP="00FE4B3C">
      <w:pPr>
        <w:spacing w:after="0" w:line="240" w:lineRule="auto"/>
        <w:rPr>
          <w:rFonts w:ascii="Times New Roman" w:eastAsia="Times New Roman" w:hAnsi="Times New Roman" w:cs="Times New Roman"/>
          <w:sz w:val="24"/>
          <w:szCs w:val="24"/>
          <w:rtl/>
        </w:rPr>
      </w:pPr>
      <w:r w:rsidRPr="00FE4B3C">
        <w:rPr>
          <w:rFonts w:ascii="Times New Roman" w:eastAsia="Times New Roman" w:hAnsi="Times New Roman" w:cs="Times New Roman"/>
          <w:sz w:val="24"/>
          <w:szCs w:val="24"/>
        </w:rPr>
        <w:lastRenderedPageBreak/>
        <w:t> </w:t>
      </w:r>
    </w:p>
    <w:p w14:paraId="0C2BE447" w14:textId="77777777" w:rsidR="00E43CCA" w:rsidRDefault="00E43CCA" w:rsidP="00E43CCA">
      <w:pPr>
        <w:bidi/>
        <w:spacing w:before="300" w:after="150" w:line="240" w:lineRule="auto"/>
        <w:jc w:val="center"/>
        <w:outlineLvl w:val="1"/>
        <w:rPr>
          <w:rFonts w:ascii="Arial" w:eastAsia="Times New Roman" w:hAnsi="Arial" w:cs="Arial"/>
          <w:b/>
          <w:bCs/>
          <w:sz w:val="36"/>
          <w:szCs w:val="36"/>
          <w:rtl/>
        </w:rPr>
      </w:pPr>
    </w:p>
    <w:p w14:paraId="44506840" w14:textId="0B56634B" w:rsidR="00FE4B3C" w:rsidRDefault="00FE4B3C" w:rsidP="00E43CCA">
      <w:pPr>
        <w:bidi/>
        <w:spacing w:before="300" w:after="150" w:line="240" w:lineRule="auto"/>
        <w:jc w:val="center"/>
        <w:outlineLvl w:val="1"/>
        <w:rPr>
          <w:rFonts w:ascii="Arial" w:eastAsia="Times New Roman" w:hAnsi="Arial" w:cs="Arial"/>
          <w:b/>
          <w:bCs/>
          <w:sz w:val="36"/>
          <w:szCs w:val="36"/>
          <w:rtl/>
        </w:rPr>
      </w:pPr>
      <w:r w:rsidRPr="00E43CCA">
        <w:rPr>
          <w:rFonts w:ascii="Arial" w:eastAsia="Times New Roman" w:hAnsi="Arial" w:cs="Arial"/>
          <w:b/>
          <w:bCs/>
          <w:sz w:val="36"/>
          <w:szCs w:val="36"/>
          <w:rtl/>
        </w:rPr>
        <w:t>ملحق "</w:t>
      </w:r>
      <w:proofErr w:type="gramStart"/>
      <w:r w:rsidRPr="00E43CCA">
        <w:rPr>
          <w:rFonts w:ascii="Arial" w:eastAsia="Times New Roman" w:hAnsi="Arial" w:cs="Arial"/>
          <w:b/>
          <w:bCs/>
          <w:sz w:val="36"/>
          <w:szCs w:val="36"/>
          <w:rtl/>
        </w:rPr>
        <w:t>ب"</w:t>
      </w:r>
      <w:proofErr w:type="gramEnd"/>
      <w:r w:rsidRPr="00E43CCA">
        <w:rPr>
          <w:rFonts w:ascii="Arial" w:eastAsia="Times New Roman" w:hAnsi="Arial" w:cs="Arial"/>
          <w:b/>
          <w:bCs/>
          <w:sz w:val="36"/>
          <w:szCs w:val="36"/>
          <w:rtl/>
        </w:rPr>
        <w:t xml:space="preserve"> – قائمة الجهات</w:t>
      </w:r>
    </w:p>
    <w:p w14:paraId="306E1CDF" w14:textId="77777777" w:rsidR="00E43CCA" w:rsidRPr="00E43CCA" w:rsidRDefault="00E43CCA" w:rsidP="00E43CCA">
      <w:pPr>
        <w:bidi/>
        <w:spacing w:after="0" w:line="240" w:lineRule="auto"/>
        <w:jc w:val="center"/>
        <w:outlineLvl w:val="1"/>
        <w:rPr>
          <w:rFonts w:ascii="Arial" w:eastAsia="Times New Roman" w:hAnsi="Arial" w:cs="Arial"/>
          <w:b/>
          <w:bCs/>
          <w:rtl/>
        </w:rPr>
      </w:pPr>
    </w:p>
    <w:tbl>
      <w:tblPr>
        <w:bidiVisual/>
        <w:tblW w:w="0" w:type="auto"/>
        <w:jc w:val="center"/>
        <w:tblBorders>
          <w:top w:val="single" w:sz="6" w:space="0" w:color="D4D4D4"/>
          <w:left w:val="single" w:sz="6" w:space="0" w:color="D4D4D4"/>
          <w:bottom w:val="single" w:sz="6" w:space="0" w:color="D4D4D4"/>
          <w:right w:val="single" w:sz="6" w:space="0" w:color="D4D4D4"/>
        </w:tblBorders>
        <w:tblCellMar>
          <w:left w:w="0" w:type="dxa"/>
          <w:right w:w="0" w:type="dxa"/>
        </w:tblCellMar>
        <w:tblLook w:val="04A0" w:firstRow="1" w:lastRow="0" w:firstColumn="1" w:lastColumn="0" w:noHBand="0" w:noVBand="1"/>
      </w:tblPr>
      <w:tblGrid>
        <w:gridCol w:w="4530"/>
        <w:gridCol w:w="4530"/>
      </w:tblGrid>
      <w:tr w:rsidR="00E43CCA" w:rsidRPr="00FE4B3C" w14:paraId="1725ACAD" w14:textId="77777777" w:rsidTr="00521994">
        <w:trPr>
          <w:jc w:val="center"/>
        </w:trPr>
        <w:tc>
          <w:tcPr>
            <w:tcW w:w="4530" w:type="dxa"/>
            <w:tcBorders>
              <w:top w:val="single" w:sz="6" w:space="0" w:color="D4D4D4"/>
              <w:left w:val="single" w:sz="6" w:space="0" w:color="D4D4D4"/>
              <w:bottom w:val="single" w:sz="6" w:space="0" w:color="D4D4D4"/>
              <w:right w:val="single" w:sz="6" w:space="0" w:color="D4D4D4"/>
            </w:tcBorders>
            <w:vAlign w:val="center"/>
            <w:hideMark/>
          </w:tcPr>
          <w:p w14:paraId="47AFB84E" w14:textId="77777777" w:rsidR="00E43CCA" w:rsidRPr="00FE4B3C" w:rsidRDefault="00E43CCA" w:rsidP="00E43CCA">
            <w:pPr>
              <w:numPr>
                <w:ilvl w:val="0"/>
                <w:numId w:val="85"/>
              </w:numPr>
              <w:bidi/>
              <w:spacing w:after="100" w:afterAutospacing="1" w:line="240" w:lineRule="auto"/>
              <w:rPr>
                <w:rFonts w:ascii="Times New Roman" w:eastAsia="Times New Roman" w:hAnsi="Times New Roman" w:cs="Times New Roman"/>
                <w:sz w:val="24"/>
                <w:szCs w:val="24"/>
              </w:rPr>
            </w:pPr>
            <w:r w:rsidRPr="00FE4B3C">
              <w:rPr>
                <w:rFonts w:ascii="Times New Roman" w:eastAsia="Times New Roman" w:hAnsi="Times New Roman" w:cs="Times New Roman"/>
                <w:sz w:val="24"/>
                <w:szCs w:val="24"/>
                <w:rtl/>
              </w:rPr>
              <w:t>تونس</w:t>
            </w:r>
          </w:p>
          <w:p w14:paraId="3B3E5058" w14:textId="77777777" w:rsidR="00E43CCA" w:rsidRPr="00FE4B3C" w:rsidRDefault="00E43CCA" w:rsidP="00E43CCA">
            <w:pPr>
              <w:numPr>
                <w:ilvl w:val="0"/>
                <w:numId w:val="85"/>
              </w:numPr>
              <w:bidi/>
              <w:spacing w:after="100" w:afterAutospacing="1" w:line="240" w:lineRule="auto"/>
              <w:rPr>
                <w:rFonts w:ascii="Times New Roman" w:eastAsia="Times New Roman" w:hAnsi="Times New Roman" w:cs="Times New Roman"/>
                <w:sz w:val="24"/>
                <w:szCs w:val="24"/>
              </w:rPr>
            </w:pPr>
            <w:r w:rsidRPr="00FE4B3C">
              <w:rPr>
                <w:rFonts w:ascii="Times New Roman" w:eastAsia="Times New Roman" w:hAnsi="Times New Roman" w:cs="Times New Roman"/>
                <w:sz w:val="24"/>
                <w:szCs w:val="24"/>
                <w:rtl/>
              </w:rPr>
              <w:t>أريانة</w:t>
            </w:r>
          </w:p>
          <w:p w14:paraId="609D08CC" w14:textId="77777777" w:rsidR="00E43CCA" w:rsidRPr="00FE4B3C" w:rsidRDefault="00E43CCA" w:rsidP="00E43CCA">
            <w:pPr>
              <w:numPr>
                <w:ilvl w:val="0"/>
                <w:numId w:val="85"/>
              </w:numPr>
              <w:bidi/>
              <w:spacing w:after="100" w:afterAutospacing="1" w:line="240" w:lineRule="auto"/>
              <w:rPr>
                <w:rFonts w:ascii="Times New Roman" w:eastAsia="Times New Roman" w:hAnsi="Times New Roman" w:cs="Times New Roman"/>
                <w:sz w:val="24"/>
                <w:szCs w:val="24"/>
              </w:rPr>
            </w:pPr>
            <w:r w:rsidRPr="00FE4B3C">
              <w:rPr>
                <w:rFonts w:ascii="Times New Roman" w:eastAsia="Times New Roman" w:hAnsi="Times New Roman" w:cs="Times New Roman"/>
                <w:sz w:val="24"/>
                <w:szCs w:val="24"/>
              </w:rPr>
              <w:t> </w:t>
            </w:r>
            <w:r w:rsidRPr="00FE4B3C">
              <w:rPr>
                <w:rFonts w:ascii="Times New Roman" w:eastAsia="Times New Roman" w:hAnsi="Times New Roman" w:cs="Times New Roman"/>
                <w:sz w:val="24"/>
                <w:szCs w:val="24"/>
                <w:rtl/>
              </w:rPr>
              <w:t>بن عروس</w:t>
            </w:r>
          </w:p>
          <w:p w14:paraId="0367693B" w14:textId="77777777" w:rsidR="00E43CCA" w:rsidRPr="00FE4B3C" w:rsidRDefault="00E43CCA" w:rsidP="00E43CCA">
            <w:pPr>
              <w:numPr>
                <w:ilvl w:val="0"/>
                <w:numId w:val="85"/>
              </w:numPr>
              <w:bidi/>
              <w:spacing w:after="100" w:afterAutospacing="1" w:line="240" w:lineRule="auto"/>
              <w:rPr>
                <w:rFonts w:ascii="Times New Roman" w:eastAsia="Times New Roman" w:hAnsi="Times New Roman" w:cs="Times New Roman"/>
                <w:sz w:val="24"/>
                <w:szCs w:val="24"/>
              </w:rPr>
            </w:pPr>
            <w:r w:rsidRPr="00FE4B3C">
              <w:rPr>
                <w:rFonts w:ascii="Times New Roman" w:eastAsia="Times New Roman" w:hAnsi="Times New Roman" w:cs="Times New Roman"/>
                <w:sz w:val="24"/>
                <w:szCs w:val="24"/>
              </w:rPr>
              <w:t> </w:t>
            </w:r>
            <w:r w:rsidRPr="00FE4B3C">
              <w:rPr>
                <w:rFonts w:ascii="Times New Roman" w:eastAsia="Times New Roman" w:hAnsi="Times New Roman" w:cs="Times New Roman"/>
                <w:sz w:val="24"/>
                <w:szCs w:val="24"/>
                <w:rtl/>
              </w:rPr>
              <w:t>منوبة</w:t>
            </w:r>
          </w:p>
          <w:p w14:paraId="313CBE39" w14:textId="77777777" w:rsidR="00E43CCA" w:rsidRPr="00FE4B3C" w:rsidRDefault="00E43CCA" w:rsidP="00E43CCA">
            <w:pPr>
              <w:numPr>
                <w:ilvl w:val="0"/>
                <w:numId w:val="85"/>
              </w:numPr>
              <w:bidi/>
              <w:spacing w:after="100" w:afterAutospacing="1" w:line="240" w:lineRule="auto"/>
              <w:rPr>
                <w:rFonts w:ascii="Times New Roman" w:eastAsia="Times New Roman" w:hAnsi="Times New Roman" w:cs="Times New Roman"/>
                <w:sz w:val="24"/>
                <w:szCs w:val="24"/>
              </w:rPr>
            </w:pPr>
            <w:r w:rsidRPr="00FE4B3C">
              <w:rPr>
                <w:rFonts w:ascii="Times New Roman" w:eastAsia="Times New Roman" w:hAnsi="Times New Roman" w:cs="Times New Roman"/>
                <w:sz w:val="24"/>
                <w:szCs w:val="24"/>
              </w:rPr>
              <w:t> </w:t>
            </w:r>
            <w:r w:rsidRPr="00FE4B3C">
              <w:rPr>
                <w:rFonts w:ascii="Times New Roman" w:eastAsia="Times New Roman" w:hAnsi="Times New Roman" w:cs="Times New Roman"/>
                <w:sz w:val="24"/>
                <w:szCs w:val="24"/>
                <w:rtl/>
              </w:rPr>
              <w:t>نابل</w:t>
            </w:r>
          </w:p>
          <w:p w14:paraId="025A569F" w14:textId="77777777" w:rsidR="00E43CCA" w:rsidRPr="00FE4B3C" w:rsidRDefault="00E43CCA" w:rsidP="00E43CCA">
            <w:pPr>
              <w:numPr>
                <w:ilvl w:val="0"/>
                <w:numId w:val="85"/>
              </w:numPr>
              <w:bidi/>
              <w:spacing w:after="100" w:afterAutospacing="1" w:line="240" w:lineRule="auto"/>
              <w:rPr>
                <w:rFonts w:ascii="Times New Roman" w:eastAsia="Times New Roman" w:hAnsi="Times New Roman" w:cs="Times New Roman"/>
                <w:sz w:val="24"/>
                <w:szCs w:val="24"/>
              </w:rPr>
            </w:pPr>
            <w:r w:rsidRPr="00FE4B3C">
              <w:rPr>
                <w:rFonts w:ascii="Times New Roman" w:eastAsia="Times New Roman" w:hAnsi="Times New Roman" w:cs="Times New Roman"/>
                <w:sz w:val="24"/>
                <w:szCs w:val="24"/>
              </w:rPr>
              <w:t> </w:t>
            </w:r>
            <w:r w:rsidRPr="00FE4B3C">
              <w:rPr>
                <w:rFonts w:ascii="Times New Roman" w:eastAsia="Times New Roman" w:hAnsi="Times New Roman" w:cs="Times New Roman"/>
                <w:sz w:val="24"/>
                <w:szCs w:val="24"/>
                <w:rtl/>
              </w:rPr>
              <w:t>بنزرت</w:t>
            </w:r>
          </w:p>
          <w:p w14:paraId="5EB9B0EE" w14:textId="77777777" w:rsidR="00E43CCA" w:rsidRPr="00FE4B3C" w:rsidRDefault="00E43CCA" w:rsidP="00E43CCA">
            <w:pPr>
              <w:numPr>
                <w:ilvl w:val="0"/>
                <w:numId w:val="85"/>
              </w:numPr>
              <w:bidi/>
              <w:spacing w:after="100" w:afterAutospacing="1" w:line="240" w:lineRule="auto"/>
              <w:rPr>
                <w:rFonts w:ascii="Times New Roman" w:eastAsia="Times New Roman" w:hAnsi="Times New Roman" w:cs="Times New Roman"/>
                <w:sz w:val="24"/>
                <w:szCs w:val="24"/>
              </w:rPr>
            </w:pPr>
            <w:r w:rsidRPr="00FE4B3C">
              <w:rPr>
                <w:rFonts w:ascii="Times New Roman" w:eastAsia="Times New Roman" w:hAnsi="Times New Roman" w:cs="Times New Roman"/>
                <w:sz w:val="24"/>
                <w:szCs w:val="24"/>
              </w:rPr>
              <w:t> </w:t>
            </w:r>
            <w:r w:rsidRPr="00FE4B3C">
              <w:rPr>
                <w:rFonts w:ascii="Times New Roman" w:eastAsia="Times New Roman" w:hAnsi="Times New Roman" w:cs="Times New Roman"/>
                <w:sz w:val="24"/>
                <w:szCs w:val="24"/>
                <w:rtl/>
              </w:rPr>
              <w:t>زغوان</w:t>
            </w:r>
          </w:p>
          <w:p w14:paraId="14C589E2" w14:textId="77777777" w:rsidR="00E43CCA" w:rsidRPr="00FE4B3C" w:rsidRDefault="00E43CCA" w:rsidP="00E43CCA">
            <w:pPr>
              <w:numPr>
                <w:ilvl w:val="0"/>
                <w:numId w:val="85"/>
              </w:numPr>
              <w:bidi/>
              <w:spacing w:after="100" w:afterAutospacing="1" w:line="240" w:lineRule="auto"/>
              <w:rPr>
                <w:rFonts w:ascii="Times New Roman" w:eastAsia="Times New Roman" w:hAnsi="Times New Roman" w:cs="Times New Roman"/>
                <w:sz w:val="24"/>
                <w:szCs w:val="24"/>
              </w:rPr>
            </w:pPr>
            <w:r w:rsidRPr="00FE4B3C">
              <w:rPr>
                <w:rFonts w:ascii="Times New Roman" w:eastAsia="Times New Roman" w:hAnsi="Times New Roman" w:cs="Times New Roman"/>
                <w:sz w:val="24"/>
                <w:szCs w:val="24"/>
              </w:rPr>
              <w:t> </w:t>
            </w:r>
            <w:r w:rsidRPr="00FE4B3C">
              <w:rPr>
                <w:rFonts w:ascii="Times New Roman" w:eastAsia="Times New Roman" w:hAnsi="Times New Roman" w:cs="Times New Roman"/>
                <w:sz w:val="24"/>
                <w:szCs w:val="24"/>
                <w:rtl/>
              </w:rPr>
              <w:t>باجة</w:t>
            </w:r>
          </w:p>
          <w:p w14:paraId="79477166" w14:textId="77777777" w:rsidR="00E43CCA" w:rsidRPr="00FE4B3C" w:rsidRDefault="00E43CCA" w:rsidP="00E43CCA">
            <w:pPr>
              <w:numPr>
                <w:ilvl w:val="0"/>
                <w:numId w:val="85"/>
              </w:numPr>
              <w:bidi/>
              <w:spacing w:after="100" w:afterAutospacing="1" w:line="240" w:lineRule="auto"/>
              <w:rPr>
                <w:rFonts w:ascii="Times New Roman" w:eastAsia="Times New Roman" w:hAnsi="Times New Roman" w:cs="Times New Roman"/>
                <w:sz w:val="24"/>
                <w:szCs w:val="24"/>
              </w:rPr>
            </w:pPr>
            <w:r w:rsidRPr="00FE4B3C">
              <w:rPr>
                <w:rFonts w:ascii="Times New Roman" w:eastAsia="Times New Roman" w:hAnsi="Times New Roman" w:cs="Times New Roman"/>
                <w:sz w:val="24"/>
                <w:szCs w:val="24"/>
              </w:rPr>
              <w:t> </w:t>
            </w:r>
            <w:r w:rsidRPr="00FE4B3C">
              <w:rPr>
                <w:rFonts w:ascii="Times New Roman" w:eastAsia="Times New Roman" w:hAnsi="Times New Roman" w:cs="Times New Roman"/>
                <w:sz w:val="24"/>
                <w:szCs w:val="24"/>
                <w:rtl/>
              </w:rPr>
              <w:t>الكاف</w:t>
            </w:r>
          </w:p>
          <w:p w14:paraId="44D64F24" w14:textId="77777777" w:rsidR="00E43CCA" w:rsidRPr="00FE4B3C" w:rsidRDefault="00E43CCA" w:rsidP="00E43CCA">
            <w:pPr>
              <w:numPr>
                <w:ilvl w:val="0"/>
                <w:numId w:val="85"/>
              </w:numPr>
              <w:bidi/>
              <w:spacing w:after="100" w:afterAutospacing="1" w:line="240" w:lineRule="auto"/>
              <w:rPr>
                <w:rFonts w:ascii="Times New Roman" w:eastAsia="Times New Roman" w:hAnsi="Times New Roman" w:cs="Times New Roman"/>
                <w:sz w:val="24"/>
                <w:szCs w:val="24"/>
              </w:rPr>
            </w:pPr>
            <w:r w:rsidRPr="00FE4B3C">
              <w:rPr>
                <w:rFonts w:ascii="Times New Roman" w:eastAsia="Times New Roman" w:hAnsi="Times New Roman" w:cs="Times New Roman"/>
                <w:sz w:val="24"/>
                <w:szCs w:val="24"/>
              </w:rPr>
              <w:t> </w:t>
            </w:r>
            <w:r w:rsidRPr="00FE4B3C">
              <w:rPr>
                <w:rFonts w:ascii="Times New Roman" w:eastAsia="Times New Roman" w:hAnsi="Times New Roman" w:cs="Times New Roman"/>
                <w:sz w:val="24"/>
                <w:szCs w:val="24"/>
                <w:rtl/>
              </w:rPr>
              <w:t>جندوبة</w:t>
            </w:r>
          </w:p>
          <w:p w14:paraId="3566C068" w14:textId="77777777" w:rsidR="00E43CCA" w:rsidRDefault="00E43CCA" w:rsidP="00E43CCA">
            <w:pPr>
              <w:numPr>
                <w:ilvl w:val="0"/>
                <w:numId w:val="85"/>
              </w:numPr>
              <w:bidi/>
              <w:spacing w:after="100" w:afterAutospacing="1" w:line="240" w:lineRule="auto"/>
              <w:rPr>
                <w:rFonts w:ascii="Times New Roman" w:eastAsia="Times New Roman" w:hAnsi="Times New Roman" w:cs="Times New Roman"/>
                <w:sz w:val="24"/>
                <w:szCs w:val="24"/>
              </w:rPr>
            </w:pPr>
            <w:r w:rsidRPr="00FE4B3C">
              <w:rPr>
                <w:rFonts w:ascii="Times New Roman" w:eastAsia="Times New Roman" w:hAnsi="Times New Roman" w:cs="Times New Roman"/>
                <w:sz w:val="24"/>
                <w:szCs w:val="24"/>
              </w:rPr>
              <w:t> </w:t>
            </w:r>
            <w:r w:rsidRPr="00FE4B3C">
              <w:rPr>
                <w:rFonts w:ascii="Times New Roman" w:eastAsia="Times New Roman" w:hAnsi="Times New Roman" w:cs="Times New Roman"/>
                <w:sz w:val="24"/>
                <w:szCs w:val="24"/>
                <w:rtl/>
              </w:rPr>
              <w:t>سليانة</w:t>
            </w:r>
          </w:p>
          <w:p w14:paraId="59683F27" w14:textId="0D9C0489" w:rsidR="00E43CCA" w:rsidRPr="00E43CCA" w:rsidRDefault="00E43CCA" w:rsidP="00E43CCA">
            <w:pPr>
              <w:numPr>
                <w:ilvl w:val="0"/>
                <w:numId w:val="85"/>
              </w:numPr>
              <w:bidi/>
              <w:spacing w:after="100" w:afterAutospacing="1" w:line="240" w:lineRule="auto"/>
              <w:rPr>
                <w:rFonts w:ascii="Times New Roman" w:eastAsia="Times New Roman" w:hAnsi="Times New Roman" w:cs="Times New Roman"/>
                <w:sz w:val="24"/>
                <w:szCs w:val="24"/>
                <w:rtl/>
              </w:rPr>
            </w:pPr>
            <w:r w:rsidRPr="00E43CCA">
              <w:rPr>
                <w:rFonts w:ascii="Times New Roman" w:eastAsia="Times New Roman" w:hAnsi="Times New Roman" w:cs="Times New Roman"/>
                <w:sz w:val="24"/>
                <w:szCs w:val="24"/>
                <w:rtl/>
              </w:rPr>
              <w:t>القيروان</w:t>
            </w:r>
          </w:p>
        </w:tc>
        <w:tc>
          <w:tcPr>
            <w:tcW w:w="4530" w:type="dxa"/>
            <w:tcBorders>
              <w:top w:val="single" w:sz="6" w:space="0" w:color="D4D4D4"/>
              <w:left w:val="single" w:sz="6" w:space="0" w:color="D4D4D4"/>
              <w:bottom w:val="single" w:sz="6" w:space="0" w:color="D4D4D4"/>
              <w:right w:val="single" w:sz="6" w:space="0" w:color="D4D4D4"/>
            </w:tcBorders>
            <w:vAlign w:val="center"/>
            <w:hideMark/>
          </w:tcPr>
          <w:p w14:paraId="0078F5CB" w14:textId="77777777" w:rsidR="00E43CCA" w:rsidRPr="00FE4B3C" w:rsidRDefault="00E43CCA" w:rsidP="00E43CCA">
            <w:pPr>
              <w:numPr>
                <w:ilvl w:val="0"/>
                <w:numId w:val="85"/>
              </w:numPr>
              <w:bidi/>
              <w:spacing w:after="100" w:afterAutospacing="1" w:line="240" w:lineRule="auto"/>
              <w:rPr>
                <w:rFonts w:ascii="Times New Roman" w:eastAsia="Times New Roman" w:hAnsi="Times New Roman" w:cs="Times New Roman"/>
                <w:sz w:val="24"/>
                <w:szCs w:val="24"/>
              </w:rPr>
            </w:pPr>
            <w:r w:rsidRPr="00FE4B3C">
              <w:rPr>
                <w:rFonts w:ascii="Times New Roman" w:eastAsia="Times New Roman" w:hAnsi="Times New Roman" w:cs="Times New Roman"/>
                <w:sz w:val="24"/>
                <w:szCs w:val="24"/>
                <w:rtl/>
              </w:rPr>
              <w:t>القصرين</w:t>
            </w:r>
          </w:p>
          <w:p w14:paraId="3B7A22D8" w14:textId="77777777" w:rsidR="00E43CCA" w:rsidRPr="00FE4B3C" w:rsidRDefault="00E43CCA" w:rsidP="00E43CCA">
            <w:pPr>
              <w:numPr>
                <w:ilvl w:val="0"/>
                <w:numId w:val="85"/>
              </w:numPr>
              <w:bidi/>
              <w:spacing w:after="100" w:afterAutospacing="1" w:line="240" w:lineRule="auto"/>
              <w:rPr>
                <w:rFonts w:ascii="Times New Roman" w:eastAsia="Times New Roman" w:hAnsi="Times New Roman" w:cs="Times New Roman"/>
                <w:sz w:val="24"/>
                <w:szCs w:val="24"/>
              </w:rPr>
            </w:pPr>
            <w:r w:rsidRPr="00FE4B3C">
              <w:rPr>
                <w:rFonts w:ascii="Times New Roman" w:eastAsia="Times New Roman" w:hAnsi="Times New Roman" w:cs="Times New Roman"/>
                <w:sz w:val="24"/>
                <w:szCs w:val="24"/>
              </w:rPr>
              <w:t> </w:t>
            </w:r>
            <w:r w:rsidRPr="00FE4B3C">
              <w:rPr>
                <w:rFonts w:ascii="Times New Roman" w:eastAsia="Times New Roman" w:hAnsi="Times New Roman" w:cs="Times New Roman"/>
                <w:sz w:val="24"/>
                <w:szCs w:val="24"/>
                <w:rtl/>
              </w:rPr>
              <w:t>سيدي بوزيد</w:t>
            </w:r>
          </w:p>
          <w:p w14:paraId="579797DA" w14:textId="77777777" w:rsidR="00E43CCA" w:rsidRPr="00FE4B3C" w:rsidRDefault="00E43CCA" w:rsidP="00E43CCA">
            <w:pPr>
              <w:numPr>
                <w:ilvl w:val="0"/>
                <w:numId w:val="85"/>
              </w:numPr>
              <w:bidi/>
              <w:spacing w:after="100" w:afterAutospacing="1" w:line="240" w:lineRule="auto"/>
              <w:rPr>
                <w:rFonts w:ascii="Times New Roman" w:eastAsia="Times New Roman" w:hAnsi="Times New Roman" w:cs="Times New Roman"/>
                <w:sz w:val="24"/>
                <w:szCs w:val="24"/>
              </w:rPr>
            </w:pPr>
            <w:r w:rsidRPr="00FE4B3C">
              <w:rPr>
                <w:rFonts w:ascii="Times New Roman" w:eastAsia="Times New Roman" w:hAnsi="Times New Roman" w:cs="Times New Roman"/>
                <w:sz w:val="24"/>
                <w:szCs w:val="24"/>
              </w:rPr>
              <w:t> </w:t>
            </w:r>
            <w:r w:rsidRPr="00FE4B3C">
              <w:rPr>
                <w:rFonts w:ascii="Times New Roman" w:eastAsia="Times New Roman" w:hAnsi="Times New Roman" w:cs="Times New Roman"/>
                <w:sz w:val="24"/>
                <w:szCs w:val="24"/>
                <w:rtl/>
              </w:rPr>
              <w:t>سوسة</w:t>
            </w:r>
          </w:p>
          <w:p w14:paraId="6DA97443" w14:textId="77777777" w:rsidR="00E43CCA" w:rsidRPr="00FE4B3C" w:rsidRDefault="00E43CCA" w:rsidP="00E43CCA">
            <w:pPr>
              <w:numPr>
                <w:ilvl w:val="0"/>
                <w:numId w:val="85"/>
              </w:numPr>
              <w:bidi/>
              <w:spacing w:after="100" w:afterAutospacing="1" w:line="240" w:lineRule="auto"/>
              <w:rPr>
                <w:rFonts w:ascii="Times New Roman" w:eastAsia="Times New Roman" w:hAnsi="Times New Roman" w:cs="Times New Roman"/>
                <w:sz w:val="24"/>
                <w:szCs w:val="24"/>
              </w:rPr>
            </w:pPr>
            <w:r w:rsidRPr="00FE4B3C">
              <w:rPr>
                <w:rFonts w:ascii="Times New Roman" w:eastAsia="Times New Roman" w:hAnsi="Times New Roman" w:cs="Times New Roman"/>
                <w:sz w:val="24"/>
                <w:szCs w:val="24"/>
              </w:rPr>
              <w:t> </w:t>
            </w:r>
            <w:r w:rsidRPr="00FE4B3C">
              <w:rPr>
                <w:rFonts w:ascii="Times New Roman" w:eastAsia="Times New Roman" w:hAnsi="Times New Roman" w:cs="Times New Roman"/>
                <w:sz w:val="24"/>
                <w:szCs w:val="24"/>
                <w:rtl/>
              </w:rPr>
              <w:t>المنستير</w:t>
            </w:r>
          </w:p>
          <w:p w14:paraId="18DE2807" w14:textId="77777777" w:rsidR="00E43CCA" w:rsidRPr="00FE4B3C" w:rsidRDefault="00E43CCA" w:rsidP="00E43CCA">
            <w:pPr>
              <w:numPr>
                <w:ilvl w:val="0"/>
                <w:numId w:val="85"/>
              </w:numPr>
              <w:bidi/>
              <w:spacing w:after="100" w:afterAutospacing="1" w:line="240" w:lineRule="auto"/>
              <w:rPr>
                <w:rFonts w:ascii="Times New Roman" w:eastAsia="Times New Roman" w:hAnsi="Times New Roman" w:cs="Times New Roman"/>
                <w:sz w:val="24"/>
                <w:szCs w:val="24"/>
              </w:rPr>
            </w:pPr>
            <w:r w:rsidRPr="00FE4B3C">
              <w:rPr>
                <w:rFonts w:ascii="Times New Roman" w:eastAsia="Times New Roman" w:hAnsi="Times New Roman" w:cs="Times New Roman"/>
                <w:sz w:val="24"/>
                <w:szCs w:val="24"/>
              </w:rPr>
              <w:t> </w:t>
            </w:r>
            <w:r w:rsidRPr="00FE4B3C">
              <w:rPr>
                <w:rFonts w:ascii="Times New Roman" w:eastAsia="Times New Roman" w:hAnsi="Times New Roman" w:cs="Times New Roman"/>
                <w:sz w:val="24"/>
                <w:szCs w:val="24"/>
                <w:rtl/>
              </w:rPr>
              <w:t>المهدية</w:t>
            </w:r>
          </w:p>
          <w:p w14:paraId="1DB2476C" w14:textId="77777777" w:rsidR="00E43CCA" w:rsidRPr="00FE4B3C" w:rsidRDefault="00E43CCA" w:rsidP="00E43CCA">
            <w:pPr>
              <w:numPr>
                <w:ilvl w:val="0"/>
                <w:numId w:val="85"/>
              </w:numPr>
              <w:bidi/>
              <w:spacing w:after="100" w:afterAutospacing="1" w:line="240" w:lineRule="auto"/>
              <w:rPr>
                <w:rFonts w:ascii="Times New Roman" w:eastAsia="Times New Roman" w:hAnsi="Times New Roman" w:cs="Times New Roman"/>
                <w:sz w:val="24"/>
                <w:szCs w:val="24"/>
              </w:rPr>
            </w:pPr>
            <w:r w:rsidRPr="00FE4B3C">
              <w:rPr>
                <w:rFonts w:ascii="Times New Roman" w:eastAsia="Times New Roman" w:hAnsi="Times New Roman" w:cs="Times New Roman"/>
                <w:sz w:val="24"/>
                <w:szCs w:val="24"/>
              </w:rPr>
              <w:t> </w:t>
            </w:r>
            <w:r w:rsidRPr="00FE4B3C">
              <w:rPr>
                <w:rFonts w:ascii="Times New Roman" w:eastAsia="Times New Roman" w:hAnsi="Times New Roman" w:cs="Times New Roman"/>
                <w:sz w:val="24"/>
                <w:szCs w:val="24"/>
                <w:rtl/>
              </w:rPr>
              <w:t>صفاقس</w:t>
            </w:r>
          </w:p>
          <w:p w14:paraId="5B6ABA86" w14:textId="77777777" w:rsidR="00E43CCA" w:rsidRPr="00FE4B3C" w:rsidRDefault="00E43CCA" w:rsidP="00E43CCA">
            <w:pPr>
              <w:numPr>
                <w:ilvl w:val="0"/>
                <w:numId w:val="85"/>
              </w:numPr>
              <w:bidi/>
              <w:spacing w:after="100" w:afterAutospacing="1" w:line="240" w:lineRule="auto"/>
              <w:rPr>
                <w:rFonts w:ascii="Times New Roman" w:eastAsia="Times New Roman" w:hAnsi="Times New Roman" w:cs="Times New Roman"/>
                <w:sz w:val="24"/>
                <w:szCs w:val="24"/>
              </w:rPr>
            </w:pPr>
            <w:r w:rsidRPr="00FE4B3C">
              <w:rPr>
                <w:rFonts w:ascii="Times New Roman" w:eastAsia="Times New Roman" w:hAnsi="Times New Roman" w:cs="Times New Roman"/>
                <w:sz w:val="24"/>
                <w:szCs w:val="24"/>
              </w:rPr>
              <w:t> </w:t>
            </w:r>
            <w:r w:rsidRPr="00FE4B3C">
              <w:rPr>
                <w:rFonts w:ascii="Times New Roman" w:eastAsia="Times New Roman" w:hAnsi="Times New Roman" w:cs="Times New Roman"/>
                <w:sz w:val="24"/>
                <w:szCs w:val="24"/>
                <w:rtl/>
              </w:rPr>
              <w:t>قفصة</w:t>
            </w:r>
          </w:p>
          <w:p w14:paraId="28827AAD" w14:textId="77777777" w:rsidR="00E43CCA" w:rsidRPr="00FE4B3C" w:rsidRDefault="00E43CCA" w:rsidP="00E43CCA">
            <w:pPr>
              <w:numPr>
                <w:ilvl w:val="0"/>
                <w:numId w:val="85"/>
              </w:numPr>
              <w:bidi/>
              <w:spacing w:after="100" w:afterAutospacing="1" w:line="240" w:lineRule="auto"/>
              <w:rPr>
                <w:rFonts w:ascii="Times New Roman" w:eastAsia="Times New Roman" w:hAnsi="Times New Roman" w:cs="Times New Roman"/>
                <w:sz w:val="24"/>
                <w:szCs w:val="24"/>
              </w:rPr>
            </w:pPr>
            <w:r w:rsidRPr="00FE4B3C">
              <w:rPr>
                <w:rFonts w:ascii="Times New Roman" w:eastAsia="Times New Roman" w:hAnsi="Times New Roman" w:cs="Times New Roman"/>
                <w:sz w:val="24"/>
                <w:szCs w:val="24"/>
              </w:rPr>
              <w:t> </w:t>
            </w:r>
            <w:r w:rsidRPr="00FE4B3C">
              <w:rPr>
                <w:rFonts w:ascii="Times New Roman" w:eastAsia="Times New Roman" w:hAnsi="Times New Roman" w:cs="Times New Roman"/>
                <w:sz w:val="24"/>
                <w:szCs w:val="24"/>
                <w:rtl/>
              </w:rPr>
              <w:t>توزر</w:t>
            </w:r>
          </w:p>
          <w:p w14:paraId="30A90A14" w14:textId="77777777" w:rsidR="00E43CCA" w:rsidRPr="00FE4B3C" w:rsidRDefault="00E43CCA" w:rsidP="00E43CCA">
            <w:pPr>
              <w:numPr>
                <w:ilvl w:val="0"/>
                <w:numId w:val="85"/>
              </w:numPr>
              <w:bidi/>
              <w:spacing w:after="100" w:afterAutospacing="1" w:line="240" w:lineRule="auto"/>
              <w:rPr>
                <w:rFonts w:ascii="Times New Roman" w:eastAsia="Times New Roman" w:hAnsi="Times New Roman" w:cs="Times New Roman"/>
                <w:sz w:val="24"/>
                <w:szCs w:val="24"/>
              </w:rPr>
            </w:pPr>
            <w:r w:rsidRPr="00FE4B3C">
              <w:rPr>
                <w:rFonts w:ascii="Times New Roman" w:eastAsia="Times New Roman" w:hAnsi="Times New Roman" w:cs="Times New Roman"/>
                <w:sz w:val="24"/>
                <w:szCs w:val="24"/>
              </w:rPr>
              <w:t> </w:t>
            </w:r>
            <w:r w:rsidRPr="00FE4B3C">
              <w:rPr>
                <w:rFonts w:ascii="Times New Roman" w:eastAsia="Times New Roman" w:hAnsi="Times New Roman" w:cs="Times New Roman"/>
                <w:sz w:val="24"/>
                <w:szCs w:val="24"/>
                <w:rtl/>
              </w:rPr>
              <w:t>قبلي</w:t>
            </w:r>
          </w:p>
          <w:p w14:paraId="5FF462D4" w14:textId="77777777" w:rsidR="00E43CCA" w:rsidRPr="00FE4B3C" w:rsidRDefault="00E43CCA" w:rsidP="00E43CCA">
            <w:pPr>
              <w:numPr>
                <w:ilvl w:val="0"/>
                <w:numId w:val="85"/>
              </w:numPr>
              <w:bidi/>
              <w:spacing w:after="100" w:afterAutospacing="1" w:line="240" w:lineRule="auto"/>
              <w:rPr>
                <w:rFonts w:ascii="Times New Roman" w:eastAsia="Times New Roman" w:hAnsi="Times New Roman" w:cs="Times New Roman"/>
                <w:sz w:val="24"/>
                <w:szCs w:val="24"/>
              </w:rPr>
            </w:pPr>
            <w:r w:rsidRPr="00FE4B3C">
              <w:rPr>
                <w:rFonts w:ascii="Times New Roman" w:eastAsia="Times New Roman" w:hAnsi="Times New Roman" w:cs="Times New Roman"/>
                <w:sz w:val="24"/>
                <w:szCs w:val="24"/>
              </w:rPr>
              <w:t> </w:t>
            </w:r>
            <w:r w:rsidRPr="00FE4B3C">
              <w:rPr>
                <w:rFonts w:ascii="Times New Roman" w:eastAsia="Times New Roman" w:hAnsi="Times New Roman" w:cs="Times New Roman"/>
                <w:sz w:val="24"/>
                <w:szCs w:val="24"/>
                <w:rtl/>
              </w:rPr>
              <w:t>قابس</w:t>
            </w:r>
          </w:p>
          <w:p w14:paraId="4AE2374E" w14:textId="77777777" w:rsidR="00E43CCA" w:rsidRDefault="00E43CCA" w:rsidP="00E43CCA">
            <w:pPr>
              <w:numPr>
                <w:ilvl w:val="0"/>
                <w:numId w:val="85"/>
              </w:numPr>
              <w:bidi/>
              <w:spacing w:after="100" w:afterAutospacing="1" w:line="240" w:lineRule="auto"/>
              <w:rPr>
                <w:rFonts w:ascii="Times New Roman" w:eastAsia="Times New Roman" w:hAnsi="Times New Roman" w:cs="Times New Roman"/>
                <w:sz w:val="24"/>
                <w:szCs w:val="24"/>
              </w:rPr>
            </w:pPr>
            <w:r w:rsidRPr="00FE4B3C">
              <w:rPr>
                <w:rFonts w:ascii="Times New Roman" w:eastAsia="Times New Roman" w:hAnsi="Times New Roman" w:cs="Times New Roman"/>
                <w:sz w:val="24"/>
                <w:szCs w:val="24"/>
              </w:rPr>
              <w:t> </w:t>
            </w:r>
            <w:r w:rsidRPr="00FE4B3C">
              <w:rPr>
                <w:rFonts w:ascii="Times New Roman" w:eastAsia="Times New Roman" w:hAnsi="Times New Roman" w:cs="Times New Roman"/>
                <w:sz w:val="24"/>
                <w:szCs w:val="24"/>
                <w:rtl/>
              </w:rPr>
              <w:t>مدنين</w:t>
            </w:r>
          </w:p>
          <w:p w14:paraId="2138B287" w14:textId="7BC9E3A6" w:rsidR="00E43CCA" w:rsidRPr="00E43CCA" w:rsidRDefault="00E43CCA" w:rsidP="00E43CCA">
            <w:pPr>
              <w:numPr>
                <w:ilvl w:val="0"/>
                <w:numId w:val="85"/>
              </w:numPr>
              <w:bidi/>
              <w:spacing w:after="100" w:afterAutospacing="1" w:line="240" w:lineRule="auto"/>
              <w:rPr>
                <w:rFonts w:ascii="Times New Roman" w:eastAsia="Times New Roman" w:hAnsi="Times New Roman" w:cs="Times New Roman"/>
                <w:sz w:val="24"/>
                <w:szCs w:val="24"/>
                <w:rtl/>
              </w:rPr>
            </w:pPr>
            <w:r w:rsidRPr="00E43CCA">
              <w:rPr>
                <w:rFonts w:ascii="Times New Roman" w:eastAsia="Times New Roman" w:hAnsi="Times New Roman" w:cs="Times New Roman"/>
                <w:sz w:val="24"/>
                <w:szCs w:val="24"/>
                <w:rtl/>
              </w:rPr>
              <w:t>تطاوين</w:t>
            </w:r>
          </w:p>
        </w:tc>
      </w:tr>
    </w:tbl>
    <w:p w14:paraId="0CD212CB" w14:textId="44CC396E" w:rsidR="00FE4B3C" w:rsidRPr="00E06A24" w:rsidRDefault="00FE4B3C" w:rsidP="00E43CCA">
      <w:pPr>
        <w:bidi/>
        <w:spacing w:before="100" w:beforeAutospacing="1" w:after="100" w:afterAutospacing="1" w:line="240" w:lineRule="auto"/>
        <w:rPr>
          <w:rFonts w:ascii="Arial" w:hAnsi="Arial" w:cs="Arial"/>
          <w:b/>
          <w:bCs/>
          <w:sz w:val="24"/>
          <w:szCs w:val="24"/>
          <w:rtl/>
          <w:lang w:bidi="ar-TN"/>
        </w:rPr>
      </w:pPr>
    </w:p>
    <w:sectPr w:rsidR="00FE4B3C" w:rsidRPr="00E06A24" w:rsidSect="00C9512C">
      <w:headerReference w:type="even" r:id="rId13"/>
      <w:headerReference w:type="default" r:id="rId14"/>
      <w:footerReference w:type="even" r:id="rId15"/>
      <w:footerReference w:type="default" r:id="rId16"/>
      <w:headerReference w:type="first" r:id="rId17"/>
      <w:footerReference w:type="first" r:id="rId18"/>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A6FF4" w14:textId="77777777" w:rsidR="00795EA5" w:rsidRDefault="00795EA5" w:rsidP="008B4682">
      <w:pPr>
        <w:bidi/>
        <w:jc w:val="both"/>
      </w:pPr>
      <w:r>
        <w:separator/>
      </w:r>
    </w:p>
  </w:endnote>
  <w:endnote w:type="continuationSeparator" w:id="0">
    <w:p w14:paraId="4B787956" w14:textId="77777777" w:rsidR="00795EA5" w:rsidRDefault="00795EA5"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795EA5" w:rsidRPr="00C64B86" w:rsidRDefault="00795EA5">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795EA5" w:rsidRPr="00A00644" w:rsidRDefault="00795EA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2</w:t>
                          </w:r>
                          <w:r w:rsidRPr="001E5DD5">
                            <w:rPr>
                              <w:rFonts w:ascii="Arial" w:hAnsi="Arial" w:cs="Arial"/>
                              <w:noProof/>
                              <w:sz w:val="18"/>
                              <w:szCs w:val="18"/>
                            </w:rPr>
                            <w:fldChar w:fldCharType="end"/>
                          </w:r>
                        </w:p>
                        <w:p w14:paraId="75F5800F" w14:textId="77777777" w:rsidR="00795EA5" w:rsidRDefault="00795EA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795EA5" w:rsidRPr="00A00644" w:rsidRDefault="00795EA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2</w:t>
                    </w:r>
                    <w:r w:rsidRPr="001E5DD5">
                      <w:rPr>
                        <w:rFonts w:ascii="Arial" w:hAnsi="Arial" w:cs="Arial"/>
                        <w:noProof/>
                        <w:sz w:val="18"/>
                        <w:szCs w:val="18"/>
                      </w:rPr>
                      <w:fldChar w:fldCharType="end"/>
                    </w:r>
                  </w:p>
                  <w:p w14:paraId="75F5800F" w14:textId="77777777" w:rsidR="00795EA5" w:rsidRDefault="00795EA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795EA5" w:rsidRDefault="00795EA5">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9A9375A" w:rsidR="00795EA5" w:rsidRPr="00A00644" w:rsidRDefault="00795EA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001C6AE2">
                            <w:rPr>
                              <w:rFonts w:ascii="Arial" w:hAnsi="Arial" w:cs="Arial" w:hint="cs"/>
                              <w:noProof/>
                              <w:sz w:val="18"/>
                              <w:szCs w:val="18"/>
                              <w:rtl/>
                            </w:rPr>
                            <w:t>/</w:t>
                          </w:r>
                          <w:r w:rsidRPr="001E5DD5">
                            <w:rPr>
                              <w:rFonts w:ascii="Arial" w:hAnsi="Arial" w:cs="Arial"/>
                              <w:noProof/>
                              <w:sz w:val="18"/>
                              <w:szCs w:val="18"/>
                            </w:rPr>
                            <w:t xml:space="preserve"> </w:t>
                          </w:r>
                          <w:r>
                            <w:rPr>
                              <w:rFonts w:ascii="Arial" w:hAnsi="Arial" w:cs="Arial" w:hint="cs"/>
                              <w:noProof/>
                              <w:sz w:val="18"/>
                              <w:szCs w:val="18"/>
                              <w:rtl/>
                            </w:rPr>
                            <w:t>/</w:t>
                          </w:r>
                          <w:bookmarkStart w:id="1" w:name="_GoBack"/>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2</w:t>
                          </w:r>
                          <w:r w:rsidRPr="001E5DD5">
                            <w:rPr>
                              <w:rFonts w:ascii="Arial" w:hAnsi="Arial" w:cs="Arial"/>
                              <w:noProof/>
                              <w:sz w:val="18"/>
                              <w:szCs w:val="18"/>
                            </w:rPr>
                            <w:fldChar w:fldCharType="end"/>
                          </w:r>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9A9375A" w:rsidR="00795EA5" w:rsidRPr="00A00644" w:rsidRDefault="00795EA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001C6AE2">
                      <w:rPr>
                        <w:rFonts w:ascii="Arial" w:hAnsi="Arial" w:cs="Arial" w:hint="cs"/>
                        <w:noProof/>
                        <w:sz w:val="18"/>
                        <w:szCs w:val="18"/>
                        <w:rtl/>
                      </w:rPr>
                      <w:t>/</w:t>
                    </w:r>
                    <w:r w:rsidRPr="001E5DD5">
                      <w:rPr>
                        <w:rFonts w:ascii="Arial" w:hAnsi="Arial" w:cs="Arial"/>
                        <w:noProof/>
                        <w:sz w:val="18"/>
                        <w:szCs w:val="18"/>
                      </w:rPr>
                      <w:t xml:space="preserve"> </w:t>
                    </w:r>
                    <w:r>
                      <w:rPr>
                        <w:rFonts w:ascii="Arial" w:hAnsi="Arial" w:cs="Arial" w:hint="cs"/>
                        <w:noProof/>
                        <w:sz w:val="18"/>
                        <w:szCs w:val="18"/>
                        <w:rtl/>
                      </w:rPr>
                      <w:t>/</w:t>
                    </w:r>
                    <w:bookmarkStart w:id="2" w:name="_GoBack"/>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2</w:t>
                    </w:r>
                    <w:r w:rsidRPr="001E5DD5">
                      <w:rPr>
                        <w:rFonts w:ascii="Arial" w:hAnsi="Arial" w:cs="Arial"/>
                        <w:noProof/>
                        <w:sz w:val="18"/>
                        <w:szCs w:val="18"/>
                      </w:rPr>
                      <w:fldChar w:fldCharType="end"/>
                    </w:r>
                    <w:bookmarkEnd w:id="2"/>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76DD1" w14:textId="77777777" w:rsidR="001C6AE2" w:rsidRDefault="001C6A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6B9F3" w14:textId="77777777" w:rsidR="00795EA5" w:rsidRDefault="00795EA5" w:rsidP="00696990">
      <w:pPr>
        <w:bidi/>
        <w:jc w:val="both"/>
      </w:pPr>
      <w:r>
        <w:separator/>
      </w:r>
    </w:p>
  </w:footnote>
  <w:footnote w:type="continuationSeparator" w:id="0">
    <w:p w14:paraId="6A8768B0" w14:textId="77777777" w:rsidR="00795EA5" w:rsidRDefault="00795EA5"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309E2100" w:rsidR="00795EA5" w:rsidRDefault="00795EA5">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795EA5" w:rsidRDefault="00795EA5" w:rsidP="0097472C">
                          <w:pPr>
                            <w:spacing w:after="0" w:line="240" w:lineRule="auto"/>
                            <w:ind w:left="567"/>
                            <w:rPr>
                              <w:rFonts w:ascii="Arial" w:eastAsia="Times New Roman" w:hAnsi="Arial" w:cs="Times New Roman"/>
                              <w:sz w:val="24"/>
                              <w:szCs w:val="24"/>
                            </w:rPr>
                          </w:pPr>
                        </w:p>
                        <w:p w14:paraId="62BF567A" w14:textId="77777777" w:rsidR="00795EA5" w:rsidRPr="005F7BF4" w:rsidRDefault="00795EA5"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795EA5" w:rsidRPr="005F7BF4" w:rsidRDefault="00795EA5"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795EA5" w:rsidRDefault="00795EA5" w:rsidP="0097472C">
                    <w:pPr>
                      <w:spacing w:after="0" w:line="240" w:lineRule="auto"/>
                      <w:ind w:left="567"/>
                      <w:rPr>
                        <w:rFonts w:ascii="Arial" w:eastAsia="Times New Roman" w:hAnsi="Arial" w:cs="Times New Roman"/>
                        <w:sz w:val="24"/>
                        <w:szCs w:val="24"/>
                      </w:rPr>
                    </w:pPr>
                  </w:p>
                  <w:p w14:paraId="62BF567A" w14:textId="77777777" w:rsidR="00795EA5" w:rsidRPr="005F7BF4" w:rsidRDefault="00795EA5"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795EA5" w:rsidRPr="005F7BF4" w:rsidRDefault="00795EA5"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0FA75707" w:rsidR="00795EA5" w:rsidRDefault="00795EA5">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795EA5" w:rsidRDefault="00795EA5" w:rsidP="0075404E">
                          <w:pPr>
                            <w:spacing w:after="0" w:line="20" w:lineRule="atLeast"/>
                            <w:ind w:left="567"/>
                            <w:rPr>
                              <w:rFonts w:ascii="Arial" w:eastAsia="Times New Roman" w:hAnsi="Arial" w:cs="Arial"/>
                              <w:sz w:val="24"/>
                              <w:szCs w:val="20"/>
                              <w:lang w:eastAsia="en-US"/>
                            </w:rPr>
                          </w:pPr>
                        </w:p>
                        <w:p w14:paraId="769732F9" w14:textId="77777777" w:rsidR="00795EA5" w:rsidRPr="00696C4B" w:rsidRDefault="00795EA5"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795EA5" w:rsidRPr="00317C84" w:rsidRDefault="00795EA5"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795EA5" w:rsidRDefault="00795EA5"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795EA5" w:rsidRDefault="00795EA5" w:rsidP="0075404E">
                    <w:pPr>
                      <w:spacing w:after="0" w:line="20" w:lineRule="atLeast"/>
                      <w:ind w:left="567"/>
                      <w:rPr>
                        <w:rFonts w:ascii="Arial" w:eastAsia="Times New Roman" w:hAnsi="Arial" w:cs="Arial"/>
                        <w:sz w:val="24"/>
                        <w:szCs w:val="20"/>
                        <w:lang w:eastAsia="en-US"/>
                      </w:rPr>
                    </w:pPr>
                  </w:p>
                  <w:p w14:paraId="769732F9" w14:textId="77777777" w:rsidR="00795EA5" w:rsidRPr="00696C4B" w:rsidRDefault="00795EA5"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795EA5" w:rsidRPr="00317C84" w:rsidRDefault="00795EA5"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795EA5" w:rsidRDefault="00795EA5"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68C27" w14:textId="77777777" w:rsidR="001C6AE2" w:rsidRDefault="001C6AE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539"/>
    <w:multiLevelType w:val="hybridMultilevel"/>
    <w:tmpl w:val="B26ED180"/>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1037BCA"/>
    <w:multiLevelType w:val="hybridMultilevel"/>
    <w:tmpl w:val="1AEC59D2"/>
    <w:lvl w:ilvl="0" w:tplc="276EEA1E">
      <w:start w:val="1"/>
      <w:numFmt w:val="bullet"/>
      <w:lvlText w:val=""/>
      <w:lvlJc w:val="left"/>
      <w:pPr>
        <w:ind w:left="1004" w:hanging="360"/>
      </w:pPr>
      <w:rPr>
        <w:rFonts w:ascii="Symbol" w:hAnsi="Symbol" w:hint="default"/>
        <w:b/>
      </w:rPr>
    </w:lvl>
    <w:lvl w:ilvl="1" w:tplc="276EEA1E">
      <w:start w:val="1"/>
      <w:numFmt w:val="bullet"/>
      <w:lvlText w:val=""/>
      <w:lvlJc w:val="left"/>
      <w:pPr>
        <w:ind w:left="1724" w:hanging="360"/>
      </w:pPr>
      <w:rPr>
        <w:rFonts w:ascii="Symbol" w:hAnsi="Symbol" w:hint="default"/>
        <w:b/>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4BE0CD1"/>
    <w:multiLevelType w:val="hybridMultilevel"/>
    <w:tmpl w:val="F4089442"/>
    <w:lvl w:ilvl="0" w:tplc="040C0005">
      <w:start w:val="1"/>
      <w:numFmt w:val="bullet"/>
      <w:lvlText w:val=""/>
      <w:lvlJc w:val="left"/>
      <w:pPr>
        <w:ind w:left="1004" w:hanging="360"/>
      </w:pPr>
      <w:rPr>
        <w:rFonts w:ascii="Wingdings" w:hAnsi="Wingdings" w:hint="default"/>
        <w:b/>
      </w:rPr>
    </w:lvl>
    <w:lvl w:ilvl="1" w:tplc="4C1083F6">
      <w:numFmt w:val="bullet"/>
      <w:lvlText w:val="-"/>
      <w:lvlJc w:val="left"/>
      <w:pPr>
        <w:ind w:left="1724" w:hanging="360"/>
      </w:pPr>
      <w:rPr>
        <w:rFonts w:ascii="Arial" w:eastAsia="Calibri"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5082DB6"/>
    <w:multiLevelType w:val="hybridMultilevel"/>
    <w:tmpl w:val="96942F36"/>
    <w:lvl w:ilvl="0" w:tplc="276EEA1E">
      <w:start w:val="1"/>
      <w:numFmt w:val="bullet"/>
      <w:lvlText w:val=""/>
      <w:lvlJc w:val="left"/>
      <w:pPr>
        <w:ind w:left="1004" w:hanging="360"/>
      </w:pPr>
      <w:rPr>
        <w:rFonts w:ascii="Symbol" w:hAnsi="Symbol" w:hint="default"/>
        <w:b/>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05D443D6"/>
    <w:multiLevelType w:val="hybridMultilevel"/>
    <w:tmpl w:val="4A70F9D4"/>
    <w:lvl w:ilvl="0" w:tplc="FB3A797E">
      <w:start w:val="1"/>
      <w:numFmt w:val="bullet"/>
      <w:lvlText w:val=""/>
      <w:lvlJc w:val="left"/>
      <w:pPr>
        <w:ind w:left="989"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05EE3806"/>
    <w:multiLevelType w:val="multilevel"/>
    <w:tmpl w:val="E70C7C9C"/>
    <w:styleLink w:val="Liste31"/>
    <w:lvl w:ilvl="0">
      <w:start w:val="1"/>
      <w:numFmt w:val="decimal"/>
      <w:lvlText w:val="%1."/>
      <w:lvlJc w:val="left"/>
      <w:pPr>
        <w:tabs>
          <w:tab w:val="num" w:pos="564"/>
        </w:tabs>
        <w:bidi/>
        <w:ind w:left="564" w:hanging="360"/>
      </w:pPr>
      <w:rPr>
        <w:position w:val="0"/>
        <w:sz w:val="28"/>
        <w:szCs w:val="28"/>
        <w:rtl/>
        <w:lang w:val="ar-SA" w:bidi="ar-SA"/>
      </w:rPr>
    </w:lvl>
    <w:lvl w:ilvl="1">
      <w:start w:val="1"/>
      <w:numFmt w:val="lowerLetter"/>
      <w:lvlText w:val="%2."/>
      <w:lvlJc w:val="left"/>
      <w:pPr>
        <w:tabs>
          <w:tab w:val="num" w:pos="1344"/>
        </w:tabs>
        <w:bidi/>
        <w:ind w:left="1344" w:hanging="420"/>
      </w:pPr>
      <w:rPr>
        <w:position w:val="0"/>
        <w:sz w:val="28"/>
        <w:szCs w:val="28"/>
        <w:rtl/>
        <w:lang w:val="ar-SA" w:bidi="ar-SA"/>
      </w:rPr>
    </w:lvl>
    <w:lvl w:ilvl="2">
      <w:start w:val="1"/>
      <w:numFmt w:val="lowerRoman"/>
      <w:lvlText w:val="%3."/>
      <w:lvlJc w:val="left"/>
      <w:pPr>
        <w:tabs>
          <w:tab w:val="num" w:pos="2053"/>
        </w:tabs>
        <w:bidi/>
        <w:ind w:left="2053" w:hanging="345"/>
      </w:pPr>
      <w:rPr>
        <w:position w:val="0"/>
        <w:sz w:val="28"/>
        <w:szCs w:val="28"/>
        <w:rtl/>
        <w:lang w:val="ar-SA" w:bidi="ar-SA"/>
      </w:rPr>
    </w:lvl>
    <w:lvl w:ilvl="3">
      <w:start w:val="1"/>
      <w:numFmt w:val="decimal"/>
      <w:lvlText w:val="%4."/>
      <w:lvlJc w:val="left"/>
      <w:pPr>
        <w:tabs>
          <w:tab w:val="num" w:pos="2784"/>
        </w:tabs>
        <w:bidi/>
        <w:ind w:left="2784" w:hanging="420"/>
      </w:pPr>
      <w:rPr>
        <w:position w:val="0"/>
        <w:sz w:val="28"/>
        <w:szCs w:val="28"/>
        <w:rtl/>
        <w:lang w:val="ar-SA" w:bidi="ar-SA"/>
      </w:rPr>
    </w:lvl>
    <w:lvl w:ilvl="4">
      <w:start w:val="1"/>
      <w:numFmt w:val="lowerLetter"/>
      <w:lvlText w:val="%5."/>
      <w:lvlJc w:val="left"/>
      <w:pPr>
        <w:tabs>
          <w:tab w:val="num" w:pos="3504"/>
        </w:tabs>
        <w:bidi/>
        <w:ind w:left="3504" w:hanging="420"/>
      </w:pPr>
      <w:rPr>
        <w:position w:val="0"/>
        <w:sz w:val="28"/>
        <w:szCs w:val="28"/>
        <w:rtl/>
        <w:lang w:val="ar-SA" w:bidi="ar-SA"/>
      </w:rPr>
    </w:lvl>
    <w:lvl w:ilvl="5">
      <w:start w:val="1"/>
      <w:numFmt w:val="lowerRoman"/>
      <w:lvlText w:val="%6."/>
      <w:lvlJc w:val="left"/>
      <w:pPr>
        <w:tabs>
          <w:tab w:val="num" w:pos="4213"/>
        </w:tabs>
        <w:bidi/>
        <w:ind w:left="4213" w:hanging="345"/>
      </w:pPr>
      <w:rPr>
        <w:position w:val="0"/>
        <w:sz w:val="28"/>
        <w:szCs w:val="28"/>
        <w:rtl/>
        <w:lang w:val="ar-SA" w:bidi="ar-SA"/>
      </w:rPr>
    </w:lvl>
    <w:lvl w:ilvl="6">
      <w:start w:val="1"/>
      <w:numFmt w:val="decimal"/>
      <w:lvlText w:val="%7."/>
      <w:lvlJc w:val="left"/>
      <w:pPr>
        <w:tabs>
          <w:tab w:val="num" w:pos="4944"/>
        </w:tabs>
        <w:bidi/>
        <w:ind w:left="4944" w:hanging="420"/>
      </w:pPr>
      <w:rPr>
        <w:position w:val="0"/>
        <w:sz w:val="28"/>
        <w:szCs w:val="28"/>
        <w:rtl/>
        <w:lang w:val="ar-SA" w:bidi="ar-SA"/>
      </w:rPr>
    </w:lvl>
    <w:lvl w:ilvl="7">
      <w:start w:val="1"/>
      <w:numFmt w:val="lowerLetter"/>
      <w:lvlText w:val="%8."/>
      <w:lvlJc w:val="left"/>
      <w:pPr>
        <w:tabs>
          <w:tab w:val="num" w:pos="5664"/>
        </w:tabs>
        <w:bidi/>
        <w:ind w:left="5664" w:hanging="420"/>
      </w:pPr>
      <w:rPr>
        <w:position w:val="0"/>
        <w:sz w:val="28"/>
        <w:szCs w:val="28"/>
        <w:rtl/>
        <w:lang w:val="ar-SA" w:bidi="ar-SA"/>
      </w:rPr>
    </w:lvl>
    <w:lvl w:ilvl="8">
      <w:start w:val="1"/>
      <w:numFmt w:val="lowerRoman"/>
      <w:lvlText w:val="%9."/>
      <w:lvlJc w:val="left"/>
      <w:pPr>
        <w:tabs>
          <w:tab w:val="num" w:pos="6373"/>
        </w:tabs>
        <w:bidi/>
        <w:ind w:left="6373" w:hanging="345"/>
      </w:pPr>
      <w:rPr>
        <w:position w:val="0"/>
        <w:sz w:val="28"/>
        <w:szCs w:val="28"/>
        <w:rtl/>
        <w:lang w:val="ar-SA" w:bidi="ar-SA"/>
      </w:rPr>
    </w:lvl>
  </w:abstractNum>
  <w:abstractNum w:abstractNumId="6" w15:restartNumberingAfterBreak="0">
    <w:nsid w:val="0C827E23"/>
    <w:multiLevelType w:val="hybridMultilevel"/>
    <w:tmpl w:val="5F12AD26"/>
    <w:lvl w:ilvl="0" w:tplc="040C0005">
      <w:start w:val="1"/>
      <w:numFmt w:val="bullet"/>
      <w:lvlText w:val=""/>
      <w:lvlJc w:val="left"/>
      <w:pPr>
        <w:ind w:left="1004" w:hanging="360"/>
      </w:pPr>
      <w:rPr>
        <w:rFonts w:ascii="Wingdings" w:hAnsi="Wingdings" w:hint="default"/>
        <w:b/>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0CAB2A97"/>
    <w:multiLevelType w:val="hybridMultilevel"/>
    <w:tmpl w:val="2BE65E90"/>
    <w:lvl w:ilvl="0" w:tplc="040C0005">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0D66343C"/>
    <w:multiLevelType w:val="hybridMultilevel"/>
    <w:tmpl w:val="9AD43156"/>
    <w:lvl w:ilvl="0" w:tplc="040C0005">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7C7EC2"/>
    <w:multiLevelType w:val="hybridMultilevel"/>
    <w:tmpl w:val="D500E338"/>
    <w:lvl w:ilvl="0" w:tplc="DDFA6A64">
      <w:numFmt w:val="bullet"/>
      <w:lvlText w:val=""/>
      <w:lvlJc w:val="left"/>
      <w:pPr>
        <w:ind w:left="1004" w:hanging="360"/>
      </w:pPr>
      <w:rPr>
        <w:rFonts w:ascii="Symbol" w:eastAsia="Calibri" w:hAnsi="Symbo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0F8F14D4"/>
    <w:multiLevelType w:val="hybridMultilevel"/>
    <w:tmpl w:val="DF04538C"/>
    <w:lvl w:ilvl="0" w:tplc="040C0005">
      <w:start w:val="1"/>
      <w:numFmt w:val="bullet"/>
      <w:lvlText w:val=""/>
      <w:lvlJc w:val="left"/>
      <w:pPr>
        <w:ind w:left="1004" w:hanging="360"/>
      </w:pPr>
      <w:rPr>
        <w:rFonts w:ascii="Wingdings" w:hAnsi="Wingdings" w:hint="default"/>
        <w:b/>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126A2EFA"/>
    <w:multiLevelType w:val="hybridMultilevel"/>
    <w:tmpl w:val="D4EA9ABC"/>
    <w:lvl w:ilvl="0" w:tplc="FB3A797E">
      <w:start w:val="1"/>
      <w:numFmt w:val="bullet"/>
      <w:lvlText w:val=""/>
      <w:lvlJc w:val="left"/>
      <w:pPr>
        <w:ind w:left="1004" w:hanging="360"/>
      </w:pPr>
      <w:rPr>
        <w:rFonts w:ascii="Symbol" w:hAnsi="Symbol" w:hint="default"/>
      </w:rPr>
    </w:lvl>
    <w:lvl w:ilvl="1" w:tplc="FB3A797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135B4D8C"/>
    <w:multiLevelType w:val="hybridMultilevel"/>
    <w:tmpl w:val="ADA87CB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1370587C"/>
    <w:multiLevelType w:val="hybridMultilevel"/>
    <w:tmpl w:val="A9E8947C"/>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14C33A73"/>
    <w:multiLevelType w:val="hybridMultilevel"/>
    <w:tmpl w:val="81B6C1B6"/>
    <w:lvl w:ilvl="0" w:tplc="040C0005">
      <w:start w:val="1"/>
      <w:numFmt w:val="bullet"/>
      <w:lvlText w:val=""/>
      <w:lvlJc w:val="left"/>
      <w:pPr>
        <w:ind w:left="1004" w:hanging="360"/>
      </w:pPr>
      <w:rPr>
        <w:rFonts w:ascii="Wingdings" w:hAnsi="Wingdings" w:hint="default"/>
        <w:b/>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14E24FDC"/>
    <w:multiLevelType w:val="hybridMultilevel"/>
    <w:tmpl w:val="A484D9AA"/>
    <w:lvl w:ilvl="0" w:tplc="040C0005">
      <w:start w:val="1"/>
      <w:numFmt w:val="bullet"/>
      <w:lvlText w:val=""/>
      <w:lvlJc w:val="left"/>
      <w:pPr>
        <w:ind w:left="643" w:hanging="360"/>
      </w:pPr>
      <w:rPr>
        <w:rFonts w:ascii="Wingdings" w:hAnsi="Wingdings" w:hint="default"/>
        <w:b/>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6" w15:restartNumberingAfterBreak="0">
    <w:nsid w:val="150E7B3A"/>
    <w:multiLevelType w:val="multilevel"/>
    <w:tmpl w:val="4E3CE630"/>
    <w:styleLink w:val="List6"/>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17" w15:restartNumberingAfterBreak="0">
    <w:nsid w:val="15370C95"/>
    <w:multiLevelType w:val="hybridMultilevel"/>
    <w:tmpl w:val="9D345D14"/>
    <w:lvl w:ilvl="0" w:tplc="040C0005">
      <w:start w:val="1"/>
      <w:numFmt w:val="bullet"/>
      <w:lvlText w:val=""/>
      <w:lvlJc w:val="left"/>
      <w:pPr>
        <w:ind w:left="1004" w:hanging="360"/>
      </w:pPr>
      <w:rPr>
        <w:rFonts w:ascii="Wingdings" w:hAnsi="Wingdings" w:hint="default"/>
        <w:b/>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16323F4C"/>
    <w:multiLevelType w:val="hybridMultilevel"/>
    <w:tmpl w:val="13806814"/>
    <w:lvl w:ilvl="0" w:tplc="276EEA1E">
      <w:start w:val="1"/>
      <w:numFmt w:val="bullet"/>
      <w:lvlText w:val=""/>
      <w:lvlJc w:val="left"/>
      <w:pPr>
        <w:ind w:left="1004" w:hanging="360"/>
      </w:pPr>
      <w:rPr>
        <w:rFonts w:ascii="Symbol" w:hAnsi="Symbol" w:hint="default"/>
        <w:b/>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182D391A"/>
    <w:multiLevelType w:val="hybridMultilevel"/>
    <w:tmpl w:val="A81A9E0A"/>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A491DC3"/>
    <w:multiLevelType w:val="hybridMultilevel"/>
    <w:tmpl w:val="F30494F8"/>
    <w:lvl w:ilvl="0" w:tplc="040C0005">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 w15:restartNumberingAfterBreak="0">
    <w:nsid w:val="1A6E13EA"/>
    <w:multiLevelType w:val="hybridMultilevel"/>
    <w:tmpl w:val="0E5076E4"/>
    <w:lvl w:ilvl="0" w:tplc="040C0005">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DD10BAB"/>
    <w:multiLevelType w:val="hybridMultilevel"/>
    <w:tmpl w:val="68AE3134"/>
    <w:lvl w:ilvl="0" w:tplc="040C0005">
      <w:start w:val="1"/>
      <w:numFmt w:val="bullet"/>
      <w:lvlText w:val=""/>
      <w:lvlJc w:val="left"/>
      <w:pPr>
        <w:ind w:left="3164" w:hanging="360"/>
      </w:pPr>
      <w:rPr>
        <w:rFonts w:ascii="Wingdings" w:hAnsi="Wingdings" w:hint="default"/>
      </w:rPr>
    </w:lvl>
    <w:lvl w:ilvl="1" w:tplc="040C0003" w:tentative="1">
      <w:start w:val="1"/>
      <w:numFmt w:val="bullet"/>
      <w:lvlText w:val="o"/>
      <w:lvlJc w:val="left"/>
      <w:pPr>
        <w:ind w:left="3884" w:hanging="360"/>
      </w:pPr>
      <w:rPr>
        <w:rFonts w:ascii="Courier New" w:hAnsi="Courier New" w:cs="Courier New" w:hint="default"/>
      </w:rPr>
    </w:lvl>
    <w:lvl w:ilvl="2" w:tplc="040C0005" w:tentative="1">
      <w:start w:val="1"/>
      <w:numFmt w:val="bullet"/>
      <w:lvlText w:val=""/>
      <w:lvlJc w:val="left"/>
      <w:pPr>
        <w:ind w:left="4604" w:hanging="360"/>
      </w:pPr>
      <w:rPr>
        <w:rFonts w:ascii="Wingdings" w:hAnsi="Wingdings" w:hint="default"/>
      </w:rPr>
    </w:lvl>
    <w:lvl w:ilvl="3" w:tplc="040C0001" w:tentative="1">
      <w:start w:val="1"/>
      <w:numFmt w:val="bullet"/>
      <w:lvlText w:val=""/>
      <w:lvlJc w:val="left"/>
      <w:pPr>
        <w:ind w:left="5324" w:hanging="360"/>
      </w:pPr>
      <w:rPr>
        <w:rFonts w:ascii="Symbol" w:hAnsi="Symbol" w:hint="default"/>
      </w:rPr>
    </w:lvl>
    <w:lvl w:ilvl="4" w:tplc="040C0003" w:tentative="1">
      <w:start w:val="1"/>
      <w:numFmt w:val="bullet"/>
      <w:lvlText w:val="o"/>
      <w:lvlJc w:val="left"/>
      <w:pPr>
        <w:ind w:left="6044" w:hanging="360"/>
      </w:pPr>
      <w:rPr>
        <w:rFonts w:ascii="Courier New" w:hAnsi="Courier New" w:cs="Courier New" w:hint="default"/>
      </w:rPr>
    </w:lvl>
    <w:lvl w:ilvl="5" w:tplc="040C0005" w:tentative="1">
      <w:start w:val="1"/>
      <w:numFmt w:val="bullet"/>
      <w:lvlText w:val=""/>
      <w:lvlJc w:val="left"/>
      <w:pPr>
        <w:ind w:left="6764" w:hanging="360"/>
      </w:pPr>
      <w:rPr>
        <w:rFonts w:ascii="Wingdings" w:hAnsi="Wingdings" w:hint="default"/>
      </w:rPr>
    </w:lvl>
    <w:lvl w:ilvl="6" w:tplc="040C0001" w:tentative="1">
      <w:start w:val="1"/>
      <w:numFmt w:val="bullet"/>
      <w:lvlText w:val=""/>
      <w:lvlJc w:val="left"/>
      <w:pPr>
        <w:ind w:left="7484" w:hanging="360"/>
      </w:pPr>
      <w:rPr>
        <w:rFonts w:ascii="Symbol" w:hAnsi="Symbol" w:hint="default"/>
      </w:rPr>
    </w:lvl>
    <w:lvl w:ilvl="7" w:tplc="040C0003" w:tentative="1">
      <w:start w:val="1"/>
      <w:numFmt w:val="bullet"/>
      <w:lvlText w:val="o"/>
      <w:lvlJc w:val="left"/>
      <w:pPr>
        <w:ind w:left="8204" w:hanging="360"/>
      </w:pPr>
      <w:rPr>
        <w:rFonts w:ascii="Courier New" w:hAnsi="Courier New" w:cs="Courier New" w:hint="default"/>
      </w:rPr>
    </w:lvl>
    <w:lvl w:ilvl="8" w:tplc="040C0005" w:tentative="1">
      <w:start w:val="1"/>
      <w:numFmt w:val="bullet"/>
      <w:lvlText w:val=""/>
      <w:lvlJc w:val="left"/>
      <w:pPr>
        <w:ind w:left="8924" w:hanging="360"/>
      </w:pPr>
      <w:rPr>
        <w:rFonts w:ascii="Wingdings" w:hAnsi="Wingdings" w:hint="default"/>
      </w:rPr>
    </w:lvl>
  </w:abstractNum>
  <w:abstractNum w:abstractNumId="23" w15:restartNumberingAfterBreak="0">
    <w:nsid w:val="1E40309A"/>
    <w:multiLevelType w:val="hybridMultilevel"/>
    <w:tmpl w:val="676045F0"/>
    <w:lvl w:ilvl="0" w:tplc="040C0005">
      <w:start w:val="1"/>
      <w:numFmt w:val="bullet"/>
      <w:lvlText w:val=""/>
      <w:lvlJc w:val="left"/>
      <w:pPr>
        <w:ind w:left="1004" w:hanging="360"/>
      </w:pPr>
      <w:rPr>
        <w:rFonts w:ascii="Wingdings" w:hAnsi="Wingdings" w:hint="default"/>
        <w:b/>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212E17FA"/>
    <w:multiLevelType w:val="hybridMultilevel"/>
    <w:tmpl w:val="48D8E0FA"/>
    <w:lvl w:ilvl="0" w:tplc="276EEA1E">
      <w:start w:val="1"/>
      <w:numFmt w:val="bullet"/>
      <w:lvlText w:val=""/>
      <w:lvlJc w:val="left"/>
      <w:pPr>
        <w:ind w:left="1004" w:hanging="360"/>
      </w:pPr>
      <w:rPr>
        <w:rFonts w:ascii="Symbol" w:hAnsi="Symbol" w:hint="default"/>
        <w:b/>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22CD4DB1"/>
    <w:multiLevelType w:val="hybridMultilevel"/>
    <w:tmpl w:val="A8067B8E"/>
    <w:lvl w:ilvl="0" w:tplc="276EEA1E">
      <w:start w:val="1"/>
      <w:numFmt w:val="bullet"/>
      <w:lvlText w:val=""/>
      <w:lvlJc w:val="left"/>
      <w:pPr>
        <w:ind w:left="720" w:hanging="360"/>
      </w:pPr>
      <w:rPr>
        <w:rFonts w:ascii="Symbol" w:hAnsi="Symbol" w:hint="default"/>
        <w:b/>
      </w:rPr>
    </w:lvl>
    <w:lvl w:ilvl="1" w:tplc="040C0005">
      <w:start w:val="1"/>
      <w:numFmt w:val="bullet"/>
      <w:lvlText w:val=""/>
      <w:lvlJc w:val="left"/>
      <w:pPr>
        <w:ind w:left="1440" w:hanging="360"/>
      </w:pPr>
      <w:rPr>
        <w:rFonts w:ascii="Wingdings" w:hAnsi="Wingdings"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3BE762A"/>
    <w:multiLevelType w:val="hybridMultilevel"/>
    <w:tmpl w:val="DB6AEE40"/>
    <w:lvl w:ilvl="0" w:tplc="FB3A797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7" w15:restartNumberingAfterBreak="0">
    <w:nsid w:val="2724414E"/>
    <w:multiLevelType w:val="multilevel"/>
    <w:tmpl w:val="3EE8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8477362"/>
    <w:multiLevelType w:val="hybridMultilevel"/>
    <w:tmpl w:val="8F3C87A8"/>
    <w:lvl w:ilvl="0" w:tplc="040C0005">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9" w15:restartNumberingAfterBreak="0">
    <w:nsid w:val="2ADA1E6A"/>
    <w:multiLevelType w:val="hybridMultilevel"/>
    <w:tmpl w:val="F89ABB8E"/>
    <w:lvl w:ilvl="0" w:tplc="040C0005">
      <w:start w:val="1"/>
      <w:numFmt w:val="bullet"/>
      <w:lvlText w:val=""/>
      <w:lvlJc w:val="left"/>
      <w:pPr>
        <w:ind w:left="2444" w:hanging="360"/>
      </w:pPr>
      <w:rPr>
        <w:rFonts w:ascii="Wingdings" w:hAnsi="Wingdings" w:hint="default"/>
        <w:b/>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30" w15:restartNumberingAfterBreak="0">
    <w:nsid w:val="2D1115D0"/>
    <w:multiLevelType w:val="hybridMultilevel"/>
    <w:tmpl w:val="75BC3D90"/>
    <w:lvl w:ilvl="0" w:tplc="33C68BCA">
      <w:start w:val="1"/>
      <w:numFmt w:val="bullet"/>
      <w:lvlText w:val=""/>
      <w:lvlJc w:val="left"/>
      <w:pPr>
        <w:ind w:left="1004" w:hanging="360"/>
      </w:pPr>
      <w:rPr>
        <w:rFonts w:ascii="Symbol" w:hAnsi="Symbol" w:hint="default"/>
        <w:b w:val="0"/>
        <w:bCs w:val="0"/>
        <w:strike w:val="0"/>
        <w:color w:val="auto"/>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2E8306A3"/>
    <w:multiLevelType w:val="hybridMultilevel"/>
    <w:tmpl w:val="C6BEDFA2"/>
    <w:lvl w:ilvl="0" w:tplc="040C0005">
      <w:start w:val="1"/>
      <w:numFmt w:val="bullet"/>
      <w:lvlText w:val=""/>
      <w:lvlJc w:val="left"/>
      <w:pPr>
        <w:ind w:left="1004" w:hanging="360"/>
      </w:pPr>
      <w:rPr>
        <w:rFonts w:ascii="Wingdings" w:hAnsi="Wingdings" w:hint="default"/>
        <w:b/>
        <w:lang w:bidi="ar-TN"/>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2EED044C"/>
    <w:multiLevelType w:val="hybridMultilevel"/>
    <w:tmpl w:val="1B7E174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2F075004"/>
    <w:multiLevelType w:val="hybridMultilevel"/>
    <w:tmpl w:val="D77E9B82"/>
    <w:lvl w:ilvl="0" w:tplc="276EEA1E">
      <w:start w:val="1"/>
      <w:numFmt w:val="bullet"/>
      <w:lvlText w:val=""/>
      <w:lvlJc w:val="left"/>
      <w:pPr>
        <w:ind w:left="1004" w:hanging="360"/>
      </w:pPr>
      <w:rPr>
        <w:rFonts w:ascii="Symbol" w:hAnsi="Symbol" w:hint="default"/>
        <w:b/>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30561996"/>
    <w:multiLevelType w:val="hybridMultilevel"/>
    <w:tmpl w:val="166A4A04"/>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3088055C"/>
    <w:multiLevelType w:val="hybridMultilevel"/>
    <w:tmpl w:val="54E0732E"/>
    <w:lvl w:ilvl="0" w:tplc="040C0005">
      <w:start w:val="1"/>
      <w:numFmt w:val="bullet"/>
      <w:lvlText w:val=""/>
      <w:lvlJc w:val="left"/>
      <w:pPr>
        <w:ind w:left="1004" w:hanging="360"/>
      </w:pPr>
      <w:rPr>
        <w:rFonts w:ascii="Wingdings" w:hAnsi="Wingdings" w:hint="default"/>
        <w:b/>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32150914"/>
    <w:multiLevelType w:val="multilevel"/>
    <w:tmpl w:val="D96EF57C"/>
    <w:styleLink w:val="List8"/>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37" w15:restartNumberingAfterBreak="0">
    <w:nsid w:val="38BC3B2F"/>
    <w:multiLevelType w:val="hybridMultilevel"/>
    <w:tmpl w:val="6FF6BB02"/>
    <w:lvl w:ilvl="0" w:tplc="276EEA1E">
      <w:start w:val="1"/>
      <w:numFmt w:val="bullet"/>
      <w:lvlText w:val=""/>
      <w:lvlJc w:val="left"/>
      <w:pPr>
        <w:ind w:left="1004" w:hanging="360"/>
      </w:pPr>
      <w:rPr>
        <w:rFonts w:ascii="Symbol" w:hAnsi="Symbol" w:hint="default"/>
        <w:b/>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3B085F74"/>
    <w:multiLevelType w:val="hybridMultilevel"/>
    <w:tmpl w:val="5D0E65F0"/>
    <w:lvl w:ilvl="0" w:tplc="FB3A797E">
      <w:start w:val="1"/>
      <w:numFmt w:val="bullet"/>
      <w:lvlText w:val=""/>
      <w:lvlJc w:val="left"/>
      <w:pPr>
        <w:ind w:left="989"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9" w15:restartNumberingAfterBreak="0">
    <w:nsid w:val="3D135344"/>
    <w:multiLevelType w:val="hybridMultilevel"/>
    <w:tmpl w:val="6F7AF7FE"/>
    <w:lvl w:ilvl="0" w:tplc="FB3A797E">
      <w:start w:val="1"/>
      <w:numFmt w:val="bullet"/>
      <w:lvlText w:val=""/>
      <w:lvlJc w:val="left"/>
      <w:pPr>
        <w:ind w:left="1004" w:hanging="360"/>
      </w:pPr>
      <w:rPr>
        <w:rFonts w:ascii="Symbol" w:hAnsi="Symbol" w:hint="default"/>
      </w:rPr>
    </w:lvl>
    <w:lvl w:ilvl="1" w:tplc="FB3A797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15:restartNumberingAfterBreak="0">
    <w:nsid w:val="3D5522D4"/>
    <w:multiLevelType w:val="hybridMultilevel"/>
    <w:tmpl w:val="2C64564E"/>
    <w:lvl w:ilvl="0" w:tplc="276EEA1E">
      <w:start w:val="1"/>
      <w:numFmt w:val="bullet"/>
      <w:lvlText w:val=""/>
      <w:lvlJc w:val="left"/>
      <w:pPr>
        <w:ind w:left="1004" w:hanging="360"/>
      </w:pPr>
      <w:rPr>
        <w:rFonts w:ascii="Symbol" w:hAnsi="Symbol" w:hint="default"/>
        <w:b/>
      </w:rPr>
    </w:lvl>
    <w:lvl w:ilvl="1" w:tplc="276EEA1E">
      <w:start w:val="1"/>
      <w:numFmt w:val="bullet"/>
      <w:lvlText w:val=""/>
      <w:lvlJc w:val="left"/>
      <w:pPr>
        <w:ind w:left="1724" w:hanging="360"/>
      </w:pPr>
      <w:rPr>
        <w:rFonts w:ascii="Symbol" w:hAnsi="Symbol" w:hint="default"/>
        <w:b/>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1" w15:restartNumberingAfterBreak="0">
    <w:nsid w:val="407058B5"/>
    <w:multiLevelType w:val="hybridMultilevel"/>
    <w:tmpl w:val="A1108E32"/>
    <w:lvl w:ilvl="0" w:tplc="276EEA1E">
      <w:start w:val="1"/>
      <w:numFmt w:val="bullet"/>
      <w:lvlText w:val=""/>
      <w:lvlJc w:val="left"/>
      <w:pPr>
        <w:ind w:left="1004" w:hanging="360"/>
      </w:pPr>
      <w:rPr>
        <w:rFonts w:ascii="Symbol" w:hAnsi="Symbol" w:hint="default"/>
        <w:b/>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2" w15:restartNumberingAfterBreak="0">
    <w:nsid w:val="40CD3C0D"/>
    <w:multiLevelType w:val="hybridMultilevel"/>
    <w:tmpl w:val="7D105C6C"/>
    <w:lvl w:ilvl="0" w:tplc="8DB01B00">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3" w15:restartNumberingAfterBreak="0">
    <w:nsid w:val="41203013"/>
    <w:multiLevelType w:val="hybridMultilevel"/>
    <w:tmpl w:val="09A69C4E"/>
    <w:lvl w:ilvl="0" w:tplc="276EEA1E">
      <w:start w:val="1"/>
      <w:numFmt w:val="bullet"/>
      <w:lvlText w:val=""/>
      <w:lvlJc w:val="left"/>
      <w:pPr>
        <w:ind w:left="1724" w:hanging="360"/>
      </w:pPr>
      <w:rPr>
        <w:rFonts w:ascii="Symbol" w:hAnsi="Symbol" w:hint="default"/>
        <w:b/>
      </w:rPr>
    </w:lvl>
    <w:lvl w:ilvl="1" w:tplc="040C0005">
      <w:start w:val="1"/>
      <w:numFmt w:val="bullet"/>
      <w:lvlText w:val=""/>
      <w:lvlJc w:val="left"/>
      <w:pPr>
        <w:ind w:left="2444" w:hanging="360"/>
      </w:pPr>
      <w:rPr>
        <w:rFonts w:ascii="Wingdings" w:hAnsi="Wingdings" w:hint="default"/>
        <w:b/>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44" w15:restartNumberingAfterBreak="0">
    <w:nsid w:val="42CC555F"/>
    <w:multiLevelType w:val="hybridMultilevel"/>
    <w:tmpl w:val="E2F0BC80"/>
    <w:lvl w:ilvl="0" w:tplc="276EEA1E">
      <w:start w:val="1"/>
      <w:numFmt w:val="bullet"/>
      <w:lvlText w:val=""/>
      <w:lvlJc w:val="left"/>
      <w:pPr>
        <w:ind w:left="2084" w:hanging="360"/>
      </w:pPr>
      <w:rPr>
        <w:rFonts w:ascii="Symbol" w:hAnsi="Symbol" w:hint="default"/>
      </w:rPr>
    </w:lvl>
    <w:lvl w:ilvl="1" w:tplc="040C0003" w:tentative="1">
      <w:start w:val="1"/>
      <w:numFmt w:val="bullet"/>
      <w:lvlText w:val="o"/>
      <w:lvlJc w:val="left"/>
      <w:pPr>
        <w:ind w:left="2804" w:hanging="360"/>
      </w:pPr>
      <w:rPr>
        <w:rFonts w:ascii="Courier New" w:hAnsi="Courier New" w:cs="Courier New" w:hint="default"/>
      </w:rPr>
    </w:lvl>
    <w:lvl w:ilvl="2" w:tplc="040C0005" w:tentative="1">
      <w:start w:val="1"/>
      <w:numFmt w:val="bullet"/>
      <w:lvlText w:val=""/>
      <w:lvlJc w:val="left"/>
      <w:pPr>
        <w:ind w:left="3524" w:hanging="360"/>
      </w:pPr>
      <w:rPr>
        <w:rFonts w:ascii="Wingdings" w:hAnsi="Wingdings" w:hint="default"/>
      </w:rPr>
    </w:lvl>
    <w:lvl w:ilvl="3" w:tplc="040C0001" w:tentative="1">
      <w:start w:val="1"/>
      <w:numFmt w:val="bullet"/>
      <w:lvlText w:val=""/>
      <w:lvlJc w:val="left"/>
      <w:pPr>
        <w:ind w:left="4244" w:hanging="360"/>
      </w:pPr>
      <w:rPr>
        <w:rFonts w:ascii="Symbol" w:hAnsi="Symbol" w:hint="default"/>
      </w:rPr>
    </w:lvl>
    <w:lvl w:ilvl="4" w:tplc="040C0003" w:tentative="1">
      <w:start w:val="1"/>
      <w:numFmt w:val="bullet"/>
      <w:lvlText w:val="o"/>
      <w:lvlJc w:val="left"/>
      <w:pPr>
        <w:ind w:left="4964" w:hanging="360"/>
      </w:pPr>
      <w:rPr>
        <w:rFonts w:ascii="Courier New" w:hAnsi="Courier New" w:cs="Courier New" w:hint="default"/>
      </w:rPr>
    </w:lvl>
    <w:lvl w:ilvl="5" w:tplc="040C0005" w:tentative="1">
      <w:start w:val="1"/>
      <w:numFmt w:val="bullet"/>
      <w:lvlText w:val=""/>
      <w:lvlJc w:val="left"/>
      <w:pPr>
        <w:ind w:left="5684" w:hanging="360"/>
      </w:pPr>
      <w:rPr>
        <w:rFonts w:ascii="Wingdings" w:hAnsi="Wingdings" w:hint="default"/>
      </w:rPr>
    </w:lvl>
    <w:lvl w:ilvl="6" w:tplc="040C0001" w:tentative="1">
      <w:start w:val="1"/>
      <w:numFmt w:val="bullet"/>
      <w:lvlText w:val=""/>
      <w:lvlJc w:val="left"/>
      <w:pPr>
        <w:ind w:left="6404" w:hanging="360"/>
      </w:pPr>
      <w:rPr>
        <w:rFonts w:ascii="Symbol" w:hAnsi="Symbol" w:hint="default"/>
      </w:rPr>
    </w:lvl>
    <w:lvl w:ilvl="7" w:tplc="040C0003" w:tentative="1">
      <w:start w:val="1"/>
      <w:numFmt w:val="bullet"/>
      <w:lvlText w:val="o"/>
      <w:lvlJc w:val="left"/>
      <w:pPr>
        <w:ind w:left="7124" w:hanging="360"/>
      </w:pPr>
      <w:rPr>
        <w:rFonts w:ascii="Courier New" w:hAnsi="Courier New" w:cs="Courier New" w:hint="default"/>
      </w:rPr>
    </w:lvl>
    <w:lvl w:ilvl="8" w:tplc="040C0005" w:tentative="1">
      <w:start w:val="1"/>
      <w:numFmt w:val="bullet"/>
      <w:lvlText w:val=""/>
      <w:lvlJc w:val="left"/>
      <w:pPr>
        <w:ind w:left="7844" w:hanging="360"/>
      </w:pPr>
      <w:rPr>
        <w:rFonts w:ascii="Wingdings" w:hAnsi="Wingdings" w:hint="default"/>
      </w:rPr>
    </w:lvl>
  </w:abstractNum>
  <w:abstractNum w:abstractNumId="45" w15:restartNumberingAfterBreak="0">
    <w:nsid w:val="44C91081"/>
    <w:multiLevelType w:val="hybridMultilevel"/>
    <w:tmpl w:val="B01EE856"/>
    <w:lvl w:ilvl="0" w:tplc="040C0005">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6" w15:restartNumberingAfterBreak="0">
    <w:nsid w:val="46503B16"/>
    <w:multiLevelType w:val="hybridMultilevel"/>
    <w:tmpl w:val="96641342"/>
    <w:lvl w:ilvl="0" w:tplc="040C0005">
      <w:start w:val="1"/>
      <w:numFmt w:val="bullet"/>
      <w:lvlText w:val=""/>
      <w:lvlJc w:val="left"/>
      <w:pPr>
        <w:ind w:left="1004" w:hanging="360"/>
      </w:pPr>
      <w:rPr>
        <w:rFonts w:ascii="Wingdings" w:hAnsi="Wingdings" w:hint="default"/>
        <w:b/>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7" w15:restartNumberingAfterBreak="0">
    <w:nsid w:val="471D79F9"/>
    <w:multiLevelType w:val="hybridMultilevel"/>
    <w:tmpl w:val="B21A0F44"/>
    <w:lvl w:ilvl="0" w:tplc="040C0005">
      <w:start w:val="1"/>
      <w:numFmt w:val="bullet"/>
      <w:lvlText w:val=""/>
      <w:lvlJc w:val="left"/>
      <w:pPr>
        <w:ind w:left="1004" w:hanging="360"/>
      </w:pPr>
      <w:rPr>
        <w:rFonts w:ascii="Wingdings" w:hAnsi="Wingdings" w:hint="default"/>
        <w:b/>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8" w15:restartNumberingAfterBreak="0">
    <w:nsid w:val="47B10DAF"/>
    <w:multiLevelType w:val="hybridMultilevel"/>
    <w:tmpl w:val="5C105F16"/>
    <w:lvl w:ilvl="0" w:tplc="276EEA1E">
      <w:start w:val="1"/>
      <w:numFmt w:val="bullet"/>
      <w:lvlText w:val=""/>
      <w:lvlJc w:val="left"/>
      <w:pPr>
        <w:ind w:left="1004" w:hanging="360"/>
      </w:pPr>
      <w:rPr>
        <w:rFonts w:ascii="Symbol" w:hAnsi="Symbol" w:hint="default"/>
      </w:rPr>
    </w:lvl>
    <w:lvl w:ilvl="1" w:tplc="4B44DF9C">
      <w:numFmt w:val="bullet"/>
      <w:lvlText w:val="-"/>
      <w:lvlJc w:val="left"/>
      <w:pPr>
        <w:ind w:left="1724" w:hanging="360"/>
      </w:pPr>
      <w:rPr>
        <w:rFonts w:ascii="Arial" w:eastAsia="Calibri"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9" w15:restartNumberingAfterBreak="0">
    <w:nsid w:val="48813403"/>
    <w:multiLevelType w:val="hybridMultilevel"/>
    <w:tmpl w:val="9CC264EA"/>
    <w:lvl w:ilvl="0" w:tplc="040C0005">
      <w:start w:val="1"/>
      <w:numFmt w:val="bullet"/>
      <w:lvlText w:val=""/>
      <w:lvlJc w:val="left"/>
      <w:pPr>
        <w:ind w:left="1004" w:hanging="360"/>
      </w:pPr>
      <w:rPr>
        <w:rFonts w:ascii="Wingdings" w:hAnsi="Wingdings" w:hint="default"/>
        <w:b/>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0" w15:restartNumberingAfterBreak="0">
    <w:nsid w:val="4A4D210C"/>
    <w:multiLevelType w:val="hybridMultilevel"/>
    <w:tmpl w:val="E8A819AA"/>
    <w:lvl w:ilvl="0" w:tplc="276EEA1E">
      <w:start w:val="1"/>
      <w:numFmt w:val="bullet"/>
      <w:lvlText w:val=""/>
      <w:lvlJc w:val="left"/>
      <w:pPr>
        <w:ind w:left="989" w:hanging="360"/>
      </w:pPr>
      <w:rPr>
        <w:rFonts w:ascii="Symbol" w:hAnsi="Symbol" w:hint="default"/>
        <w:b/>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1" w15:restartNumberingAfterBreak="0">
    <w:nsid w:val="4B827939"/>
    <w:multiLevelType w:val="hybridMultilevel"/>
    <w:tmpl w:val="C2A249C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2" w15:restartNumberingAfterBreak="0">
    <w:nsid w:val="4C034D58"/>
    <w:multiLevelType w:val="hybridMultilevel"/>
    <w:tmpl w:val="BFD26C8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3" w15:restartNumberingAfterBreak="0">
    <w:nsid w:val="4D447B00"/>
    <w:multiLevelType w:val="hybridMultilevel"/>
    <w:tmpl w:val="25A21974"/>
    <w:lvl w:ilvl="0" w:tplc="040C0005">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4F1A4DCC"/>
    <w:multiLevelType w:val="hybridMultilevel"/>
    <w:tmpl w:val="98F8EF6C"/>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5" w15:restartNumberingAfterBreak="0">
    <w:nsid w:val="4FA70E60"/>
    <w:multiLevelType w:val="hybridMultilevel"/>
    <w:tmpl w:val="47EEC48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6" w15:restartNumberingAfterBreak="0">
    <w:nsid w:val="506752F2"/>
    <w:multiLevelType w:val="hybridMultilevel"/>
    <w:tmpl w:val="9C086604"/>
    <w:lvl w:ilvl="0" w:tplc="0882CA0A">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7" w15:restartNumberingAfterBreak="0">
    <w:nsid w:val="58981482"/>
    <w:multiLevelType w:val="hybridMultilevel"/>
    <w:tmpl w:val="E3FA7E96"/>
    <w:lvl w:ilvl="0" w:tplc="FB3A797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8" w15:restartNumberingAfterBreak="0">
    <w:nsid w:val="5B342E1D"/>
    <w:multiLevelType w:val="hybridMultilevel"/>
    <w:tmpl w:val="015A21D0"/>
    <w:lvl w:ilvl="0" w:tplc="040C0005">
      <w:start w:val="1"/>
      <w:numFmt w:val="bullet"/>
      <w:lvlText w:val=""/>
      <w:lvlJc w:val="left"/>
      <w:pPr>
        <w:ind w:left="1004" w:hanging="360"/>
      </w:pPr>
      <w:rPr>
        <w:rFonts w:ascii="Wingdings" w:hAnsi="Wingdings" w:hint="default"/>
        <w:b/>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9" w15:restartNumberingAfterBreak="0">
    <w:nsid w:val="5C723E1A"/>
    <w:multiLevelType w:val="multilevel"/>
    <w:tmpl w:val="552AA128"/>
    <w:styleLink w:val="List7"/>
    <w:lvl w:ilvl="0">
      <w:start w:val="1"/>
      <w:numFmt w:val="decimal"/>
      <w:lvlText w:val="%1."/>
      <w:lvlJc w:val="left"/>
      <w:pPr>
        <w:tabs>
          <w:tab w:val="num" w:pos="360"/>
        </w:tabs>
        <w:bidi/>
        <w:ind w:left="360" w:hanging="360"/>
      </w:pPr>
      <w:rPr>
        <w:position w:val="0"/>
        <w:sz w:val="28"/>
        <w:szCs w:val="28"/>
        <w:rtl/>
        <w:lang w:val="ar-SA" w:bidi="ar-SA"/>
      </w:rPr>
    </w:lvl>
    <w:lvl w:ilvl="1">
      <w:start w:val="1"/>
      <w:numFmt w:val="decimal"/>
      <w:lvlText w:val="%2."/>
      <w:lvlJc w:val="left"/>
      <w:pPr>
        <w:tabs>
          <w:tab w:val="num" w:pos="1500"/>
        </w:tabs>
        <w:bidi/>
        <w:ind w:left="1500" w:hanging="420"/>
      </w:pPr>
      <w:rPr>
        <w:position w:val="0"/>
        <w:sz w:val="28"/>
        <w:szCs w:val="28"/>
        <w:rtl/>
        <w:lang w:val="ar-SA" w:bidi="ar-SA"/>
      </w:rPr>
    </w:lvl>
    <w:lvl w:ilvl="2">
      <w:start w:val="1"/>
      <w:numFmt w:val="decimal"/>
      <w:lvlText w:val="%3."/>
      <w:lvlJc w:val="left"/>
      <w:pPr>
        <w:tabs>
          <w:tab w:val="num" w:pos="2220"/>
        </w:tabs>
        <w:bidi/>
        <w:ind w:left="2220" w:hanging="420"/>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decimal"/>
      <w:lvlText w:val="%5."/>
      <w:lvlJc w:val="left"/>
      <w:pPr>
        <w:tabs>
          <w:tab w:val="num" w:pos="3660"/>
        </w:tabs>
        <w:bidi/>
        <w:ind w:left="3660" w:hanging="420"/>
      </w:pPr>
      <w:rPr>
        <w:position w:val="0"/>
        <w:sz w:val="28"/>
        <w:szCs w:val="28"/>
        <w:rtl/>
        <w:lang w:val="ar-SA" w:bidi="ar-SA"/>
      </w:rPr>
    </w:lvl>
    <w:lvl w:ilvl="5">
      <w:start w:val="1"/>
      <w:numFmt w:val="decimal"/>
      <w:lvlText w:val="%6."/>
      <w:lvlJc w:val="left"/>
      <w:pPr>
        <w:tabs>
          <w:tab w:val="num" w:pos="4380"/>
        </w:tabs>
        <w:bidi/>
        <w:ind w:left="4380" w:hanging="420"/>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decimal"/>
      <w:lvlText w:val="%8."/>
      <w:lvlJc w:val="left"/>
      <w:pPr>
        <w:tabs>
          <w:tab w:val="num" w:pos="5820"/>
        </w:tabs>
        <w:bidi/>
        <w:ind w:left="5820" w:hanging="420"/>
      </w:pPr>
      <w:rPr>
        <w:position w:val="0"/>
        <w:sz w:val="28"/>
        <w:szCs w:val="28"/>
        <w:rtl/>
        <w:lang w:val="ar-SA" w:bidi="ar-SA"/>
      </w:rPr>
    </w:lvl>
    <w:lvl w:ilvl="8">
      <w:start w:val="1"/>
      <w:numFmt w:val="decimal"/>
      <w:lvlText w:val="%9."/>
      <w:lvlJc w:val="left"/>
      <w:pPr>
        <w:tabs>
          <w:tab w:val="num" w:pos="6540"/>
        </w:tabs>
        <w:bidi/>
        <w:ind w:left="6540" w:hanging="420"/>
      </w:pPr>
      <w:rPr>
        <w:position w:val="0"/>
        <w:sz w:val="28"/>
        <w:szCs w:val="28"/>
        <w:rtl/>
        <w:lang w:val="ar-SA" w:bidi="ar-SA"/>
      </w:rPr>
    </w:lvl>
  </w:abstractNum>
  <w:abstractNum w:abstractNumId="60" w15:restartNumberingAfterBreak="0">
    <w:nsid w:val="64C7673F"/>
    <w:multiLevelType w:val="hybridMultilevel"/>
    <w:tmpl w:val="5A04A41C"/>
    <w:lvl w:ilvl="0" w:tplc="FB3A797E">
      <w:start w:val="1"/>
      <w:numFmt w:val="bullet"/>
      <w:lvlText w:val=""/>
      <w:lvlJc w:val="left"/>
      <w:pPr>
        <w:ind w:left="989" w:hanging="360"/>
      </w:pPr>
      <w:rPr>
        <w:rFonts w:ascii="Symbol" w:hAnsi="Symbol" w:hint="default"/>
      </w:rPr>
    </w:lvl>
    <w:lvl w:ilvl="1" w:tplc="FB3A797E">
      <w:start w:val="1"/>
      <w:numFmt w:val="bullet"/>
      <w:lvlText w:val=""/>
      <w:lvlJc w:val="left"/>
      <w:pPr>
        <w:ind w:left="1709" w:hanging="360"/>
      </w:pPr>
      <w:rPr>
        <w:rFonts w:ascii="Symbol" w:hAnsi="Symbol" w:hint="default"/>
      </w:rPr>
    </w:lvl>
    <w:lvl w:ilvl="2" w:tplc="040C0005" w:tentative="1">
      <w:start w:val="1"/>
      <w:numFmt w:val="bullet"/>
      <w:lvlText w:val=""/>
      <w:lvlJc w:val="left"/>
      <w:pPr>
        <w:ind w:left="2429" w:hanging="360"/>
      </w:pPr>
      <w:rPr>
        <w:rFonts w:ascii="Wingdings" w:hAnsi="Wingdings" w:hint="default"/>
      </w:rPr>
    </w:lvl>
    <w:lvl w:ilvl="3" w:tplc="040C0001" w:tentative="1">
      <w:start w:val="1"/>
      <w:numFmt w:val="bullet"/>
      <w:lvlText w:val=""/>
      <w:lvlJc w:val="left"/>
      <w:pPr>
        <w:ind w:left="3149" w:hanging="360"/>
      </w:pPr>
      <w:rPr>
        <w:rFonts w:ascii="Symbol" w:hAnsi="Symbol" w:hint="default"/>
      </w:rPr>
    </w:lvl>
    <w:lvl w:ilvl="4" w:tplc="040C0003" w:tentative="1">
      <w:start w:val="1"/>
      <w:numFmt w:val="bullet"/>
      <w:lvlText w:val="o"/>
      <w:lvlJc w:val="left"/>
      <w:pPr>
        <w:ind w:left="3869" w:hanging="360"/>
      </w:pPr>
      <w:rPr>
        <w:rFonts w:ascii="Courier New" w:hAnsi="Courier New" w:cs="Courier New" w:hint="default"/>
      </w:rPr>
    </w:lvl>
    <w:lvl w:ilvl="5" w:tplc="040C0005" w:tentative="1">
      <w:start w:val="1"/>
      <w:numFmt w:val="bullet"/>
      <w:lvlText w:val=""/>
      <w:lvlJc w:val="left"/>
      <w:pPr>
        <w:ind w:left="4589" w:hanging="360"/>
      </w:pPr>
      <w:rPr>
        <w:rFonts w:ascii="Wingdings" w:hAnsi="Wingdings" w:hint="default"/>
      </w:rPr>
    </w:lvl>
    <w:lvl w:ilvl="6" w:tplc="040C0001" w:tentative="1">
      <w:start w:val="1"/>
      <w:numFmt w:val="bullet"/>
      <w:lvlText w:val=""/>
      <w:lvlJc w:val="left"/>
      <w:pPr>
        <w:ind w:left="5309" w:hanging="360"/>
      </w:pPr>
      <w:rPr>
        <w:rFonts w:ascii="Symbol" w:hAnsi="Symbol" w:hint="default"/>
      </w:rPr>
    </w:lvl>
    <w:lvl w:ilvl="7" w:tplc="040C0003" w:tentative="1">
      <w:start w:val="1"/>
      <w:numFmt w:val="bullet"/>
      <w:lvlText w:val="o"/>
      <w:lvlJc w:val="left"/>
      <w:pPr>
        <w:ind w:left="6029" w:hanging="360"/>
      </w:pPr>
      <w:rPr>
        <w:rFonts w:ascii="Courier New" w:hAnsi="Courier New" w:cs="Courier New" w:hint="default"/>
      </w:rPr>
    </w:lvl>
    <w:lvl w:ilvl="8" w:tplc="040C0005" w:tentative="1">
      <w:start w:val="1"/>
      <w:numFmt w:val="bullet"/>
      <w:lvlText w:val=""/>
      <w:lvlJc w:val="left"/>
      <w:pPr>
        <w:ind w:left="6749" w:hanging="360"/>
      </w:pPr>
      <w:rPr>
        <w:rFonts w:ascii="Wingdings" w:hAnsi="Wingdings" w:hint="default"/>
      </w:rPr>
    </w:lvl>
  </w:abstractNum>
  <w:abstractNum w:abstractNumId="61" w15:restartNumberingAfterBreak="0">
    <w:nsid w:val="64CF146E"/>
    <w:multiLevelType w:val="hybridMultilevel"/>
    <w:tmpl w:val="0B700DC2"/>
    <w:lvl w:ilvl="0" w:tplc="040C0005">
      <w:start w:val="1"/>
      <w:numFmt w:val="bullet"/>
      <w:lvlText w:val=""/>
      <w:lvlJc w:val="left"/>
      <w:pPr>
        <w:ind w:left="1004" w:hanging="360"/>
      </w:pPr>
      <w:rPr>
        <w:rFonts w:ascii="Wingdings" w:hAnsi="Wingdings" w:hint="default"/>
        <w:b/>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2" w15:restartNumberingAfterBreak="0">
    <w:nsid w:val="6B3B10CE"/>
    <w:multiLevelType w:val="hybridMultilevel"/>
    <w:tmpl w:val="77347DBE"/>
    <w:lvl w:ilvl="0" w:tplc="276EEA1E">
      <w:start w:val="1"/>
      <w:numFmt w:val="bullet"/>
      <w:lvlText w:val=""/>
      <w:lvlJc w:val="left"/>
      <w:pPr>
        <w:ind w:left="1004" w:hanging="360"/>
      </w:pPr>
      <w:rPr>
        <w:rFonts w:ascii="Symbol" w:hAnsi="Symbol" w:hint="default"/>
        <w:b/>
      </w:rPr>
    </w:lvl>
    <w:lvl w:ilvl="1" w:tplc="040C0005">
      <w:start w:val="1"/>
      <w:numFmt w:val="bullet"/>
      <w:lvlText w:val=""/>
      <w:lvlJc w:val="left"/>
      <w:pPr>
        <w:ind w:left="1724" w:hanging="360"/>
      </w:pPr>
      <w:rPr>
        <w:rFonts w:ascii="Wingdings" w:hAnsi="Wingdings" w:hint="default"/>
        <w:b/>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3" w15:restartNumberingAfterBreak="0">
    <w:nsid w:val="6C04155E"/>
    <w:multiLevelType w:val="multilevel"/>
    <w:tmpl w:val="BD92FFBC"/>
    <w:styleLink w:val="Liste2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64" w15:restartNumberingAfterBreak="0">
    <w:nsid w:val="6DC90227"/>
    <w:multiLevelType w:val="hybridMultilevel"/>
    <w:tmpl w:val="F66E9758"/>
    <w:lvl w:ilvl="0" w:tplc="276EEA1E">
      <w:start w:val="1"/>
      <w:numFmt w:val="bullet"/>
      <w:lvlText w:val=""/>
      <w:lvlJc w:val="left"/>
      <w:pPr>
        <w:ind w:left="1440" w:hanging="360"/>
      </w:pPr>
      <w:rPr>
        <w:rFonts w:ascii="Symbol" w:hAnsi="Symbol" w:hint="default"/>
        <w:b/>
      </w:rPr>
    </w:lvl>
    <w:lvl w:ilvl="1" w:tplc="040C0005">
      <w:start w:val="1"/>
      <w:numFmt w:val="bullet"/>
      <w:lvlText w:val=""/>
      <w:lvlJc w:val="left"/>
      <w:pPr>
        <w:ind w:left="2160" w:hanging="360"/>
      </w:pPr>
      <w:rPr>
        <w:rFonts w:ascii="Wingdings" w:hAnsi="Wingdings" w:hint="default"/>
        <w:b/>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5" w15:restartNumberingAfterBreak="0">
    <w:nsid w:val="6E45267F"/>
    <w:multiLevelType w:val="hybridMultilevel"/>
    <w:tmpl w:val="CED6A660"/>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6" w15:restartNumberingAfterBreak="0">
    <w:nsid w:val="6E4F1FEC"/>
    <w:multiLevelType w:val="multilevel"/>
    <w:tmpl w:val="9134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EDF2460"/>
    <w:multiLevelType w:val="hybridMultilevel"/>
    <w:tmpl w:val="BA606C80"/>
    <w:lvl w:ilvl="0" w:tplc="040C0005">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70F40975"/>
    <w:multiLevelType w:val="hybridMultilevel"/>
    <w:tmpl w:val="DA8E071A"/>
    <w:lvl w:ilvl="0" w:tplc="040C0005">
      <w:start w:val="1"/>
      <w:numFmt w:val="bullet"/>
      <w:lvlText w:val=""/>
      <w:lvlJc w:val="left"/>
      <w:pPr>
        <w:ind w:left="1004" w:hanging="360"/>
      </w:pPr>
      <w:rPr>
        <w:rFonts w:ascii="Wingdings" w:hAnsi="Wingdings" w:hint="default"/>
        <w:color w:val="000000" w:themeColor="text1"/>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9" w15:restartNumberingAfterBreak="0">
    <w:nsid w:val="713540C1"/>
    <w:multiLevelType w:val="hybridMultilevel"/>
    <w:tmpl w:val="48CE5A9A"/>
    <w:lvl w:ilvl="0" w:tplc="040C0005">
      <w:start w:val="1"/>
      <w:numFmt w:val="bullet"/>
      <w:lvlText w:val=""/>
      <w:lvlJc w:val="left"/>
      <w:pPr>
        <w:ind w:left="1004" w:hanging="360"/>
      </w:pPr>
      <w:rPr>
        <w:rFonts w:ascii="Wingdings" w:hAnsi="Wingdings" w:hint="default"/>
        <w:b/>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0" w15:restartNumberingAfterBreak="0">
    <w:nsid w:val="72173FA1"/>
    <w:multiLevelType w:val="hybridMultilevel"/>
    <w:tmpl w:val="1E34053A"/>
    <w:lvl w:ilvl="0" w:tplc="040C0005">
      <w:start w:val="1"/>
      <w:numFmt w:val="bullet"/>
      <w:lvlText w:val=""/>
      <w:lvlJc w:val="left"/>
      <w:pPr>
        <w:ind w:left="2444" w:hanging="360"/>
      </w:pPr>
      <w:rPr>
        <w:rFonts w:ascii="Wingdings" w:hAnsi="Wingdings" w:hint="default"/>
        <w:b/>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71" w15:restartNumberingAfterBreak="0">
    <w:nsid w:val="74AC4C1C"/>
    <w:multiLevelType w:val="hybridMultilevel"/>
    <w:tmpl w:val="03401EC2"/>
    <w:lvl w:ilvl="0" w:tplc="040C0005">
      <w:start w:val="1"/>
      <w:numFmt w:val="bullet"/>
      <w:lvlText w:val=""/>
      <w:lvlJc w:val="left"/>
      <w:pPr>
        <w:ind w:left="2444" w:hanging="360"/>
      </w:pPr>
      <w:rPr>
        <w:rFonts w:ascii="Wingdings" w:hAnsi="Wingdings"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72" w15:restartNumberingAfterBreak="0">
    <w:nsid w:val="757134D1"/>
    <w:multiLevelType w:val="hybridMultilevel"/>
    <w:tmpl w:val="CCD0E75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3" w15:restartNumberingAfterBreak="0">
    <w:nsid w:val="76446590"/>
    <w:multiLevelType w:val="hybridMultilevel"/>
    <w:tmpl w:val="49FEEF2E"/>
    <w:lvl w:ilvl="0" w:tplc="040C0005">
      <w:start w:val="1"/>
      <w:numFmt w:val="bullet"/>
      <w:lvlText w:val=""/>
      <w:lvlJc w:val="left"/>
      <w:pPr>
        <w:ind w:left="1004" w:hanging="360"/>
      </w:pPr>
      <w:rPr>
        <w:rFonts w:ascii="Wingdings" w:hAnsi="Wingdings" w:hint="default"/>
        <w:b/>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4" w15:restartNumberingAfterBreak="0">
    <w:nsid w:val="76B710AB"/>
    <w:multiLevelType w:val="hybridMultilevel"/>
    <w:tmpl w:val="7C3C6920"/>
    <w:lvl w:ilvl="0" w:tplc="276EEA1E">
      <w:start w:val="1"/>
      <w:numFmt w:val="bullet"/>
      <w:lvlText w:val=""/>
      <w:lvlJc w:val="left"/>
      <w:pPr>
        <w:ind w:left="1004" w:hanging="360"/>
      </w:pPr>
      <w:rPr>
        <w:rFonts w:ascii="Symbol" w:hAnsi="Symbol" w:hint="default"/>
        <w:b/>
      </w:rPr>
    </w:lvl>
    <w:lvl w:ilvl="1" w:tplc="040C0005">
      <w:start w:val="1"/>
      <w:numFmt w:val="bullet"/>
      <w:lvlText w:val=""/>
      <w:lvlJc w:val="left"/>
      <w:pPr>
        <w:ind w:left="1724" w:hanging="360"/>
      </w:pPr>
      <w:rPr>
        <w:rFonts w:ascii="Wingdings" w:hAnsi="Wingdings" w:hint="default"/>
        <w:b/>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5" w15:restartNumberingAfterBreak="0">
    <w:nsid w:val="77653956"/>
    <w:multiLevelType w:val="multilevel"/>
    <w:tmpl w:val="A4F2798C"/>
    <w:styleLink w:val="Liste4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76" w15:restartNumberingAfterBreak="0">
    <w:nsid w:val="78FE0D2B"/>
    <w:multiLevelType w:val="multilevel"/>
    <w:tmpl w:val="AF643F28"/>
    <w:styleLink w:val="List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77" w15:restartNumberingAfterBreak="0">
    <w:nsid w:val="7A9E568F"/>
    <w:multiLevelType w:val="multilevel"/>
    <w:tmpl w:val="1D383ABA"/>
    <w:styleLink w:val="List12"/>
    <w:lvl w:ilvl="0">
      <w:start w:val="1"/>
      <w:numFmt w:val="decimal"/>
      <w:lvlText w:val="%1."/>
      <w:lvlJc w:val="left"/>
      <w:pPr>
        <w:tabs>
          <w:tab w:val="num" w:pos="643"/>
        </w:tabs>
        <w:bidi/>
        <w:ind w:left="643" w:hanging="360"/>
      </w:pPr>
      <w:rPr>
        <w:position w:val="0"/>
        <w:sz w:val="28"/>
        <w:szCs w:val="28"/>
        <w:rtl/>
        <w:lang w:val="ar-SA" w:bidi="ar-SA"/>
      </w:rPr>
    </w:lvl>
    <w:lvl w:ilvl="1">
      <w:start w:val="1"/>
      <w:numFmt w:val="decimal"/>
      <w:lvlText w:val="%2."/>
      <w:lvlJc w:val="left"/>
      <w:pPr>
        <w:tabs>
          <w:tab w:val="num" w:pos="1500"/>
        </w:tabs>
        <w:bidi/>
        <w:ind w:left="1500" w:hanging="420"/>
      </w:pPr>
      <w:rPr>
        <w:position w:val="0"/>
        <w:sz w:val="28"/>
        <w:szCs w:val="28"/>
        <w:rtl/>
        <w:lang w:val="ar-SA" w:bidi="ar-SA"/>
      </w:rPr>
    </w:lvl>
    <w:lvl w:ilvl="2">
      <w:start w:val="1"/>
      <w:numFmt w:val="decimal"/>
      <w:lvlText w:val="%3."/>
      <w:lvlJc w:val="left"/>
      <w:pPr>
        <w:tabs>
          <w:tab w:val="num" w:pos="2220"/>
        </w:tabs>
        <w:bidi/>
        <w:ind w:left="2220" w:hanging="420"/>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decimal"/>
      <w:lvlText w:val="%5."/>
      <w:lvlJc w:val="left"/>
      <w:pPr>
        <w:tabs>
          <w:tab w:val="num" w:pos="3660"/>
        </w:tabs>
        <w:bidi/>
        <w:ind w:left="3660" w:hanging="420"/>
      </w:pPr>
      <w:rPr>
        <w:position w:val="0"/>
        <w:sz w:val="28"/>
        <w:szCs w:val="28"/>
        <w:rtl/>
        <w:lang w:val="ar-SA" w:bidi="ar-SA"/>
      </w:rPr>
    </w:lvl>
    <w:lvl w:ilvl="5">
      <w:start w:val="1"/>
      <w:numFmt w:val="decimal"/>
      <w:lvlText w:val="%6."/>
      <w:lvlJc w:val="left"/>
      <w:pPr>
        <w:tabs>
          <w:tab w:val="num" w:pos="4380"/>
        </w:tabs>
        <w:bidi/>
        <w:ind w:left="4380" w:hanging="420"/>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decimal"/>
      <w:lvlText w:val="%8."/>
      <w:lvlJc w:val="left"/>
      <w:pPr>
        <w:tabs>
          <w:tab w:val="num" w:pos="5820"/>
        </w:tabs>
        <w:bidi/>
        <w:ind w:left="5820" w:hanging="420"/>
      </w:pPr>
      <w:rPr>
        <w:position w:val="0"/>
        <w:sz w:val="28"/>
        <w:szCs w:val="28"/>
        <w:rtl/>
        <w:lang w:val="ar-SA" w:bidi="ar-SA"/>
      </w:rPr>
    </w:lvl>
    <w:lvl w:ilvl="8">
      <w:start w:val="1"/>
      <w:numFmt w:val="decimal"/>
      <w:lvlText w:val="%9."/>
      <w:lvlJc w:val="left"/>
      <w:pPr>
        <w:tabs>
          <w:tab w:val="num" w:pos="6540"/>
        </w:tabs>
        <w:bidi/>
        <w:ind w:left="6540" w:hanging="420"/>
      </w:pPr>
      <w:rPr>
        <w:position w:val="0"/>
        <w:sz w:val="28"/>
        <w:szCs w:val="28"/>
        <w:rtl/>
        <w:lang w:val="ar-SA" w:bidi="ar-SA"/>
      </w:rPr>
    </w:lvl>
  </w:abstractNum>
  <w:abstractNum w:abstractNumId="78" w15:restartNumberingAfterBreak="0">
    <w:nsid w:val="7ABB3A40"/>
    <w:multiLevelType w:val="hybridMultilevel"/>
    <w:tmpl w:val="D67866D2"/>
    <w:lvl w:ilvl="0" w:tplc="040C0005">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9" w15:restartNumberingAfterBreak="0">
    <w:nsid w:val="7B0550EE"/>
    <w:multiLevelType w:val="hybridMultilevel"/>
    <w:tmpl w:val="EE024956"/>
    <w:lvl w:ilvl="0" w:tplc="FB3A797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0" w15:restartNumberingAfterBreak="0">
    <w:nsid w:val="7B0B26F6"/>
    <w:multiLevelType w:val="hybridMultilevel"/>
    <w:tmpl w:val="F072D7F2"/>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1" w15:restartNumberingAfterBreak="0">
    <w:nsid w:val="7BA6649E"/>
    <w:multiLevelType w:val="hybridMultilevel"/>
    <w:tmpl w:val="7C0688C2"/>
    <w:lvl w:ilvl="0" w:tplc="276EEA1E">
      <w:start w:val="1"/>
      <w:numFmt w:val="bullet"/>
      <w:lvlText w:val=""/>
      <w:lvlJc w:val="left"/>
      <w:pPr>
        <w:ind w:left="1004" w:hanging="360"/>
      </w:pPr>
      <w:rPr>
        <w:rFonts w:ascii="Symbol" w:hAnsi="Symbol" w:hint="default"/>
        <w:b/>
      </w:rPr>
    </w:lvl>
    <w:lvl w:ilvl="1" w:tplc="276EEA1E">
      <w:start w:val="1"/>
      <w:numFmt w:val="bullet"/>
      <w:lvlText w:val=""/>
      <w:lvlJc w:val="left"/>
      <w:pPr>
        <w:ind w:left="1724" w:hanging="360"/>
      </w:pPr>
      <w:rPr>
        <w:rFonts w:ascii="Symbol" w:hAnsi="Symbol" w:hint="default"/>
        <w:b/>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2" w15:restartNumberingAfterBreak="0">
    <w:nsid w:val="7BAE053F"/>
    <w:multiLevelType w:val="hybridMultilevel"/>
    <w:tmpl w:val="E704156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3" w15:restartNumberingAfterBreak="0">
    <w:nsid w:val="7CE40D46"/>
    <w:multiLevelType w:val="hybridMultilevel"/>
    <w:tmpl w:val="51D24BC0"/>
    <w:lvl w:ilvl="0" w:tplc="040C0005">
      <w:start w:val="1"/>
      <w:numFmt w:val="bullet"/>
      <w:lvlText w:val=""/>
      <w:lvlJc w:val="left"/>
      <w:pPr>
        <w:ind w:left="1004" w:hanging="360"/>
      </w:pPr>
      <w:rPr>
        <w:rFonts w:ascii="Wingdings" w:hAnsi="Wingdings" w:hint="default"/>
        <w:b/>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4" w15:restartNumberingAfterBreak="0">
    <w:nsid w:val="7DEF7F34"/>
    <w:multiLevelType w:val="multilevel"/>
    <w:tmpl w:val="5F2EE012"/>
    <w:styleLink w:val="Liste5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num w:numId="1">
    <w:abstractNumId w:val="76"/>
  </w:num>
  <w:num w:numId="2">
    <w:abstractNumId w:val="63"/>
  </w:num>
  <w:num w:numId="3">
    <w:abstractNumId w:val="5"/>
  </w:num>
  <w:num w:numId="4">
    <w:abstractNumId w:val="75"/>
  </w:num>
  <w:num w:numId="5">
    <w:abstractNumId w:val="84"/>
  </w:num>
  <w:num w:numId="6">
    <w:abstractNumId w:val="16"/>
  </w:num>
  <w:num w:numId="7">
    <w:abstractNumId w:val="59"/>
  </w:num>
  <w:num w:numId="8">
    <w:abstractNumId w:val="36"/>
  </w:num>
  <w:num w:numId="9">
    <w:abstractNumId w:val="77"/>
  </w:num>
  <w:num w:numId="10">
    <w:abstractNumId w:val="15"/>
  </w:num>
  <w:num w:numId="11">
    <w:abstractNumId w:val="51"/>
  </w:num>
  <w:num w:numId="12">
    <w:abstractNumId w:val="19"/>
  </w:num>
  <w:num w:numId="13">
    <w:abstractNumId w:val="72"/>
  </w:num>
  <w:num w:numId="14">
    <w:abstractNumId w:val="48"/>
  </w:num>
  <w:num w:numId="15">
    <w:abstractNumId w:val="82"/>
  </w:num>
  <w:num w:numId="16">
    <w:abstractNumId w:val="30"/>
  </w:num>
  <w:num w:numId="17">
    <w:abstractNumId w:val="12"/>
  </w:num>
  <w:num w:numId="18">
    <w:abstractNumId w:val="52"/>
  </w:num>
  <w:num w:numId="19">
    <w:abstractNumId w:val="55"/>
  </w:num>
  <w:num w:numId="20">
    <w:abstractNumId w:val="2"/>
  </w:num>
  <w:num w:numId="21">
    <w:abstractNumId w:val="33"/>
  </w:num>
  <w:num w:numId="22">
    <w:abstractNumId w:val="8"/>
  </w:num>
  <w:num w:numId="23">
    <w:abstractNumId w:val="22"/>
  </w:num>
  <w:num w:numId="24">
    <w:abstractNumId w:val="44"/>
  </w:num>
  <w:num w:numId="25">
    <w:abstractNumId w:val="3"/>
  </w:num>
  <w:num w:numId="26">
    <w:abstractNumId w:val="65"/>
  </w:num>
  <w:num w:numId="27">
    <w:abstractNumId w:val="71"/>
  </w:num>
  <w:num w:numId="28">
    <w:abstractNumId w:val="32"/>
  </w:num>
  <w:num w:numId="29">
    <w:abstractNumId w:val="70"/>
  </w:num>
  <w:num w:numId="30">
    <w:abstractNumId w:val="83"/>
  </w:num>
  <w:num w:numId="31">
    <w:abstractNumId w:val="50"/>
  </w:num>
  <w:num w:numId="32">
    <w:abstractNumId w:val="1"/>
  </w:num>
  <w:num w:numId="33">
    <w:abstractNumId w:val="6"/>
  </w:num>
  <w:num w:numId="34">
    <w:abstractNumId w:val="58"/>
  </w:num>
  <w:num w:numId="35">
    <w:abstractNumId w:val="46"/>
  </w:num>
  <w:num w:numId="36">
    <w:abstractNumId w:val="49"/>
  </w:num>
  <w:num w:numId="37">
    <w:abstractNumId w:val="61"/>
  </w:num>
  <w:num w:numId="38">
    <w:abstractNumId w:val="29"/>
  </w:num>
  <w:num w:numId="39">
    <w:abstractNumId w:val="73"/>
  </w:num>
  <w:num w:numId="40">
    <w:abstractNumId w:val="69"/>
  </w:num>
  <w:num w:numId="41">
    <w:abstractNumId w:val="35"/>
  </w:num>
  <w:num w:numId="42">
    <w:abstractNumId w:val="34"/>
  </w:num>
  <w:num w:numId="43">
    <w:abstractNumId w:val="17"/>
  </w:num>
  <w:num w:numId="44">
    <w:abstractNumId w:val="24"/>
  </w:num>
  <w:num w:numId="45">
    <w:abstractNumId w:val="14"/>
  </w:num>
  <w:num w:numId="46">
    <w:abstractNumId w:val="40"/>
  </w:num>
  <w:num w:numId="47">
    <w:abstractNumId w:val="41"/>
  </w:num>
  <w:num w:numId="48">
    <w:abstractNumId w:val="18"/>
  </w:num>
  <w:num w:numId="49">
    <w:abstractNumId w:val="81"/>
  </w:num>
  <w:num w:numId="50">
    <w:abstractNumId w:val="43"/>
  </w:num>
  <w:num w:numId="51">
    <w:abstractNumId w:val="10"/>
  </w:num>
  <w:num w:numId="52">
    <w:abstractNumId w:val="31"/>
  </w:num>
  <w:num w:numId="53">
    <w:abstractNumId w:val="37"/>
  </w:num>
  <w:num w:numId="54">
    <w:abstractNumId w:val="67"/>
  </w:num>
  <w:num w:numId="55">
    <w:abstractNumId w:val="25"/>
  </w:num>
  <w:num w:numId="56">
    <w:abstractNumId w:val="64"/>
  </w:num>
  <w:num w:numId="57">
    <w:abstractNumId w:val="23"/>
  </w:num>
  <w:num w:numId="58">
    <w:abstractNumId w:val="47"/>
  </w:num>
  <w:num w:numId="59">
    <w:abstractNumId w:val="62"/>
  </w:num>
  <w:num w:numId="60">
    <w:abstractNumId w:val="74"/>
  </w:num>
  <w:num w:numId="61">
    <w:abstractNumId w:val="38"/>
  </w:num>
  <w:num w:numId="62">
    <w:abstractNumId w:val="79"/>
  </w:num>
  <w:num w:numId="63">
    <w:abstractNumId w:val="26"/>
  </w:num>
  <w:num w:numId="64">
    <w:abstractNumId w:val="21"/>
  </w:num>
  <w:num w:numId="65">
    <w:abstractNumId w:val="4"/>
  </w:num>
  <w:num w:numId="66">
    <w:abstractNumId w:val="60"/>
  </w:num>
  <w:num w:numId="67">
    <w:abstractNumId w:val="39"/>
  </w:num>
  <w:num w:numId="68">
    <w:abstractNumId w:val="11"/>
  </w:num>
  <w:num w:numId="69">
    <w:abstractNumId w:val="57"/>
  </w:num>
  <w:num w:numId="70">
    <w:abstractNumId w:val="56"/>
  </w:num>
  <w:num w:numId="71">
    <w:abstractNumId w:val="80"/>
  </w:num>
  <w:num w:numId="72">
    <w:abstractNumId w:val="42"/>
  </w:num>
  <w:num w:numId="73">
    <w:abstractNumId w:val="9"/>
  </w:num>
  <w:num w:numId="74">
    <w:abstractNumId w:val="13"/>
  </w:num>
  <w:num w:numId="75">
    <w:abstractNumId w:val="54"/>
  </w:num>
  <w:num w:numId="76">
    <w:abstractNumId w:val="7"/>
  </w:num>
  <w:num w:numId="77">
    <w:abstractNumId w:val="20"/>
  </w:num>
  <w:num w:numId="78">
    <w:abstractNumId w:val="45"/>
  </w:num>
  <w:num w:numId="79">
    <w:abstractNumId w:val="78"/>
  </w:num>
  <w:num w:numId="80">
    <w:abstractNumId w:val="28"/>
  </w:num>
  <w:num w:numId="81">
    <w:abstractNumId w:val="68"/>
  </w:num>
  <w:num w:numId="82">
    <w:abstractNumId w:val="0"/>
  </w:num>
  <w:num w:numId="83">
    <w:abstractNumId w:val="53"/>
  </w:num>
  <w:num w:numId="84">
    <w:abstractNumId w:val="27"/>
  </w:num>
  <w:num w:numId="85">
    <w:abstractNumId w:val="6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067BC"/>
    <w:rsid w:val="000115D6"/>
    <w:rsid w:val="00015DE4"/>
    <w:rsid w:val="00017DE9"/>
    <w:rsid w:val="00022CF9"/>
    <w:rsid w:val="0003698A"/>
    <w:rsid w:val="00053C64"/>
    <w:rsid w:val="00062B3D"/>
    <w:rsid w:val="00064F50"/>
    <w:rsid w:val="000A42E5"/>
    <w:rsid w:val="000A47D0"/>
    <w:rsid w:val="000B0D20"/>
    <w:rsid w:val="000C1752"/>
    <w:rsid w:val="000C631B"/>
    <w:rsid w:val="000D29D0"/>
    <w:rsid w:val="000E2BF1"/>
    <w:rsid w:val="0010032F"/>
    <w:rsid w:val="00101CAC"/>
    <w:rsid w:val="00146086"/>
    <w:rsid w:val="00151BBB"/>
    <w:rsid w:val="00186070"/>
    <w:rsid w:val="001C55C0"/>
    <w:rsid w:val="001C6AE2"/>
    <w:rsid w:val="001D7AFB"/>
    <w:rsid w:val="001E5DD5"/>
    <w:rsid w:val="00211881"/>
    <w:rsid w:val="00214CFF"/>
    <w:rsid w:val="00225164"/>
    <w:rsid w:val="002B19EE"/>
    <w:rsid w:val="002D0A51"/>
    <w:rsid w:val="002D42E7"/>
    <w:rsid w:val="002F03BA"/>
    <w:rsid w:val="00300E19"/>
    <w:rsid w:val="003040F9"/>
    <w:rsid w:val="00326D83"/>
    <w:rsid w:val="00354137"/>
    <w:rsid w:val="003A22AD"/>
    <w:rsid w:val="003A76D7"/>
    <w:rsid w:val="003B6CD4"/>
    <w:rsid w:val="003C55B5"/>
    <w:rsid w:val="003D1DDE"/>
    <w:rsid w:val="003E5AF7"/>
    <w:rsid w:val="00437DDB"/>
    <w:rsid w:val="004851EE"/>
    <w:rsid w:val="00492295"/>
    <w:rsid w:val="004D03AF"/>
    <w:rsid w:val="004D129F"/>
    <w:rsid w:val="004D4882"/>
    <w:rsid w:val="004F0980"/>
    <w:rsid w:val="004F2DD7"/>
    <w:rsid w:val="005024B7"/>
    <w:rsid w:val="00523A81"/>
    <w:rsid w:val="00573C26"/>
    <w:rsid w:val="005E00DD"/>
    <w:rsid w:val="005F7BF4"/>
    <w:rsid w:val="0060429B"/>
    <w:rsid w:val="0060684A"/>
    <w:rsid w:val="006234CC"/>
    <w:rsid w:val="006310E9"/>
    <w:rsid w:val="00646ED7"/>
    <w:rsid w:val="00655356"/>
    <w:rsid w:val="00660B1E"/>
    <w:rsid w:val="006679B0"/>
    <w:rsid w:val="0067229A"/>
    <w:rsid w:val="00684129"/>
    <w:rsid w:val="00690191"/>
    <w:rsid w:val="00696990"/>
    <w:rsid w:val="006C103F"/>
    <w:rsid w:val="006F07BC"/>
    <w:rsid w:val="00710469"/>
    <w:rsid w:val="007244D3"/>
    <w:rsid w:val="0075404E"/>
    <w:rsid w:val="00762205"/>
    <w:rsid w:val="007722D9"/>
    <w:rsid w:val="00782E55"/>
    <w:rsid w:val="00795EA5"/>
    <w:rsid w:val="007B3C17"/>
    <w:rsid w:val="007C6F68"/>
    <w:rsid w:val="007E4384"/>
    <w:rsid w:val="007F729E"/>
    <w:rsid w:val="008016FB"/>
    <w:rsid w:val="0086081A"/>
    <w:rsid w:val="00867853"/>
    <w:rsid w:val="008A379D"/>
    <w:rsid w:val="008B4682"/>
    <w:rsid w:val="008C64A1"/>
    <w:rsid w:val="008D73A6"/>
    <w:rsid w:val="008F3F2D"/>
    <w:rsid w:val="00943045"/>
    <w:rsid w:val="00955067"/>
    <w:rsid w:val="00956DCA"/>
    <w:rsid w:val="00957F0E"/>
    <w:rsid w:val="0097472C"/>
    <w:rsid w:val="009907BF"/>
    <w:rsid w:val="009D59FC"/>
    <w:rsid w:val="009F2EBE"/>
    <w:rsid w:val="009F36DB"/>
    <w:rsid w:val="009F4584"/>
    <w:rsid w:val="00A00644"/>
    <w:rsid w:val="00A00FF5"/>
    <w:rsid w:val="00A04F09"/>
    <w:rsid w:val="00A054EF"/>
    <w:rsid w:val="00A265F7"/>
    <w:rsid w:val="00A5247F"/>
    <w:rsid w:val="00A54E87"/>
    <w:rsid w:val="00A6366F"/>
    <w:rsid w:val="00A81D8F"/>
    <w:rsid w:val="00A851DD"/>
    <w:rsid w:val="00A90F21"/>
    <w:rsid w:val="00A9315A"/>
    <w:rsid w:val="00A9512F"/>
    <w:rsid w:val="00A97055"/>
    <w:rsid w:val="00AA59C3"/>
    <w:rsid w:val="00AD2268"/>
    <w:rsid w:val="00B05438"/>
    <w:rsid w:val="00B17568"/>
    <w:rsid w:val="00B617F1"/>
    <w:rsid w:val="00B758AA"/>
    <w:rsid w:val="00B94838"/>
    <w:rsid w:val="00BA31DA"/>
    <w:rsid w:val="00BE393C"/>
    <w:rsid w:val="00BE5233"/>
    <w:rsid w:val="00BF3B06"/>
    <w:rsid w:val="00C01E1E"/>
    <w:rsid w:val="00C03B8D"/>
    <w:rsid w:val="00C03DEE"/>
    <w:rsid w:val="00C05DFD"/>
    <w:rsid w:val="00C1635D"/>
    <w:rsid w:val="00C3338F"/>
    <w:rsid w:val="00C36440"/>
    <w:rsid w:val="00C44A17"/>
    <w:rsid w:val="00C544FD"/>
    <w:rsid w:val="00C64B86"/>
    <w:rsid w:val="00C70ED5"/>
    <w:rsid w:val="00C9512C"/>
    <w:rsid w:val="00CC4ADF"/>
    <w:rsid w:val="00CF0E0A"/>
    <w:rsid w:val="00D07749"/>
    <w:rsid w:val="00D17590"/>
    <w:rsid w:val="00D27370"/>
    <w:rsid w:val="00D27C26"/>
    <w:rsid w:val="00D320F7"/>
    <w:rsid w:val="00D33587"/>
    <w:rsid w:val="00D73D06"/>
    <w:rsid w:val="00DD6893"/>
    <w:rsid w:val="00DF2B42"/>
    <w:rsid w:val="00DF5326"/>
    <w:rsid w:val="00E06A24"/>
    <w:rsid w:val="00E10A35"/>
    <w:rsid w:val="00E20C1B"/>
    <w:rsid w:val="00E26F93"/>
    <w:rsid w:val="00E43CCA"/>
    <w:rsid w:val="00E953A2"/>
    <w:rsid w:val="00E95EC4"/>
    <w:rsid w:val="00EB665C"/>
    <w:rsid w:val="00EC0C55"/>
    <w:rsid w:val="00ED01E0"/>
    <w:rsid w:val="00ED2420"/>
    <w:rsid w:val="00F06602"/>
    <w:rsid w:val="00F17B3D"/>
    <w:rsid w:val="00F26910"/>
    <w:rsid w:val="00F32D63"/>
    <w:rsid w:val="00F502A2"/>
    <w:rsid w:val="00F578E0"/>
    <w:rsid w:val="00F57B75"/>
    <w:rsid w:val="00F63D2E"/>
    <w:rsid w:val="00F73C48"/>
    <w:rsid w:val="00FB1EE6"/>
    <w:rsid w:val="00FC4E68"/>
    <w:rsid w:val="00FD657C"/>
    <w:rsid w:val="00FE4B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EE7CF79"/>
  <w14:defaultImageDpi w14:val="300"/>
  <w15:docId w15:val="{1F9937FF-422B-4A4D-950E-F793FA22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uiPriority w:val="9"/>
    <w:qFormat/>
    <w:rsid w:val="009F4584"/>
    <w:pPr>
      <w:keepNext/>
      <w:keepLines/>
      <w:spacing w:before="240" w:after="0"/>
      <w:outlineLvl w:val="0"/>
    </w:pPr>
    <w:rPr>
      <w:rFonts w:ascii="Cambria" w:eastAsia="Times New Roman" w:hAnsi="Cambria" w:cs="Times New Roman"/>
      <w:b/>
      <w:bCs/>
      <w:color w:val="365F91"/>
      <w:sz w:val="28"/>
      <w:szCs w:val="28"/>
      <w:lang w:val="en-US" w:eastAsia="en-US"/>
    </w:rPr>
  </w:style>
  <w:style w:type="paragraph" w:styleId="Titre2">
    <w:name w:val="heading 2"/>
    <w:basedOn w:val="Normal"/>
    <w:link w:val="Titre2Car"/>
    <w:uiPriority w:val="9"/>
    <w:qFormat/>
    <w:rsid w:val="009F45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9F45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5">
    <w:name w:val="heading 5"/>
    <w:basedOn w:val="Normal"/>
    <w:next w:val="Normal"/>
    <w:link w:val="Titre5Car"/>
    <w:uiPriority w:val="9"/>
    <w:semiHidden/>
    <w:unhideWhenUsed/>
    <w:qFormat/>
    <w:rsid w:val="009F458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link w:val="ParagraphedelisteCar"/>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customStyle="1" w:styleId="apple-converted-space">
    <w:name w:val="apple-converted-space"/>
    <w:basedOn w:val="Policepardfaut"/>
    <w:rsid w:val="00ED01E0"/>
  </w:style>
  <w:style w:type="table" w:customStyle="1" w:styleId="Grilledutableau31">
    <w:name w:val="Grille du tableau31"/>
    <w:basedOn w:val="TableauNormal"/>
    <w:next w:val="Grilledutableau"/>
    <w:uiPriority w:val="59"/>
    <w:rsid w:val="00ED01E0"/>
    <w:rPr>
      <w:rFonts w:eastAsia="MS Mincho"/>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8B4682"/>
    <w:pPr>
      <w:spacing w:after="0" w:line="240" w:lineRule="auto"/>
    </w:pPr>
    <w:rPr>
      <w:rFonts w:ascii="Times New Roman" w:eastAsia="Times New Roman" w:hAnsi="Times New Roman" w:cs="Times New Roman"/>
      <w:sz w:val="20"/>
      <w:szCs w:val="20"/>
      <w:lang w:val="fr-CA" w:bidi="ar-TN"/>
    </w:rPr>
  </w:style>
  <w:style w:type="character" w:customStyle="1" w:styleId="NotedefinCar">
    <w:name w:val="Note de fin Car"/>
    <w:basedOn w:val="Policepardfaut"/>
    <w:link w:val="Notedefin"/>
    <w:uiPriority w:val="99"/>
    <w:semiHidden/>
    <w:rsid w:val="008B4682"/>
    <w:rPr>
      <w:rFonts w:ascii="Times New Roman" w:eastAsia="Times New Roman" w:hAnsi="Times New Roman" w:cs="Times New Roman"/>
      <w:sz w:val="20"/>
      <w:szCs w:val="20"/>
      <w:lang w:val="fr-CA" w:eastAsia="fr-FR" w:bidi="ar-TN"/>
    </w:rPr>
  </w:style>
  <w:style w:type="character" w:styleId="Appeldenotedefin">
    <w:name w:val="endnote reference"/>
    <w:basedOn w:val="Policepardfaut"/>
    <w:uiPriority w:val="99"/>
    <w:semiHidden/>
    <w:unhideWhenUsed/>
    <w:rsid w:val="008B4682"/>
    <w:rPr>
      <w:vertAlign w:val="superscript"/>
    </w:rPr>
  </w:style>
  <w:style w:type="character" w:customStyle="1" w:styleId="Titre1Car">
    <w:name w:val="Titre 1 Car"/>
    <w:basedOn w:val="Policepardfaut"/>
    <w:link w:val="Titre1"/>
    <w:uiPriority w:val="9"/>
    <w:rsid w:val="009F4584"/>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rsid w:val="009F4584"/>
    <w:rPr>
      <w:rFonts w:ascii="Times New Roman" w:eastAsia="Times New Roman" w:hAnsi="Times New Roman" w:cs="Times New Roman"/>
      <w:b/>
      <w:bCs/>
      <w:sz w:val="36"/>
      <w:szCs w:val="36"/>
      <w:lang w:val="fr-FR" w:eastAsia="fr-FR"/>
    </w:rPr>
  </w:style>
  <w:style w:type="character" w:customStyle="1" w:styleId="Titre3Car">
    <w:name w:val="Titre 3 Car"/>
    <w:basedOn w:val="Policepardfaut"/>
    <w:link w:val="Titre3"/>
    <w:uiPriority w:val="9"/>
    <w:rsid w:val="009F4584"/>
    <w:rPr>
      <w:rFonts w:ascii="Times New Roman" w:eastAsia="Times New Roman" w:hAnsi="Times New Roman" w:cs="Times New Roman"/>
      <w:b/>
      <w:bCs/>
      <w:sz w:val="27"/>
      <w:szCs w:val="27"/>
      <w:lang w:val="fr-FR" w:eastAsia="fr-FR"/>
    </w:rPr>
  </w:style>
  <w:style w:type="character" w:customStyle="1" w:styleId="Titre5Car">
    <w:name w:val="Titre 5 Car"/>
    <w:basedOn w:val="Policepardfaut"/>
    <w:link w:val="Titre5"/>
    <w:uiPriority w:val="9"/>
    <w:semiHidden/>
    <w:rsid w:val="009F4584"/>
    <w:rPr>
      <w:rFonts w:asciiTheme="majorHAnsi" w:eastAsiaTheme="majorEastAsia" w:hAnsiTheme="majorHAnsi" w:cstheme="majorBidi"/>
      <w:color w:val="365F91" w:themeColor="accent1" w:themeShade="BF"/>
      <w:sz w:val="22"/>
      <w:szCs w:val="22"/>
      <w:lang w:val="fr-FR" w:eastAsia="fr-FR"/>
    </w:rPr>
  </w:style>
  <w:style w:type="numbering" w:customStyle="1" w:styleId="Aucuneliste2">
    <w:name w:val="Aucune liste2"/>
    <w:next w:val="Aucuneliste"/>
    <w:uiPriority w:val="99"/>
    <w:semiHidden/>
    <w:unhideWhenUsed/>
    <w:rsid w:val="009F4584"/>
  </w:style>
  <w:style w:type="numbering" w:customStyle="1" w:styleId="Aucuneliste11">
    <w:name w:val="Aucune liste11"/>
    <w:next w:val="Aucuneliste"/>
    <w:uiPriority w:val="99"/>
    <w:semiHidden/>
    <w:unhideWhenUsed/>
    <w:rsid w:val="009F4584"/>
  </w:style>
  <w:style w:type="table" w:customStyle="1" w:styleId="Grilledutableau3">
    <w:name w:val="Grille du tableau3"/>
    <w:basedOn w:val="TableauNormal"/>
    <w:next w:val="Grilledutableau"/>
    <w:uiPriority w:val="59"/>
    <w:rsid w:val="009F4584"/>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9F4584"/>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9F4584"/>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F4584"/>
    <w:rPr>
      <w:color w:val="808080"/>
    </w:rPr>
  </w:style>
  <w:style w:type="numbering" w:customStyle="1" w:styleId="Aucuneliste21">
    <w:name w:val="Aucune liste21"/>
    <w:next w:val="Aucuneliste"/>
    <w:uiPriority w:val="99"/>
    <w:semiHidden/>
    <w:unhideWhenUsed/>
    <w:rsid w:val="009F4584"/>
  </w:style>
  <w:style w:type="paragraph" w:styleId="Retraitcorpsdetexte">
    <w:name w:val="Body Text Indent"/>
    <w:basedOn w:val="Normal"/>
    <w:link w:val="RetraitcorpsdetexteCar"/>
    <w:rsid w:val="009F4584"/>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9F4584"/>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9F4584"/>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9F4584"/>
    <w:rPr>
      <w:sz w:val="22"/>
      <w:szCs w:val="22"/>
      <w:lang w:val="fr-FR" w:eastAsia="fr-FR"/>
    </w:rPr>
  </w:style>
  <w:style w:type="paragraph" w:customStyle="1" w:styleId="Titre11">
    <w:name w:val="Titre 11"/>
    <w:basedOn w:val="Normal"/>
    <w:next w:val="Normal"/>
    <w:uiPriority w:val="9"/>
    <w:qFormat/>
    <w:rsid w:val="009F4584"/>
    <w:pPr>
      <w:keepNext/>
      <w:keepLines/>
      <w:spacing w:before="480" w:after="0"/>
      <w:outlineLvl w:val="0"/>
    </w:pPr>
    <w:rPr>
      <w:rFonts w:ascii="Cambria" w:eastAsia="Times New Roman" w:hAnsi="Cambria" w:cs="Times New Roman"/>
      <w:b/>
      <w:bCs/>
      <w:color w:val="365F91"/>
      <w:sz w:val="28"/>
      <w:szCs w:val="28"/>
    </w:rPr>
  </w:style>
  <w:style w:type="numbering" w:customStyle="1" w:styleId="Aucuneliste3">
    <w:name w:val="Aucune liste3"/>
    <w:next w:val="Aucuneliste"/>
    <w:uiPriority w:val="99"/>
    <w:semiHidden/>
    <w:unhideWhenUsed/>
    <w:rsid w:val="009F4584"/>
  </w:style>
  <w:style w:type="character" w:customStyle="1" w:styleId="shorttext">
    <w:name w:val="short_text"/>
    <w:basedOn w:val="Policepardfaut"/>
    <w:rsid w:val="009F4584"/>
  </w:style>
  <w:style w:type="character" w:customStyle="1" w:styleId="hps">
    <w:name w:val="hps"/>
    <w:basedOn w:val="Policepardfaut"/>
    <w:rsid w:val="009F4584"/>
  </w:style>
  <w:style w:type="paragraph" w:styleId="Sansinterligne">
    <w:name w:val="No Spacing"/>
    <w:uiPriority w:val="1"/>
    <w:qFormat/>
    <w:rsid w:val="009F4584"/>
    <w:rPr>
      <w:sz w:val="22"/>
      <w:szCs w:val="22"/>
      <w:lang w:val="fr-FR" w:eastAsia="fr-FR"/>
    </w:rPr>
  </w:style>
  <w:style w:type="table" w:customStyle="1" w:styleId="Grilledutableau4">
    <w:name w:val="Grille du tableau4"/>
    <w:basedOn w:val="TableauNormal"/>
    <w:next w:val="Grilledutableau"/>
    <w:uiPriority w:val="59"/>
    <w:rsid w:val="009F4584"/>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45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Policepardfaut"/>
    <w:rsid w:val="009F4584"/>
  </w:style>
  <w:style w:type="paragraph" w:customStyle="1" w:styleId="yiv5712557571msonormal">
    <w:name w:val="yiv5712557571msonormal"/>
    <w:basedOn w:val="Normal"/>
    <w:rsid w:val="009F45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12557571">
    <w:name w:val="yiv5712557571"/>
    <w:basedOn w:val="Normal"/>
    <w:rsid w:val="009F45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9F458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ar-SA" w:eastAsia="fr-FR"/>
    </w:rPr>
  </w:style>
  <w:style w:type="numbering" w:customStyle="1" w:styleId="List12">
    <w:name w:val="List 12"/>
    <w:basedOn w:val="Aucuneliste"/>
    <w:rsid w:val="009F4584"/>
    <w:pPr>
      <w:numPr>
        <w:numId w:val="9"/>
      </w:numPr>
    </w:pPr>
  </w:style>
  <w:style w:type="numbering" w:customStyle="1" w:styleId="List1">
    <w:name w:val="List 1"/>
    <w:basedOn w:val="Aucuneliste"/>
    <w:rsid w:val="009F4584"/>
    <w:pPr>
      <w:numPr>
        <w:numId w:val="1"/>
      </w:numPr>
    </w:pPr>
  </w:style>
  <w:style w:type="numbering" w:customStyle="1" w:styleId="Liste21">
    <w:name w:val="Liste 21"/>
    <w:basedOn w:val="Aucuneliste"/>
    <w:rsid w:val="009F4584"/>
    <w:pPr>
      <w:numPr>
        <w:numId w:val="2"/>
      </w:numPr>
    </w:pPr>
  </w:style>
  <w:style w:type="numbering" w:customStyle="1" w:styleId="Liste31">
    <w:name w:val="Liste 31"/>
    <w:basedOn w:val="Aucuneliste"/>
    <w:rsid w:val="009F4584"/>
    <w:pPr>
      <w:numPr>
        <w:numId w:val="3"/>
      </w:numPr>
    </w:pPr>
  </w:style>
  <w:style w:type="numbering" w:customStyle="1" w:styleId="Liste41">
    <w:name w:val="Liste 41"/>
    <w:basedOn w:val="Aucuneliste"/>
    <w:rsid w:val="009F4584"/>
    <w:pPr>
      <w:numPr>
        <w:numId w:val="4"/>
      </w:numPr>
    </w:pPr>
  </w:style>
  <w:style w:type="numbering" w:customStyle="1" w:styleId="Liste51">
    <w:name w:val="Liste 51"/>
    <w:basedOn w:val="Aucuneliste"/>
    <w:rsid w:val="009F4584"/>
    <w:pPr>
      <w:numPr>
        <w:numId w:val="5"/>
      </w:numPr>
    </w:pPr>
  </w:style>
  <w:style w:type="numbering" w:customStyle="1" w:styleId="List6">
    <w:name w:val="List 6"/>
    <w:basedOn w:val="Aucuneliste"/>
    <w:rsid w:val="009F4584"/>
    <w:pPr>
      <w:numPr>
        <w:numId w:val="6"/>
      </w:numPr>
    </w:pPr>
  </w:style>
  <w:style w:type="numbering" w:customStyle="1" w:styleId="List7">
    <w:name w:val="List 7"/>
    <w:basedOn w:val="Aucuneliste"/>
    <w:rsid w:val="009F4584"/>
    <w:pPr>
      <w:numPr>
        <w:numId w:val="7"/>
      </w:numPr>
    </w:pPr>
  </w:style>
  <w:style w:type="numbering" w:customStyle="1" w:styleId="List8">
    <w:name w:val="List 8"/>
    <w:basedOn w:val="Aucuneliste"/>
    <w:rsid w:val="009F4584"/>
    <w:pPr>
      <w:numPr>
        <w:numId w:val="8"/>
      </w:numPr>
    </w:pPr>
  </w:style>
  <w:style w:type="character" w:styleId="Marquedecommentaire">
    <w:name w:val="annotation reference"/>
    <w:basedOn w:val="Policepardfaut"/>
    <w:uiPriority w:val="99"/>
    <w:semiHidden/>
    <w:unhideWhenUsed/>
    <w:rsid w:val="009F4584"/>
    <w:rPr>
      <w:sz w:val="16"/>
      <w:szCs w:val="16"/>
    </w:rPr>
  </w:style>
  <w:style w:type="paragraph" w:styleId="Commentaire">
    <w:name w:val="annotation text"/>
    <w:basedOn w:val="Normal"/>
    <w:link w:val="CommentaireCar"/>
    <w:uiPriority w:val="99"/>
    <w:semiHidden/>
    <w:unhideWhenUsed/>
    <w:rsid w:val="009F4584"/>
    <w:pPr>
      <w:spacing w:line="240" w:lineRule="auto"/>
    </w:pPr>
    <w:rPr>
      <w:sz w:val="20"/>
      <w:szCs w:val="20"/>
    </w:rPr>
  </w:style>
  <w:style w:type="character" w:customStyle="1" w:styleId="CommentaireCar">
    <w:name w:val="Commentaire Car"/>
    <w:basedOn w:val="Policepardfaut"/>
    <w:link w:val="Commentaire"/>
    <w:uiPriority w:val="99"/>
    <w:semiHidden/>
    <w:rsid w:val="009F4584"/>
    <w:rPr>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9F4584"/>
    <w:rPr>
      <w:b/>
      <w:bCs/>
    </w:rPr>
  </w:style>
  <w:style w:type="character" w:customStyle="1" w:styleId="ObjetducommentaireCar">
    <w:name w:val="Objet du commentaire Car"/>
    <w:basedOn w:val="CommentaireCar"/>
    <w:link w:val="Objetducommentaire"/>
    <w:uiPriority w:val="99"/>
    <w:semiHidden/>
    <w:rsid w:val="009F4584"/>
    <w:rPr>
      <w:b/>
      <w:bCs/>
      <w:sz w:val="20"/>
      <w:szCs w:val="20"/>
      <w:lang w:val="fr-FR" w:eastAsia="fr-FR"/>
    </w:rPr>
  </w:style>
  <w:style w:type="character" w:customStyle="1" w:styleId="Titre1Car1">
    <w:name w:val="Titre 1 Car1"/>
    <w:basedOn w:val="Policepardfaut"/>
    <w:uiPriority w:val="9"/>
    <w:rsid w:val="009F4584"/>
    <w:rPr>
      <w:rFonts w:asciiTheme="majorHAnsi" w:eastAsiaTheme="majorEastAsia" w:hAnsiTheme="majorHAnsi" w:cstheme="majorBidi"/>
      <w:color w:val="365F91" w:themeColor="accent1" w:themeShade="BF"/>
      <w:sz w:val="32"/>
      <w:szCs w:val="32"/>
      <w:lang w:val="fr-FR" w:eastAsia="fr-FR"/>
    </w:rPr>
  </w:style>
  <w:style w:type="character" w:customStyle="1" w:styleId="ParagraphedelisteCar">
    <w:name w:val="Paragraphe de liste Car"/>
    <w:basedOn w:val="Policepardfaut"/>
    <w:link w:val="Paragraphedeliste"/>
    <w:uiPriority w:val="34"/>
    <w:rsid w:val="009F4584"/>
    <w:rPr>
      <w:sz w:val="22"/>
      <w:szCs w:val="22"/>
      <w:lang w:val="fr-FR" w:eastAsia="fr-FR"/>
    </w:rPr>
  </w:style>
  <w:style w:type="character" w:styleId="Lienhypertexte">
    <w:name w:val="Hyperlink"/>
    <w:basedOn w:val="Policepardfaut"/>
    <w:uiPriority w:val="99"/>
    <w:unhideWhenUsed/>
    <w:rsid w:val="009F4584"/>
    <w:rPr>
      <w:color w:val="0000FF" w:themeColor="hyperlink"/>
      <w:u w:val="single"/>
    </w:rPr>
  </w:style>
  <w:style w:type="character" w:styleId="Mentionnonrsolue">
    <w:name w:val="Unresolved Mention"/>
    <w:basedOn w:val="Policepardfaut"/>
    <w:uiPriority w:val="99"/>
    <w:semiHidden/>
    <w:unhideWhenUsed/>
    <w:rsid w:val="009F45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214849">
      <w:bodyDiv w:val="1"/>
      <w:marLeft w:val="0"/>
      <w:marRight w:val="0"/>
      <w:marTop w:val="0"/>
      <w:marBottom w:val="0"/>
      <w:divBdr>
        <w:top w:val="none" w:sz="0" w:space="0" w:color="auto"/>
        <w:left w:val="none" w:sz="0" w:space="0" w:color="auto"/>
        <w:bottom w:val="none" w:sz="0" w:space="0" w:color="auto"/>
        <w:right w:val="none" w:sz="0" w:space="0" w:color="auto"/>
      </w:divBdr>
      <w:divsChild>
        <w:div w:id="587154614">
          <w:marLeft w:val="0"/>
          <w:marRight w:val="0"/>
          <w:marTop w:val="0"/>
          <w:marBottom w:val="0"/>
          <w:divBdr>
            <w:top w:val="none" w:sz="0" w:space="0" w:color="auto"/>
            <w:left w:val="none" w:sz="0" w:space="0" w:color="auto"/>
            <w:bottom w:val="none" w:sz="0" w:space="0" w:color="auto"/>
            <w:right w:val="none" w:sz="0" w:space="0" w:color="auto"/>
          </w:divBdr>
          <w:divsChild>
            <w:div w:id="504900402">
              <w:marLeft w:val="0"/>
              <w:marRight w:val="0"/>
              <w:marTop w:val="0"/>
              <w:marBottom w:val="0"/>
              <w:divBdr>
                <w:top w:val="none" w:sz="0" w:space="0" w:color="auto"/>
                <w:left w:val="none" w:sz="0" w:space="0" w:color="auto"/>
                <w:bottom w:val="none" w:sz="0" w:space="0" w:color="auto"/>
                <w:right w:val="none" w:sz="0" w:space="0" w:color="auto"/>
              </w:divBdr>
              <w:divsChild>
                <w:div w:id="304704130">
                  <w:marLeft w:val="0"/>
                  <w:marRight w:val="0"/>
                  <w:marTop w:val="0"/>
                  <w:marBottom w:val="0"/>
                  <w:divBdr>
                    <w:top w:val="none" w:sz="0" w:space="0" w:color="auto"/>
                    <w:left w:val="none" w:sz="0" w:space="0" w:color="auto"/>
                    <w:bottom w:val="none" w:sz="0" w:space="0" w:color="auto"/>
                    <w:right w:val="none" w:sz="0" w:space="0" w:color="auto"/>
                  </w:divBdr>
                  <w:divsChild>
                    <w:div w:id="197742985">
                      <w:marLeft w:val="0"/>
                      <w:marRight w:val="0"/>
                      <w:marTop w:val="0"/>
                      <w:marBottom w:val="0"/>
                      <w:divBdr>
                        <w:top w:val="none" w:sz="0" w:space="0" w:color="auto"/>
                        <w:left w:val="none" w:sz="0" w:space="0" w:color="auto"/>
                        <w:bottom w:val="none" w:sz="0" w:space="0" w:color="auto"/>
                        <w:right w:val="none" w:sz="0" w:space="0" w:color="auto"/>
                      </w:divBdr>
                      <w:divsChild>
                        <w:div w:id="1084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437054">
          <w:marLeft w:val="0"/>
          <w:marRight w:val="0"/>
          <w:marTop w:val="0"/>
          <w:marBottom w:val="0"/>
          <w:divBdr>
            <w:top w:val="none" w:sz="0" w:space="0" w:color="auto"/>
            <w:left w:val="none" w:sz="0" w:space="0" w:color="auto"/>
            <w:bottom w:val="none" w:sz="0" w:space="0" w:color="auto"/>
            <w:right w:val="none" w:sz="0" w:space="0" w:color="auto"/>
          </w:divBdr>
          <w:divsChild>
            <w:div w:id="10789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securite.tn/ar/node/41715"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on-securite.tn/ar/node/4542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on-securite.tn/ar/node/4546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gislation-securite.tn/ar/node/4124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islation-securite.tn/ar/node/41245"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42F09-EDD5-4DE0-8DA8-E0B63D3A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65</Pages>
  <Words>28538</Words>
  <Characters>156961</Characters>
  <Application>Microsoft Office Word</Application>
  <DocSecurity>0</DocSecurity>
  <Lines>1308</Lines>
  <Paragraphs>370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Wided Boujeh</cp:lastModifiedBy>
  <cp:revision>26</cp:revision>
  <cp:lastPrinted>2018-05-29T08:30:00Z</cp:lastPrinted>
  <dcterms:created xsi:type="dcterms:W3CDTF">2018-05-18T09:27:00Z</dcterms:created>
  <dcterms:modified xsi:type="dcterms:W3CDTF">2018-05-29T08:31:00Z</dcterms:modified>
</cp:coreProperties>
</file>