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9C3A" w14:textId="6F04CA91" w:rsidR="002018B4" w:rsidRPr="00AC37DC" w:rsidRDefault="00A07D0E" w:rsidP="00C476A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AC37DC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أمر عدد 219 لسنة 1971 مؤرخ في 29 ماي 1971 يتعلق بتعيين المحتسبين الخاضعة حساباتهم لقضاء دائرة الحسابات </w:t>
      </w:r>
    </w:p>
    <w:p w14:paraId="5CC8E760" w14:textId="77777777" w:rsidR="00C476A7" w:rsidRDefault="00C476A7" w:rsidP="00C476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DC0FFE" w14:textId="7EB765CA" w:rsidR="00A07D0E" w:rsidRPr="00A07D0E" w:rsidRDefault="00A07D0E" w:rsidP="00C476A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>نحن الحبيب بورقيب</w:t>
      </w:r>
      <w:r w:rsidR="00C476A7">
        <w:rPr>
          <w:rFonts w:ascii="Arial" w:hAnsi="Arial" w:cs="Arial" w:hint="cs"/>
          <w:rtl/>
          <w:lang w:bidi="ar-TN"/>
        </w:rPr>
        <w:t>ة،</w:t>
      </w:r>
      <w:r w:rsidRPr="00A07D0E">
        <w:rPr>
          <w:rFonts w:ascii="Arial" w:hAnsi="Arial" w:cs="Arial" w:hint="cs"/>
          <w:rtl/>
          <w:lang w:bidi="ar-TN"/>
        </w:rPr>
        <w:t xml:space="preserve"> رئيس الجمهورية التونسية، </w:t>
      </w:r>
    </w:p>
    <w:p w14:paraId="171AE6F7" w14:textId="306E5FF9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بعد اطلاعنا على القانون عدد 8 لسنة 1968 المؤرخ في 8 مارس 1968 </w:t>
      </w:r>
      <w:r w:rsidR="00C476A7" w:rsidRPr="00A07D0E">
        <w:rPr>
          <w:rFonts w:ascii="Arial" w:hAnsi="Arial" w:cs="Arial" w:hint="cs"/>
          <w:rtl/>
          <w:lang w:bidi="ar-TN"/>
        </w:rPr>
        <w:t>المتعلق</w:t>
      </w:r>
      <w:r w:rsidRPr="00A07D0E">
        <w:rPr>
          <w:rFonts w:ascii="Arial" w:hAnsi="Arial" w:cs="Arial" w:hint="cs"/>
          <w:rtl/>
          <w:lang w:bidi="ar-TN"/>
        </w:rPr>
        <w:t xml:space="preserve"> بتنظيم دائرة المحاسبات والمتمم بالقانون عدد 17 لسنة 1970 المؤرخ في 20 </w:t>
      </w:r>
      <w:proofErr w:type="spellStart"/>
      <w:r w:rsidRPr="00A07D0E">
        <w:rPr>
          <w:rFonts w:ascii="Arial" w:hAnsi="Arial" w:cs="Arial" w:hint="cs"/>
          <w:rtl/>
          <w:lang w:bidi="ar-TN"/>
        </w:rPr>
        <w:t>أفريل</w:t>
      </w:r>
      <w:proofErr w:type="spellEnd"/>
      <w:r w:rsidRPr="00A07D0E">
        <w:rPr>
          <w:rFonts w:ascii="Arial" w:hAnsi="Arial" w:cs="Arial" w:hint="cs"/>
          <w:rtl/>
          <w:lang w:bidi="ar-TN"/>
        </w:rPr>
        <w:t xml:space="preserve"> 1970، </w:t>
      </w:r>
    </w:p>
    <w:p w14:paraId="31925BEE" w14:textId="5733DCEF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وعلى الأمر عدد 218 لسنة 1971 المؤرخ في 29 ماي 1971 المتعلق بتسيير دائرة المحاسبات، </w:t>
      </w:r>
    </w:p>
    <w:p w14:paraId="7BAFA0ED" w14:textId="5478B868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وعلى راي الوزير الأول ووزير المالية، </w:t>
      </w:r>
    </w:p>
    <w:p w14:paraId="36474C44" w14:textId="7F8E0A6F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أصدرنا أمرنا هذا بما يأتي: </w:t>
      </w:r>
    </w:p>
    <w:p w14:paraId="07333E50" w14:textId="262AFFDF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A07D0E">
        <w:rPr>
          <w:rFonts w:ascii="Arial" w:hAnsi="Arial" w:cs="Arial"/>
          <w:b/>
          <w:bCs/>
          <w:rtl/>
          <w:lang w:bidi="ar-TN"/>
        </w:rPr>
        <w:t>–</w:t>
      </w:r>
      <w:r w:rsidRPr="00A07D0E">
        <w:rPr>
          <w:rFonts w:ascii="Arial" w:hAnsi="Arial" w:cs="Arial" w:hint="cs"/>
          <w:rtl/>
          <w:lang w:bidi="ar-TN"/>
        </w:rPr>
        <w:t xml:space="preserve"> تخضع مباشرة لقضاء دائرة المحاسبات حسابات المحتسبين الآتي ذكرهم: </w:t>
      </w:r>
    </w:p>
    <w:p w14:paraId="5AA6DAA9" w14:textId="3049ADAB" w:rsidR="00A07D0E" w:rsidRPr="00A07D0E" w:rsidRDefault="00A07D0E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القابض العام للبلاد التونسية، </w:t>
      </w:r>
    </w:p>
    <w:p w14:paraId="159841BB" w14:textId="7C9E19AD" w:rsidR="00A07D0E" w:rsidRPr="00A07D0E" w:rsidRDefault="00A07D0E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>قباض المالية</w:t>
      </w:r>
      <w:r>
        <w:rPr>
          <w:rFonts w:ascii="Arial" w:hAnsi="Arial" w:cs="Arial" w:hint="cs"/>
          <w:rtl/>
          <w:lang w:bidi="ar-TN"/>
        </w:rPr>
        <w:t>،</w:t>
      </w:r>
    </w:p>
    <w:p w14:paraId="5EB28312" w14:textId="28DD8CA3" w:rsidR="00A07D0E" w:rsidRPr="00A07D0E" w:rsidRDefault="00A07D0E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قباض </w:t>
      </w:r>
      <w:proofErr w:type="spellStart"/>
      <w:r w:rsidRPr="00A07D0E">
        <w:rPr>
          <w:rFonts w:ascii="Arial" w:hAnsi="Arial" w:cs="Arial" w:hint="cs"/>
          <w:rtl/>
          <w:lang w:bidi="ar-TN"/>
        </w:rPr>
        <w:t>القمارق</w:t>
      </w:r>
      <w:proofErr w:type="spellEnd"/>
      <w:r w:rsidR="00AC37DC">
        <w:rPr>
          <w:rFonts w:ascii="Arial" w:hAnsi="Arial" w:cs="Arial" w:hint="cs"/>
          <w:rtl/>
          <w:lang w:bidi="ar-TN"/>
        </w:rPr>
        <w:t>،</w:t>
      </w:r>
    </w:p>
    <w:p w14:paraId="07E5425F" w14:textId="16A70D79" w:rsidR="00A07D0E" w:rsidRPr="00A07D0E" w:rsidRDefault="00A07D0E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>رؤساء المراكز الديبلوماسية والقنصلية بالخارج</w:t>
      </w:r>
      <w:r w:rsidR="00AC37DC">
        <w:rPr>
          <w:rFonts w:ascii="Arial" w:hAnsi="Arial" w:cs="Arial" w:hint="cs"/>
          <w:rtl/>
          <w:lang w:bidi="ar-TN"/>
        </w:rPr>
        <w:t>،</w:t>
      </w:r>
    </w:p>
    <w:p w14:paraId="6EF4CCD4" w14:textId="5B65F656" w:rsidR="00A07D0E" w:rsidRPr="00A07D0E" w:rsidRDefault="00A07D0E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 xml:space="preserve">حافظ </w:t>
      </w:r>
      <w:proofErr w:type="spellStart"/>
      <w:r w:rsidRPr="00A07D0E">
        <w:rPr>
          <w:rFonts w:ascii="Arial" w:hAnsi="Arial" w:cs="Arial" w:hint="cs"/>
          <w:rtl/>
          <w:lang w:bidi="ar-TN"/>
        </w:rPr>
        <w:t>مغازة</w:t>
      </w:r>
      <w:proofErr w:type="spellEnd"/>
      <w:r w:rsidRPr="00A07D0E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A07D0E">
        <w:rPr>
          <w:rFonts w:ascii="Arial" w:hAnsi="Arial" w:cs="Arial" w:hint="cs"/>
          <w:rtl/>
          <w:lang w:bidi="ar-TN"/>
        </w:rPr>
        <w:t>التنبر</w:t>
      </w:r>
      <w:proofErr w:type="spellEnd"/>
      <w:r w:rsidR="00AC37DC">
        <w:rPr>
          <w:rFonts w:ascii="Arial" w:hAnsi="Arial" w:cs="Arial" w:hint="cs"/>
          <w:rtl/>
          <w:lang w:bidi="ar-TN"/>
        </w:rPr>
        <w:t>،</w:t>
      </w:r>
    </w:p>
    <w:p w14:paraId="30064BFE" w14:textId="71A83467" w:rsidR="00A07D0E" w:rsidRDefault="00A07D0E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>المحتسبون المركزيون للميزانيات الملحقة</w:t>
      </w:r>
      <w:r w:rsidR="00AC37DC">
        <w:rPr>
          <w:rFonts w:ascii="Arial" w:hAnsi="Arial" w:cs="Arial" w:hint="cs"/>
          <w:rtl/>
          <w:lang w:bidi="ar-TN"/>
        </w:rPr>
        <w:t>،</w:t>
      </w:r>
    </w:p>
    <w:p w14:paraId="5F7628A1" w14:textId="32F43890" w:rsidR="00A07D0E" w:rsidRPr="00A07D0E" w:rsidRDefault="00AC37DC" w:rsidP="00A07D0E">
      <w:pPr>
        <w:pStyle w:val="Paragraphedeliste"/>
        <w:numPr>
          <w:ilvl w:val="0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>محتسبو</w:t>
      </w:r>
      <w:r w:rsidR="00A07D0E" w:rsidRPr="00A07D0E">
        <w:rPr>
          <w:rFonts w:ascii="Arial" w:hAnsi="Arial" w:cs="Arial" w:hint="cs"/>
          <w:rtl/>
          <w:lang w:bidi="ar-TN"/>
        </w:rPr>
        <w:t xml:space="preserve"> مجالس الولايات والبلديات والمؤسسات العمومية ذات الصبغة الإدارية التي تفوق </w:t>
      </w:r>
      <w:r w:rsidRPr="00A07D0E">
        <w:rPr>
          <w:rFonts w:ascii="Arial" w:hAnsi="Arial" w:cs="Arial" w:hint="cs"/>
          <w:rtl/>
          <w:lang w:bidi="ar-TN"/>
        </w:rPr>
        <w:t>ميزانيتها</w:t>
      </w:r>
      <w:r w:rsidR="00A07D0E" w:rsidRPr="00A07D0E">
        <w:rPr>
          <w:rFonts w:ascii="Arial" w:hAnsi="Arial" w:cs="Arial" w:hint="cs"/>
          <w:rtl/>
          <w:lang w:bidi="ar-TN"/>
        </w:rPr>
        <w:t xml:space="preserve"> السنوية العادية مقدار 400.000 دينارا.</w:t>
      </w:r>
    </w:p>
    <w:p w14:paraId="744AC205" w14:textId="61D7E880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C37DC">
        <w:rPr>
          <w:rFonts w:ascii="Arial" w:hAnsi="Arial" w:cs="Arial" w:hint="cs"/>
          <w:b/>
          <w:bCs/>
          <w:rtl/>
          <w:lang w:bidi="ar-TN"/>
        </w:rPr>
        <w:t>الفصل 2</w:t>
      </w:r>
      <w:r w:rsidRPr="00A07D0E">
        <w:rPr>
          <w:rFonts w:ascii="Arial" w:hAnsi="Arial" w:cs="Arial" w:hint="cs"/>
          <w:rtl/>
          <w:lang w:bidi="ar-TN"/>
        </w:rPr>
        <w:t xml:space="preserve"> </w:t>
      </w:r>
      <w:r w:rsidRPr="00A07D0E">
        <w:rPr>
          <w:rFonts w:ascii="Arial" w:hAnsi="Arial" w:cs="Arial"/>
          <w:rtl/>
          <w:lang w:bidi="ar-TN"/>
        </w:rPr>
        <w:t>–</w:t>
      </w:r>
      <w:r w:rsidRPr="00A07D0E">
        <w:rPr>
          <w:rFonts w:ascii="Arial" w:hAnsi="Arial" w:cs="Arial" w:hint="cs"/>
          <w:rtl/>
          <w:lang w:bidi="ar-TN"/>
        </w:rPr>
        <w:t xml:space="preserve"> تنظر وزارة المالية في حسابات المجموعات والمؤسسات العمومية ذات الصبغة الإدارية التي يفوق مقدار ميزانيتها السنوية العادية 400.000 دينارا وتبت فيها ما لم يقع الطعن في ذلك لدى دائرة المحاسبات.</w:t>
      </w:r>
    </w:p>
    <w:p w14:paraId="32FF6253" w14:textId="0D17C691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07D0E">
        <w:rPr>
          <w:rFonts w:ascii="Arial" w:hAnsi="Arial" w:cs="Arial" w:hint="cs"/>
          <w:rtl/>
          <w:lang w:bidi="ar-TN"/>
        </w:rPr>
        <w:t>وتعلم دائرة المحاسبات حالا بنتيجة التحقيقات التي وقع القيام بها.</w:t>
      </w:r>
    </w:p>
    <w:p w14:paraId="03F0D27C" w14:textId="239D7B1E" w:rsidR="00A07D0E" w:rsidRPr="00A07D0E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C37DC">
        <w:rPr>
          <w:rFonts w:ascii="Arial" w:hAnsi="Arial" w:cs="Arial" w:hint="cs"/>
          <w:b/>
          <w:bCs/>
          <w:rtl/>
          <w:lang w:bidi="ar-TN"/>
        </w:rPr>
        <w:t xml:space="preserve">الفصل 3 </w:t>
      </w:r>
      <w:r w:rsidRPr="00AC37DC">
        <w:rPr>
          <w:rFonts w:ascii="Arial" w:hAnsi="Arial" w:cs="Arial"/>
          <w:b/>
          <w:bCs/>
          <w:rtl/>
          <w:lang w:bidi="ar-TN"/>
        </w:rPr>
        <w:t>–</w:t>
      </w:r>
      <w:r w:rsidRPr="00A07D0E">
        <w:rPr>
          <w:rFonts w:ascii="Arial" w:hAnsi="Arial" w:cs="Arial" w:hint="cs"/>
          <w:rtl/>
          <w:lang w:bidi="ar-TN"/>
        </w:rPr>
        <w:t xml:space="preserve"> الوزير الأول ووزير المالية ورئيس دائرة المحاسبات مكلفون كل فيما يخصه بتنفيذ هذا الأمر الذي ينشر بالرائد الرسمي للجمهورية التونسية.</w:t>
      </w:r>
    </w:p>
    <w:p w14:paraId="6B88E5A5" w14:textId="5FC94144" w:rsidR="00A07D0E" w:rsidRPr="00AC37DC" w:rsidRDefault="00A07D0E" w:rsidP="00A07D0E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rtl/>
          <w:lang w:bidi="ar-TN"/>
        </w:rPr>
      </w:pPr>
      <w:r w:rsidRPr="00AC37DC">
        <w:rPr>
          <w:rFonts w:ascii="Arial" w:hAnsi="Arial" w:cs="Arial" w:hint="cs"/>
          <w:b/>
          <w:bCs/>
          <w:rtl/>
          <w:lang w:bidi="ar-TN"/>
        </w:rPr>
        <w:t>تونس في 29 ماي 1971.</w:t>
      </w:r>
      <w:bookmarkEnd w:id="0"/>
    </w:p>
    <w:sectPr w:rsidR="00A07D0E" w:rsidRPr="00AC37D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0332" w14:textId="77777777" w:rsidR="00A01164" w:rsidRDefault="00A01164" w:rsidP="008F3F2D">
      <w:r>
        <w:separator/>
      </w:r>
    </w:p>
  </w:endnote>
  <w:endnote w:type="continuationSeparator" w:id="0">
    <w:p w14:paraId="7AF163CE" w14:textId="77777777" w:rsidR="00A01164" w:rsidRDefault="00A0116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429" w14:textId="77777777" w:rsidR="00A01164" w:rsidRDefault="00A01164" w:rsidP="008F3F2D">
      <w:r>
        <w:separator/>
      </w:r>
    </w:p>
  </w:footnote>
  <w:footnote w:type="continuationSeparator" w:id="0">
    <w:p w14:paraId="19969597" w14:textId="77777777" w:rsidR="00A01164" w:rsidRDefault="00A0116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07E"/>
    <w:multiLevelType w:val="hybridMultilevel"/>
    <w:tmpl w:val="8F228CFA"/>
    <w:lvl w:ilvl="0" w:tplc="900E0A9E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22"/>
  </w:num>
  <w:num w:numId="5">
    <w:abstractNumId w:val="1"/>
  </w:num>
  <w:num w:numId="6">
    <w:abstractNumId w:val="26"/>
  </w:num>
  <w:num w:numId="7">
    <w:abstractNumId w:val="6"/>
  </w:num>
  <w:num w:numId="8">
    <w:abstractNumId w:val="7"/>
  </w:num>
  <w:num w:numId="9">
    <w:abstractNumId w:val="34"/>
  </w:num>
  <w:num w:numId="10">
    <w:abstractNumId w:val="30"/>
  </w:num>
  <w:num w:numId="11">
    <w:abstractNumId w:val="19"/>
  </w:num>
  <w:num w:numId="12">
    <w:abstractNumId w:val="35"/>
  </w:num>
  <w:num w:numId="13">
    <w:abstractNumId w:val="24"/>
  </w:num>
  <w:num w:numId="14">
    <w:abstractNumId w:val="33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9"/>
  </w:num>
  <w:num w:numId="20">
    <w:abstractNumId w:val="8"/>
  </w:num>
  <w:num w:numId="21">
    <w:abstractNumId w:val="16"/>
  </w:num>
  <w:num w:numId="22">
    <w:abstractNumId w:val="23"/>
  </w:num>
  <w:num w:numId="23">
    <w:abstractNumId w:val="12"/>
  </w:num>
  <w:num w:numId="24">
    <w:abstractNumId w:val="15"/>
  </w:num>
  <w:num w:numId="25">
    <w:abstractNumId w:val="4"/>
  </w:num>
  <w:num w:numId="26">
    <w:abstractNumId w:val="14"/>
  </w:num>
  <w:num w:numId="27">
    <w:abstractNumId w:val="11"/>
  </w:num>
  <w:num w:numId="28">
    <w:abstractNumId w:val="29"/>
  </w:num>
  <w:num w:numId="29">
    <w:abstractNumId w:val="32"/>
  </w:num>
  <w:num w:numId="30">
    <w:abstractNumId w:val="20"/>
  </w:num>
  <w:num w:numId="31">
    <w:abstractNumId w:val="10"/>
  </w:num>
  <w:num w:numId="32">
    <w:abstractNumId w:val="21"/>
  </w:num>
  <w:num w:numId="33">
    <w:abstractNumId w:val="17"/>
  </w:num>
  <w:num w:numId="34">
    <w:abstractNumId w:val="5"/>
  </w:num>
  <w:num w:numId="35">
    <w:abstractNumId w:val="18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B48AF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A00644"/>
    <w:rsid w:val="00A01164"/>
    <w:rsid w:val="00A04F09"/>
    <w:rsid w:val="00A07D0E"/>
    <w:rsid w:val="00A1747C"/>
    <w:rsid w:val="00A5498E"/>
    <w:rsid w:val="00A90F21"/>
    <w:rsid w:val="00A91622"/>
    <w:rsid w:val="00AC37DC"/>
    <w:rsid w:val="00AD2268"/>
    <w:rsid w:val="00AE16D9"/>
    <w:rsid w:val="00AE2C7D"/>
    <w:rsid w:val="00B02967"/>
    <w:rsid w:val="00B05438"/>
    <w:rsid w:val="00B21D52"/>
    <w:rsid w:val="00B617F1"/>
    <w:rsid w:val="00BD1990"/>
    <w:rsid w:val="00C1635D"/>
    <w:rsid w:val="00C476A7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E10A35"/>
    <w:rsid w:val="00E953A2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3</cp:revision>
  <cp:lastPrinted>2012-05-17T15:54:00Z</cp:lastPrinted>
  <dcterms:created xsi:type="dcterms:W3CDTF">2019-02-14T14:35:00Z</dcterms:created>
  <dcterms:modified xsi:type="dcterms:W3CDTF">2019-02-14T14:36:00Z</dcterms:modified>
</cp:coreProperties>
</file>