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66B7" w14:textId="37F631BB" w:rsidR="00C17C0E" w:rsidRPr="00C17C0E" w:rsidRDefault="00C17C0E" w:rsidP="00C17C0E">
      <w:pPr>
        <w:bidi/>
        <w:spacing w:before="120" w:after="0" w:line="240" w:lineRule="auto"/>
        <w:ind w:left="284"/>
        <w:jc w:val="both"/>
        <w:rPr>
          <w:rFonts w:ascii="Arial" w:hAnsi="Arial" w:cs="Arial" w:hint="cs"/>
          <w:b/>
          <w:bCs/>
          <w:sz w:val="24"/>
          <w:szCs w:val="24"/>
          <w:rtl/>
          <w:lang w:bidi="ar-TN"/>
        </w:rPr>
      </w:pPr>
      <w:r w:rsidRPr="00C17C0E">
        <w:rPr>
          <w:rFonts w:ascii="Arial" w:hAnsi="Arial" w:cs="Arial"/>
          <w:b/>
          <w:bCs/>
          <w:sz w:val="24"/>
          <w:szCs w:val="24"/>
          <w:rtl/>
          <w:lang w:bidi="ar-TN"/>
        </w:rPr>
        <w:t>أمر حكومي عدد 833 لسنة 2019 مؤرخ في 5 سبتمبر 2019 يتعلق بضبط الحدود الترابية لبلدية بن قردان من ولاية مدنين</w:t>
      </w:r>
    </w:p>
    <w:p w14:paraId="5CAA463B" w14:textId="77777777" w:rsidR="00C17C0E" w:rsidRPr="00C17C0E" w:rsidRDefault="00C17C0E" w:rsidP="00C17C0E">
      <w:pPr>
        <w:bidi/>
        <w:spacing w:before="120" w:after="0" w:line="240" w:lineRule="auto"/>
        <w:ind w:left="284"/>
        <w:jc w:val="both"/>
        <w:rPr>
          <w:rFonts w:ascii="Arial" w:hAnsi="Arial" w:cs="Arial"/>
          <w:rtl/>
          <w:lang w:bidi="ar-TN"/>
        </w:rPr>
      </w:pPr>
    </w:p>
    <w:p w14:paraId="5F4987CF" w14:textId="7ADEA2BB"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إن رئيس الحكومــــة،</w:t>
      </w:r>
      <w:bookmarkStart w:id="0" w:name="_GoBack"/>
      <w:bookmarkEnd w:id="0"/>
    </w:p>
    <w:p w14:paraId="22EC0B15"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باقتراح مـــن وزيـر الشؤون المحلية والبيئة،</w:t>
      </w:r>
    </w:p>
    <w:p w14:paraId="339B1A82"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بعد الاطلاع على الدستور،</w:t>
      </w:r>
    </w:p>
    <w:p w14:paraId="2F6B6897"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وعلى القانون عدد 35 لسنة 1975 المؤرخ في 14 ماي 1975 المتعلق بالقانون الأساسي لميزانية الجماعات العمومية المحلية وعلى جميع النصوص التي نقحته أو تممته وخاصة القانون الأساسي عدد 65 لسنة 2007 المؤرخ في 18 ديسمبر 2007،</w:t>
      </w:r>
    </w:p>
    <w:p w14:paraId="58F60756"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7D63418D"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وعلى القانون الأساسي عدد 29 لسنة 2018 المؤرخ في 9 ماي 2018 المتعلق بمجلة الجماعات المحلية وخاصة الفصل 400 منه،</w:t>
      </w:r>
    </w:p>
    <w:p w14:paraId="41F21AB9"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672EA2D1"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w:t>
      </w:r>
    </w:p>
    <w:p w14:paraId="5A41A5AE"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w:t>
      </w:r>
    </w:p>
    <w:p w14:paraId="3203DBA3"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وعلى الأمر المؤرخ في 13 ديسمبر 1906 المتعلق بإحداث بلدية بن قردان،</w:t>
      </w:r>
    </w:p>
    <w:p w14:paraId="7F50317E"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 xml:space="preserve">وعلى الأمر عدد 543 لسنة 1996 المؤرخ في أول </w:t>
      </w:r>
      <w:proofErr w:type="spellStart"/>
      <w:r w:rsidRPr="00C17C0E">
        <w:rPr>
          <w:rFonts w:ascii="Arial" w:hAnsi="Arial" w:cs="Arial"/>
          <w:rtl/>
          <w:lang w:bidi="ar-TN"/>
        </w:rPr>
        <w:t>أفريل</w:t>
      </w:r>
      <w:proofErr w:type="spellEnd"/>
      <w:r w:rsidRPr="00C17C0E">
        <w:rPr>
          <w:rFonts w:ascii="Arial" w:hAnsi="Arial" w:cs="Arial"/>
          <w:rtl/>
          <w:lang w:bidi="ar-TN"/>
        </w:rPr>
        <w:t xml:space="preserve"> 1996 المتعلق بضبط عدد وتسمية </w:t>
      </w:r>
      <w:proofErr w:type="spellStart"/>
      <w:r w:rsidRPr="00C17C0E">
        <w:rPr>
          <w:rFonts w:ascii="Arial" w:hAnsi="Arial" w:cs="Arial"/>
          <w:rtl/>
          <w:lang w:bidi="ar-TN"/>
        </w:rPr>
        <w:t>معتمديات</w:t>
      </w:r>
      <w:proofErr w:type="spellEnd"/>
      <w:r w:rsidRPr="00C17C0E">
        <w:rPr>
          <w:rFonts w:ascii="Arial" w:hAnsi="Arial" w:cs="Arial"/>
          <w:rtl/>
          <w:lang w:bidi="ar-TN"/>
        </w:rPr>
        <w:t xml:space="preserve"> ولايات الجمهورية وعلى جميع النصوص التي نقحته أو تممته،</w:t>
      </w:r>
    </w:p>
    <w:p w14:paraId="6950AA26"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وعلى الأمر الحكومي عدد 365 لسنة 2016 المؤرخ في 18 مارس 2016 المتعلق بإحداث وضبط مشمولات وزارة الشؤون المحلية،</w:t>
      </w:r>
    </w:p>
    <w:p w14:paraId="4A99E838"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وعلى الأمر الحكومي عدد 602 لسنة 2016 المؤرخ في 26 ماي 2016 المتعلق بتحوير الحدود الترابية لبعض البلديات،</w:t>
      </w:r>
    </w:p>
    <w:p w14:paraId="6318F683"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وعلى الأمر الرئاسي عدد 107 لسنة 2016 المؤرخ في 27 أوت 2016 المتعلق بتسمية رئيس الحكومة وأعضائها،</w:t>
      </w:r>
    </w:p>
    <w:p w14:paraId="79C0357D" w14:textId="4A15CAEE"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وعلى الأمر الرئاسي عدد 124 لسنة 2017 المؤرخ في 12 سبتمبر 2017 المتعلق بتسمية أعضاء بالحكومة،</w:t>
      </w:r>
    </w:p>
    <w:p w14:paraId="5DD0EA07"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وعلى الأمر الرئاسي عدد 125 لسنة 2018 المؤرخ في 14 نوفمبر 2018 المتعلق بتسمية أعضاء بالحكومة،</w:t>
      </w:r>
    </w:p>
    <w:p w14:paraId="7F5A1820"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 xml:space="preserve">وعلى قرار وزير الداخلية المؤرخ في 16 جويلية 1996 المتعلق بضبط المناطق التابعة </w:t>
      </w:r>
      <w:proofErr w:type="spellStart"/>
      <w:r w:rsidRPr="00C17C0E">
        <w:rPr>
          <w:rFonts w:ascii="Arial" w:hAnsi="Arial" w:cs="Arial"/>
          <w:rtl/>
          <w:lang w:bidi="ar-TN"/>
        </w:rPr>
        <w:t>لمعتمديات</w:t>
      </w:r>
      <w:proofErr w:type="spellEnd"/>
      <w:r w:rsidRPr="00C17C0E">
        <w:rPr>
          <w:rFonts w:ascii="Arial" w:hAnsi="Arial" w:cs="Arial"/>
          <w:rtl/>
          <w:lang w:bidi="ar-TN"/>
        </w:rPr>
        <w:t xml:space="preserve"> ولايات الجمهورية وعلى جميع النصوص التي نقحته أو تممته،</w:t>
      </w:r>
    </w:p>
    <w:p w14:paraId="7F3162A3"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وعلى محضر تحديد ديوان قيس الأراضي والمسح العقاري المتعلق بضبط الحدود الترابية لبلدية بن قردان،</w:t>
      </w:r>
    </w:p>
    <w:p w14:paraId="769ECA11"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وعلى رأي المحكمة الإدارية،</w:t>
      </w:r>
    </w:p>
    <w:p w14:paraId="50E501BE"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وبعد مداولة مجلس الوزراء</w:t>
      </w:r>
      <w:r w:rsidRPr="00C17C0E">
        <w:rPr>
          <w:rFonts w:ascii="Arial" w:hAnsi="Arial" w:cs="Arial"/>
          <w:lang w:bidi="ar-TN"/>
        </w:rPr>
        <w:t>.</w:t>
      </w:r>
    </w:p>
    <w:p w14:paraId="711B151E"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يصدر الأمر الحكومي الآتي نصـه</w:t>
      </w:r>
      <w:r w:rsidRPr="00C17C0E">
        <w:rPr>
          <w:rFonts w:ascii="Arial" w:hAnsi="Arial" w:cs="Arial"/>
          <w:lang w:bidi="ar-TN"/>
        </w:rPr>
        <w:t>:</w:t>
      </w:r>
    </w:p>
    <w:p w14:paraId="7E24B88E" w14:textId="1C1B9889"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b/>
          <w:bCs/>
          <w:rtl/>
          <w:lang w:bidi="ar-TN"/>
        </w:rPr>
        <w:t>الفصل الأول</w:t>
      </w:r>
      <w:r w:rsidRPr="00C17C0E">
        <w:rPr>
          <w:rFonts w:ascii="Arial" w:hAnsi="Arial" w:cs="Arial" w:hint="cs"/>
          <w:b/>
          <w:bCs/>
          <w:rtl/>
          <w:lang w:bidi="ar-TN"/>
        </w:rPr>
        <w:t xml:space="preserve"> </w:t>
      </w:r>
      <w:r w:rsidRPr="00C17C0E">
        <w:rPr>
          <w:rFonts w:ascii="Arial" w:hAnsi="Arial" w:cs="Arial"/>
          <w:b/>
          <w:bCs/>
          <w:rtl/>
          <w:lang w:bidi="ar-TN"/>
        </w:rPr>
        <w:t>–</w:t>
      </w:r>
      <w:r w:rsidRPr="00C17C0E">
        <w:rPr>
          <w:rFonts w:ascii="Arial" w:hAnsi="Arial" w:cs="Arial"/>
          <w:rtl/>
          <w:lang w:bidi="ar-TN"/>
        </w:rPr>
        <w:t xml:space="preserve"> تضبط الحدود التـرابية لبـلديـة بن قردان بالخـط المغـلـق (أ-ب-ت-ث-ج-ح-خ-د-ذ-ر-ز-س- ش- ص- ض- ط- ظ - ع- غ-أ) المبين باللون البرتقالي بالمثال المصاحب لهذا الأمر الحكومي والمعرف كما يلي</w:t>
      </w:r>
      <w:r w:rsidRPr="00C17C0E">
        <w:rPr>
          <w:rFonts w:ascii="Arial" w:hAnsi="Arial" w:cs="Arial"/>
          <w:lang w:bidi="ar-TN"/>
        </w:rPr>
        <w:t>:</w:t>
      </w:r>
    </w:p>
    <w:p w14:paraId="7B2BC1AE" w14:textId="77777777" w:rsidR="00C17C0E" w:rsidRPr="00C17C0E" w:rsidRDefault="00C17C0E" w:rsidP="00C17C0E">
      <w:pPr>
        <w:bidi/>
        <w:spacing w:before="120" w:after="0" w:line="240" w:lineRule="auto"/>
        <w:ind w:left="284"/>
        <w:jc w:val="both"/>
        <w:rPr>
          <w:rFonts w:ascii="Arial" w:hAnsi="Arial" w:cs="Arial"/>
          <w:b/>
          <w:bCs/>
          <w:rtl/>
          <w:lang w:bidi="ar-TN"/>
        </w:rPr>
      </w:pPr>
      <w:r w:rsidRPr="00C17C0E">
        <w:rPr>
          <w:rFonts w:ascii="Arial" w:hAnsi="Arial" w:cs="Arial"/>
          <w:b/>
          <w:bCs/>
          <w:rtl/>
          <w:lang w:bidi="ar-TN"/>
        </w:rPr>
        <w:t>شمالا</w:t>
      </w:r>
      <w:r w:rsidRPr="00C17C0E">
        <w:rPr>
          <w:rFonts w:ascii="Arial" w:hAnsi="Arial" w:cs="Arial"/>
          <w:b/>
          <w:bCs/>
          <w:lang w:bidi="ar-TN"/>
        </w:rPr>
        <w:t>:</w:t>
      </w:r>
    </w:p>
    <w:p w14:paraId="0E380748"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ينطلق الحد من النقطة (أ)</w:t>
      </w:r>
      <w:r w:rsidRPr="00C17C0E">
        <w:rPr>
          <w:rFonts w:ascii="Arial" w:hAnsi="Arial" w:cs="Arial"/>
          <w:lang w:bidi="ar-TN"/>
        </w:rPr>
        <w:t xml:space="preserve"> (X = 641863.29 / Y =3668210.23) </w:t>
      </w:r>
      <w:r w:rsidRPr="00C17C0E">
        <w:rPr>
          <w:rFonts w:ascii="Arial" w:hAnsi="Arial" w:cs="Arial"/>
          <w:rtl/>
          <w:lang w:bidi="ar-TN"/>
        </w:rPr>
        <w:t xml:space="preserve">بوادي الولجة والذي يتبعه في اتجاه الشمال الشرقي مرورا بنقطة الارتفاع 102 ثم يتبع وادي </w:t>
      </w:r>
      <w:proofErr w:type="spellStart"/>
      <w:r w:rsidRPr="00C17C0E">
        <w:rPr>
          <w:rFonts w:ascii="Arial" w:hAnsi="Arial" w:cs="Arial"/>
          <w:rtl/>
          <w:lang w:bidi="ar-TN"/>
        </w:rPr>
        <w:t>بوحامد</w:t>
      </w:r>
      <w:proofErr w:type="spellEnd"/>
      <w:r w:rsidRPr="00C17C0E">
        <w:rPr>
          <w:rFonts w:ascii="Arial" w:hAnsi="Arial" w:cs="Arial"/>
          <w:rtl/>
          <w:lang w:bidi="ar-TN"/>
        </w:rPr>
        <w:t xml:space="preserve"> ويعبر الطريق الوطنية عدد 1 في النقطة (ب)</w:t>
      </w:r>
      <w:r w:rsidRPr="00C17C0E">
        <w:rPr>
          <w:rFonts w:ascii="Arial" w:hAnsi="Arial" w:cs="Arial"/>
          <w:lang w:bidi="ar-TN"/>
        </w:rPr>
        <w:t xml:space="preserve"> (X = 661451.14 / Y =3685720.00) </w:t>
      </w:r>
      <w:r w:rsidRPr="00C17C0E">
        <w:rPr>
          <w:rFonts w:ascii="Arial" w:hAnsi="Arial" w:cs="Arial"/>
          <w:rtl/>
          <w:lang w:bidi="ar-TN"/>
        </w:rPr>
        <w:t xml:space="preserve">ويواصل الحد إتباعه لوادي </w:t>
      </w:r>
      <w:proofErr w:type="spellStart"/>
      <w:r w:rsidRPr="00C17C0E">
        <w:rPr>
          <w:rFonts w:ascii="Arial" w:hAnsi="Arial" w:cs="Arial"/>
          <w:rtl/>
          <w:lang w:bidi="ar-TN"/>
        </w:rPr>
        <w:t>بوحامد</w:t>
      </w:r>
      <w:proofErr w:type="spellEnd"/>
      <w:r w:rsidRPr="00C17C0E">
        <w:rPr>
          <w:rFonts w:ascii="Arial" w:hAnsi="Arial" w:cs="Arial"/>
          <w:rtl/>
          <w:lang w:bidi="ar-TN"/>
        </w:rPr>
        <w:t xml:space="preserve"> في نفس الاتجاه مرورا بطريق صحراوية بقلب الملاحة ويصل للطريق عدد 118 والذي يتبعها نحو الشرق على مسافة 1500 متر تقريبا ويصل إلى النقطة (ت)</w:t>
      </w:r>
      <w:r w:rsidRPr="00C17C0E">
        <w:rPr>
          <w:rFonts w:ascii="Arial" w:hAnsi="Arial" w:cs="Arial"/>
          <w:lang w:bidi="ar-TN"/>
        </w:rPr>
        <w:t xml:space="preserve"> (X = 664703.15 / Y =3695943.78).</w:t>
      </w:r>
    </w:p>
    <w:p w14:paraId="0926E022" w14:textId="16832303"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من النقطة (ت) يتبع الحد طريقا صحراوية في اتجاه الجنوب الشرقي مرورا بوادي سلطان ويصل إلى النقطة</w:t>
      </w:r>
      <w:r w:rsidRPr="00C17C0E">
        <w:rPr>
          <w:rFonts w:ascii="Arial" w:hAnsi="Arial" w:cs="Arial"/>
          <w:rtl/>
          <w:lang w:bidi="ar-TN"/>
        </w:rPr>
        <w:t xml:space="preserve"> </w:t>
      </w:r>
      <w:r w:rsidRPr="00C17C0E">
        <w:rPr>
          <w:rFonts w:ascii="Arial" w:hAnsi="Arial" w:cs="Arial"/>
          <w:rtl/>
          <w:lang w:bidi="ar-TN"/>
        </w:rPr>
        <w:t>ث</w:t>
      </w:r>
      <w:r w:rsidRPr="00C17C0E">
        <w:rPr>
          <w:rFonts w:ascii="Arial" w:hAnsi="Arial" w:cs="Arial"/>
          <w:lang w:bidi="ar-TN"/>
        </w:rPr>
        <w:t xml:space="preserve"> (X = 675784.57 / Y =3689414.11) </w:t>
      </w:r>
      <w:r w:rsidRPr="00C17C0E">
        <w:rPr>
          <w:rFonts w:ascii="Arial" w:hAnsi="Arial" w:cs="Arial"/>
          <w:rtl/>
          <w:lang w:bidi="ar-TN"/>
        </w:rPr>
        <w:t>على طريق معبدة، ثم يواصل الحد في نفس الاتجاه حتى نقطة الارتفاع 12 أين ينعرج نحو الشمال الشرقي ثم نحو الجنوب الشرقي وصولا إلى النقطة (ج)</w:t>
      </w:r>
      <w:r w:rsidRPr="00C17C0E">
        <w:rPr>
          <w:rFonts w:ascii="Arial" w:hAnsi="Arial" w:cs="Arial"/>
          <w:lang w:bidi="ar-TN"/>
        </w:rPr>
        <w:t xml:space="preserve"> (X = 686444.22 / Y =3687618.80) </w:t>
      </w:r>
      <w:r w:rsidRPr="00C17C0E">
        <w:rPr>
          <w:rFonts w:ascii="Arial" w:hAnsi="Arial" w:cs="Arial"/>
          <w:rtl/>
          <w:lang w:bidi="ar-TN"/>
        </w:rPr>
        <w:t xml:space="preserve">بطريق معبدة والذي يتبعها في نفس الاتجاه </w:t>
      </w:r>
      <w:r w:rsidRPr="00C17C0E">
        <w:rPr>
          <w:rFonts w:ascii="Arial" w:hAnsi="Arial" w:cs="Arial"/>
          <w:rtl/>
          <w:lang w:bidi="ar-TN"/>
        </w:rPr>
        <w:lastRenderedPageBreak/>
        <w:t>على مسافة 200 متر تقريبا ثم يتبعها نحو الجنوب الشرقي على مسافة ثلاثة كيلومتر ونصف تقريبا وينعطف معها نحو الشمال وصولا الى النقطة (ح)</w:t>
      </w:r>
      <w:r w:rsidRPr="00C17C0E">
        <w:rPr>
          <w:rFonts w:ascii="Arial" w:hAnsi="Arial" w:cs="Arial"/>
          <w:lang w:bidi="ar-TN"/>
        </w:rPr>
        <w:t xml:space="preserve"> (X =689806.26 / Y =3686440.15) </w:t>
      </w:r>
      <w:r w:rsidRPr="00C17C0E">
        <w:rPr>
          <w:rFonts w:ascii="Arial" w:hAnsi="Arial" w:cs="Arial"/>
          <w:rtl/>
          <w:lang w:bidi="ar-TN"/>
        </w:rPr>
        <w:t>بطرف الليل</w:t>
      </w:r>
      <w:r w:rsidRPr="00C17C0E">
        <w:rPr>
          <w:rFonts w:ascii="Arial" w:hAnsi="Arial" w:cs="Arial"/>
          <w:lang w:bidi="ar-TN"/>
        </w:rPr>
        <w:t>.</w:t>
      </w:r>
    </w:p>
    <w:p w14:paraId="3DB33D68" w14:textId="7DA871DA"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مـن هــــنــــــا يــتـــبـــع الـحـــد مـجــرى وادي ثــــم يــــعـــــبـــــر ســبـــخـــــــة بــــو جــمــل ويــصــل الـــــى الــــنـــقــــطـــة (خ)</w:t>
      </w:r>
      <w:r w:rsidRPr="00C17C0E">
        <w:rPr>
          <w:rFonts w:ascii="Arial" w:hAnsi="Arial" w:cs="Arial"/>
          <w:lang w:bidi="ar-TN"/>
        </w:rPr>
        <w:t xml:space="preserve"> (X = 694253.45 / Y =3685222.04) </w:t>
      </w:r>
      <w:r w:rsidRPr="00C17C0E">
        <w:rPr>
          <w:rFonts w:ascii="Arial" w:hAnsi="Arial" w:cs="Arial"/>
          <w:rtl/>
          <w:lang w:bidi="ar-TN"/>
        </w:rPr>
        <w:t>ثـم الـــنـــقــطـــة (د)</w:t>
      </w:r>
      <w:r w:rsidRPr="00C17C0E">
        <w:rPr>
          <w:rFonts w:ascii="Arial" w:hAnsi="Arial" w:cs="Arial"/>
          <w:lang w:bidi="ar-TN"/>
        </w:rPr>
        <w:t xml:space="preserve"> (X = 697023.61/Y =3684528.29) </w:t>
      </w:r>
      <w:r w:rsidRPr="00C17C0E">
        <w:rPr>
          <w:rFonts w:ascii="Arial" w:hAnsi="Arial" w:cs="Arial"/>
          <w:rtl/>
          <w:lang w:bidi="ar-TN"/>
        </w:rPr>
        <w:t>بالطريق المعبدة رقم 109 والذي يتبعها نحو الجنوب الــشـــرقــي عــلـــى مــســـافــة 600 مــتـــر تــقــريـبـــا ثــم يــتـبــع حدود بحيرة البيبان مرورا بالنقاط (ذ)</w:t>
      </w:r>
      <w:r w:rsidRPr="00C17C0E">
        <w:rPr>
          <w:rFonts w:ascii="Arial" w:hAnsi="Arial" w:cs="Arial"/>
          <w:lang w:bidi="ar-TN"/>
        </w:rPr>
        <w:t xml:space="preserve"> (X = 706184.23 / Y =3676210.27)</w:t>
      </w:r>
      <w:r w:rsidRPr="00C17C0E">
        <w:rPr>
          <w:rFonts w:ascii="Arial" w:hAnsi="Arial" w:cs="Arial"/>
          <w:rtl/>
          <w:lang w:bidi="ar-TN"/>
        </w:rPr>
        <w:t xml:space="preserve">، </w:t>
      </w:r>
      <w:r w:rsidRPr="00C17C0E">
        <w:rPr>
          <w:rFonts w:ascii="Arial" w:hAnsi="Arial" w:cs="Arial"/>
          <w:lang w:bidi="ar-TN"/>
        </w:rPr>
        <w:t>(</w:t>
      </w:r>
      <w:r w:rsidRPr="00C17C0E">
        <w:rPr>
          <w:rFonts w:ascii="Arial" w:hAnsi="Arial" w:cs="Arial"/>
          <w:rtl/>
          <w:lang w:bidi="ar-TN"/>
        </w:rPr>
        <w:t>ر</w:t>
      </w:r>
      <w:r w:rsidRPr="00C17C0E">
        <w:rPr>
          <w:rFonts w:ascii="Arial" w:hAnsi="Arial" w:cs="Arial"/>
          <w:lang w:bidi="ar-TN"/>
        </w:rPr>
        <w:t xml:space="preserve">) ) X = 722866.35 / Y =3674328.35) </w:t>
      </w:r>
      <w:r w:rsidRPr="00C17C0E">
        <w:rPr>
          <w:rFonts w:ascii="Arial" w:hAnsi="Arial" w:cs="Arial"/>
          <w:rtl/>
          <w:lang w:bidi="ar-TN"/>
        </w:rPr>
        <w:t>و(ز</w:t>
      </w:r>
      <w:r w:rsidRPr="00C17C0E">
        <w:rPr>
          <w:rFonts w:ascii="Arial" w:hAnsi="Arial" w:cs="Arial"/>
          <w:lang w:bidi="ar-TN"/>
        </w:rPr>
        <w:t xml:space="preserve">) (X = 716264.74 / Y =3682716.00) </w:t>
      </w:r>
      <w:r w:rsidRPr="00C17C0E">
        <w:rPr>
          <w:rFonts w:ascii="Arial" w:hAnsi="Arial" w:cs="Arial"/>
          <w:rtl/>
          <w:lang w:bidi="ar-TN"/>
        </w:rPr>
        <w:t>ثم يتبع الشريط الســـاحلي مرورا بالــنــقــطــتــين (س</w:t>
      </w:r>
      <w:r w:rsidRPr="00C17C0E">
        <w:rPr>
          <w:rFonts w:ascii="Arial" w:hAnsi="Arial" w:cs="Arial"/>
          <w:lang w:bidi="ar-TN"/>
        </w:rPr>
        <w:t xml:space="preserve"> (X = 732115.35 / Y =3674142.03)</w:t>
      </w:r>
      <w:r w:rsidRPr="00C17C0E">
        <w:rPr>
          <w:rFonts w:ascii="Arial" w:hAnsi="Arial" w:cs="Arial"/>
          <w:rtl/>
          <w:lang w:bidi="ar-TN"/>
        </w:rPr>
        <w:t>و(ش)</w:t>
      </w:r>
      <w:r w:rsidRPr="00C17C0E">
        <w:rPr>
          <w:rFonts w:ascii="Arial" w:hAnsi="Arial" w:cs="Arial"/>
          <w:lang w:bidi="ar-TN"/>
        </w:rPr>
        <w:t xml:space="preserve"> (X = 735329.70 / Y =3672539.18) </w:t>
      </w:r>
      <w:r w:rsidRPr="00C17C0E">
        <w:rPr>
          <w:rFonts w:ascii="Arial" w:hAnsi="Arial" w:cs="Arial"/>
          <w:rtl/>
          <w:lang w:bidi="ar-TN"/>
        </w:rPr>
        <w:t>وصولا إلى الحد مع دولة ليبيا برأس جدير</w:t>
      </w:r>
      <w:r w:rsidRPr="00C17C0E">
        <w:rPr>
          <w:rFonts w:ascii="Arial" w:hAnsi="Arial" w:cs="Arial"/>
          <w:lang w:bidi="ar-TN"/>
        </w:rPr>
        <w:t>.</w:t>
      </w:r>
    </w:p>
    <w:p w14:paraId="73FF1138"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b/>
          <w:bCs/>
          <w:rtl/>
          <w:lang w:bidi="ar-TN"/>
        </w:rPr>
        <w:t>شرقا</w:t>
      </w:r>
      <w:r w:rsidRPr="00C17C0E">
        <w:rPr>
          <w:rFonts w:ascii="Arial" w:hAnsi="Arial" w:cs="Arial"/>
          <w:lang w:bidi="ar-TN"/>
        </w:rPr>
        <w:t>:</w:t>
      </w:r>
    </w:p>
    <w:p w14:paraId="2D407FAF"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 xml:space="preserve">من هنا يتجه الحد نحو الجنوب متبعا الحدود التونسية-الليبية على مسافة 135 كلم تقريبا وصولا إلى خاوي </w:t>
      </w:r>
      <w:proofErr w:type="spellStart"/>
      <w:r w:rsidRPr="00C17C0E">
        <w:rPr>
          <w:rFonts w:ascii="Arial" w:hAnsi="Arial" w:cs="Arial"/>
          <w:rtl/>
          <w:lang w:bidi="ar-TN"/>
        </w:rPr>
        <w:t>الصميدة</w:t>
      </w:r>
      <w:proofErr w:type="spellEnd"/>
      <w:r w:rsidRPr="00C17C0E">
        <w:rPr>
          <w:rFonts w:ascii="Arial" w:hAnsi="Arial" w:cs="Arial"/>
          <w:lang w:bidi="ar-TN"/>
        </w:rPr>
        <w:t>.</w:t>
      </w:r>
    </w:p>
    <w:p w14:paraId="29AD0785" w14:textId="77777777" w:rsidR="00C17C0E" w:rsidRPr="00C17C0E" w:rsidRDefault="00C17C0E" w:rsidP="00C17C0E">
      <w:pPr>
        <w:bidi/>
        <w:spacing w:before="120" w:after="0" w:line="240" w:lineRule="auto"/>
        <w:ind w:left="284"/>
        <w:jc w:val="both"/>
        <w:rPr>
          <w:rFonts w:ascii="Arial" w:hAnsi="Arial" w:cs="Arial"/>
          <w:b/>
          <w:bCs/>
          <w:rtl/>
          <w:lang w:bidi="ar-TN"/>
        </w:rPr>
      </w:pPr>
      <w:r w:rsidRPr="00C17C0E">
        <w:rPr>
          <w:rFonts w:ascii="Arial" w:hAnsi="Arial" w:cs="Arial"/>
          <w:b/>
          <w:bCs/>
          <w:rtl/>
          <w:lang w:bidi="ar-TN"/>
        </w:rPr>
        <w:t>غربا</w:t>
      </w:r>
      <w:r w:rsidRPr="00C17C0E">
        <w:rPr>
          <w:rFonts w:ascii="Arial" w:hAnsi="Arial" w:cs="Arial"/>
          <w:b/>
          <w:bCs/>
          <w:lang w:bidi="ar-TN"/>
        </w:rPr>
        <w:t>:</w:t>
      </w:r>
    </w:p>
    <w:p w14:paraId="4083317A"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من هنا يتجه الحد نحو الشمال الشرقي مرورا بالنقطة (ص)</w:t>
      </w:r>
      <w:r w:rsidRPr="00C17C0E">
        <w:rPr>
          <w:rFonts w:ascii="Arial" w:hAnsi="Arial" w:cs="Arial"/>
          <w:lang w:bidi="ar-TN"/>
        </w:rPr>
        <w:t xml:space="preserve"> Y =3576372.95/ X = </w:t>
      </w:r>
      <w:proofErr w:type="gramStart"/>
      <w:r w:rsidRPr="00C17C0E">
        <w:rPr>
          <w:rFonts w:ascii="Arial" w:hAnsi="Arial" w:cs="Arial"/>
          <w:lang w:bidi="ar-TN"/>
        </w:rPr>
        <w:t>705385.26 )</w:t>
      </w:r>
      <w:proofErr w:type="gramEnd"/>
      <w:r w:rsidRPr="00C17C0E">
        <w:rPr>
          <w:rFonts w:ascii="Arial" w:hAnsi="Arial" w:cs="Arial"/>
          <w:lang w:bidi="ar-TN"/>
        </w:rPr>
        <w:t xml:space="preserve">) </w:t>
      </w:r>
      <w:r w:rsidRPr="00C17C0E">
        <w:rPr>
          <w:rFonts w:ascii="Arial" w:hAnsi="Arial" w:cs="Arial"/>
          <w:rtl/>
          <w:lang w:bidi="ar-TN"/>
        </w:rPr>
        <w:t>ثم ينعطف نحو الشرق متبعا الطريق رقم 203 مرورا بنقطة الارتفاع 115 بلبادة أين ينعرج نحو الغرب مرورا ببئر قلب البل ويصل إلى النقطة (ض</w:t>
      </w:r>
      <w:r>
        <w:rPr>
          <w:rFonts w:ascii="Arial" w:hAnsi="Arial" w:cs="Arial" w:hint="cs"/>
          <w:rtl/>
          <w:lang w:bidi="ar-TN"/>
        </w:rPr>
        <w:t>)</w:t>
      </w:r>
      <w:r w:rsidRPr="00C17C0E">
        <w:rPr>
          <w:rFonts w:ascii="Arial" w:hAnsi="Arial" w:cs="Arial"/>
          <w:lang w:bidi="ar-TN"/>
        </w:rPr>
        <w:t xml:space="preserve"> (X = 709708.30 / Y =3583613.30) </w:t>
      </w:r>
      <w:r w:rsidRPr="00C17C0E">
        <w:rPr>
          <w:rFonts w:ascii="Arial" w:hAnsi="Arial" w:cs="Arial"/>
          <w:rtl/>
          <w:lang w:bidi="ar-TN"/>
        </w:rPr>
        <w:t xml:space="preserve">أين يتبع خطا وهميا في اتجاه الشمال الغربي مرورا بظهر البهيم وبنقطة الارتفاع 110 بخاوي </w:t>
      </w:r>
      <w:proofErr w:type="spellStart"/>
      <w:r w:rsidRPr="00C17C0E">
        <w:rPr>
          <w:rFonts w:ascii="Arial" w:hAnsi="Arial" w:cs="Arial"/>
          <w:rtl/>
          <w:lang w:bidi="ar-TN"/>
        </w:rPr>
        <w:t>السوامر</w:t>
      </w:r>
      <w:proofErr w:type="spellEnd"/>
      <w:r w:rsidRPr="00C17C0E">
        <w:rPr>
          <w:rFonts w:ascii="Arial" w:hAnsi="Arial" w:cs="Arial"/>
          <w:rtl/>
          <w:lang w:bidi="ar-TN"/>
        </w:rPr>
        <w:t xml:space="preserve"> ثم نقطة الارتفاع 103 </w:t>
      </w:r>
      <w:proofErr w:type="spellStart"/>
      <w:r w:rsidRPr="00C17C0E">
        <w:rPr>
          <w:rFonts w:ascii="Arial" w:hAnsi="Arial" w:cs="Arial"/>
          <w:rtl/>
          <w:lang w:bidi="ar-TN"/>
        </w:rPr>
        <w:t>بالجراهمية</w:t>
      </w:r>
      <w:proofErr w:type="spellEnd"/>
      <w:r w:rsidRPr="00C17C0E">
        <w:rPr>
          <w:rFonts w:ascii="Arial" w:hAnsi="Arial" w:cs="Arial"/>
          <w:rtl/>
          <w:lang w:bidi="ar-TN"/>
        </w:rPr>
        <w:t>، أين ينعطف نحو الشمال الشرقي في اتجاه بئر بقرعة القصب، ثم نحو الشمال الغربي مرورا ببئر مرة</w:t>
      </w:r>
      <w:r w:rsidRPr="00C17C0E">
        <w:rPr>
          <w:rFonts w:ascii="Arial" w:hAnsi="Arial" w:cs="Arial"/>
          <w:lang w:bidi="ar-TN"/>
        </w:rPr>
        <w:t>.</w:t>
      </w:r>
    </w:p>
    <w:p w14:paraId="7F7EAE49"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من هنا يتبع الحد وادي خاوي الهنية ويصل إلى النقطة (ط)</w:t>
      </w:r>
      <w:r w:rsidRPr="00C17C0E">
        <w:rPr>
          <w:rFonts w:ascii="Arial" w:hAnsi="Arial" w:cs="Arial"/>
          <w:lang w:bidi="ar-TN"/>
        </w:rPr>
        <w:t xml:space="preserve"> X = 695569.31 /Y =3642470.68)) </w:t>
      </w:r>
      <w:r w:rsidRPr="00C17C0E">
        <w:rPr>
          <w:rFonts w:ascii="Arial" w:hAnsi="Arial" w:cs="Arial"/>
          <w:rtl/>
          <w:lang w:bidi="ar-TN"/>
        </w:rPr>
        <w:t>أيـــن يـنـعـرج شـرقــا عـلــى مـســـافــة 300 مـتـر تـقـريـبـــا ثــم نــحـو الــشــمـــال حــتــى الــنــقطة (ظ</w:t>
      </w:r>
      <w:r w:rsidRPr="00C17C0E">
        <w:rPr>
          <w:rFonts w:ascii="Arial" w:hAnsi="Arial" w:cs="Arial"/>
          <w:lang w:bidi="ar-TN"/>
        </w:rPr>
        <w:t xml:space="preserve">)(X = 689421.05 / Y =3659016.60) </w:t>
      </w:r>
      <w:r w:rsidRPr="00C17C0E">
        <w:rPr>
          <w:rFonts w:ascii="Arial" w:hAnsi="Arial" w:cs="Arial"/>
          <w:rtl/>
          <w:lang w:bidi="ar-TN"/>
        </w:rPr>
        <w:t xml:space="preserve">بوادي </w:t>
      </w:r>
      <w:proofErr w:type="spellStart"/>
      <w:r w:rsidRPr="00C17C0E">
        <w:rPr>
          <w:rFonts w:ascii="Arial" w:hAnsi="Arial" w:cs="Arial"/>
          <w:rtl/>
          <w:lang w:bidi="ar-TN"/>
        </w:rPr>
        <w:t>سباغ</w:t>
      </w:r>
      <w:proofErr w:type="spellEnd"/>
      <w:r w:rsidRPr="00C17C0E">
        <w:rPr>
          <w:rFonts w:ascii="Arial" w:hAnsi="Arial" w:cs="Arial"/>
          <w:rtl/>
          <w:lang w:bidi="ar-TN"/>
        </w:rPr>
        <w:t xml:space="preserve"> والذي يتبعه مسافة 1700 متر تقريبا ثم ينعطف نحو الغرب مرورا بالقداح ثم وادي فاسي الذي يتبعه على مسافة كيلومترين ونصف تقريبا ثم يتبع مـــجـــرى مـــيــــاه ويــمـــر بـــالــنــقــطــة (ع</w:t>
      </w:r>
      <w:r w:rsidRPr="00C17C0E">
        <w:rPr>
          <w:rFonts w:ascii="Arial" w:hAnsi="Arial" w:cs="Arial"/>
          <w:lang w:bidi="ar-TN"/>
        </w:rPr>
        <w:t xml:space="preserve">) (X = 667293.78 / Y =3662737.74) </w:t>
      </w:r>
      <w:r w:rsidRPr="00C17C0E">
        <w:rPr>
          <w:rFonts w:ascii="Arial" w:hAnsi="Arial" w:cs="Arial"/>
          <w:rtl/>
          <w:lang w:bidi="ar-TN"/>
        </w:rPr>
        <w:t>ثــم الــنقطة (غ</w:t>
      </w:r>
      <w:r w:rsidRPr="00C17C0E">
        <w:rPr>
          <w:rFonts w:ascii="Arial" w:hAnsi="Arial" w:cs="Arial"/>
          <w:lang w:bidi="ar-TN"/>
        </w:rPr>
        <w:t xml:space="preserve">) X = 660409.01) / Y =3662985.37) </w:t>
      </w:r>
      <w:r w:rsidRPr="00C17C0E">
        <w:rPr>
          <w:rFonts w:ascii="Arial" w:hAnsi="Arial" w:cs="Arial"/>
          <w:rtl/>
          <w:lang w:bidi="ar-TN"/>
        </w:rPr>
        <w:t>بالطريق المعبدة</w:t>
      </w:r>
      <w:r w:rsidRPr="00C17C0E">
        <w:rPr>
          <w:rFonts w:ascii="Arial" w:hAnsi="Arial" w:cs="Arial"/>
          <w:lang w:bidi="ar-TN"/>
        </w:rPr>
        <w:t>.</w:t>
      </w:r>
    </w:p>
    <w:p w14:paraId="73087D4B" w14:textId="77777777"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rtl/>
          <w:lang w:bidi="ar-TN"/>
        </w:rPr>
        <w:t xml:space="preserve">من النقطة (غ) يواصل الحد اتجاهه نحو الشمال الغربي متبعا وادي الأعوج، فخطا وهميا حتى جبل المزار ثم يعبر واديْ بعيرة </w:t>
      </w:r>
      <w:proofErr w:type="spellStart"/>
      <w:r w:rsidRPr="00C17C0E">
        <w:rPr>
          <w:rFonts w:ascii="Arial" w:hAnsi="Arial" w:cs="Arial"/>
          <w:rtl/>
          <w:lang w:bidi="ar-TN"/>
        </w:rPr>
        <w:t>وورقمة</w:t>
      </w:r>
      <w:proofErr w:type="spellEnd"/>
      <w:r w:rsidRPr="00C17C0E">
        <w:rPr>
          <w:rFonts w:ascii="Arial" w:hAnsi="Arial" w:cs="Arial"/>
          <w:rtl/>
          <w:lang w:bidi="ar-TN"/>
        </w:rPr>
        <w:t xml:space="preserve"> فنقطة الانطلاق (أ)</w:t>
      </w:r>
      <w:r w:rsidRPr="00C17C0E">
        <w:rPr>
          <w:rFonts w:ascii="Arial" w:hAnsi="Arial" w:cs="Arial"/>
          <w:lang w:bidi="ar-TN"/>
        </w:rPr>
        <w:t>.</w:t>
      </w:r>
    </w:p>
    <w:p w14:paraId="2C4BF7B4" w14:textId="01F45B31"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b/>
          <w:bCs/>
          <w:rtl/>
          <w:lang w:bidi="ar-TN"/>
        </w:rPr>
        <w:t xml:space="preserve">الفصل </w:t>
      </w:r>
      <w:r w:rsidRPr="00C17C0E">
        <w:rPr>
          <w:rFonts w:ascii="Arial" w:hAnsi="Arial" w:cs="Arial" w:hint="cs"/>
          <w:b/>
          <w:bCs/>
          <w:rtl/>
          <w:lang w:bidi="ar-TN"/>
        </w:rPr>
        <w:t xml:space="preserve">2 </w:t>
      </w:r>
      <w:r w:rsidRPr="00C17C0E">
        <w:rPr>
          <w:rFonts w:ascii="Arial" w:hAnsi="Arial" w:cs="Arial"/>
          <w:b/>
          <w:bCs/>
          <w:rtl/>
          <w:lang w:bidi="ar-TN"/>
        </w:rPr>
        <w:t>–</w:t>
      </w:r>
      <w:r w:rsidRPr="00C17C0E">
        <w:rPr>
          <w:rFonts w:ascii="Arial" w:hAnsi="Arial" w:cs="Arial"/>
          <w:rtl/>
          <w:lang w:bidi="ar-TN"/>
        </w:rPr>
        <w:t xml:space="preserve"> تضع بلدية بن قردان في ظرف ستة أشهر من تاريخ نفاذ هذا الأمر الحكومي علامات حجرية في شكل أهرام قائمة الزوايا بالنقاط المذكورة بالفصل الأول من هذا الأمر الحكومي</w:t>
      </w:r>
      <w:r w:rsidRPr="00C17C0E">
        <w:rPr>
          <w:rFonts w:ascii="Arial" w:hAnsi="Arial" w:cs="Arial"/>
          <w:lang w:bidi="ar-TN"/>
        </w:rPr>
        <w:t>.</w:t>
      </w:r>
    </w:p>
    <w:p w14:paraId="796A8CE1" w14:textId="73B70B91"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b/>
          <w:bCs/>
          <w:rtl/>
          <w:lang w:bidi="ar-TN"/>
        </w:rPr>
        <w:t>الفصل 3</w:t>
      </w:r>
      <w:r w:rsidRPr="00C17C0E">
        <w:rPr>
          <w:rFonts w:ascii="Arial" w:hAnsi="Arial" w:cs="Arial" w:hint="cs"/>
          <w:b/>
          <w:bCs/>
          <w:rtl/>
          <w:lang w:bidi="ar-TN"/>
        </w:rPr>
        <w:t xml:space="preserve"> </w:t>
      </w:r>
      <w:r w:rsidRPr="00C17C0E">
        <w:rPr>
          <w:rFonts w:ascii="Arial" w:hAnsi="Arial" w:cs="Arial"/>
          <w:b/>
          <w:bCs/>
          <w:rtl/>
          <w:lang w:bidi="ar-TN"/>
        </w:rPr>
        <w:t>–</w:t>
      </w:r>
      <w:r w:rsidRPr="00C17C0E">
        <w:rPr>
          <w:rFonts w:ascii="Arial" w:hAnsi="Arial" w:cs="Arial"/>
          <w:rtl/>
          <w:lang w:bidi="ar-TN"/>
        </w:rPr>
        <w:t xml:space="preserve"> يتم تعليق نسخة من هذا الأمر الحكومي والمثال المصاحب له بمدخل مقر البلدية مدة شهر ابتداء من تاريخ دخول هذا الأمر الحكومي حيز النفاذ</w:t>
      </w:r>
      <w:r w:rsidRPr="00C17C0E">
        <w:rPr>
          <w:rFonts w:ascii="Arial" w:hAnsi="Arial" w:cs="Arial"/>
          <w:lang w:bidi="ar-TN"/>
        </w:rPr>
        <w:t>.</w:t>
      </w:r>
    </w:p>
    <w:p w14:paraId="5991562A" w14:textId="23624F9B" w:rsidR="00C17C0E" w:rsidRPr="00C17C0E" w:rsidRDefault="00C17C0E" w:rsidP="00C17C0E">
      <w:pPr>
        <w:bidi/>
        <w:spacing w:before="120" w:after="0" w:line="240" w:lineRule="auto"/>
        <w:ind w:left="284"/>
        <w:jc w:val="both"/>
        <w:rPr>
          <w:rFonts w:ascii="Arial" w:hAnsi="Arial" w:cs="Arial"/>
          <w:rtl/>
          <w:lang w:bidi="ar-TN"/>
        </w:rPr>
      </w:pPr>
      <w:r w:rsidRPr="00C17C0E">
        <w:rPr>
          <w:rFonts w:ascii="Arial" w:hAnsi="Arial" w:cs="Arial"/>
          <w:b/>
          <w:bCs/>
          <w:rtl/>
          <w:lang w:bidi="ar-TN"/>
        </w:rPr>
        <w:t>الفصل 4</w:t>
      </w:r>
      <w:r w:rsidRPr="00C17C0E">
        <w:rPr>
          <w:rFonts w:ascii="Arial" w:hAnsi="Arial" w:cs="Arial" w:hint="cs"/>
          <w:b/>
          <w:bCs/>
          <w:rtl/>
          <w:lang w:bidi="ar-TN"/>
        </w:rPr>
        <w:t xml:space="preserve"> </w:t>
      </w:r>
      <w:r w:rsidRPr="00C17C0E">
        <w:rPr>
          <w:rFonts w:ascii="Arial" w:hAnsi="Arial" w:cs="Arial"/>
          <w:b/>
          <w:bCs/>
          <w:rtl/>
          <w:lang w:bidi="ar-TN"/>
        </w:rPr>
        <w:t>–</w:t>
      </w:r>
      <w:r w:rsidRPr="00C17C0E">
        <w:rPr>
          <w:rFonts w:ascii="Arial" w:hAnsi="Arial" w:cs="Arial"/>
          <w:rtl/>
          <w:lang w:bidi="ar-TN"/>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C17C0E">
        <w:rPr>
          <w:rFonts w:ascii="Arial" w:hAnsi="Arial" w:cs="Arial"/>
          <w:lang w:bidi="ar-TN"/>
        </w:rPr>
        <w:t>.</w:t>
      </w:r>
    </w:p>
    <w:p w14:paraId="151D053A" w14:textId="77777777" w:rsidR="00C17C0E" w:rsidRPr="00C17C0E" w:rsidRDefault="00C17C0E" w:rsidP="00C17C0E">
      <w:pPr>
        <w:bidi/>
        <w:spacing w:before="120" w:after="0" w:line="240" w:lineRule="auto"/>
        <w:ind w:left="284"/>
        <w:jc w:val="both"/>
        <w:rPr>
          <w:rFonts w:ascii="Arial" w:hAnsi="Arial" w:cs="Arial"/>
          <w:b/>
          <w:bCs/>
          <w:rtl/>
          <w:lang w:bidi="ar-TN"/>
        </w:rPr>
      </w:pPr>
      <w:r w:rsidRPr="00C17C0E">
        <w:rPr>
          <w:rFonts w:ascii="Arial" w:hAnsi="Arial" w:cs="Arial"/>
          <w:b/>
          <w:bCs/>
          <w:rtl/>
          <w:lang w:bidi="ar-TN"/>
        </w:rPr>
        <w:t>تونس في 5 سبتمبر 2019</w:t>
      </w:r>
      <w:r w:rsidRPr="00C17C0E">
        <w:rPr>
          <w:rFonts w:ascii="Arial" w:hAnsi="Arial" w:cs="Arial"/>
          <w:b/>
          <w:bCs/>
          <w:lang w:bidi="ar-TN"/>
        </w:rPr>
        <w:t>.</w:t>
      </w:r>
    </w:p>
    <w:p w14:paraId="155E4150" w14:textId="77777777" w:rsidR="00C17C0E" w:rsidRPr="00C17C0E" w:rsidRDefault="00C17C0E" w:rsidP="00C17C0E">
      <w:pPr>
        <w:bidi/>
        <w:spacing w:before="120" w:after="0" w:line="240" w:lineRule="auto"/>
        <w:ind w:left="284"/>
        <w:jc w:val="both"/>
        <w:rPr>
          <w:rFonts w:ascii="Arial" w:hAnsi="Arial" w:cs="Arial"/>
          <w:rtl/>
          <w:lang w:bidi="ar-TN"/>
        </w:rPr>
      </w:pPr>
    </w:p>
    <w:p w14:paraId="42F7903D" w14:textId="77777777" w:rsidR="007907BF" w:rsidRPr="00C17C0E" w:rsidRDefault="007907BF" w:rsidP="00C17C0E">
      <w:pPr>
        <w:bidi/>
        <w:spacing w:before="120" w:after="0" w:line="240" w:lineRule="auto"/>
        <w:ind w:left="284"/>
        <w:jc w:val="both"/>
        <w:rPr>
          <w:rFonts w:ascii="Arial" w:hAnsi="Arial" w:cs="Arial"/>
          <w:lang w:bidi="ar-TN"/>
        </w:rPr>
      </w:pPr>
    </w:p>
    <w:sectPr w:rsidR="007907BF" w:rsidRPr="00C17C0E"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04BBB" w14:textId="77777777" w:rsidR="000B70AD" w:rsidRDefault="000B70AD" w:rsidP="008F3F2D">
      <w:r>
        <w:separator/>
      </w:r>
    </w:p>
  </w:endnote>
  <w:endnote w:type="continuationSeparator" w:id="0">
    <w:p w14:paraId="3E461E3A" w14:textId="77777777" w:rsidR="000B70AD" w:rsidRDefault="000B70A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CE3021" w:rsidRPr="00C64B86" w:rsidRDefault="00CE3021">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CE3021" w:rsidRPr="00A00644" w:rsidRDefault="00CE302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CE3021" w:rsidRDefault="00CE302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CE3021" w:rsidRPr="00A00644" w:rsidRDefault="00CE302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CE3021" w:rsidRDefault="00CE302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CE3021" w:rsidRDefault="00CE3021">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CE3021" w:rsidRPr="00A00644" w:rsidRDefault="00CE302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CE3021" w:rsidRPr="00A00644" w:rsidRDefault="00CE302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917C3" w14:textId="77777777" w:rsidR="000B70AD" w:rsidRDefault="000B70AD" w:rsidP="00696990">
      <w:pPr>
        <w:bidi/>
        <w:jc w:val="both"/>
      </w:pPr>
      <w:r>
        <w:separator/>
      </w:r>
    </w:p>
  </w:footnote>
  <w:footnote w:type="continuationSeparator" w:id="0">
    <w:p w14:paraId="51D67294" w14:textId="77777777" w:rsidR="000B70AD" w:rsidRDefault="000B70A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CE3021" w:rsidRDefault="00CE3021">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CE3021" w:rsidRDefault="00CE3021">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CE3021" w:rsidRDefault="00CE3021">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CE3021" w:rsidRDefault="00CE3021" w:rsidP="0097472C">
                          <w:pPr>
                            <w:spacing w:after="0" w:line="240" w:lineRule="auto"/>
                            <w:ind w:left="567"/>
                            <w:rPr>
                              <w:rFonts w:ascii="Arial" w:eastAsia="Times New Roman" w:hAnsi="Arial" w:cs="Times New Roman"/>
                              <w:sz w:val="24"/>
                              <w:szCs w:val="24"/>
                            </w:rPr>
                          </w:pPr>
                        </w:p>
                        <w:p w14:paraId="62BF567A" w14:textId="77777777" w:rsidR="00CE3021" w:rsidRPr="005F7BF4" w:rsidRDefault="00CE302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CE3021" w:rsidRPr="005F7BF4" w:rsidRDefault="00CE302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CE3021" w:rsidRDefault="00CE3021" w:rsidP="0097472C">
                    <w:pPr>
                      <w:spacing w:after="0" w:line="240" w:lineRule="auto"/>
                      <w:ind w:left="567"/>
                      <w:rPr>
                        <w:rFonts w:ascii="Arial" w:eastAsia="Times New Roman" w:hAnsi="Arial" w:cs="Times New Roman"/>
                        <w:sz w:val="24"/>
                        <w:szCs w:val="24"/>
                      </w:rPr>
                    </w:pPr>
                  </w:p>
                  <w:p w14:paraId="62BF567A" w14:textId="77777777" w:rsidR="00CE3021" w:rsidRPr="005F7BF4" w:rsidRDefault="00CE302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CE3021" w:rsidRPr="005F7BF4" w:rsidRDefault="00CE302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CE3021" w:rsidRDefault="00CE3021">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CE3021" w:rsidRDefault="00CE3021">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CE3021" w:rsidRDefault="00CE3021">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CE3021" w:rsidRDefault="00CE3021" w:rsidP="0075404E">
                          <w:pPr>
                            <w:spacing w:after="0" w:line="20" w:lineRule="atLeast"/>
                            <w:ind w:left="567"/>
                            <w:rPr>
                              <w:rFonts w:ascii="Arial" w:eastAsia="Times New Roman" w:hAnsi="Arial" w:cs="Arial"/>
                              <w:sz w:val="24"/>
                              <w:szCs w:val="20"/>
                              <w:lang w:eastAsia="en-US"/>
                            </w:rPr>
                          </w:pPr>
                        </w:p>
                        <w:p w14:paraId="769732F9" w14:textId="77777777" w:rsidR="00CE3021" w:rsidRPr="00696C4B" w:rsidRDefault="00CE302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CE3021" w:rsidRPr="00317C84" w:rsidRDefault="00CE302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CE3021" w:rsidRDefault="00CE302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CE3021" w:rsidRDefault="00CE3021" w:rsidP="0075404E">
                    <w:pPr>
                      <w:spacing w:after="0" w:line="20" w:lineRule="atLeast"/>
                      <w:ind w:left="567"/>
                      <w:rPr>
                        <w:rFonts w:ascii="Arial" w:eastAsia="Times New Roman" w:hAnsi="Arial" w:cs="Arial"/>
                        <w:sz w:val="24"/>
                        <w:szCs w:val="20"/>
                        <w:lang w:eastAsia="en-US"/>
                      </w:rPr>
                    </w:pPr>
                  </w:p>
                  <w:p w14:paraId="769732F9" w14:textId="77777777" w:rsidR="00CE3021" w:rsidRPr="00696C4B" w:rsidRDefault="00CE302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CE3021" w:rsidRPr="00317C84" w:rsidRDefault="00CE302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CE3021" w:rsidRDefault="00CE3021"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5"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11"/>
  </w:num>
  <w:num w:numId="3">
    <w:abstractNumId w:val="10"/>
  </w:num>
  <w:num w:numId="4">
    <w:abstractNumId w:val="0"/>
  </w:num>
  <w:num w:numId="5">
    <w:abstractNumId w:val="5"/>
  </w:num>
  <w:num w:numId="6">
    <w:abstractNumId w:val="6"/>
  </w:num>
  <w:num w:numId="7">
    <w:abstractNumId w:val="2"/>
  </w:num>
  <w:num w:numId="8">
    <w:abstractNumId w:val="7"/>
  </w:num>
  <w:num w:numId="9">
    <w:abstractNumId w:val="1"/>
  </w:num>
  <w:num w:numId="10">
    <w:abstractNumId w:val="3"/>
  </w:num>
  <w:num w:numId="11">
    <w:abstractNumId w:val="1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74D90"/>
    <w:rsid w:val="00082AD5"/>
    <w:rsid w:val="000856EB"/>
    <w:rsid w:val="00092DE2"/>
    <w:rsid w:val="00094E16"/>
    <w:rsid w:val="00095334"/>
    <w:rsid w:val="000B0D20"/>
    <w:rsid w:val="000B3CD4"/>
    <w:rsid w:val="000B70AD"/>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66634"/>
    <w:rsid w:val="00490B6E"/>
    <w:rsid w:val="00496D4E"/>
    <w:rsid w:val="004D03AF"/>
    <w:rsid w:val="004D4882"/>
    <w:rsid w:val="00501F7A"/>
    <w:rsid w:val="0050531C"/>
    <w:rsid w:val="005058F3"/>
    <w:rsid w:val="005177E1"/>
    <w:rsid w:val="005219FA"/>
    <w:rsid w:val="0052231B"/>
    <w:rsid w:val="00524729"/>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6D0BF4"/>
    <w:rsid w:val="007018CA"/>
    <w:rsid w:val="00702AFC"/>
    <w:rsid w:val="00711C58"/>
    <w:rsid w:val="00716544"/>
    <w:rsid w:val="007244D3"/>
    <w:rsid w:val="00725A53"/>
    <w:rsid w:val="0075404E"/>
    <w:rsid w:val="00760A0C"/>
    <w:rsid w:val="007828BE"/>
    <w:rsid w:val="007907BF"/>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E3459"/>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D41B4"/>
    <w:rsid w:val="00AE007A"/>
    <w:rsid w:val="00AF10CF"/>
    <w:rsid w:val="00AF2B4A"/>
    <w:rsid w:val="00B01885"/>
    <w:rsid w:val="00B05438"/>
    <w:rsid w:val="00B16488"/>
    <w:rsid w:val="00B20589"/>
    <w:rsid w:val="00B337AE"/>
    <w:rsid w:val="00B617F1"/>
    <w:rsid w:val="00B61E83"/>
    <w:rsid w:val="00B70CA2"/>
    <w:rsid w:val="00B84D27"/>
    <w:rsid w:val="00B924A3"/>
    <w:rsid w:val="00B93A0F"/>
    <w:rsid w:val="00BA0C42"/>
    <w:rsid w:val="00BE46BE"/>
    <w:rsid w:val="00C00105"/>
    <w:rsid w:val="00C00B1C"/>
    <w:rsid w:val="00C017C7"/>
    <w:rsid w:val="00C1635D"/>
    <w:rsid w:val="00C17C0E"/>
    <w:rsid w:val="00C34EA5"/>
    <w:rsid w:val="00C41295"/>
    <w:rsid w:val="00C57E3F"/>
    <w:rsid w:val="00C635B3"/>
    <w:rsid w:val="00C63F47"/>
    <w:rsid w:val="00C64B86"/>
    <w:rsid w:val="00C7268B"/>
    <w:rsid w:val="00C81BBE"/>
    <w:rsid w:val="00C8468A"/>
    <w:rsid w:val="00C9512C"/>
    <w:rsid w:val="00CC08C8"/>
    <w:rsid w:val="00CC4ADF"/>
    <w:rsid w:val="00CE3021"/>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36B0"/>
    <w:rsid w:val="00E55970"/>
    <w:rsid w:val="00E65013"/>
    <w:rsid w:val="00E714AC"/>
    <w:rsid w:val="00E8590F"/>
    <w:rsid w:val="00E91994"/>
    <w:rsid w:val="00E953A2"/>
    <w:rsid w:val="00E968E7"/>
    <w:rsid w:val="00EA22F5"/>
    <w:rsid w:val="00EB606A"/>
    <w:rsid w:val="00EB6782"/>
    <w:rsid w:val="00ED60E2"/>
    <w:rsid w:val="00EE2DE8"/>
    <w:rsid w:val="00EE42C2"/>
    <w:rsid w:val="00EF0968"/>
    <w:rsid w:val="00F0326A"/>
    <w:rsid w:val="00F2277A"/>
    <w:rsid w:val="00F22FA3"/>
    <w:rsid w:val="00F256AB"/>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52FD-613D-4933-87D1-68D7F0F1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4995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2019-10-02T14:25:00Z</cp:lastPrinted>
  <dcterms:created xsi:type="dcterms:W3CDTF">2019-10-02T14:33:00Z</dcterms:created>
  <dcterms:modified xsi:type="dcterms:W3CDTF">2019-10-02T14:33:00Z</dcterms:modified>
</cp:coreProperties>
</file>