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FFFE" w14:textId="3B67BFE1" w:rsidR="00BC6858" w:rsidRPr="008F66BA" w:rsidRDefault="00BC6858" w:rsidP="00BC6858">
      <w:pPr>
        <w:bidi/>
        <w:spacing w:after="0" w:line="240" w:lineRule="auto"/>
        <w:ind w:left="284"/>
        <w:jc w:val="both"/>
        <w:rPr>
          <w:rFonts w:ascii="Arial" w:hAnsi="Arial" w:cs="Arial"/>
          <w:b/>
          <w:bCs/>
          <w:sz w:val="24"/>
          <w:szCs w:val="24"/>
          <w:rtl/>
          <w:lang w:bidi="ar-TN"/>
        </w:rPr>
      </w:pPr>
      <w:r w:rsidRPr="008F66BA">
        <w:rPr>
          <w:rFonts w:ascii="Arial" w:hAnsi="Arial" w:cs="Arial"/>
          <w:b/>
          <w:bCs/>
          <w:sz w:val="24"/>
          <w:szCs w:val="24"/>
          <w:rtl/>
        </w:rPr>
        <w:t>أمر حكومي عدد 534 لسنة 2019 مؤرخ في 19 جوان 2019 يتعلق بضبط الحدود الترابية لبلدية جرجيس الشمالية من ولاية مدنين</w:t>
      </w:r>
    </w:p>
    <w:p w14:paraId="79F37BCD" w14:textId="1638E6CB" w:rsidR="00BC6858" w:rsidRPr="008F66BA" w:rsidRDefault="00BC6858" w:rsidP="00BC6858">
      <w:pPr>
        <w:bidi/>
        <w:spacing w:after="0" w:line="240" w:lineRule="auto"/>
        <w:ind w:left="284"/>
        <w:jc w:val="both"/>
        <w:rPr>
          <w:rFonts w:ascii="Arial" w:hAnsi="Arial" w:cs="Arial"/>
          <w:rtl/>
        </w:rPr>
      </w:pPr>
    </w:p>
    <w:p w14:paraId="1FFABB3C" w14:textId="77777777" w:rsidR="00BC6858" w:rsidRPr="008F66BA" w:rsidRDefault="00BC6858" w:rsidP="00BC6858">
      <w:pPr>
        <w:bidi/>
        <w:spacing w:after="0" w:line="240" w:lineRule="auto"/>
        <w:ind w:left="284"/>
        <w:jc w:val="both"/>
        <w:rPr>
          <w:rFonts w:ascii="Arial" w:hAnsi="Arial" w:cs="Arial"/>
          <w:rtl/>
        </w:rPr>
      </w:pPr>
    </w:p>
    <w:p w14:paraId="0CE16116"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إن رئيس الحكومة،</w:t>
      </w:r>
    </w:p>
    <w:p w14:paraId="3D5634FA" w14:textId="77777777" w:rsidR="00BC6858" w:rsidRPr="008F66BA" w:rsidRDefault="00BC6858" w:rsidP="00BC6858">
      <w:pPr>
        <w:bidi/>
        <w:spacing w:after="0" w:line="240" w:lineRule="auto"/>
        <w:ind w:left="284"/>
        <w:jc w:val="both"/>
        <w:rPr>
          <w:rFonts w:ascii="Arial" w:hAnsi="Arial" w:cs="Arial"/>
          <w:rtl/>
        </w:rPr>
      </w:pPr>
    </w:p>
    <w:p w14:paraId="2F3B2633"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 xml:space="preserve">باقتراح من وزير الشؤون المحلية والبيئة، </w:t>
      </w:r>
    </w:p>
    <w:p w14:paraId="0B354208" w14:textId="77777777" w:rsidR="00BC6858" w:rsidRPr="008F66BA" w:rsidRDefault="00BC6858" w:rsidP="00BC6858">
      <w:pPr>
        <w:bidi/>
        <w:spacing w:after="0" w:line="240" w:lineRule="auto"/>
        <w:ind w:left="284"/>
        <w:jc w:val="both"/>
        <w:rPr>
          <w:rFonts w:ascii="Arial" w:hAnsi="Arial" w:cs="Arial"/>
          <w:rtl/>
        </w:rPr>
      </w:pPr>
    </w:p>
    <w:p w14:paraId="1532D5AC"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بعد الاطلاع على الدستور،</w:t>
      </w:r>
    </w:p>
    <w:p w14:paraId="5A3BD3C4" w14:textId="77777777" w:rsidR="00BC6858" w:rsidRPr="008F66BA" w:rsidRDefault="00BC6858" w:rsidP="00BC6858">
      <w:pPr>
        <w:bidi/>
        <w:spacing w:after="0" w:line="240" w:lineRule="auto"/>
        <w:ind w:left="284"/>
        <w:jc w:val="both"/>
        <w:rPr>
          <w:rFonts w:ascii="Arial" w:hAnsi="Arial" w:cs="Arial"/>
          <w:rtl/>
        </w:rPr>
      </w:pPr>
    </w:p>
    <w:p w14:paraId="4437ED74"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309D6085" w14:textId="77777777" w:rsidR="00BC6858" w:rsidRPr="008F66BA" w:rsidRDefault="00BC6858" w:rsidP="00BC6858">
      <w:pPr>
        <w:bidi/>
        <w:spacing w:after="0" w:line="240" w:lineRule="auto"/>
        <w:ind w:left="284"/>
        <w:jc w:val="both"/>
        <w:rPr>
          <w:rFonts w:ascii="Arial" w:hAnsi="Arial" w:cs="Arial"/>
          <w:rtl/>
        </w:rPr>
      </w:pPr>
    </w:p>
    <w:p w14:paraId="208C9EF1"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4DBA481C" w14:textId="77777777" w:rsidR="00BC6858" w:rsidRPr="008F66BA" w:rsidRDefault="00BC6858" w:rsidP="00BC6858">
      <w:pPr>
        <w:bidi/>
        <w:spacing w:after="0" w:line="240" w:lineRule="auto"/>
        <w:ind w:left="284"/>
        <w:jc w:val="both"/>
        <w:rPr>
          <w:rFonts w:ascii="Arial" w:hAnsi="Arial" w:cs="Arial"/>
          <w:rtl/>
        </w:rPr>
      </w:pPr>
    </w:p>
    <w:p w14:paraId="7E6D3BBA"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القانون الأساسي عدد 29 لسنة 2018 المؤرخ في 9 ماي 2018 المتعلق بمجلة الجماعات المحلية وخاصة الفصل 400 منه،</w:t>
      </w:r>
    </w:p>
    <w:p w14:paraId="3F993B71" w14:textId="77777777" w:rsidR="00BC6858" w:rsidRPr="008F66BA" w:rsidRDefault="00BC6858" w:rsidP="00BC6858">
      <w:pPr>
        <w:bidi/>
        <w:spacing w:after="0" w:line="240" w:lineRule="auto"/>
        <w:ind w:left="284"/>
        <w:jc w:val="both"/>
        <w:rPr>
          <w:rFonts w:ascii="Arial" w:hAnsi="Arial" w:cs="Arial"/>
          <w:rtl/>
        </w:rPr>
      </w:pPr>
    </w:p>
    <w:p w14:paraId="748A350A"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7521BC69" w14:textId="77777777" w:rsidR="00BC6858" w:rsidRPr="008F66BA" w:rsidRDefault="00BC6858" w:rsidP="00BC6858">
      <w:pPr>
        <w:bidi/>
        <w:spacing w:after="0" w:line="240" w:lineRule="auto"/>
        <w:ind w:left="284"/>
        <w:jc w:val="both"/>
        <w:rPr>
          <w:rFonts w:ascii="Arial" w:hAnsi="Arial" w:cs="Arial"/>
          <w:rtl/>
        </w:rPr>
      </w:pPr>
      <w:bookmarkStart w:id="0" w:name="_GoBack"/>
      <w:bookmarkEnd w:id="0"/>
    </w:p>
    <w:p w14:paraId="2A460B0C"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5C228B6C" w14:textId="77777777" w:rsidR="00BC6858" w:rsidRPr="008F66BA" w:rsidRDefault="00BC6858" w:rsidP="00BC6858">
      <w:pPr>
        <w:bidi/>
        <w:spacing w:after="0" w:line="240" w:lineRule="auto"/>
        <w:ind w:left="284"/>
        <w:jc w:val="both"/>
        <w:rPr>
          <w:rFonts w:ascii="Arial" w:hAnsi="Arial" w:cs="Arial"/>
          <w:rtl/>
        </w:rPr>
      </w:pPr>
    </w:p>
    <w:p w14:paraId="344B93B0"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 xml:space="preserve">وعلـى مجلة الجباية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526D9E87" w14:textId="77777777" w:rsidR="00BC6858" w:rsidRPr="008F66BA" w:rsidRDefault="00BC6858" w:rsidP="00BC6858">
      <w:pPr>
        <w:bidi/>
        <w:spacing w:after="0" w:line="240" w:lineRule="auto"/>
        <w:ind w:left="284"/>
        <w:jc w:val="both"/>
        <w:rPr>
          <w:rFonts w:ascii="Arial" w:hAnsi="Arial" w:cs="Arial"/>
          <w:rtl/>
        </w:rPr>
      </w:pPr>
    </w:p>
    <w:p w14:paraId="526787D8"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 xml:space="preserve">وعلى الأمر عدد 543 لسنة 1996 المؤرخ في أول </w:t>
      </w:r>
      <w:proofErr w:type="spellStart"/>
      <w:r w:rsidRPr="008F66BA">
        <w:rPr>
          <w:rFonts w:ascii="Arial" w:hAnsi="Arial" w:cs="Arial"/>
          <w:rtl/>
        </w:rPr>
        <w:t>أفريل</w:t>
      </w:r>
      <w:proofErr w:type="spellEnd"/>
      <w:r w:rsidRPr="008F66BA">
        <w:rPr>
          <w:rFonts w:ascii="Arial" w:hAnsi="Arial" w:cs="Arial"/>
          <w:rtl/>
        </w:rPr>
        <w:t xml:space="preserve"> 1996 المتعلق بضبط عدد وتسمية </w:t>
      </w:r>
      <w:proofErr w:type="spellStart"/>
      <w:r w:rsidRPr="008F66BA">
        <w:rPr>
          <w:rFonts w:ascii="Arial" w:hAnsi="Arial" w:cs="Arial"/>
          <w:rtl/>
        </w:rPr>
        <w:t>معتمديات</w:t>
      </w:r>
      <w:proofErr w:type="spellEnd"/>
      <w:r w:rsidRPr="008F66BA">
        <w:rPr>
          <w:rFonts w:ascii="Arial" w:hAnsi="Arial" w:cs="Arial"/>
          <w:rtl/>
        </w:rPr>
        <w:t xml:space="preserve"> ولايات الجمهورية وعلى جميع النصوص التي نقحته أو تممته،</w:t>
      </w:r>
    </w:p>
    <w:p w14:paraId="68D34B66" w14:textId="77777777" w:rsidR="00BC6858" w:rsidRPr="008F66BA" w:rsidRDefault="00BC6858" w:rsidP="00BC6858">
      <w:pPr>
        <w:bidi/>
        <w:spacing w:after="0" w:line="240" w:lineRule="auto"/>
        <w:ind w:left="284"/>
        <w:jc w:val="both"/>
        <w:rPr>
          <w:rFonts w:ascii="Arial" w:hAnsi="Arial" w:cs="Arial"/>
          <w:rtl/>
        </w:rPr>
      </w:pPr>
    </w:p>
    <w:p w14:paraId="0D007168"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الأمر الحكومي عدد 365 لسنة 2016 المؤرخ في 18 مارس 2016 المتعلق بإحداث وضبط مشمولات وزارة الشؤون المحلية،</w:t>
      </w:r>
    </w:p>
    <w:p w14:paraId="650B6517" w14:textId="77777777" w:rsidR="00BC6858" w:rsidRPr="008F66BA" w:rsidRDefault="00BC6858" w:rsidP="00BC6858">
      <w:pPr>
        <w:bidi/>
        <w:spacing w:after="0" w:line="240" w:lineRule="auto"/>
        <w:ind w:left="284"/>
        <w:jc w:val="both"/>
        <w:rPr>
          <w:rFonts w:ascii="Arial" w:hAnsi="Arial" w:cs="Arial"/>
          <w:rtl/>
        </w:rPr>
      </w:pPr>
    </w:p>
    <w:p w14:paraId="01321A0C"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الأمر الحكومي عدد 600 لسنة 2016 المؤرخ في 26 ماي 2016 المتعلق بإحداث بلديات جديدة بولايات أريانة وبن عروس وسيدي بوزيد وقابس ومدنين وقفصة وقبلي،</w:t>
      </w:r>
    </w:p>
    <w:p w14:paraId="7A1DE70B" w14:textId="77777777" w:rsidR="00BC6858" w:rsidRPr="008F66BA" w:rsidRDefault="00BC6858" w:rsidP="00BC6858">
      <w:pPr>
        <w:bidi/>
        <w:spacing w:after="0" w:line="240" w:lineRule="auto"/>
        <w:ind w:left="284"/>
        <w:jc w:val="both"/>
        <w:rPr>
          <w:rFonts w:ascii="Arial" w:hAnsi="Arial" w:cs="Arial"/>
          <w:rtl/>
        </w:rPr>
      </w:pPr>
    </w:p>
    <w:p w14:paraId="68358309"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الأمر الرئاسي عدد 107 لسنة 2016 المؤرخ في 27 أوت 2016 المتعلق بتسمية رئيس الحكومة وأعضائها،</w:t>
      </w:r>
    </w:p>
    <w:p w14:paraId="67F0E72E" w14:textId="77777777" w:rsidR="00BC6858" w:rsidRPr="008F66BA" w:rsidRDefault="00BC6858" w:rsidP="00BC6858">
      <w:pPr>
        <w:bidi/>
        <w:spacing w:after="0" w:line="240" w:lineRule="auto"/>
        <w:ind w:left="284"/>
        <w:jc w:val="both"/>
        <w:rPr>
          <w:rFonts w:ascii="Arial" w:hAnsi="Arial" w:cs="Arial"/>
          <w:rtl/>
        </w:rPr>
      </w:pPr>
    </w:p>
    <w:p w14:paraId="1FE1B3AB"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الأمر الرئاسي عدد 124 لسنة 2017 المؤرخ في 12 سبتمبر 2017 المتعلق بتسمية أعضاء بالحكومة،</w:t>
      </w:r>
    </w:p>
    <w:p w14:paraId="30B66670" w14:textId="77777777" w:rsidR="00BC6858" w:rsidRPr="008F66BA" w:rsidRDefault="00BC6858" w:rsidP="00BC6858">
      <w:pPr>
        <w:bidi/>
        <w:spacing w:after="0" w:line="240" w:lineRule="auto"/>
        <w:ind w:left="284"/>
        <w:jc w:val="both"/>
        <w:rPr>
          <w:rFonts w:ascii="Arial" w:hAnsi="Arial" w:cs="Arial"/>
          <w:rtl/>
        </w:rPr>
      </w:pPr>
    </w:p>
    <w:p w14:paraId="60849CD2"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الأمر الرئاسي عدد 125 لسنة 2018 المؤرخ في 14 نوفمبر 2018 المتعلق بتسمية أعضاء بالحكومة،</w:t>
      </w:r>
    </w:p>
    <w:p w14:paraId="5A80FEBA" w14:textId="77777777" w:rsidR="00BC6858" w:rsidRPr="008F66BA" w:rsidRDefault="00BC6858" w:rsidP="00BC6858">
      <w:pPr>
        <w:bidi/>
        <w:spacing w:after="0" w:line="240" w:lineRule="auto"/>
        <w:ind w:left="284"/>
        <w:jc w:val="both"/>
        <w:rPr>
          <w:rFonts w:ascii="Arial" w:hAnsi="Arial" w:cs="Arial"/>
          <w:rtl/>
        </w:rPr>
      </w:pPr>
    </w:p>
    <w:p w14:paraId="21B908A1"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 xml:space="preserve">وعلى قرار وزير الداخلية المؤرخ في 16 جويلية 1996 المتعلق بضبط المناطق التابعة </w:t>
      </w:r>
      <w:proofErr w:type="spellStart"/>
      <w:r w:rsidRPr="008F66BA">
        <w:rPr>
          <w:rFonts w:ascii="Arial" w:hAnsi="Arial" w:cs="Arial"/>
          <w:rtl/>
        </w:rPr>
        <w:t>لمعتمديات</w:t>
      </w:r>
      <w:proofErr w:type="spellEnd"/>
      <w:r w:rsidRPr="008F66BA">
        <w:rPr>
          <w:rFonts w:ascii="Arial" w:hAnsi="Arial" w:cs="Arial"/>
          <w:rtl/>
        </w:rPr>
        <w:t xml:space="preserve"> ولايات الجمهورية وعلى جميع النصوص التي نقحته أو تممته،</w:t>
      </w:r>
    </w:p>
    <w:p w14:paraId="528CC0E9" w14:textId="77777777" w:rsidR="00BC6858" w:rsidRPr="008F66BA" w:rsidRDefault="00BC6858" w:rsidP="00BC6858">
      <w:pPr>
        <w:bidi/>
        <w:spacing w:after="0" w:line="240" w:lineRule="auto"/>
        <w:ind w:left="284"/>
        <w:jc w:val="both"/>
        <w:rPr>
          <w:rFonts w:ascii="Arial" w:hAnsi="Arial" w:cs="Arial"/>
          <w:rtl/>
        </w:rPr>
      </w:pPr>
    </w:p>
    <w:p w14:paraId="7CD17BDD"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محضر تحديد ديوان قيس الأراضي والمسح العقاري المتعلق بضبط الحدود الترابية لبلدية جرجيس الشمالية،</w:t>
      </w:r>
    </w:p>
    <w:p w14:paraId="0B89C998" w14:textId="77777777" w:rsidR="00BC6858" w:rsidRPr="008F66BA" w:rsidRDefault="00BC6858" w:rsidP="00BC6858">
      <w:pPr>
        <w:bidi/>
        <w:spacing w:after="0" w:line="240" w:lineRule="auto"/>
        <w:ind w:left="284"/>
        <w:jc w:val="both"/>
        <w:rPr>
          <w:rFonts w:ascii="Arial" w:hAnsi="Arial" w:cs="Arial"/>
          <w:rtl/>
        </w:rPr>
      </w:pPr>
    </w:p>
    <w:p w14:paraId="40078CE2"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وعلى رأي المحكمة الإدارية،</w:t>
      </w:r>
    </w:p>
    <w:p w14:paraId="7CB48A92" w14:textId="77777777" w:rsidR="00BC6858" w:rsidRPr="008F66BA" w:rsidRDefault="00BC6858" w:rsidP="00BC6858">
      <w:pPr>
        <w:bidi/>
        <w:spacing w:after="0" w:line="240" w:lineRule="auto"/>
        <w:ind w:left="284"/>
        <w:jc w:val="both"/>
        <w:rPr>
          <w:rFonts w:ascii="Arial" w:hAnsi="Arial" w:cs="Arial"/>
          <w:rtl/>
        </w:rPr>
      </w:pPr>
    </w:p>
    <w:p w14:paraId="35350664"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وبعد مداولة مجلس الوزراء</w:t>
      </w:r>
      <w:r w:rsidRPr="008F66BA">
        <w:rPr>
          <w:rFonts w:ascii="Arial" w:hAnsi="Arial" w:cs="Arial"/>
        </w:rPr>
        <w:t>.</w:t>
      </w:r>
    </w:p>
    <w:p w14:paraId="4E42EDD7" w14:textId="77777777" w:rsidR="00BC6858" w:rsidRPr="008F66BA" w:rsidRDefault="00BC6858" w:rsidP="00BC6858">
      <w:pPr>
        <w:bidi/>
        <w:spacing w:after="0" w:line="240" w:lineRule="auto"/>
        <w:ind w:left="284"/>
        <w:jc w:val="both"/>
        <w:rPr>
          <w:rFonts w:ascii="Arial" w:hAnsi="Arial" w:cs="Arial"/>
          <w:rtl/>
        </w:rPr>
      </w:pPr>
    </w:p>
    <w:p w14:paraId="78AB1DD4"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يصدر الأمر الحكومي الآتي نصـه</w:t>
      </w:r>
      <w:r w:rsidRPr="008F66BA">
        <w:rPr>
          <w:rFonts w:ascii="Arial" w:hAnsi="Arial" w:cs="Arial"/>
        </w:rPr>
        <w:t>:</w:t>
      </w:r>
    </w:p>
    <w:p w14:paraId="57A44E38" w14:textId="77777777" w:rsidR="00BC6858" w:rsidRPr="008F66BA" w:rsidRDefault="00BC6858" w:rsidP="00BC6858">
      <w:pPr>
        <w:bidi/>
        <w:spacing w:after="0" w:line="240" w:lineRule="auto"/>
        <w:ind w:left="284"/>
        <w:jc w:val="both"/>
        <w:rPr>
          <w:rFonts w:ascii="Arial" w:hAnsi="Arial" w:cs="Arial"/>
          <w:rtl/>
        </w:rPr>
      </w:pPr>
    </w:p>
    <w:p w14:paraId="55598C17" w14:textId="489CDA80" w:rsidR="00BC6858" w:rsidRPr="008F66BA" w:rsidRDefault="00BC6858" w:rsidP="00BC6858">
      <w:pPr>
        <w:bidi/>
        <w:spacing w:after="0" w:line="240" w:lineRule="auto"/>
        <w:ind w:left="284"/>
        <w:jc w:val="both"/>
        <w:rPr>
          <w:rFonts w:ascii="Arial" w:hAnsi="Arial" w:cs="Arial"/>
          <w:rtl/>
        </w:rPr>
      </w:pPr>
      <w:r w:rsidRPr="008F66BA">
        <w:rPr>
          <w:rFonts w:ascii="Arial" w:hAnsi="Arial" w:cs="Arial"/>
          <w:b/>
          <w:bCs/>
          <w:rtl/>
        </w:rPr>
        <w:t>الفصل الأول</w:t>
      </w:r>
      <w:r w:rsidRPr="008F66BA">
        <w:rPr>
          <w:rFonts w:ascii="Arial" w:hAnsi="Arial" w:cs="Arial"/>
          <w:b/>
          <w:bCs/>
          <w:rtl/>
        </w:rPr>
        <w:t xml:space="preserve"> –</w:t>
      </w:r>
      <w:r w:rsidRPr="008F66BA">
        <w:rPr>
          <w:rFonts w:ascii="Arial" w:hAnsi="Arial" w:cs="Arial"/>
          <w:rtl/>
        </w:rPr>
        <w:t xml:space="preserve"> تضبط الحدود التـرابية لبـلديـة جرجيس الشمالية بالخـط المغـلـق (أ- ب- ت- ث- ج- ح- خ- د- ذ- ر- ز-س- ش- ص- ض- ط- ظ- ع- غ- أ) المبين باللون البرتقالي بالمثال المصاحب لهذا الأمر الحكومي والمعرف كما يلي</w:t>
      </w:r>
      <w:r w:rsidRPr="008F66BA">
        <w:rPr>
          <w:rFonts w:ascii="Arial" w:hAnsi="Arial" w:cs="Arial"/>
        </w:rPr>
        <w:t>:</w:t>
      </w:r>
    </w:p>
    <w:p w14:paraId="67602EB6" w14:textId="77777777" w:rsidR="00BC6858" w:rsidRPr="008F66BA" w:rsidRDefault="00BC6858" w:rsidP="00BC6858">
      <w:pPr>
        <w:bidi/>
        <w:spacing w:after="0" w:line="240" w:lineRule="auto"/>
        <w:ind w:left="284"/>
        <w:jc w:val="both"/>
        <w:rPr>
          <w:rFonts w:ascii="Arial" w:hAnsi="Arial" w:cs="Arial"/>
          <w:rtl/>
        </w:rPr>
      </w:pPr>
    </w:p>
    <w:p w14:paraId="6F3D029E" w14:textId="44774A73" w:rsidR="00BC6858" w:rsidRPr="008F66BA" w:rsidRDefault="00BC6858" w:rsidP="00BC6858">
      <w:pPr>
        <w:bidi/>
        <w:spacing w:after="0" w:line="240" w:lineRule="auto"/>
        <w:ind w:left="284"/>
        <w:jc w:val="both"/>
        <w:rPr>
          <w:rFonts w:ascii="Arial" w:hAnsi="Arial" w:cs="Arial"/>
          <w:rtl/>
        </w:rPr>
      </w:pPr>
      <w:r w:rsidRPr="008F66BA">
        <w:rPr>
          <w:rFonts w:ascii="Arial" w:hAnsi="Arial" w:cs="Arial"/>
          <w:b/>
          <w:bCs/>
          <w:rtl/>
        </w:rPr>
        <w:t>شمالا</w:t>
      </w:r>
      <w:r w:rsidRPr="008F66BA">
        <w:rPr>
          <w:rFonts w:ascii="Arial" w:hAnsi="Arial" w:cs="Arial"/>
        </w:rPr>
        <w:t>:</w:t>
      </w:r>
    </w:p>
    <w:p w14:paraId="129A5638" w14:textId="77777777"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rtl/>
        </w:rPr>
        <w:t>ينطلق الحد من النقطة (أ)</w:t>
      </w:r>
      <w:r w:rsidRPr="008F66BA">
        <w:rPr>
          <w:rFonts w:ascii="Arial" w:hAnsi="Arial" w:cs="Arial"/>
        </w:rPr>
        <w:t xml:space="preserve"> ((X = 677234.60 / Y = 3720261.68 </w:t>
      </w:r>
      <w:r w:rsidRPr="008F66BA">
        <w:rPr>
          <w:rFonts w:ascii="Arial" w:hAnsi="Arial" w:cs="Arial"/>
          <w:rtl/>
        </w:rPr>
        <w:t xml:space="preserve">في اتجاه الشرق متبعا الشريط الساحلي لخليج بوغرارة حتى نقطة الارتفاع 2 برأس </w:t>
      </w:r>
      <w:proofErr w:type="spellStart"/>
      <w:r w:rsidRPr="008F66BA">
        <w:rPr>
          <w:rFonts w:ascii="Arial" w:hAnsi="Arial" w:cs="Arial"/>
          <w:rtl/>
        </w:rPr>
        <w:t>المرمور</w:t>
      </w:r>
      <w:proofErr w:type="spellEnd"/>
      <w:r w:rsidRPr="008F66BA">
        <w:rPr>
          <w:rFonts w:ascii="Arial" w:hAnsi="Arial" w:cs="Arial"/>
        </w:rPr>
        <w:t>.</w:t>
      </w:r>
    </w:p>
    <w:p w14:paraId="4DA58006" w14:textId="77777777" w:rsidR="00BC6858" w:rsidRPr="008F66BA" w:rsidRDefault="00BC6858" w:rsidP="00BC6858">
      <w:pPr>
        <w:bidi/>
        <w:spacing w:before="120" w:after="0" w:line="240" w:lineRule="auto"/>
        <w:ind w:left="284"/>
        <w:jc w:val="both"/>
        <w:rPr>
          <w:rFonts w:ascii="Arial" w:hAnsi="Arial" w:cs="Arial"/>
          <w:b/>
          <w:bCs/>
          <w:rtl/>
        </w:rPr>
      </w:pPr>
      <w:r w:rsidRPr="008F66BA">
        <w:rPr>
          <w:rFonts w:ascii="Arial" w:hAnsi="Arial" w:cs="Arial"/>
          <w:b/>
          <w:bCs/>
          <w:rtl/>
        </w:rPr>
        <w:t>شرقا</w:t>
      </w:r>
      <w:r w:rsidRPr="008F66BA">
        <w:rPr>
          <w:rFonts w:ascii="Arial" w:hAnsi="Arial" w:cs="Arial"/>
          <w:b/>
          <w:bCs/>
        </w:rPr>
        <w:t xml:space="preserve">: </w:t>
      </w:r>
    </w:p>
    <w:p w14:paraId="21DAFC06" w14:textId="77777777"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rtl/>
        </w:rPr>
        <w:t>مــن هـنـا يــواصل الـحـد إتـبـاعـه لـلشـريـط الـسـاحـلـي فــي اتجاه الـجـنـوب الـشـرقــي حــتــى النقطة (ب)</w:t>
      </w:r>
      <w:r w:rsidRPr="008F66BA">
        <w:rPr>
          <w:rFonts w:ascii="Arial" w:hAnsi="Arial" w:cs="Arial"/>
        </w:rPr>
        <w:t xml:space="preserve"> ((X = 695598.27 / Y = 3714662.47 </w:t>
      </w:r>
      <w:r w:rsidRPr="008F66BA">
        <w:rPr>
          <w:rFonts w:ascii="Arial" w:hAnsi="Arial" w:cs="Arial"/>
          <w:rtl/>
        </w:rPr>
        <w:t xml:space="preserve">أين ينعطف نحو الغرب مرورا بطريق </w:t>
      </w:r>
      <w:proofErr w:type="spellStart"/>
      <w:r w:rsidRPr="008F66BA">
        <w:rPr>
          <w:rFonts w:ascii="Arial" w:hAnsi="Arial" w:cs="Arial"/>
          <w:rtl/>
        </w:rPr>
        <w:t>السويحل</w:t>
      </w:r>
      <w:proofErr w:type="spellEnd"/>
      <w:r w:rsidRPr="008F66BA">
        <w:rPr>
          <w:rFonts w:ascii="Arial" w:hAnsi="Arial" w:cs="Arial"/>
          <w:rtl/>
        </w:rPr>
        <w:t xml:space="preserve"> ثم النقطة (ت</w:t>
      </w:r>
      <w:r w:rsidRPr="008F66BA">
        <w:rPr>
          <w:rFonts w:ascii="Arial" w:hAnsi="Arial" w:cs="Arial"/>
        </w:rPr>
        <w:t>) ((X = 694947.56 / Y = 3714287.35.</w:t>
      </w:r>
    </w:p>
    <w:p w14:paraId="39AE655C" w14:textId="77777777"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rtl/>
        </w:rPr>
        <w:t>من هنا يتبع الطريـق المعــبدة مــرورا بالنقـاط (ث)</w:t>
      </w:r>
      <w:r w:rsidRPr="008F66BA">
        <w:rPr>
          <w:rFonts w:ascii="Arial" w:hAnsi="Arial" w:cs="Arial"/>
        </w:rPr>
        <w:t xml:space="preserve"> (X = 694470.72 / Y = 3713623.57)</w:t>
      </w:r>
      <w:r w:rsidRPr="008F66BA">
        <w:rPr>
          <w:rFonts w:ascii="Arial" w:hAnsi="Arial" w:cs="Arial"/>
          <w:rtl/>
        </w:rPr>
        <w:t xml:space="preserve">، </w:t>
      </w:r>
      <w:r w:rsidRPr="008F66BA">
        <w:rPr>
          <w:rFonts w:ascii="Arial" w:hAnsi="Arial" w:cs="Arial"/>
        </w:rPr>
        <w:t>(</w:t>
      </w:r>
      <w:r w:rsidRPr="008F66BA">
        <w:rPr>
          <w:rFonts w:ascii="Arial" w:hAnsi="Arial" w:cs="Arial"/>
          <w:rtl/>
        </w:rPr>
        <w:t>ج</w:t>
      </w:r>
      <w:r w:rsidRPr="008F66BA">
        <w:rPr>
          <w:rFonts w:ascii="Arial" w:hAnsi="Arial" w:cs="Arial"/>
        </w:rPr>
        <w:t xml:space="preserve">) ((X = 693902.95 / Y = 3713512.59 </w:t>
      </w:r>
      <w:r w:rsidRPr="008F66BA">
        <w:rPr>
          <w:rFonts w:ascii="Arial" w:hAnsi="Arial" w:cs="Arial"/>
          <w:rtl/>
        </w:rPr>
        <w:t>و(ح</w:t>
      </w:r>
      <w:r w:rsidRPr="008F66BA">
        <w:rPr>
          <w:rFonts w:ascii="Arial" w:hAnsi="Arial" w:cs="Arial"/>
        </w:rPr>
        <w:t xml:space="preserve">) ((X = 693627.67/ Y = 3713393.23 </w:t>
      </w:r>
      <w:r w:rsidRPr="008F66BA">
        <w:rPr>
          <w:rFonts w:ascii="Arial" w:hAnsi="Arial" w:cs="Arial"/>
          <w:rtl/>
        </w:rPr>
        <w:t>بالمفترق لطـريـقـين أين ينعطف نحو الجنوب متبعا طـريـق المـسـتـشـفى مـرورا بالـنـقـطـتـيــن (خ</w:t>
      </w:r>
      <w:r w:rsidRPr="008F66BA">
        <w:rPr>
          <w:rFonts w:ascii="Arial" w:hAnsi="Arial" w:cs="Arial"/>
        </w:rPr>
        <w:t xml:space="preserve">) (X = 693725.12/ Y = 3712875.47) </w:t>
      </w:r>
      <w:r w:rsidRPr="008F66BA">
        <w:rPr>
          <w:rFonts w:ascii="Arial" w:hAnsi="Arial" w:cs="Arial"/>
          <w:rtl/>
        </w:rPr>
        <w:t>و (د</w:t>
      </w:r>
      <w:r w:rsidRPr="008F66BA">
        <w:rPr>
          <w:rFonts w:ascii="Arial" w:hAnsi="Arial" w:cs="Arial"/>
        </w:rPr>
        <w:t xml:space="preserve">) ((X = 694518.05/ Y = 3711256.89 </w:t>
      </w:r>
      <w:r w:rsidRPr="008F66BA">
        <w:rPr>
          <w:rFonts w:ascii="Arial" w:hAnsi="Arial" w:cs="Arial"/>
          <w:rtl/>
        </w:rPr>
        <w:t xml:space="preserve">بطريق حاسي </w:t>
      </w:r>
      <w:proofErr w:type="spellStart"/>
      <w:r w:rsidRPr="008F66BA">
        <w:rPr>
          <w:rFonts w:ascii="Arial" w:hAnsi="Arial" w:cs="Arial"/>
          <w:rtl/>
        </w:rPr>
        <w:t>الجربي</w:t>
      </w:r>
      <w:proofErr w:type="spellEnd"/>
      <w:r w:rsidRPr="008F66BA">
        <w:rPr>
          <w:rFonts w:ascii="Arial" w:hAnsi="Arial" w:cs="Arial"/>
        </w:rPr>
        <w:t>.</w:t>
      </w:r>
    </w:p>
    <w:p w14:paraId="49F9481A" w14:textId="77777777"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rtl/>
        </w:rPr>
        <w:t>مـن الـنـقـطـة (د) يـتـجـه الـحد نـحـو الـشـرق مـسـافـة 700 متر تقريبا، ثم نحو الجنوب مرورا بالنقاط (ذ)</w:t>
      </w:r>
      <w:r w:rsidRPr="008F66BA">
        <w:rPr>
          <w:rFonts w:ascii="Arial" w:hAnsi="Arial" w:cs="Arial"/>
        </w:rPr>
        <w:t xml:space="preserve"> ((X = 695332.44/Y = 3711227.14</w:t>
      </w:r>
      <w:r w:rsidRPr="008F66BA">
        <w:rPr>
          <w:rFonts w:ascii="Arial" w:hAnsi="Arial" w:cs="Arial"/>
          <w:rtl/>
        </w:rPr>
        <w:t xml:space="preserve">، </w:t>
      </w:r>
      <w:r w:rsidRPr="008F66BA">
        <w:rPr>
          <w:rFonts w:ascii="Arial" w:hAnsi="Arial" w:cs="Arial"/>
        </w:rPr>
        <w:t>(</w:t>
      </w:r>
      <w:r w:rsidRPr="008F66BA">
        <w:rPr>
          <w:rFonts w:ascii="Arial" w:hAnsi="Arial" w:cs="Arial"/>
          <w:rtl/>
        </w:rPr>
        <w:t>ر</w:t>
      </w:r>
      <w:r w:rsidRPr="008F66BA">
        <w:rPr>
          <w:rFonts w:ascii="Arial" w:hAnsi="Arial" w:cs="Arial"/>
        </w:rPr>
        <w:t>) (X = 695430.62 / Y = 3710712.40)</w:t>
      </w:r>
      <w:r w:rsidRPr="008F66BA">
        <w:rPr>
          <w:rFonts w:ascii="Arial" w:hAnsi="Arial" w:cs="Arial"/>
          <w:rtl/>
        </w:rPr>
        <w:t xml:space="preserve">، </w:t>
      </w:r>
      <w:r w:rsidRPr="008F66BA">
        <w:rPr>
          <w:rFonts w:ascii="Arial" w:hAnsi="Arial" w:cs="Arial"/>
        </w:rPr>
        <w:t>(</w:t>
      </w:r>
      <w:r w:rsidRPr="008F66BA">
        <w:rPr>
          <w:rFonts w:ascii="Arial" w:hAnsi="Arial" w:cs="Arial"/>
          <w:rtl/>
        </w:rPr>
        <w:t>ز</w:t>
      </w:r>
      <w:r w:rsidRPr="008F66BA">
        <w:rPr>
          <w:rFonts w:ascii="Arial" w:hAnsi="Arial" w:cs="Arial"/>
        </w:rPr>
        <w:t>) ((X = 695613.13 / Y = 3710524.17</w:t>
      </w:r>
      <w:r w:rsidRPr="008F66BA">
        <w:rPr>
          <w:rFonts w:ascii="Arial" w:hAnsi="Arial" w:cs="Arial"/>
          <w:rtl/>
        </w:rPr>
        <w:t>، و(س</w:t>
      </w:r>
      <w:r w:rsidRPr="008F66BA">
        <w:rPr>
          <w:rFonts w:ascii="Arial" w:hAnsi="Arial" w:cs="Arial"/>
        </w:rPr>
        <w:t xml:space="preserve">) ((X = 695785.32 / Y = 3710068.05 </w:t>
      </w:r>
      <w:r w:rsidRPr="008F66BA">
        <w:rPr>
          <w:rFonts w:ascii="Arial" w:hAnsi="Arial" w:cs="Arial"/>
          <w:rtl/>
        </w:rPr>
        <w:t>أين يتجه نحو الجنوب الغربي وصولا إلى طريق جرجيس-جربة، أمام المعهد الفني ثم يتجه نحو الشمال الغربي مسافة 250 متر تقريبا حتى النقطة (ش</w:t>
      </w:r>
      <w:r w:rsidRPr="008F66BA">
        <w:rPr>
          <w:rFonts w:ascii="Arial" w:hAnsi="Arial" w:cs="Arial"/>
        </w:rPr>
        <w:t xml:space="preserve">) ((X = 695295.93 / Y = 3709923.36 </w:t>
      </w:r>
      <w:r w:rsidRPr="008F66BA">
        <w:rPr>
          <w:rFonts w:ascii="Arial" w:hAnsi="Arial" w:cs="Arial"/>
          <w:rtl/>
        </w:rPr>
        <w:t>ثم ينعطف نحو الـجـنـوب الـغـربـي مـسـافـة 150 متر تـقـريـبـا فالـشـمـال الـغـربــي حـتـى الـنـقـطـة (ص</w:t>
      </w:r>
      <w:r w:rsidRPr="008F66BA">
        <w:rPr>
          <w:rFonts w:ascii="Arial" w:hAnsi="Arial" w:cs="Arial"/>
        </w:rPr>
        <w:t xml:space="preserve">) (X = 694841.69 /Y = 3710086.15 ) </w:t>
      </w:r>
      <w:r w:rsidRPr="008F66BA">
        <w:rPr>
          <w:rFonts w:ascii="Arial" w:hAnsi="Arial" w:cs="Arial"/>
          <w:rtl/>
        </w:rPr>
        <w:t>على مستوى واد</w:t>
      </w:r>
      <w:r w:rsidRPr="008F66BA">
        <w:rPr>
          <w:rFonts w:ascii="Arial" w:hAnsi="Arial" w:cs="Arial"/>
        </w:rPr>
        <w:t>.</w:t>
      </w:r>
    </w:p>
    <w:p w14:paraId="45121A0D" w14:textId="2F6FF179"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rtl/>
        </w:rPr>
        <w:t>مــن الـنـقـطــــة (ص) يـتـبـع الـحــد هـــذا الوادي في اتجـــاه الـغـــرب وصــــولا إلــــى الـنـقـطـــــة (ض)</w:t>
      </w:r>
      <w:r w:rsidRPr="008F66BA">
        <w:rPr>
          <w:rFonts w:ascii="Arial" w:hAnsi="Arial" w:cs="Arial"/>
        </w:rPr>
        <w:t xml:space="preserve"> ((X = 693951.78 / Y = 3710042.46 </w:t>
      </w:r>
      <w:r w:rsidRPr="008F66BA">
        <w:rPr>
          <w:rFonts w:ascii="Arial" w:hAnsi="Arial" w:cs="Arial"/>
          <w:rtl/>
        </w:rPr>
        <w:t>بمفترق لطرقات، أين يتجه نحو الجنوب الشرقي متبعا طريقا معبدة حتى النقطة (ط</w:t>
      </w:r>
      <w:r w:rsidRPr="008F66BA">
        <w:rPr>
          <w:rFonts w:ascii="Arial" w:hAnsi="Arial" w:cs="Arial"/>
        </w:rPr>
        <w:t xml:space="preserve"> ((X = 694584.46 / Y = 3709597.76.</w:t>
      </w:r>
    </w:p>
    <w:p w14:paraId="5283FE25" w14:textId="2D98D123"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rtl/>
        </w:rPr>
        <w:t>من هنا ينعطف الحد نحو الـجـنـوب الـغـربـي بـمـسـافـة 250 مـتـر تـقـريـبـا ثـم نـحـو الـجـنـوب الـشـرقــي حــتى الـنـقـطـة</w:t>
      </w:r>
      <w:r w:rsidRPr="008F66BA">
        <w:rPr>
          <w:rFonts w:ascii="Arial" w:hAnsi="Arial" w:cs="Arial"/>
          <w:rtl/>
        </w:rPr>
        <w:t xml:space="preserve"> </w:t>
      </w:r>
      <w:r w:rsidRPr="008F66BA">
        <w:rPr>
          <w:rFonts w:ascii="Arial" w:hAnsi="Arial" w:cs="Arial"/>
          <w:rtl/>
        </w:rPr>
        <w:t>ظ</w:t>
      </w:r>
      <w:r w:rsidRPr="008F66BA">
        <w:rPr>
          <w:rFonts w:ascii="Arial" w:hAnsi="Arial" w:cs="Arial"/>
        </w:rPr>
        <w:t>) ((X = 694876.67 / Y = 3708793.23.</w:t>
      </w:r>
    </w:p>
    <w:p w14:paraId="6B3A2BD3" w14:textId="77777777"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b/>
          <w:bCs/>
          <w:rtl/>
        </w:rPr>
        <w:t>جنوبا</w:t>
      </w:r>
      <w:r w:rsidRPr="008F66BA">
        <w:rPr>
          <w:rFonts w:ascii="Arial" w:hAnsi="Arial" w:cs="Arial"/>
        </w:rPr>
        <w:t>:</w:t>
      </w:r>
    </w:p>
    <w:p w14:paraId="4E8A2B9A" w14:textId="5A9BEC4D"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rtl/>
        </w:rPr>
        <w:t xml:space="preserve">من النقطة (ظ) يتجه الحد نحو الغرب متبعا طريق معبد ومرورا بنقاط الارتفاع 18، 20، 16، 19 ثم يعبر الـطـريـق الـجـهـويـة رقــم 115 ويـواصل بـنـفـس الاتـجـاه مرورا بنقطة الارتفاع 8 وعابرا </w:t>
      </w:r>
      <w:proofErr w:type="spellStart"/>
      <w:r w:rsidRPr="008F66BA">
        <w:rPr>
          <w:rFonts w:ascii="Arial" w:hAnsi="Arial" w:cs="Arial"/>
          <w:rtl/>
        </w:rPr>
        <w:t>هنشير</w:t>
      </w:r>
      <w:proofErr w:type="spellEnd"/>
      <w:r w:rsidRPr="008F66BA">
        <w:rPr>
          <w:rFonts w:ascii="Arial" w:hAnsi="Arial" w:cs="Arial"/>
          <w:rtl/>
        </w:rPr>
        <w:t xml:space="preserve"> </w:t>
      </w:r>
      <w:proofErr w:type="spellStart"/>
      <w:r w:rsidRPr="008F66BA">
        <w:rPr>
          <w:rFonts w:ascii="Arial" w:hAnsi="Arial" w:cs="Arial"/>
          <w:rtl/>
        </w:rPr>
        <w:t>البويقلة</w:t>
      </w:r>
      <w:proofErr w:type="spellEnd"/>
      <w:r w:rsidRPr="008F66BA">
        <w:rPr>
          <w:rFonts w:ascii="Arial" w:hAnsi="Arial" w:cs="Arial"/>
          <w:rtl/>
        </w:rPr>
        <w:t xml:space="preserve"> حـتـى الـنـقـطـة (ع)</w:t>
      </w:r>
      <w:r w:rsidRPr="008F66BA">
        <w:rPr>
          <w:rFonts w:ascii="Arial" w:hAnsi="Arial" w:cs="Arial"/>
        </w:rPr>
        <w:t xml:space="preserve"> ((X = 671373.79/ Y = 3707194.96 </w:t>
      </w:r>
      <w:r w:rsidRPr="008F66BA">
        <w:rPr>
          <w:rFonts w:ascii="Arial" w:hAnsi="Arial" w:cs="Arial"/>
          <w:rtl/>
        </w:rPr>
        <w:t>بزليتن، أين ينعطف نحو الشمال الغـربي بمسافــــة 900 متر تقريبا وصولا إلى الـنقطــة (غ</w:t>
      </w:r>
      <w:r w:rsidRPr="008F66BA">
        <w:rPr>
          <w:rFonts w:ascii="Arial" w:hAnsi="Arial" w:cs="Arial"/>
        </w:rPr>
        <w:t>) ((X = 671018.32 Y = 3707868.38.</w:t>
      </w:r>
    </w:p>
    <w:p w14:paraId="0E9521B4" w14:textId="77777777" w:rsidR="00BC6858" w:rsidRPr="008F66BA" w:rsidRDefault="00BC6858" w:rsidP="00BC6858">
      <w:pPr>
        <w:bidi/>
        <w:spacing w:before="120" w:after="0" w:line="240" w:lineRule="auto"/>
        <w:ind w:left="284"/>
        <w:jc w:val="both"/>
        <w:rPr>
          <w:rFonts w:ascii="Arial" w:hAnsi="Arial" w:cs="Arial"/>
          <w:rtl/>
        </w:rPr>
      </w:pPr>
      <w:r w:rsidRPr="008F66BA">
        <w:rPr>
          <w:rFonts w:ascii="Arial" w:hAnsi="Arial" w:cs="Arial"/>
          <w:b/>
          <w:bCs/>
          <w:rtl/>
        </w:rPr>
        <w:t>غربا</w:t>
      </w:r>
      <w:r w:rsidRPr="008F66BA">
        <w:rPr>
          <w:rFonts w:ascii="Arial" w:hAnsi="Arial" w:cs="Arial"/>
        </w:rPr>
        <w:t xml:space="preserve">: </w:t>
      </w:r>
    </w:p>
    <w:p w14:paraId="06C1A4C4" w14:textId="77777777" w:rsidR="00BC6858" w:rsidRPr="008F66BA" w:rsidRDefault="00BC6858" w:rsidP="00BC6858">
      <w:pPr>
        <w:bidi/>
        <w:spacing w:after="0" w:line="240" w:lineRule="auto"/>
        <w:ind w:left="284"/>
        <w:jc w:val="both"/>
        <w:rPr>
          <w:rFonts w:ascii="Arial" w:hAnsi="Arial" w:cs="Arial"/>
          <w:rtl/>
        </w:rPr>
      </w:pPr>
      <w:r w:rsidRPr="008F66BA">
        <w:rPr>
          <w:rFonts w:ascii="Arial" w:hAnsi="Arial" w:cs="Arial"/>
          <w:rtl/>
        </w:rPr>
        <w:t>من النقطة (غ) يتبع الحد الشريط الساحلي لخليج بوغرارة في اتجاه الغرب وصولا إلى نقطة الانطلاق (أ)</w:t>
      </w:r>
      <w:r w:rsidRPr="008F66BA">
        <w:rPr>
          <w:rFonts w:ascii="Arial" w:hAnsi="Arial" w:cs="Arial"/>
        </w:rPr>
        <w:t>.</w:t>
      </w:r>
    </w:p>
    <w:p w14:paraId="4DDAA029" w14:textId="77777777" w:rsidR="00BC6858" w:rsidRPr="008F66BA" w:rsidRDefault="00BC6858" w:rsidP="00BC6858">
      <w:pPr>
        <w:bidi/>
        <w:spacing w:after="0" w:line="240" w:lineRule="auto"/>
        <w:ind w:left="284"/>
        <w:jc w:val="both"/>
        <w:rPr>
          <w:rFonts w:ascii="Arial" w:hAnsi="Arial" w:cs="Arial"/>
          <w:rtl/>
        </w:rPr>
      </w:pPr>
    </w:p>
    <w:p w14:paraId="573F1E22" w14:textId="0C126307" w:rsidR="00BC6858" w:rsidRPr="008F66BA" w:rsidRDefault="00BC6858" w:rsidP="00BC6858">
      <w:pPr>
        <w:bidi/>
        <w:spacing w:after="0" w:line="240" w:lineRule="auto"/>
        <w:ind w:left="284"/>
        <w:jc w:val="both"/>
        <w:rPr>
          <w:rFonts w:ascii="Arial" w:hAnsi="Arial" w:cs="Arial"/>
          <w:rtl/>
        </w:rPr>
      </w:pPr>
      <w:r w:rsidRPr="008F66BA">
        <w:rPr>
          <w:rFonts w:ascii="Arial" w:hAnsi="Arial" w:cs="Arial"/>
          <w:b/>
          <w:bCs/>
          <w:rtl/>
        </w:rPr>
        <w:t>الفصل 2</w:t>
      </w:r>
      <w:r w:rsidRPr="008F66BA">
        <w:rPr>
          <w:rFonts w:ascii="Arial" w:hAnsi="Arial" w:cs="Arial"/>
          <w:b/>
          <w:bCs/>
          <w:rtl/>
        </w:rPr>
        <w:t xml:space="preserve"> – </w:t>
      </w:r>
      <w:r w:rsidRPr="008F66BA">
        <w:rPr>
          <w:rFonts w:ascii="Arial" w:hAnsi="Arial" w:cs="Arial"/>
          <w:rtl/>
        </w:rPr>
        <w:t>تضع بلدية جرجيس الشمالية في ظرف ستة أشهر من تاريخ نفاذ هذا الأمر الحكومي علامات حجرية في شكل أهرام قائمة الزوايا بالنقاط المذكورة بالفصل الأول من هذا الأمر الحكومي</w:t>
      </w:r>
      <w:r w:rsidRPr="008F66BA">
        <w:rPr>
          <w:rFonts w:ascii="Arial" w:hAnsi="Arial" w:cs="Arial"/>
        </w:rPr>
        <w:t>.</w:t>
      </w:r>
    </w:p>
    <w:p w14:paraId="2B73E501" w14:textId="77777777" w:rsidR="00BC6858" w:rsidRPr="008F66BA" w:rsidRDefault="00BC6858" w:rsidP="00BC6858">
      <w:pPr>
        <w:bidi/>
        <w:spacing w:after="0" w:line="240" w:lineRule="auto"/>
        <w:ind w:left="284"/>
        <w:jc w:val="both"/>
        <w:rPr>
          <w:rFonts w:ascii="Arial" w:hAnsi="Arial" w:cs="Arial"/>
          <w:rtl/>
        </w:rPr>
      </w:pPr>
    </w:p>
    <w:p w14:paraId="18252B5C" w14:textId="5B8F8A35" w:rsidR="00BC6858" w:rsidRPr="008F66BA" w:rsidRDefault="00BC6858" w:rsidP="00BC6858">
      <w:pPr>
        <w:bidi/>
        <w:spacing w:after="0" w:line="240" w:lineRule="auto"/>
        <w:ind w:left="284"/>
        <w:jc w:val="both"/>
        <w:rPr>
          <w:rFonts w:ascii="Arial" w:hAnsi="Arial" w:cs="Arial"/>
          <w:rtl/>
        </w:rPr>
      </w:pPr>
      <w:r w:rsidRPr="008F66BA">
        <w:rPr>
          <w:rFonts w:ascii="Arial" w:hAnsi="Arial" w:cs="Arial"/>
          <w:b/>
          <w:bCs/>
          <w:rtl/>
        </w:rPr>
        <w:t>الفصل 3</w:t>
      </w:r>
      <w:r w:rsidRPr="008F66BA">
        <w:rPr>
          <w:rFonts w:ascii="Arial" w:hAnsi="Arial" w:cs="Arial"/>
          <w:b/>
          <w:bCs/>
          <w:rtl/>
        </w:rPr>
        <w:t xml:space="preserve"> – </w:t>
      </w:r>
      <w:r w:rsidRPr="008F66BA">
        <w:rPr>
          <w:rFonts w:ascii="Arial" w:hAnsi="Arial" w:cs="Arial"/>
          <w:rtl/>
        </w:rPr>
        <w:t>يتم تعليق نسخة من هذا الأمر الحكومي والمثال المصاحب له بمدخل مقر البلدية مدة شهر ابتداء من تاريخ دخول هذا الأمر الحكومي حيز النفاذ</w:t>
      </w:r>
      <w:r w:rsidRPr="008F66BA">
        <w:rPr>
          <w:rFonts w:ascii="Arial" w:hAnsi="Arial" w:cs="Arial"/>
        </w:rPr>
        <w:t>.</w:t>
      </w:r>
    </w:p>
    <w:p w14:paraId="64FD33A6" w14:textId="77777777" w:rsidR="00BC6858" w:rsidRPr="008F66BA" w:rsidRDefault="00BC6858" w:rsidP="00BC6858">
      <w:pPr>
        <w:bidi/>
        <w:spacing w:after="0" w:line="240" w:lineRule="auto"/>
        <w:ind w:left="284"/>
        <w:jc w:val="both"/>
        <w:rPr>
          <w:rFonts w:ascii="Arial" w:hAnsi="Arial" w:cs="Arial"/>
          <w:b/>
          <w:bCs/>
          <w:rtl/>
        </w:rPr>
      </w:pPr>
    </w:p>
    <w:p w14:paraId="60B34F3B" w14:textId="77681DF5" w:rsidR="00BC6858" w:rsidRPr="008F66BA" w:rsidRDefault="00BC6858" w:rsidP="00BC6858">
      <w:pPr>
        <w:bidi/>
        <w:spacing w:after="0" w:line="240" w:lineRule="auto"/>
        <w:ind w:left="284"/>
        <w:jc w:val="both"/>
        <w:rPr>
          <w:rFonts w:ascii="Arial" w:hAnsi="Arial" w:cs="Arial"/>
          <w:rtl/>
        </w:rPr>
      </w:pPr>
      <w:r w:rsidRPr="008F66BA">
        <w:rPr>
          <w:rFonts w:ascii="Arial" w:hAnsi="Arial" w:cs="Arial"/>
          <w:b/>
          <w:bCs/>
          <w:rtl/>
        </w:rPr>
        <w:t xml:space="preserve">الفصل </w:t>
      </w:r>
      <w:r w:rsidRPr="008F66BA">
        <w:rPr>
          <w:rFonts w:ascii="Arial" w:hAnsi="Arial" w:cs="Arial"/>
          <w:b/>
          <w:bCs/>
          <w:rtl/>
        </w:rPr>
        <w:t>4</w:t>
      </w:r>
      <w:r w:rsidRPr="008F66BA">
        <w:rPr>
          <w:rFonts w:ascii="Arial" w:hAnsi="Arial" w:cs="Arial"/>
          <w:rtl/>
        </w:rPr>
        <w:t xml:space="preserve"> </w:t>
      </w:r>
      <w:r w:rsidRPr="008F66BA">
        <w:rPr>
          <w:rFonts w:ascii="Arial" w:hAnsi="Arial" w:cs="Arial"/>
          <w:b/>
          <w:bCs/>
          <w:rtl/>
        </w:rPr>
        <w:t>–</w:t>
      </w:r>
      <w:r w:rsidRPr="008F66BA">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8F66BA">
        <w:rPr>
          <w:rFonts w:ascii="Arial" w:hAnsi="Arial" w:cs="Arial"/>
        </w:rPr>
        <w:t xml:space="preserve">. </w:t>
      </w:r>
    </w:p>
    <w:p w14:paraId="59F361CC" w14:textId="77777777" w:rsidR="00BC6858" w:rsidRPr="008F66BA" w:rsidRDefault="00BC6858" w:rsidP="00BC6858">
      <w:pPr>
        <w:bidi/>
        <w:spacing w:after="0" w:line="240" w:lineRule="auto"/>
        <w:ind w:left="284"/>
        <w:jc w:val="both"/>
        <w:rPr>
          <w:rFonts w:ascii="Arial" w:hAnsi="Arial" w:cs="Arial"/>
          <w:rtl/>
        </w:rPr>
      </w:pPr>
    </w:p>
    <w:p w14:paraId="68FBC75E" w14:textId="77777777" w:rsidR="00BC6858" w:rsidRPr="008F66BA" w:rsidRDefault="00BC6858" w:rsidP="00BC6858">
      <w:pPr>
        <w:bidi/>
        <w:spacing w:after="0" w:line="240" w:lineRule="auto"/>
        <w:ind w:left="284"/>
        <w:jc w:val="both"/>
        <w:rPr>
          <w:rFonts w:ascii="Arial" w:hAnsi="Arial" w:cs="Arial"/>
          <w:b/>
          <w:bCs/>
          <w:rtl/>
        </w:rPr>
      </w:pPr>
      <w:r w:rsidRPr="008F66BA">
        <w:rPr>
          <w:rFonts w:ascii="Arial" w:hAnsi="Arial" w:cs="Arial"/>
          <w:b/>
          <w:bCs/>
          <w:rtl/>
        </w:rPr>
        <w:t>تـــونس في 19 جوان 2019</w:t>
      </w:r>
      <w:r w:rsidRPr="008F66BA">
        <w:rPr>
          <w:rFonts w:ascii="Arial" w:hAnsi="Arial" w:cs="Arial"/>
          <w:b/>
          <w:bCs/>
        </w:rPr>
        <w:t>.</w:t>
      </w:r>
    </w:p>
    <w:p w14:paraId="4E72DE49" w14:textId="6B073411" w:rsidR="00094E16" w:rsidRPr="008F66BA" w:rsidRDefault="00094E16" w:rsidP="00BC6858">
      <w:pPr>
        <w:bidi/>
        <w:spacing w:after="0" w:line="240" w:lineRule="auto"/>
        <w:jc w:val="both"/>
        <w:rPr>
          <w:rFonts w:ascii="Arial" w:hAnsi="Arial" w:cs="Arial"/>
          <w:rtl/>
        </w:rPr>
      </w:pPr>
    </w:p>
    <w:sectPr w:rsidR="00094E16" w:rsidRPr="008F66BA"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7CC3" w14:textId="77777777" w:rsidR="009362DD" w:rsidRDefault="009362DD" w:rsidP="008F3F2D">
      <w:r>
        <w:separator/>
      </w:r>
    </w:p>
  </w:endnote>
  <w:endnote w:type="continuationSeparator" w:id="0">
    <w:p w14:paraId="28AF3DE5" w14:textId="77777777" w:rsidR="009362DD" w:rsidRDefault="009362D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2017" w14:textId="77777777" w:rsidR="009362DD" w:rsidRDefault="009362DD" w:rsidP="00696990">
      <w:pPr>
        <w:bidi/>
        <w:jc w:val="both"/>
      </w:pPr>
      <w:r>
        <w:separator/>
      </w:r>
    </w:p>
  </w:footnote>
  <w:footnote w:type="continuationSeparator" w:id="0">
    <w:p w14:paraId="62D111FC" w14:textId="77777777" w:rsidR="009362DD" w:rsidRDefault="009362D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1"/>
  </w:num>
  <w:num w:numId="2">
    <w:abstractNumId w:val="27"/>
  </w:num>
  <w:num w:numId="3">
    <w:abstractNumId w:val="14"/>
  </w:num>
  <w:num w:numId="4">
    <w:abstractNumId w:val="11"/>
  </w:num>
  <w:num w:numId="5">
    <w:abstractNumId w:val="20"/>
  </w:num>
  <w:num w:numId="6">
    <w:abstractNumId w:val="29"/>
  </w:num>
  <w:num w:numId="7">
    <w:abstractNumId w:val="21"/>
  </w:num>
  <w:num w:numId="8">
    <w:abstractNumId w:val="2"/>
  </w:num>
  <w:num w:numId="9">
    <w:abstractNumId w:val="0"/>
  </w:num>
  <w:num w:numId="10">
    <w:abstractNumId w:val="24"/>
  </w:num>
  <w:num w:numId="11">
    <w:abstractNumId w:val="6"/>
  </w:num>
  <w:num w:numId="12">
    <w:abstractNumId w:val="23"/>
  </w:num>
  <w:num w:numId="13">
    <w:abstractNumId w:val="18"/>
  </w:num>
  <w:num w:numId="14">
    <w:abstractNumId w:val="33"/>
  </w:num>
  <w:num w:numId="15">
    <w:abstractNumId w:val="4"/>
  </w:num>
  <w:num w:numId="16">
    <w:abstractNumId w:val="16"/>
  </w:num>
  <w:num w:numId="17">
    <w:abstractNumId w:val="28"/>
  </w:num>
  <w:num w:numId="18">
    <w:abstractNumId w:val="26"/>
  </w:num>
  <w:num w:numId="19">
    <w:abstractNumId w:val="12"/>
  </w:num>
  <w:num w:numId="20">
    <w:abstractNumId w:val="1"/>
  </w:num>
  <w:num w:numId="21">
    <w:abstractNumId w:val="38"/>
  </w:num>
  <w:num w:numId="22">
    <w:abstractNumId w:val="8"/>
  </w:num>
  <w:num w:numId="23">
    <w:abstractNumId w:val="22"/>
  </w:num>
  <w:num w:numId="24">
    <w:abstractNumId w:val="19"/>
  </w:num>
  <w:num w:numId="25">
    <w:abstractNumId w:val="25"/>
  </w:num>
  <w:num w:numId="26">
    <w:abstractNumId w:val="15"/>
  </w:num>
  <w:num w:numId="27">
    <w:abstractNumId w:val="17"/>
  </w:num>
  <w:num w:numId="28">
    <w:abstractNumId w:val="35"/>
  </w:num>
  <w:num w:numId="29">
    <w:abstractNumId w:val="7"/>
  </w:num>
  <w:num w:numId="30">
    <w:abstractNumId w:val="34"/>
  </w:num>
  <w:num w:numId="31">
    <w:abstractNumId w:val="13"/>
  </w:num>
  <w:num w:numId="32">
    <w:abstractNumId w:val="32"/>
  </w:num>
  <w:num w:numId="33">
    <w:abstractNumId w:val="3"/>
  </w:num>
  <w:num w:numId="34">
    <w:abstractNumId w:val="5"/>
  </w:num>
  <w:num w:numId="35">
    <w:abstractNumId w:val="9"/>
  </w:num>
  <w:num w:numId="36">
    <w:abstractNumId w:val="37"/>
  </w:num>
  <w:num w:numId="37">
    <w:abstractNumId w:val="36"/>
  </w:num>
  <w:num w:numId="38">
    <w:abstractNumId w:val="30"/>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8F66BA"/>
    <w:rsid w:val="00923BD4"/>
    <w:rsid w:val="009248E7"/>
    <w:rsid w:val="00925024"/>
    <w:rsid w:val="009362DD"/>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C6858"/>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CE57-F408-4C35-9DC3-992F49FE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4</cp:revision>
  <cp:lastPrinted>2019-07-01T09:54:00Z</cp:lastPrinted>
  <dcterms:created xsi:type="dcterms:W3CDTF">2019-07-01T09:54:00Z</dcterms:created>
  <dcterms:modified xsi:type="dcterms:W3CDTF">2019-07-01T10:02:00Z</dcterms:modified>
</cp:coreProperties>
</file>