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B671C" w14:textId="77777777" w:rsidR="00F416C2" w:rsidRPr="00F416C2" w:rsidRDefault="00F416C2" w:rsidP="00F416C2">
      <w:pPr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</w:pPr>
      <w:r w:rsidRPr="00F416C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أمر حكومي عدد 124 لسنة 2021 مؤرخ في 15 فيفري 2021 يتعلق بتكليف الوزيرة لدى رئيس الحكومة المكلّفة بالوظيفة العمومية بممارسة</w:t>
      </w:r>
      <w:r w:rsidRPr="00F416C2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416C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مهام وزير العدل بالنيابة</w:t>
      </w:r>
    </w:p>
    <w:p w14:paraId="19FF0633" w14:textId="77777777" w:rsidR="00F416C2" w:rsidRPr="00F416C2" w:rsidRDefault="00F416C2" w:rsidP="00F416C2">
      <w:pPr>
        <w:bidi/>
        <w:spacing w:before="360" w:after="0" w:line="240" w:lineRule="auto"/>
        <w:ind w:left="283"/>
        <w:jc w:val="both"/>
        <w:rPr>
          <w:rFonts w:ascii="Arial" w:hAnsi="Arial" w:cs="Arial"/>
          <w:color w:val="000000"/>
          <w:rtl/>
        </w:rPr>
      </w:pPr>
      <w:r w:rsidRPr="00F416C2">
        <w:rPr>
          <w:rFonts w:ascii="Arial" w:hAnsi="Arial" w:cs="Arial"/>
          <w:color w:val="000000"/>
          <w:shd w:val="clear" w:color="auto" w:fill="FFFFFF"/>
          <w:rtl/>
        </w:rPr>
        <w:t>إن رئيس الحكومة،</w:t>
      </w:r>
    </w:p>
    <w:p w14:paraId="321C6D08" w14:textId="77777777" w:rsidR="00F416C2" w:rsidRPr="00F416C2" w:rsidRDefault="00F416C2" w:rsidP="00F416C2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rtl/>
        </w:rPr>
      </w:pPr>
      <w:r w:rsidRPr="00F416C2">
        <w:rPr>
          <w:rFonts w:ascii="Arial" w:hAnsi="Arial" w:cs="Arial"/>
          <w:color w:val="000000"/>
          <w:shd w:val="clear" w:color="auto" w:fill="FFFFFF"/>
          <w:rtl/>
        </w:rPr>
        <w:t>بعد الاطلاع على الدستور،</w:t>
      </w:r>
    </w:p>
    <w:p w14:paraId="08A764F6" w14:textId="77777777" w:rsidR="00F416C2" w:rsidRPr="00F416C2" w:rsidRDefault="00F416C2" w:rsidP="00F416C2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rtl/>
        </w:rPr>
      </w:pPr>
      <w:r w:rsidRPr="00F416C2">
        <w:rPr>
          <w:rFonts w:ascii="Arial" w:hAnsi="Arial" w:cs="Arial"/>
          <w:color w:val="000000"/>
          <w:shd w:val="clear" w:color="auto" w:fill="FFFFFF"/>
          <w:rtl/>
        </w:rPr>
        <w:t>وعلى الأمر الرئاسي عدد 84 لسنة 2020 المؤرخ في 2 سبتمبر 2020 المتعلق بتسمية رئيس الحكومة وأعضائها،</w:t>
      </w:r>
    </w:p>
    <w:p w14:paraId="2E1A8675" w14:textId="77777777" w:rsidR="00F416C2" w:rsidRPr="00F416C2" w:rsidRDefault="00F416C2" w:rsidP="00F416C2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rtl/>
        </w:rPr>
      </w:pPr>
      <w:r w:rsidRPr="00F416C2">
        <w:rPr>
          <w:rFonts w:ascii="Arial" w:hAnsi="Arial" w:cs="Arial"/>
          <w:color w:val="000000"/>
          <w:shd w:val="clear" w:color="auto" w:fill="FFFFFF"/>
          <w:rtl/>
        </w:rPr>
        <w:t>وعلى الأمر الحكومي عدد 123 لسنة 2021 المؤرخ في 15 فيفري 2021 المتعلق بإقالة بعض الوزراء</w:t>
      </w:r>
      <w:r w:rsidRPr="00F416C2">
        <w:rPr>
          <w:rFonts w:ascii="Arial" w:hAnsi="Arial" w:cs="Arial"/>
          <w:color w:val="000000"/>
          <w:shd w:val="clear" w:color="auto" w:fill="FFFFFF"/>
        </w:rPr>
        <w:t>.</w:t>
      </w:r>
    </w:p>
    <w:p w14:paraId="26256320" w14:textId="77777777" w:rsidR="00F416C2" w:rsidRPr="00F416C2" w:rsidRDefault="00F416C2" w:rsidP="00F416C2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rtl/>
        </w:rPr>
      </w:pPr>
      <w:r w:rsidRPr="00F416C2">
        <w:rPr>
          <w:rFonts w:ascii="Arial" w:hAnsi="Arial" w:cs="Arial"/>
          <w:color w:val="000000"/>
          <w:shd w:val="clear" w:color="auto" w:fill="FFFFFF"/>
          <w:rtl/>
        </w:rPr>
        <w:t>يصدر الأمر الحكومي الآتي نصّه</w:t>
      </w:r>
      <w:r w:rsidRPr="00F416C2">
        <w:rPr>
          <w:rFonts w:ascii="Arial" w:hAnsi="Arial" w:cs="Arial"/>
          <w:color w:val="000000"/>
          <w:shd w:val="clear" w:color="auto" w:fill="FFFFFF"/>
        </w:rPr>
        <w:t>:</w:t>
      </w:r>
    </w:p>
    <w:p w14:paraId="06F2CFD9" w14:textId="0022F285" w:rsidR="00F416C2" w:rsidRPr="00F416C2" w:rsidRDefault="00F416C2" w:rsidP="00F416C2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F416C2">
        <w:rPr>
          <w:rFonts w:ascii="Arial" w:hAnsi="Arial" w:cs="Arial"/>
          <w:b/>
          <w:bCs/>
          <w:color w:val="000000"/>
          <w:shd w:val="clear" w:color="auto" w:fill="FFFFFF"/>
          <w:rtl/>
        </w:rPr>
        <w:t>الفصل الأول</w:t>
      </w:r>
      <w:r w:rsidRPr="00F416C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F416C2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F416C2">
        <w:rPr>
          <w:rFonts w:ascii="Arial" w:hAnsi="Arial" w:cs="Arial"/>
          <w:color w:val="000000"/>
          <w:shd w:val="clear" w:color="auto" w:fill="FFFFFF"/>
          <w:rtl/>
        </w:rPr>
        <w:t>تُكلّف السيّدة حسناء بن سليمان الوزيرة لدى رئيس الحكومة المكلّفة بالوظيفة العمومية بممارسة مهام وزير العدل بالنيابة بداية من 15 فيفري 2021</w:t>
      </w:r>
      <w:r w:rsidRPr="00F416C2">
        <w:rPr>
          <w:rFonts w:ascii="Arial" w:hAnsi="Arial" w:cs="Arial"/>
          <w:color w:val="000000"/>
          <w:shd w:val="clear" w:color="auto" w:fill="FFFFFF"/>
        </w:rPr>
        <w:t>.</w:t>
      </w:r>
    </w:p>
    <w:p w14:paraId="1692FCC1" w14:textId="1FA597D3" w:rsidR="00F416C2" w:rsidRPr="00F416C2" w:rsidRDefault="00F416C2" w:rsidP="00F416C2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F416C2">
        <w:rPr>
          <w:rFonts w:ascii="Arial" w:hAnsi="Arial" w:cs="Arial"/>
          <w:b/>
          <w:bCs/>
          <w:color w:val="000000"/>
          <w:shd w:val="clear" w:color="auto" w:fill="FFFFFF"/>
          <w:rtl/>
        </w:rPr>
        <w:t>الفصل 2</w:t>
      </w:r>
      <w:r w:rsidRPr="00F416C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F416C2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F416C2">
        <w:rPr>
          <w:rFonts w:ascii="Arial" w:hAnsi="Arial" w:cs="Arial"/>
          <w:color w:val="000000"/>
          <w:shd w:val="clear" w:color="auto" w:fill="FFFFFF"/>
          <w:rtl/>
        </w:rPr>
        <w:t>يُنشر هذا الأمر الحكومي بالرائد الرسمي للجمهورية التونسية</w:t>
      </w:r>
      <w:r w:rsidRPr="00F416C2">
        <w:rPr>
          <w:rFonts w:ascii="Arial" w:hAnsi="Arial" w:cs="Arial"/>
          <w:color w:val="000000"/>
          <w:shd w:val="clear" w:color="auto" w:fill="FFFFFF"/>
        </w:rPr>
        <w:t>.</w:t>
      </w:r>
    </w:p>
    <w:p w14:paraId="1B91C7C8" w14:textId="59225E92" w:rsidR="0060160F" w:rsidRPr="00F416C2" w:rsidRDefault="00F416C2" w:rsidP="00F416C2">
      <w:pPr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F416C2">
        <w:rPr>
          <w:rFonts w:ascii="Arial" w:hAnsi="Arial" w:cs="Arial"/>
          <w:b/>
          <w:bCs/>
          <w:color w:val="000000"/>
          <w:shd w:val="clear" w:color="auto" w:fill="FFFFFF"/>
          <w:rtl/>
        </w:rPr>
        <w:t>تونس في 15 فيفري 2021</w:t>
      </w:r>
      <w:r w:rsidRPr="00F416C2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sectPr w:rsidR="0060160F" w:rsidRPr="00F416C2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8DE27" w14:textId="77777777" w:rsidR="00E3778B" w:rsidRDefault="00E3778B" w:rsidP="008F3F2D">
      <w:r>
        <w:separator/>
      </w:r>
    </w:p>
  </w:endnote>
  <w:endnote w:type="continuationSeparator" w:id="0">
    <w:p w14:paraId="641502BD" w14:textId="77777777" w:rsidR="00E3778B" w:rsidRDefault="00E3778B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6154AF" w:rsidRPr="00C64B86" w:rsidRDefault="006154AF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7AF803F3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6154AF" w:rsidRDefault="006154AF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7AF803F3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6154AF" w:rsidRDefault="006154AF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6154AF" w:rsidRDefault="006154A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38C2BDE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38C2BDE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9D824" w14:textId="77777777" w:rsidR="00E3778B" w:rsidRDefault="00E3778B" w:rsidP="00696990">
      <w:pPr>
        <w:bidi/>
        <w:jc w:val="both"/>
      </w:pPr>
      <w:r>
        <w:separator/>
      </w:r>
    </w:p>
  </w:footnote>
  <w:footnote w:type="continuationSeparator" w:id="0">
    <w:p w14:paraId="41808359" w14:textId="77777777" w:rsidR="00E3778B" w:rsidRDefault="00E3778B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6154AF" w:rsidRDefault="006154AF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6154AF" w:rsidRPr="005F7BF4" w:rsidRDefault="006154A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6154AF" w:rsidRPr="005F7BF4" w:rsidRDefault="006154A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6154AF" w:rsidRDefault="006154AF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6154AF" w:rsidRPr="005F7BF4" w:rsidRDefault="006154A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6154AF" w:rsidRPr="005F7BF4" w:rsidRDefault="006154A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6154AF" w:rsidRDefault="006154AF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6154AF" w:rsidRPr="00696C4B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6154AF" w:rsidRPr="00317C84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6154AF" w:rsidRDefault="006154AF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6154AF" w:rsidRDefault="006154AF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6154AF" w:rsidRPr="00696C4B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6154AF" w:rsidRPr="00317C84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6154AF" w:rsidRDefault="006154AF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4CD6"/>
      </v:shape>
    </w:pict>
  </w:numPicBullet>
  <w:abstractNum w:abstractNumId="0" w15:restartNumberingAfterBreak="0">
    <w:nsid w:val="0C973A03"/>
    <w:multiLevelType w:val="hybridMultilevel"/>
    <w:tmpl w:val="ADFAD11A"/>
    <w:lvl w:ilvl="0" w:tplc="040C000F">
      <w:start w:val="1"/>
      <w:numFmt w:val="decimal"/>
      <w:lvlText w:val="%1."/>
      <w:lvlJc w:val="left"/>
      <w:pPr>
        <w:ind w:left="1065" w:hanging="360"/>
      </w:p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310CC3"/>
    <w:multiLevelType w:val="hybridMultilevel"/>
    <w:tmpl w:val="E84688F8"/>
    <w:lvl w:ilvl="0" w:tplc="AF34EBB4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2C35A7C"/>
    <w:multiLevelType w:val="hybridMultilevel"/>
    <w:tmpl w:val="EC72841C"/>
    <w:lvl w:ilvl="0" w:tplc="A2DEB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F8273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D1AB8"/>
    <w:multiLevelType w:val="hybridMultilevel"/>
    <w:tmpl w:val="0748CC8C"/>
    <w:lvl w:ilvl="0" w:tplc="A2DEB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DEBA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B51A8"/>
    <w:multiLevelType w:val="hybridMultilevel"/>
    <w:tmpl w:val="D364485A"/>
    <w:lvl w:ilvl="0" w:tplc="A2DEBA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79E681A"/>
    <w:multiLevelType w:val="hybridMultilevel"/>
    <w:tmpl w:val="12384FE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7C65A65"/>
    <w:multiLevelType w:val="hybridMultilevel"/>
    <w:tmpl w:val="DCDC7178"/>
    <w:lvl w:ilvl="0" w:tplc="D740572E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A8C5E41"/>
    <w:multiLevelType w:val="hybridMultilevel"/>
    <w:tmpl w:val="75361166"/>
    <w:lvl w:ilvl="0" w:tplc="A2DEBAA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42AB621A"/>
    <w:multiLevelType w:val="hybridMultilevel"/>
    <w:tmpl w:val="8C7C10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20F93"/>
    <w:multiLevelType w:val="hybridMultilevel"/>
    <w:tmpl w:val="6804EE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05D5636"/>
    <w:multiLevelType w:val="hybridMultilevel"/>
    <w:tmpl w:val="422C0F7A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6E601E2"/>
    <w:multiLevelType w:val="hybridMultilevel"/>
    <w:tmpl w:val="F99EDA5A"/>
    <w:lvl w:ilvl="0" w:tplc="59BE4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17E4C"/>
    <w:multiLevelType w:val="hybridMultilevel"/>
    <w:tmpl w:val="D6CE3D80"/>
    <w:lvl w:ilvl="0" w:tplc="A2DEBAA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5FFE5D12"/>
    <w:multiLevelType w:val="hybridMultilevel"/>
    <w:tmpl w:val="9ABA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E666C"/>
    <w:multiLevelType w:val="hybridMultilevel"/>
    <w:tmpl w:val="49A833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4F272E3"/>
    <w:multiLevelType w:val="hybridMultilevel"/>
    <w:tmpl w:val="87FEA17E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A1B6427"/>
    <w:multiLevelType w:val="hybridMultilevel"/>
    <w:tmpl w:val="20A0FABA"/>
    <w:lvl w:ilvl="0" w:tplc="B308D80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F902F87"/>
    <w:multiLevelType w:val="hybridMultilevel"/>
    <w:tmpl w:val="35CAEF78"/>
    <w:lvl w:ilvl="0" w:tplc="040C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31B35A1"/>
    <w:multiLevelType w:val="hybridMultilevel"/>
    <w:tmpl w:val="470E4BD4"/>
    <w:lvl w:ilvl="0" w:tplc="A2DEBAA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766666DA"/>
    <w:multiLevelType w:val="hybridMultilevel"/>
    <w:tmpl w:val="035C4B9E"/>
    <w:lvl w:ilvl="0" w:tplc="5EB83F1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8C26C92"/>
    <w:multiLevelType w:val="hybridMultilevel"/>
    <w:tmpl w:val="DC5EC6A4"/>
    <w:lvl w:ilvl="0" w:tplc="A2DEBA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9946AEC"/>
    <w:multiLevelType w:val="hybridMultilevel"/>
    <w:tmpl w:val="6952C6BE"/>
    <w:lvl w:ilvl="0" w:tplc="A2DEBA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C052C15"/>
    <w:multiLevelType w:val="hybridMultilevel"/>
    <w:tmpl w:val="C2A61130"/>
    <w:lvl w:ilvl="0" w:tplc="A2DEB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13"/>
  </w:num>
  <w:num w:numId="8">
    <w:abstractNumId w:val="1"/>
  </w:num>
  <w:num w:numId="9">
    <w:abstractNumId w:val="2"/>
  </w:num>
  <w:num w:numId="10">
    <w:abstractNumId w:val="22"/>
  </w:num>
  <w:num w:numId="11">
    <w:abstractNumId w:val="3"/>
  </w:num>
  <w:num w:numId="12">
    <w:abstractNumId w:val="7"/>
  </w:num>
  <w:num w:numId="13">
    <w:abstractNumId w:val="12"/>
  </w:num>
  <w:num w:numId="14">
    <w:abstractNumId w:val="15"/>
  </w:num>
  <w:num w:numId="15">
    <w:abstractNumId w:val="18"/>
  </w:num>
  <w:num w:numId="16">
    <w:abstractNumId w:val="21"/>
  </w:num>
  <w:num w:numId="17">
    <w:abstractNumId w:val="6"/>
  </w:num>
  <w:num w:numId="18">
    <w:abstractNumId w:val="20"/>
  </w:num>
  <w:num w:numId="19">
    <w:abstractNumId w:val="16"/>
  </w:num>
  <w:num w:numId="20">
    <w:abstractNumId w:val="0"/>
  </w:num>
  <w:num w:numId="21">
    <w:abstractNumId w:val="4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5624D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A791A"/>
    <w:rsid w:val="000B0D20"/>
    <w:rsid w:val="000B3CD4"/>
    <w:rsid w:val="000C15D8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1516"/>
    <w:rsid w:val="00134668"/>
    <w:rsid w:val="00146C89"/>
    <w:rsid w:val="0015113D"/>
    <w:rsid w:val="00152992"/>
    <w:rsid w:val="001543CD"/>
    <w:rsid w:val="001643B6"/>
    <w:rsid w:val="001943C4"/>
    <w:rsid w:val="001B10F2"/>
    <w:rsid w:val="001B165D"/>
    <w:rsid w:val="001C4FA9"/>
    <w:rsid w:val="001E231E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31887"/>
    <w:rsid w:val="00243D4D"/>
    <w:rsid w:val="00251672"/>
    <w:rsid w:val="00256BCD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37127"/>
    <w:rsid w:val="00350AB4"/>
    <w:rsid w:val="00354137"/>
    <w:rsid w:val="00367634"/>
    <w:rsid w:val="003752C0"/>
    <w:rsid w:val="00381A58"/>
    <w:rsid w:val="0039071A"/>
    <w:rsid w:val="00393F3A"/>
    <w:rsid w:val="003A1F52"/>
    <w:rsid w:val="003A76D7"/>
    <w:rsid w:val="003B5639"/>
    <w:rsid w:val="003B6CD4"/>
    <w:rsid w:val="003C7D7A"/>
    <w:rsid w:val="003D2C2B"/>
    <w:rsid w:val="003E4DFF"/>
    <w:rsid w:val="003E59C6"/>
    <w:rsid w:val="003E65BB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1B32"/>
    <w:rsid w:val="004421E2"/>
    <w:rsid w:val="004529F4"/>
    <w:rsid w:val="00453596"/>
    <w:rsid w:val="00490B6E"/>
    <w:rsid w:val="00496D4E"/>
    <w:rsid w:val="004D03AF"/>
    <w:rsid w:val="004D4882"/>
    <w:rsid w:val="004D72D1"/>
    <w:rsid w:val="004F3407"/>
    <w:rsid w:val="00501F7A"/>
    <w:rsid w:val="0050531C"/>
    <w:rsid w:val="005058F3"/>
    <w:rsid w:val="00505A5B"/>
    <w:rsid w:val="005177E1"/>
    <w:rsid w:val="005219FA"/>
    <w:rsid w:val="0052219A"/>
    <w:rsid w:val="0052231B"/>
    <w:rsid w:val="00553D71"/>
    <w:rsid w:val="005545EF"/>
    <w:rsid w:val="0055499B"/>
    <w:rsid w:val="00555A2C"/>
    <w:rsid w:val="00580CC0"/>
    <w:rsid w:val="00583375"/>
    <w:rsid w:val="0059517C"/>
    <w:rsid w:val="00596412"/>
    <w:rsid w:val="005D17EC"/>
    <w:rsid w:val="005D516D"/>
    <w:rsid w:val="005E2AA2"/>
    <w:rsid w:val="005F289A"/>
    <w:rsid w:val="005F7250"/>
    <w:rsid w:val="005F7BF4"/>
    <w:rsid w:val="0060160F"/>
    <w:rsid w:val="00610A8F"/>
    <w:rsid w:val="00614E8F"/>
    <w:rsid w:val="006154AF"/>
    <w:rsid w:val="006214EB"/>
    <w:rsid w:val="00626D1C"/>
    <w:rsid w:val="00631282"/>
    <w:rsid w:val="00640F13"/>
    <w:rsid w:val="0065154F"/>
    <w:rsid w:val="00655356"/>
    <w:rsid w:val="00675862"/>
    <w:rsid w:val="00677D08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330DE"/>
    <w:rsid w:val="0075404E"/>
    <w:rsid w:val="00760A0C"/>
    <w:rsid w:val="007828BE"/>
    <w:rsid w:val="0079364A"/>
    <w:rsid w:val="007A10F8"/>
    <w:rsid w:val="007A7245"/>
    <w:rsid w:val="007B54B3"/>
    <w:rsid w:val="007C1334"/>
    <w:rsid w:val="007C6F68"/>
    <w:rsid w:val="007E6E39"/>
    <w:rsid w:val="007F729E"/>
    <w:rsid w:val="008016FB"/>
    <w:rsid w:val="0080602C"/>
    <w:rsid w:val="00811FBC"/>
    <w:rsid w:val="00814349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8F73CB"/>
    <w:rsid w:val="00923BD4"/>
    <w:rsid w:val="009248E7"/>
    <w:rsid w:val="00925024"/>
    <w:rsid w:val="009331B9"/>
    <w:rsid w:val="0094078F"/>
    <w:rsid w:val="0094212D"/>
    <w:rsid w:val="00946690"/>
    <w:rsid w:val="00947C5D"/>
    <w:rsid w:val="0095754E"/>
    <w:rsid w:val="00957F0E"/>
    <w:rsid w:val="00972982"/>
    <w:rsid w:val="0097472C"/>
    <w:rsid w:val="00991661"/>
    <w:rsid w:val="009A32B2"/>
    <w:rsid w:val="009A7FD9"/>
    <w:rsid w:val="009C0AF4"/>
    <w:rsid w:val="009C334C"/>
    <w:rsid w:val="009D2035"/>
    <w:rsid w:val="009D3031"/>
    <w:rsid w:val="009E1709"/>
    <w:rsid w:val="009E1D9C"/>
    <w:rsid w:val="009E3917"/>
    <w:rsid w:val="009E4A90"/>
    <w:rsid w:val="00A001E2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7A9"/>
    <w:rsid w:val="00A57A24"/>
    <w:rsid w:val="00A70B9C"/>
    <w:rsid w:val="00A762A2"/>
    <w:rsid w:val="00A770EB"/>
    <w:rsid w:val="00A81D8F"/>
    <w:rsid w:val="00A879D2"/>
    <w:rsid w:val="00A90F21"/>
    <w:rsid w:val="00AA38B8"/>
    <w:rsid w:val="00AA4191"/>
    <w:rsid w:val="00AD2268"/>
    <w:rsid w:val="00AD3838"/>
    <w:rsid w:val="00AE007A"/>
    <w:rsid w:val="00AF10CF"/>
    <w:rsid w:val="00AF2B4A"/>
    <w:rsid w:val="00B03A80"/>
    <w:rsid w:val="00B05438"/>
    <w:rsid w:val="00B072FD"/>
    <w:rsid w:val="00B16488"/>
    <w:rsid w:val="00B20589"/>
    <w:rsid w:val="00B329D9"/>
    <w:rsid w:val="00B337AE"/>
    <w:rsid w:val="00B617F1"/>
    <w:rsid w:val="00B61E83"/>
    <w:rsid w:val="00B73A1C"/>
    <w:rsid w:val="00B84D27"/>
    <w:rsid w:val="00B924A3"/>
    <w:rsid w:val="00B93A0F"/>
    <w:rsid w:val="00BA0C42"/>
    <w:rsid w:val="00BE46BE"/>
    <w:rsid w:val="00BE796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87046"/>
    <w:rsid w:val="00C9512C"/>
    <w:rsid w:val="00CC08C8"/>
    <w:rsid w:val="00CC0D7E"/>
    <w:rsid w:val="00CC4ADF"/>
    <w:rsid w:val="00CE4D8C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DF5ECE"/>
    <w:rsid w:val="00E105FE"/>
    <w:rsid w:val="00E10A35"/>
    <w:rsid w:val="00E139E5"/>
    <w:rsid w:val="00E163A8"/>
    <w:rsid w:val="00E228A3"/>
    <w:rsid w:val="00E3778B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A4612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2206"/>
    <w:rsid w:val="00F33C3E"/>
    <w:rsid w:val="00F416C2"/>
    <w:rsid w:val="00F43844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3F86"/>
    <w:rsid w:val="00FB5D55"/>
    <w:rsid w:val="00FC1D24"/>
    <w:rsid w:val="00FC4E68"/>
    <w:rsid w:val="00FD09F7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C1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CBEF6-F01D-4B9B-B853-C161AC40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Boujeh Wided</cp:lastModifiedBy>
  <cp:revision>2</cp:revision>
  <cp:lastPrinted>2021-02-28T13:59:00Z</cp:lastPrinted>
  <dcterms:created xsi:type="dcterms:W3CDTF">2021-02-28T14:02:00Z</dcterms:created>
  <dcterms:modified xsi:type="dcterms:W3CDTF">2021-02-28T14:02:00Z</dcterms:modified>
</cp:coreProperties>
</file>