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5B36" w14:textId="77777777" w:rsidR="00A12A30" w:rsidRDefault="00A12A30" w:rsidP="00A12A30">
      <w:pPr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59C4F5F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44AD3">
        <w:rPr>
          <w:rFonts w:ascii="Arial" w:hAnsi="Arial" w:cs="Arial"/>
          <w:b/>
          <w:bCs/>
          <w:sz w:val="24"/>
          <w:szCs w:val="24"/>
          <w:rtl/>
        </w:rPr>
        <w:t>قرار جمهوري عدد 157 لسنة 2013 مؤرخ في 28 ماي 2013 يتعلق بإعلان حالة الطوارئ بكامل تراب الجمهورية</w:t>
      </w:r>
    </w:p>
    <w:p w14:paraId="389DE5E6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1C898219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rtl/>
        </w:rPr>
        <w:t>إن رئيس الجمهورية،</w:t>
      </w:r>
    </w:p>
    <w:p w14:paraId="6250AEE1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4C51D79D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rtl/>
        </w:rPr>
        <w:t>بعد الاطلاع على القانون التأسيسي عدد 6 لسنة 2011 المؤرخ في 16 ديسمبر 2011 المتعلق بالتنظيم المؤقت للسلط العمومية وخاصة النقطة 7 من الفصل 11 منه،</w:t>
      </w:r>
    </w:p>
    <w:p w14:paraId="7AC96EC2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1CAB08AE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rtl/>
        </w:rPr>
        <w:t xml:space="preserve">وعلى الأمر عدد 50 لسنة 1978 المؤرخ في 26 </w:t>
      </w:r>
      <w:proofErr w:type="spellStart"/>
      <w:r w:rsidRPr="00444AD3">
        <w:rPr>
          <w:rFonts w:ascii="Arial" w:hAnsi="Arial" w:cs="Arial"/>
          <w:rtl/>
        </w:rPr>
        <w:t>جانفي</w:t>
      </w:r>
      <w:proofErr w:type="spellEnd"/>
      <w:r w:rsidRPr="00444AD3">
        <w:rPr>
          <w:rFonts w:ascii="Arial" w:hAnsi="Arial" w:cs="Arial"/>
          <w:rtl/>
        </w:rPr>
        <w:t xml:space="preserve"> 1978 المتعلق بتنظيم حالة الطوارئ وخاصة الفصلين 1 و2 منه،</w:t>
      </w:r>
    </w:p>
    <w:p w14:paraId="6878CCF5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7D5BB35C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rtl/>
        </w:rPr>
        <w:t>وعلى رأي رئيس المجلس الوطني التأسيسي ورئيس الحكومة وعدم معارضتهما في إعلان حالة الطوارئ</w:t>
      </w:r>
      <w:r w:rsidRPr="00444AD3">
        <w:rPr>
          <w:rFonts w:ascii="Arial" w:hAnsi="Arial" w:cs="Arial"/>
        </w:rPr>
        <w:t>.</w:t>
      </w:r>
    </w:p>
    <w:p w14:paraId="41FCC0E4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1880B708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rtl/>
        </w:rPr>
        <w:t>وعلى مداولة المجلس الوطني للأمن بتاريخ 24 ماي 2013</w:t>
      </w:r>
      <w:r w:rsidRPr="00444AD3">
        <w:rPr>
          <w:rFonts w:ascii="Arial" w:hAnsi="Arial" w:cs="Arial"/>
        </w:rPr>
        <w:t>.</w:t>
      </w:r>
    </w:p>
    <w:p w14:paraId="1CFA7D55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50A6EE09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rtl/>
        </w:rPr>
        <w:t>يصدر القرار الجمهوري الآتي نصه</w:t>
      </w:r>
      <w:r w:rsidRPr="00444AD3">
        <w:rPr>
          <w:rFonts w:ascii="Arial" w:hAnsi="Arial" w:cs="Arial"/>
        </w:rPr>
        <w:t xml:space="preserve"> :</w:t>
      </w:r>
    </w:p>
    <w:p w14:paraId="2F06A60A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2D1C8E26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/>
        </w:rPr>
        <w:t xml:space="preserve"> – </w:t>
      </w:r>
      <w:r w:rsidRPr="00444AD3">
        <w:rPr>
          <w:rFonts w:ascii="Arial" w:hAnsi="Arial" w:cs="Arial"/>
          <w:rtl/>
        </w:rPr>
        <w:t xml:space="preserve"> تعلن حالة الطوارئ بكامل تراب الجمهورية بداية من 4 جوان 2013 إلى غاية 3 </w:t>
      </w:r>
      <w:proofErr w:type="spellStart"/>
      <w:r w:rsidRPr="00444AD3">
        <w:rPr>
          <w:rFonts w:ascii="Arial" w:hAnsi="Arial" w:cs="Arial"/>
          <w:rtl/>
        </w:rPr>
        <w:t>جويلية</w:t>
      </w:r>
      <w:proofErr w:type="spellEnd"/>
      <w:r w:rsidRPr="00444AD3">
        <w:rPr>
          <w:rFonts w:ascii="Arial" w:hAnsi="Arial" w:cs="Arial"/>
          <w:rtl/>
        </w:rPr>
        <w:t xml:space="preserve"> 2013</w:t>
      </w:r>
      <w:r w:rsidRPr="00444AD3">
        <w:rPr>
          <w:rFonts w:ascii="Arial" w:hAnsi="Arial" w:cs="Arial"/>
        </w:rPr>
        <w:t>.</w:t>
      </w:r>
    </w:p>
    <w:p w14:paraId="3B860A57" w14:textId="77777777" w:rsidR="00A12A30" w:rsidRPr="00444AD3" w:rsidRDefault="00A12A30" w:rsidP="00C46105">
      <w:pPr>
        <w:bidi/>
        <w:spacing w:after="0"/>
        <w:ind w:left="283" w:firstLine="720"/>
        <w:jc w:val="both"/>
        <w:rPr>
          <w:rFonts w:ascii="Arial" w:hAnsi="Arial" w:cs="Arial"/>
        </w:rPr>
      </w:pPr>
    </w:p>
    <w:p w14:paraId="204790D6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  <w:r w:rsidRPr="00444AD3">
        <w:rPr>
          <w:rFonts w:ascii="Arial" w:hAnsi="Arial" w:cs="Arial"/>
          <w:b/>
          <w:bCs/>
          <w:rtl/>
        </w:rPr>
        <w:t>الفصل 2</w:t>
      </w:r>
      <w:r w:rsidRPr="00444AD3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 xml:space="preserve">– </w:t>
      </w:r>
      <w:r w:rsidRPr="00444AD3">
        <w:rPr>
          <w:rFonts w:ascii="Arial" w:hAnsi="Arial" w:cs="Arial"/>
          <w:rtl/>
        </w:rPr>
        <w:t xml:space="preserve"> ينفّذ</w:t>
      </w:r>
      <w:proofErr w:type="gramEnd"/>
      <w:r w:rsidRPr="00444AD3">
        <w:rPr>
          <w:rFonts w:ascii="Arial" w:hAnsi="Arial" w:cs="Arial"/>
          <w:rtl/>
        </w:rPr>
        <w:t xml:space="preserve"> هذا القرار الجمهوري الذي ينشر بالرائد الرسمي للجمهورية التونسية</w:t>
      </w:r>
      <w:r w:rsidRPr="00444AD3">
        <w:rPr>
          <w:rFonts w:ascii="Arial" w:hAnsi="Arial" w:cs="Arial"/>
        </w:rPr>
        <w:t>.</w:t>
      </w:r>
    </w:p>
    <w:p w14:paraId="748C246D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3F5E5CC3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  <w:r w:rsidRPr="00444AD3">
        <w:rPr>
          <w:rFonts w:ascii="Arial" w:hAnsi="Arial" w:cs="Arial"/>
          <w:b/>
          <w:bCs/>
          <w:rtl/>
        </w:rPr>
        <w:t>تونس في 28 ماي 2013</w:t>
      </w:r>
      <w:r w:rsidRPr="00444AD3">
        <w:rPr>
          <w:rFonts w:ascii="Arial" w:hAnsi="Arial" w:cs="Arial"/>
          <w:b/>
          <w:bCs/>
        </w:rPr>
        <w:t>.</w:t>
      </w:r>
    </w:p>
    <w:p w14:paraId="221985B9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p w14:paraId="482BDEBA" w14:textId="77777777" w:rsidR="00A12A30" w:rsidRPr="00444AD3" w:rsidRDefault="00A12A30" w:rsidP="00A12A30">
      <w:pPr>
        <w:bidi/>
        <w:spacing w:after="0"/>
        <w:ind w:left="283"/>
        <w:jc w:val="both"/>
        <w:rPr>
          <w:rFonts w:ascii="Arial" w:hAnsi="Arial" w:cs="Arial"/>
        </w:rPr>
      </w:pPr>
    </w:p>
    <w:bookmarkEnd w:id="0"/>
    <w:p w14:paraId="4DA2BF94" w14:textId="3FC388B7" w:rsidR="00957F0E" w:rsidRPr="00A12A30" w:rsidRDefault="00957F0E" w:rsidP="00A12A30">
      <w:pPr>
        <w:bidi/>
        <w:jc w:val="both"/>
        <w:rPr>
          <w:rtl/>
        </w:rPr>
      </w:pPr>
    </w:p>
    <w:sectPr w:rsidR="00957F0E" w:rsidRPr="00A12A30" w:rsidSect="00A12A30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C392" w14:textId="77777777" w:rsidR="00AA2D8A" w:rsidRDefault="00AA2D8A" w:rsidP="008F3F2D">
      <w:r>
        <w:separator/>
      </w:r>
    </w:p>
  </w:endnote>
  <w:endnote w:type="continuationSeparator" w:id="0">
    <w:p w14:paraId="2726A039" w14:textId="77777777" w:rsidR="00AA2D8A" w:rsidRDefault="00AA2D8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B694" w14:textId="77777777" w:rsidR="00AA2D8A" w:rsidRDefault="00AA2D8A" w:rsidP="008F3F2D">
      <w:r>
        <w:separator/>
      </w:r>
    </w:p>
  </w:footnote>
  <w:footnote w:type="continuationSeparator" w:id="0">
    <w:p w14:paraId="70CD304E" w14:textId="77777777" w:rsidR="00AA2D8A" w:rsidRDefault="00AA2D8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12A30"/>
    <w:rsid w:val="00A90F21"/>
    <w:rsid w:val="00AA2D8A"/>
    <w:rsid w:val="00AD2268"/>
    <w:rsid w:val="00B05438"/>
    <w:rsid w:val="00B617F1"/>
    <w:rsid w:val="00C1635D"/>
    <w:rsid w:val="00C46105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IT.Dcaf</cp:lastModifiedBy>
  <cp:revision>4</cp:revision>
  <cp:lastPrinted>2012-05-12T20:43:00Z</cp:lastPrinted>
  <dcterms:created xsi:type="dcterms:W3CDTF">2013-10-18T09:36:00Z</dcterms:created>
  <dcterms:modified xsi:type="dcterms:W3CDTF">2013-10-18T10:27:00Z</dcterms:modified>
</cp:coreProperties>
</file>