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5B17" w14:textId="77777777" w:rsidR="0079284D" w:rsidRDefault="0079284D" w:rsidP="0079284D">
      <w:pPr>
        <w:spacing w:before="100" w:beforeAutospacing="1" w:after="0" w:line="240" w:lineRule="auto"/>
        <w:ind w:left="284"/>
        <w:jc w:val="both"/>
        <w:rPr>
          <w:rFonts w:ascii="Arial" w:eastAsia="Arial" w:hAnsi="Arial" w:cs="Arial"/>
          <w:sz w:val="20"/>
          <w:szCs w:val="20"/>
          <w:lang w:eastAsia="en-US" w:bidi="ar-TN"/>
        </w:rPr>
      </w:pPr>
    </w:p>
    <w:p w14:paraId="0F9522F6" w14:textId="6E5AFA65" w:rsidR="0079284D" w:rsidRPr="0079284D" w:rsidRDefault="00706FEF" w:rsidP="0079284D">
      <w:pPr>
        <w:spacing w:before="100" w:beforeAutospacing="1" w:after="0" w:line="240" w:lineRule="auto"/>
        <w:ind w:left="284"/>
        <w:jc w:val="both"/>
        <w:rPr>
          <w:rFonts w:ascii="Arial" w:eastAsia="Arial" w:hAnsi="Arial" w:cs="Arial"/>
          <w:b/>
          <w:bCs/>
          <w:sz w:val="24"/>
          <w:szCs w:val="24"/>
          <w:lang w:eastAsia="en-US" w:bidi="ar-TN"/>
        </w:rPr>
      </w:pPr>
      <w:r w:rsidRPr="0079284D">
        <w:rPr>
          <w:rFonts w:ascii="Arial" w:eastAsia="Arial" w:hAnsi="Arial" w:cs="Arial"/>
          <w:b/>
          <w:bCs/>
          <w:sz w:val="24"/>
          <w:szCs w:val="24"/>
          <w:lang w:eastAsia="en-US" w:bidi="ar-TN"/>
        </w:rPr>
        <w:t>Loi n°</w:t>
      </w:r>
      <w:r w:rsidR="00F47646">
        <w:rPr>
          <w:rFonts w:ascii="Arial" w:eastAsia="Arial" w:hAnsi="Arial" w:cs="Arial"/>
          <w:b/>
          <w:bCs/>
          <w:sz w:val="24"/>
          <w:szCs w:val="24"/>
          <w:lang w:eastAsia="en-US" w:bidi="ar-TN"/>
        </w:rPr>
        <w:t> </w:t>
      </w:r>
      <w:r w:rsidRPr="0079284D">
        <w:rPr>
          <w:rFonts w:ascii="Arial" w:eastAsia="Arial" w:hAnsi="Arial" w:cs="Arial"/>
          <w:b/>
          <w:bCs/>
          <w:sz w:val="24"/>
          <w:szCs w:val="24"/>
          <w:lang w:eastAsia="en-US" w:bidi="ar-TN"/>
        </w:rPr>
        <w:t>99</w:t>
      </w:r>
      <w:r w:rsidR="0079284D" w:rsidRPr="0079284D">
        <w:rPr>
          <w:rFonts w:ascii="Arial" w:eastAsia="Arial" w:hAnsi="Arial" w:cs="Arial"/>
          <w:b/>
          <w:bCs/>
          <w:sz w:val="24"/>
          <w:szCs w:val="24"/>
          <w:lang w:eastAsia="en-US" w:bidi="ar-TN"/>
        </w:rPr>
        <w:t>-</w:t>
      </w:r>
      <w:r w:rsidRPr="0079284D">
        <w:rPr>
          <w:rFonts w:ascii="Arial" w:eastAsia="Arial" w:hAnsi="Arial" w:cs="Arial"/>
          <w:b/>
          <w:bCs/>
          <w:sz w:val="24"/>
          <w:szCs w:val="24"/>
          <w:lang w:eastAsia="en-US" w:bidi="ar-TN"/>
        </w:rPr>
        <w:t>32 du 13</w:t>
      </w:r>
      <w:r w:rsidR="0079284D" w:rsidRPr="0079284D">
        <w:rPr>
          <w:rFonts w:ascii="Arial" w:eastAsia="Arial" w:hAnsi="Arial" w:cs="Arial"/>
          <w:b/>
          <w:bCs/>
          <w:sz w:val="24"/>
          <w:szCs w:val="24"/>
          <w:lang w:eastAsia="en-US" w:bidi="ar-TN"/>
        </w:rPr>
        <w:t xml:space="preserve"> avril 1999, relative au </w:t>
      </w:r>
      <w:r w:rsidR="0054224F">
        <w:rPr>
          <w:rFonts w:ascii="Arial" w:eastAsia="Arial" w:hAnsi="Arial" w:cs="Arial"/>
          <w:b/>
          <w:bCs/>
          <w:sz w:val="24"/>
          <w:szCs w:val="24"/>
          <w:lang w:eastAsia="en-US" w:bidi="ar-TN"/>
        </w:rPr>
        <w:t>Système  National de la Statistique</w:t>
      </w:r>
    </w:p>
    <w:p w14:paraId="0C38ECB6" w14:textId="77777777"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bookmarkStart w:id="0" w:name="_GoBack"/>
      <w:r w:rsidRPr="0079284D">
        <w:rPr>
          <w:rFonts w:ascii="Arial" w:eastAsia="Arial" w:hAnsi="Arial" w:cs="Arial"/>
          <w:sz w:val="20"/>
          <w:szCs w:val="20"/>
          <w:lang w:eastAsia="en-US" w:bidi="ar-TN"/>
        </w:rPr>
        <w:t>Au nom du peuple,</w:t>
      </w:r>
    </w:p>
    <w:p w14:paraId="7EDDC7DF" w14:textId="77777777"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La chambre des députés ayant adopté,</w:t>
      </w:r>
    </w:p>
    <w:p w14:paraId="39599CD9" w14:textId="2E63FB13"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 Président de la République promulgue la loi dont la teneur suit</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w:t>
      </w:r>
    </w:p>
    <w:p w14:paraId="5B2DBBD0" w14:textId="1E14894F" w:rsidR="0079284D" w:rsidRPr="00706FEF" w:rsidRDefault="00F47646" w:rsidP="00F47646">
      <w:pPr>
        <w:spacing w:before="100" w:beforeAutospacing="1" w:after="0" w:line="240" w:lineRule="auto"/>
        <w:ind w:left="284"/>
        <w:jc w:val="center"/>
        <w:rPr>
          <w:rFonts w:ascii="Arial" w:eastAsia="Arial" w:hAnsi="Arial" w:cs="Arial"/>
          <w:b/>
          <w:bCs/>
          <w:sz w:val="20"/>
          <w:szCs w:val="20"/>
          <w:lang w:eastAsia="en-US" w:bidi="ar-TN"/>
        </w:rPr>
      </w:pPr>
      <w:r w:rsidRPr="0079284D">
        <w:rPr>
          <w:rFonts w:ascii="Arial" w:eastAsia="Arial" w:hAnsi="Arial" w:cs="Arial"/>
          <w:b/>
          <w:bCs/>
          <w:sz w:val="20"/>
          <w:szCs w:val="20"/>
          <w:lang w:eastAsia="en-US" w:bidi="ar-TN"/>
        </w:rPr>
        <w:t xml:space="preserve">Chapitre </w:t>
      </w:r>
      <w:r>
        <w:rPr>
          <w:rFonts w:ascii="Arial" w:eastAsia="Arial" w:hAnsi="Arial" w:cs="Arial"/>
          <w:b/>
          <w:bCs/>
          <w:sz w:val="20"/>
          <w:szCs w:val="20"/>
          <w:lang w:eastAsia="en-US" w:bidi="ar-TN"/>
        </w:rPr>
        <w:t>1</w:t>
      </w:r>
      <w:r w:rsidRPr="0079284D">
        <w:rPr>
          <w:rFonts w:ascii="Arial" w:eastAsia="Arial" w:hAnsi="Arial" w:cs="Arial"/>
          <w:b/>
          <w:bCs/>
          <w:sz w:val="20"/>
          <w:szCs w:val="20"/>
          <w:lang w:eastAsia="en-US" w:bidi="ar-TN"/>
        </w:rPr>
        <w:t xml:space="preserve"> </w:t>
      </w:r>
      <w:r w:rsidR="0079284D" w:rsidRPr="0079284D">
        <w:rPr>
          <w:rFonts w:ascii="Arial" w:eastAsia="Arial" w:hAnsi="Arial" w:cs="Arial"/>
          <w:b/>
          <w:bCs/>
          <w:sz w:val="20"/>
          <w:szCs w:val="20"/>
          <w:lang w:eastAsia="en-US" w:bidi="ar-TN"/>
        </w:rPr>
        <w:t>– Les objectifs généraux et les principes fondamentaux</w:t>
      </w:r>
    </w:p>
    <w:p w14:paraId="048B1034" w14:textId="735D7603" w:rsidR="0079284D" w:rsidRPr="0079284D" w:rsidRDefault="00706FEF"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Article premier</w:t>
      </w:r>
      <w:r w:rsidR="0079284D" w:rsidRPr="0079284D">
        <w:rPr>
          <w:rFonts w:ascii="Arial" w:eastAsia="Arial" w:hAnsi="Arial" w:cs="Arial"/>
          <w:b/>
          <w:bCs/>
          <w:i/>
          <w:iCs/>
          <w:sz w:val="20"/>
          <w:szCs w:val="20"/>
          <w:lang w:eastAsia="en-US" w:bidi="ar-TN"/>
        </w:rPr>
        <w:t xml:space="preserve"> –</w:t>
      </w:r>
      <w:r w:rsidR="0079284D">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La présente</w:t>
      </w:r>
      <w:r w:rsidR="0079284D" w:rsidRPr="0079284D">
        <w:rPr>
          <w:rFonts w:ascii="Arial" w:eastAsia="Arial" w:hAnsi="Arial" w:cs="Arial"/>
          <w:sz w:val="20"/>
          <w:szCs w:val="20"/>
          <w:lang w:eastAsia="en-US" w:bidi="ar-TN"/>
        </w:rPr>
        <w:t xml:space="preserve"> loi </w:t>
      </w:r>
      <w:r w:rsidR="00F47646" w:rsidRPr="0079284D">
        <w:rPr>
          <w:rFonts w:ascii="Arial" w:eastAsia="Arial" w:hAnsi="Arial" w:cs="Arial"/>
          <w:sz w:val="20"/>
          <w:szCs w:val="20"/>
          <w:lang w:eastAsia="en-US" w:bidi="ar-TN"/>
        </w:rPr>
        <w:t>dé</w:t>
      </w:r>
      <w:r w:rsidR="00F47646">
        <w:rPr>
          <w:rFonts w:ascii="Arial" w:eastAsia="Arial" w:hAnsi="Arial" w:cs="Arial"/>
          <w:sz w:val="20"/>
          <w:szCs w:val="20"/>
          <w:lang w:eastAsia="en-US" w:bidi="ar-TN"/>
        </w:rPr>
        <w:t>fi</w:t>
      </w:r>
      <w:r w:rsidR="00F47646" w:rsidRPr="0079284D">
        <w:rPr>
          <w:rFonts w:ascii="Arial" w:eastAsia="Arial" w:hAnsi="Arial" w:cs="Arial"/>
          <w:sz w:val="20"/>
          <w:szCs w:val="20"/>
          <w:lang w:eastAsia="en-US" w:bidi="ar-TN"/>
        </w:rPr>
        <w:t>ni</w:t>
      </w:r>
      <w:r w:rsidR="00F47646">
        <w:rPr>
          <w:rFonts w:ascii="Arial" w:eastAsia="Arial" w:hAnsi="Arial" w:cs="Arial"/>
          <w:sz w:val="20"/>
          <w:szCs w:val="20"/>
          <w:lang w:eastAsia="en-US" w:bidi="ar-TN"/>
        </w:rPr>
        <w:t>t</w:t>
      </w:r>
      <w:r w:rsidRPr="0079284D">
        <w:rPr>
          <w:rFonts w:ascii="Arial" w:eastAsia="Arial" w:hAnsi="Arial" w:cs="Arial"/>
          <w:sz w:val="20"/>
          <w:szCs w:val="20"/>
          <w:lang w:eastAsia="en-US" w:bidi="ar-TN"/>
        </w:rPr>
        <w:t xml:space="preserve"> les</w:t>
      </w:r>
      <w:r w:rsidR="0079284D" w:rsidRPr="0079284D">
        <w:rPr>
          <w:rFonts w:ascii="Arial" w:eastAsia="Arial" w:hAnsi="Arial" w:cs="Arial"/>
          <w:sz w:val="20"/>
          <w:szCs w:val="20"/>
          <w:lang w:eastAsia="en-US" w:bidi="ar-TN"/>
        </w:rPr>
        <w:t xml:space="preserve"> principes fondamentaux de l’activité statistique, la structure du </w:t>
      </w:r>
      <w:r w:rsidR="0054224F">
        <w:rPr>
          <w:rFonts w:ascii="Arial" w:eastAsia="Arial" w:hAnsi="Arial" w:cs="Arial"/>
          <w:sz w:val="20"/>
          <w:szCs w:val="20"/>
          <w:lang w:eastAsia="en-US" w:bidi="ar-TN"/>
        </w:rPr>
        <w:t>Système  National de la Statistique</w:t>
      </w:r>
      <w:r w:rsidR="0079284D" w:rsidRPr="0079284D">
        <w:rPr>
          <w:rFonts w:ascii="Arial" w:eastAsia="Arial" w:hAnsi="Arial" w:cs="Arial"/>
          <w:sz w:val="20"/>
          <w:szCs w:val="20"/>
          <w:lang w:eastAsia="en-US" w:bidi="ar-TN"/>
        </w:rPr>
        <w:t xml:space="preserve">, sa mission et le rôle de </w:t>
      </w:r>
      <w:r w:rsidR="00F47646">
        <w:rPr>
          <w:rFonts w:ascii="Arial" w:eastAsia="Arial" w:hAnsi="Arial" w:cs="Arial"/>
          <w:sz w:val="20"/>
          <w:szCs w:val="20"/>
          <w:lang w:eastAsia="en-US" w:bidi="ar-TN"/>
        </w:rPr>
        <w:t xml:space="preserve">chacune </w:t>
      </w:r>
      <w:r w:rsidR="0079284D" w:rsidRPr="0079284D">
        <w:rPr>
          <w:rFonts w:ascii="Arial" w:eastAsia="Arial" w:hAnsi="Arial" w:cs="Arial"/>
          <w:sz w:val="20"/>
          <w:szCs w:val="20"/>
          <w:lang w:eastAsia="en-US" w:bidi="ar-TN"/>
        </w:rPr>
        <w:t>de ses composantes.</w:t>
      </w:r>
    </w:p>
    <w:p w14:paraId="2942F22F" w14:textId="085C4C29" w:rsidR="0079284D" w:rsidRPr="0079284D" w:rsidRDefault="0079284D" w:rsidP="00F47646">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w:t>
      </w:r>
      <w:r>
        <w:rPr>
          <w:rFonts w:ascii="Arial" w:eastAsia="Arial" w:hAnsi="Arial" w:cs="Arial"/>
          <w:sz w:val="20"/>
          <w:szCs w:val="20"/>
          <w:lang w:eastAsia="en-US" w:bidi="ar-TN"/>
        </w:rPr>
        <w:t xml:space="preserve"> – </w:t>
      </w:r>
      <w:r w:rsidRPr="0079284D">
        <w:rPr>
          <w:rFonts w:ascii="Arial" w:eastAsia="Arial" w:hAnsi="Arial" w:cs="Arial"/>
          <w:sz w:val="20"/>
          <w:szCs w:val="20"/>
          <w:lang w:eastAsia="en-US" w:bidi="ar-TN"/>
        </w:rPr>
        <w:t xml:space="preserve">Le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a pour mission de fournir aux</w:t>
      </w:r>
      <w:r w:rsidR="00F47646">
        <w:rPr>
          <w:rFonts w:ascii="Arial" w:eastAsia="Arial" w:hAnsi="Arial" w:cs="Arial"/>
          <w:sz w:val="20"/>
          <w:szCs w:val="20"/>
          <w:lang w:eastAsia="en-US" w:bidi="ar-TN"/>
        </w:rPr>
        <w:t xml:space="preserve"> A</w:t>
      </w:r>
      <w:r w:rsidRPr="0079284D">
        <w:rPr>
          <w:rFonts w:ascii="Arial" w:eastAsia="Arial" w:hAnsi="Arial" w:cs="Arial"/>
          <w:sz w:val="20"/>
          <w:szCs w:val="20"/>
          <w:lang w:eastAsia="en-US" w:bidi="ar-TN"/>
        </w:rPr>
        <w:t>dministrations publiques, aux</w:t>
      </w:r>
      <w:r w:rsidR="00F47646">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entreprises économiques, aux organisations, aux médias, aux chercheurs et au public, les données statistiques se rapportant </w:t>
      </w:r>
      <w:r w:rsidR="00706FEF" w:rsidRPr="0079284D">
        <w:rPr>
          <w:rFonts w:ascii="Arial" w:eastAsia="Arial" w:hAnsi="Arial" w:cs="Arial"/>
          <w:sz w:val="20"/>
          <w:szCs w:val="20"/>
          <w:lang w:eastAsia="en-US" w:bidi="ar-TN"/>
        </w:rPr>
        <w:t>au domaine économique, social, environnemental et autre</w:t>
      </w:r>
      <w:r w:rsidRPr="0079284D">
        <w:rPr>
          <w:rFonts w:ascii="Arial" w:eastAsia="Arial" w:hAnsi="Arial" w:cs="Arial"/>
          <w:sz w:val="20"/>
          <w:szCs w:val="20"/>
          <w:lang w:eastAsia="en-US" w:bidi="ar-TN"/>
        </w:rPr>
        <w:t>.</w:t>
      </w:r>
    </w:p>
    <w:p w14:paraId="419365AF" w14:textId="25EA8E6F" w:rsidR="0079284D" w:rsidRPr="0079284D" w:rsidRDefault="0079284D" w:rsidP="0054224F">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3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Les structures du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jouissent de l’indépendance</w:t>
      </w:r>
      <w:r w:rsidR="00706FEF">
        <w:rPr>
          <w:rFonts w:ascii="Arial" w:eastAsia="Arial" w:hAnsi="Arial" w:cs="Arial"/>
          <w:sz w:val="20"/>
          <w:szCs w:val="20"/>
          <w:lang w:eastAsia="en-US" w:bidi="ar-TN"/>
        </w:rPr>
        <w:t xml:space="preserve"> scientifique </w:t>
      </w:r>
      <w:r w:rsidR="00706FEF" w:rsidRPr="0079284D">
        <w:rPr>
          <w:rFonts w:ascii="Arial" w:eastAsia="Arial" w:hAnsi="Arial" w:cs="Arial"/>
          <w:sz w:val="20"/>
          <w:szCs w:val="20"/>
          <w:lang w:eastAsia="en-US" w:bidi="ar-TN"/>
        </w:rPr>
        <w:t>et accomplissent</w:t>
      </w:r>
      <w:r w:rsidR="0054224F">
        <w:rPr>
          <w:rFonts w:ascii="Arial" w:eastAsia="Arial" w:hAnsi="Arial" w:cs="Arial"/>
          <w:sz w:val="20"/>
          <w:szCs w:val="20"/>
          <w:lang w:eastAsia="en-US" w:bidi="ar-TN"/>
        </w:rPr>
        <w:t xml:space="preserve"> leurs </w:t>
      </w:r>
      <w:r w:rsidRPr="0079284D">
        <w:rPr>
          <w:rFonts w:ascii="Arial" w:eastAsia="Arial" w:hAnsi="Arial" w:cs="Arial"/>
          <w:sz w:val="20"/>
          <w:szCs w:val="20"/>
          <w:lang w:eastAsia="en-US" w:bidi="ar-TN"/>
        </w:rPr>
        <w:t>missions conformément aux concepts, aux règles méthodologiqu</w:t>
      </w:r>
      <w:r w:rsidR="00F47646">
        <w:rPr>
          <w:rFonts w:ascii="Arial" w:eastAsia="Arial" w:hAnsi="Arial" w:cs="Arial"/>
          <w:sz w:val="20"/>
          <w:szCs w:val="20"/>
          <w:lang w:eastAsia="en-US" w:bidi="ar-TN"/>
        </w:rPr>
        <w:t xml:space="preserve">es et aux </w:t>
      </w:r>
      <w:r w:rsidR="0054224F">
        <w:rPr>
          <w:rFonts w:ascii="Arial" w:eastAsia="Arial" w:hAnsi="Arial" w:cs="Arial"/>
          <w:sz w:val="20"/>
          <w:szCs w:val="20"/>
          <w:lang w:eastAsia="en-US" w:bidi="ar-TN"/>
        </w:rPr>
        <w:t xml:space="preserve"> </w:t>
      </w:r>
      <w:r w:rsidR="00F47646">
        <w:rPr>
          <w:rFonts w:ascii="Arial" w:eastAsia="Arial" w:hAnsi="Arial" w:cs="Arial"/>
          <w:sz w:val="20"/>
          <w:szCs w:val="20"/>
          <w:lang w:eastAsia="en-US" w:bidi="ar-TN"/>
        </w:rPr>
        <w:t xml:space="preserve">techniques </w:t>
      </w:r>
      <w:r w:rsidR="00706FEF" w:rsidRPr="0079284D">
        <w:rPr>
          <w:rFonts w:ascii="Arial" w:eastAsia="Arial" w:hAnsi="Arial" w:cs="Arial"/>
          <w:sz w:val="20"/>
          <w:szCs w:val="20"/>
          <w:lang w:eastAsia="en-US" w:bidi="ar-TN"/>
        </w:rPr>
        <w:t>communément admises</w:t>
      </w:r>
      <w:r w:rsidRPr="0079284D">
        <w:rPr>
          <w:rFonts w:ascii="Arial" w:eastAsia="Arial" w:hAnsi="Arial" w:cs="Arial"/>
          <w:sz w:val="20"/>
          <w:szCs w:val="20"/>
          <w:lang w:eastAsia="en-US" w:bidi="ar-TN"/>
        </w:rPr>
        <w:t xml:space="preserve"> dans ce domaine. </w:t>
      </w:r>
      <w:r w:rsidR="0054224F">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Elles procèdent à la collecte des informations, à leur traitement, à leur stockage et à leur diffusion conformément aux normes et aux exigences de la production d’une information statistique de qualité</w:t>
      </w:r>
      <w:r w:rsidR="00F47646">
        <w:rPr>
          <w:rFonts w:ascii="Arial" w:eastAsia="Arial" w:hAnsi="Arial" w:cs="Arial"/>
          <w:sz w:val="20"/>
          <w:szCs w:val="20"/>
          <w:lang w:eastAsia="en-US" w:bidi="ar-TN"/>
        </w:rPr>
        <w:t>,</w:t>
      </w:r>
      <w:r w:rsidRPr="0079284D">
        <w:rPr>
          <w:rFonts w:ascii="Arial" w:eastAsia="Arial" w:hAnsi="Arial" w:cs="Arial"/>
          <w:sz w:val="20"/>
          <w:szCs w:val="20"/>
          <w:lang w:eastAsia="en-US" w:bidi="ar-TN"/>
        </w:rPr>
        <w:t xml:space="preserve"> et ce en toute impartialité et objectivité.</w:t>
      </w:r>
    </w:p>
    <w:p w14:paraId="708E0F9B" w14:textId="3675CF56"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4</w:t>
      </w:r>
      <w:r>
        <w:rPr>
          <w:rFonts w:ascii="Arial" w:eastAsia="Arial" w:hAnsi="Arial" w:cs="Arial"/>
          <w:sz w:val="20"/>
          <w:szCs w:val="20"/>
          <w:lang w:eastAsia="en-US" w:bidi="ar-TN"/>
        </w:rPr>
        <w:t xml:space="preserve"> – </w:t>
      </w:r>
      <w:r w:rsidRPr="0079284D">
        <w:rPr>
          <w:rFonts w:ascii="Arial" w:eastAsia="Arial" w:hAnsi="Arial" w:cs="Arial"/>
          <w:sz w:val="20"/>
          <w:szCs w:val="20"/>
          <w:lang w:eastAsia="en-US" w:bidi="ar-TN"/>
        </w:rPr>
        <w:t xml:space="preserve">Les travaux et les activités statistiques menés par le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se </w:t>
      </w:r>
      <w:r w:rsidR="00706FEF" w:rsidRPr="0079284D">
        <w:rPr>
          <w:rFonts w:ascii="Arial" w:eastAsia="Arial" w:hAnsi="Arial" w:cs="Arial"/>
          <w:sz w:val="20"/>
          <w:szCs w:val="20"/>
          <w:lang w:eastAsia="en-US" w:bidi="ar-TN"/>
        </w:rPr>
        <w:t>basent sur les</w:t>
      </w:r>
      <w:r w:rsidRPr="0079284D">
        <w:rPr>
          <w:rFonts w:ascii="Arial" w:eastAsia="Arial" w:hAnsi="Arial" w:cs="Arial"/>
          <w:sz w:val="20"/>
          <w:szCs w:val="20"/>
          <w:lang w:eastAsia="en-US" w:bidi="ar-TN"/>
        </w:rPr>
        <w:t xml:space="preserve"> principes fondamentaux </w:t>
      </w:r>
      <w:r w:rsidR="00706FEF" w:rsidRPr="0079284D">
        <w:rPr>
          <w:rFonts w:ascii="Arial" w:eastAsia="Arial" w:hAnsi="Arial" w:cs="Arial"/>
          <w:sz w:val="20"/>
          <w:szCs w:val="20"/>
          <w:lang w:eastAsia="en-US" w:bidi="ar-TN"/>
        </w:rPr>
        <w:t>suivants :</w:t>
      </w:r>
    </w:p>
    <w:p w14:paraId="14F99D54" w14:textId="61ABEEA0" w:rsidR="0079284D" w:rsidRPr="0079284D" w:rsidRDefault="0079284D" w:rsidP="0079284D">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 secret statistique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w:t>
      </w:r>
    </w:p>
    <w:p w14:paraId="47156845" w14:textId="1E1A93CB" w:rsidR="0079284D" w:rsidRPr="0079284D" w:rsidRDefault="0079284D" w:rsidP="0079284D">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L’obligation de réponse aux questionnaires </w:t>
      </w:r>
      <w:r w:rsidR="00706FEF" w:rsidRPr="0079284D">
        <w:rPr>
          <w:rFonts w:ascii="Arial" w:eastAsia="Arial" w:hAnsi="Arial" w:cs="Arial"/>
          <w:sz w:val="20"/>
          <w:szCs w:val="20"/>
          <w:lang w:eastAsia="en-US" w:bidi="ar-TN"/>
        </w:rPr>
        <w:t>statistiques ;</w:t>
      </w:r>
    </w:p>
    <w:p w14:paraId="1B4E0738" w14:textId="22B78D74" w:rsidR="0079284D" w:rsidRPr="0079284D" w:rsidRDefault="0079284D" w:rsidP="0079284D">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La transparence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w:t>
      </w:r>
    </w:p>
    <w:p w14:paraId="1B77B541" w14:textId="6982BA3A" w:rsidR="0079284D" w:rsidRPr="0079284D" w:rsidRDefault="0079284D" w:rsidP="0079284D">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 respect de la périodicité et des délais de diffusion des statistiques</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w:t>
      </w:r>
    </w:p>
    <w:p w14:paraId="46502EDC" w14:textId="14C2CBF6" w:rsidR="0079284D" w:rsidRPr="0079284D" w:rsidRDefault="0079284D" w:rsidP="0079284D">
      <w:pPr>
        <w:pStyle w:val="Paragraphedeliste"/>
        <w:numPr>
          <w:ilvl w:val="0"/>
          <w:numId w:val="16"/>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L’harmonisation avec les méthodes et les concepts internationaux utilisés dans le domaine statistique.</w:t>
      </w:r>
    </w:p>
    <w:p w14:paraId="0D228B96" w14:textId="4517E0FC"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F47646">
        <w:rPr>
          <w:rFonts w:ascii="Arial" w:eastAsia="Arial" w:hAnsi="Arial" w:cs="Arial"/>
          <w:b/>
          <w:bCs/>
          <w:i/>
          <w:iCs/>
          <w:sz w:val="20"/>
          <w:szCs w:val="20"/>
          <w:lang w:eastAsia="en-US" w:bidi="ar-TN"/>
        </w:rPr>
        <w:t>Art. 5 –</w:t>
      </w:r>
      <w:r>
        <w:rPr>
          <w:rFonts w:ascii="Arial" w:eastAsia="Arial" w:hAnsi="Arial" w:cs="Arial"/>
          <w:sz w:val="20"/>
          <w:szCs w:val="20"/>
          <w:lang w:eastAsia="en-US" w:bidi="ar-TN"/>
        </w:rPr>
        <w:t xml:space="preserve"> </w:t>
      </w:r>
      <w:r w:rsidRPr="0079284D">
        <w:rPr>
          <w:rFonts w:ascii="Arial" w:hAnsi="Arial" w:cs="Arial"/>
          <w:sz w:val="20"/>
          <w:szCs w:val="20"/>
        </w:rPr>
        <w:t>Le secret statistique signifie que les données individuelles figurant sur les questionnaires des enquêtes statistiques mentionnées à l’article</w:t>
      </w:r>
      <w:r w:rsidR="00F47646">
        <w:rPr>
          <w:rFonts w:ascii="Arial" w:hAnsi="Arial" w:cs="Arial"/>
          <w:sz w:val="20"/>
          <w:szCs w:val="20"/>
        </w:rPr>
        <w:t> </w:t>
      </w:r>
      <w:r w:rsidRPr="0079284D">
        <w:rPr>
          <w:rFonts w:ascii="Arial" w:hAnsi="Arial" w:cs="Arial"/>
          <w:sz w:val="20"/>
          <w:szCs w:val="20"/>
        </w:rPr>
        <w:t>17 de la présente loi ne peuvent être divulguées par les services dépositaires avant l’expiration d’un délai de soixante ans suivant la date de réalisation des recensements, des enquêtes ou autres opérations</w:t>
      </w:r>
      <w:r w:rsidR="00F47646">
        <w:rPr>
          <w:rFonts w:ascii="Arial" w:hAnsi="Arial" w:cs="Arial"/>
          <w:sz w:val="20"/>
          <w:szCs w:val="20"/>
        </w:rPr>
        <w:t xml:space="preserve">. </w:t>
      </w:r>
      <w:r w:rsidRPr="0079284D">
        <w:rPr>
          <w:rFonts w:ascii="Arial" w:hAnsi="Arial" w:cs="Arial"/>
          <w:sz w:val="20"/>
          <w:szCs w:val="20"/>
        </w:rPr>
        <w:t>statistiques diverses</w:t>
      </w:r>
    </w:p>
    <w:p w14:paraId="35B03467" w14:textId="38C3C478"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 Les informations individuelle</w:t>
      </w:r>
      <w:r w:rsidR="00706FEF">
        <w:rPr>
          <w:rFonts w:ascii="Arial" w:eastAsia="Arial" w:hAnsi="Arial" w:cs="Arial"/>
          <w:sz w:val="20"/>
          <w:szCs w:val="20"/>
          <w:lang w:eastAsia="en-US" w:bidi="ar-TN"/>
        </w:rPr>
        <w:t>s d’ordre économique ou financier figurant</w:t>
      </w:r>
      <w:r w:rsidRPr="0079284D">
        <w:rPr>
          <w:rFonts w:ascii="Arial" w:eastAsia="Arial" w:hAnsi="Arial" w:cs="Arial"/>
          <w:sz w:val="20"/>
          <w:szCs w:val="20"/>
          <w:lang w:eastAsia="en-US" w:bidi="ar-TN"/>
        </w:rPr>
        <w:t xml:space="preserve"> sur les questionnaires des enquêtes statistiques mentionnées à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17 de la présente loi ne peuv</w:t>
      </w:r>
      <w:r w:rsidR="00706FEF">
        <w:rPr>
          <w:rFonts w:ascii="Arial" w:eastAsia="Arial" w:hAnsi="Arial" w:cs="Arial"/>
          <w:sz w:val="20"/>
          <w:szCs w:val="20"/>
          <w:lang w:eastAsia="en-US" w:bidi="ar-TN"/>
        </w:rPr>
        <w:t xml:space="preserve">ent pas être utilisées à des fins </w:t>
      </w:r>
      <w:r w:rsidR="00706FEF" w:rsidRPr="0079284D">
        <w:rPr>
          <w:rFonts w:ascii="Arial" w:eastAsia="Arial" w:hAnsi="Arial" w:cs="Arial"/>
          <w:sz w:val="20"/>
          <w:szCs w:val="20"/>
          <w:lang w:eastAsia="en-US" w:bidi="ar-TN"/>
        </w:rPr>
        <w:t>ayant</w:t>
      </w:r>
      <w:r w:rsidRPr="0079284D">
        <w:rPr>
          <w:rFonts w:ascii="Arial" w:eastAsia="Arial" w:hAnsi="Arial" w:cs="Arial"/>
          <w:sz w:val="20"/>
          <w:szCs w:val="20"/>
          <w:lang w:eastAsia="en-US" w:bidi="ar-TN"/>
        </w:rPr>
        <w:t xml:space="preserve"> une</w:t>
      </w:r>
      <w:r w:rsidR="00706FEF">
        <w:rPr>
          <w:rFonts w:ascii="Arial" w:eastAsia="Arial" w:hAnsi="Arial" w:cs="Arial"/>
          <w:sz w:val="20"/>
          <w:szCs w:val="20"/>
          <w:lang w:eastAsia="en-US" w:bidi="ar-TN"/>
        </w:rPr>
        <w:t xml:space="preserve"> relation avec le contrôle fiscal,</w:t>
      </w:r>
      <w:r w:rsidRPr="0079284D">
        <w:rPr>
          <w:rFonts w:ascii="Arial" w:eastAsia="Arial" w:hAnsi="Arial" w:cs="Arial"/>
          <w:sz w:val="20"/>
          <w:szCs w:val="20"/>
          <w:lang w:eastAsia="en-US" w:bidi="ar-TN"/>
        </w:rPr>
        <w:t xml:space="preserve"> économique ou social. Les </w:t>
      </w:r>
      <w:r w:rsidR="00706FEF" w:rsidRPr="0079284D">
        <w:rPr>
          <w:rFonts w:ascii="Arial" w:eastAsia="Arial" w:hAnsi="Arial" w:cs="Arial"/>
          <w:sz w:val="20"/>
          <w:szCs w:val="20"/>
          <w:lang w:eastAsia="en-US" w:bidi="ar-TN"/>
        </w:rPr>
        <w:t>services chargés</w:t>
      </w:r>
      <w:r w:rsidRPr="0079284D">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des statistiques dépositaires</w:t>
      </w:r>
      <w:r w:rsidRPr="0079284D">
        <w:rPr>
          <w:rFonts w:ascii="Arial" w:eastAsia="Arial" w:hAnsi="Arial" w:cs="Arial"/>
          <w:sz w:val="20"/>
          <w:szCs w:val="20"/>
          <w:lang w:eastAsia="en-US" w:bidi="ar-TN"/>
        </w:rPr>
        <w:t xml:space="preserve"> de ce genre d’informations ne sont pas </w:t>
      </w:r>
      <w:r w:rsidR="00706FEF" w:rsidRPr="0079284D">
        <w:rPr>
          <w:rFonts w:ascii="Arial" w:eastAsia="Arial" w:hAnsi="Arial" w:cs="Arial"/>
          <w:sz w:val="20"/>
          <w:szCs w:val="20"/>
          <w:lang w:eastAsia="en-US" w:bidi="ar-TN"/>
        </w:rPr>
        <w:t>tenus par</w:t>
      </w:r>
      <w:r w:rsidRPr="0079284D">
        <w:rPr>
          <w:rFonts w:ascii="Arial" w:eastAsia="Arial" w:hAnsi="Arial" w:cs="Arial"/>
          <w:sz w:val="20"/>
          <w:szCs w:val="20"/>
          <w:lang w:eastAsia="en-US" w:bidi="ar-TN"/>
        </w:rPr>
        <w:t xml:space="preserve"> les dispositions </w:t>
      </w:r>
      <w:r w:rsidR="00706FEF" w:rsidRPr="0079284D">
        <w:rPr>
          <w:rFonts w:ascii="Arial" w:eastAsia="Arial" w:hAnsi="Arial" w:cs="Arial"/>
          <w:sz w:val="20"/>
          <w:szCs w:val="20"/>
          <w:lang w:eastAsia="en-US" w:bidi="ar-TN"/>
        </w:rPr>
        <w:t>légales relatives</w:t>
      </w:r>
      <w:r w:rsidR="0054224F">
        <w:rPr>
          <w:rFonts w:ascii="Arial" w:eastAsia="Arial" w:hAnsi="Arial" w:cs="Arial"/>
          <w:sz w:val="20"/>
          <w:szCs w:val="20"/>
          <w:lang w:eastAsia="en-US" w:bidi="ar-TN"/>
        </w:rPr>
        <w:t xml:space="preserve"> au droit </w:t>
      </w:r>
      <w:r w:rsidRPr="0079284D">
        <w:rPr>
          <w:rFonts w:ascii="Arial" w:eastAsia="Arial" w:hAnsi="Arial" w:cs="Arial"/>
          <w:sz w:val="20"/>
          <w:szCs w:val="20"/>
          <w:lang w:eastAsia="en-US" w:bidi="ar-TN"/>
        </w:rPr>
        <w:t xml:space="preserve">de communication des données </w:t>
      </w:r>
      <w:r w:rsidR="00706FEF" w:rsidRPr="0079284D">
        <w:rPr>
          <w:rFonts w:ascii="Arial" w:eastAsia="Arial" w:hAnsi="Arial" w:cs="Arial"/>
          <w:sz w:val="20"/>
          <w:szCs w:val="20"/>
          <w:lang w:eastAsia="en-US" w:bidi="ar-TN"/>
        </w:rPr>
        <w:t>don</w:t>
      </w:r>
      <w:r w:rsidR="00706FEF">
        <w:rPr>
          <w:rFonts w:ascii="Arial" w:eastAsia="Arial" w:hAnsi="Arial" w:cs="Arial"/>
          <w:sz w:val="20"/>
          <w:szCs w:val="20"/>
          <w:lang w:eastAsia="en-US" w:bidi="ar-TN"/>
        </w:rPr>
        <w:t>t disposent les services fiscaux.</w:t>
      </w:r>
    </w:p>
    <w:p w14:paraId="320F8D2E" w14:textId="716BBB4D" w:rsidR="0079284D" w:rsidRPr="0079284D" w:rsidRDefault="0079284D" w:rsidP="00F47646">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En aucun cas, les données individuelles recueillies au cours des enquêtes statistiques mentionnées à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17 de la présente loi ne</w:t>
      </w:r>
      <w:r>
        <w:rPr>
          <w:rFonts w:ascii="Arial" w:eastAsia="Arial" w:hAnsi="Arial" w:cs="Arial"/>
          <w:sz w:val="20"/>
          <w:szCs w:val="20"/>
          <w:lang w:eastAsia="en-US" w:bidi="ar-TN"/>
        </w:rPr>
        <w:t xml:space="preserve"> </w:t>
      </w:r>
      <w:r w:rsidR="00706FEF">
        <w:rPr>
          <w:rFonts w:ascii="Arial" w:eastAsia="Arial" w:hAnsi="Arial" w:cs="Arial"/>
          <w:sz w:val="20"/>
          <w:szCs w:val="20"/>
          <w:lang w:eastAsia="en-US" w:bidi="ar-TN"/>
        </w:rPr>
        <w:t xml:space="preserve">seront utilisées à d’autres </w:t>
      </w:r>
      <w:r w:rsidR="008F44E0">
        <w:rPr>
          <w:rFonts w:ascii="Arial" w:eastAsia="Arial" w:hAnsi="Arial" w:cs="Arial"/>
          <w:sz w:val="20"/>
          <w:szCs w:val="20"/>
          <w:lang w:eastAsia="en-US" w:bidi="ar-TN"/>
        </w:rPr>
        <w:t>fins</w:t>
      </w:r>
      <w:r w:rsidR="008F44E0" w:rsidRPr="0079284D">
        <w:rPr>
          <w:rFonts w:ascii="Arial" w:eastAsia="Arial" w:hAnsi="Arial" w:cs="Arial"/>
          <w:sz w:val="20"/>
          <w:szCs w:val="20"/>
          <w:lang w:eastAsia="en-US" w:bidi="ar-TN"/>
        </w:rPr>
        <w:t xml:space="preserve"> que statistiques ;</w:t>
      </w:r>
      <w:r w:rsidRPr="0079284D">
        <w:rPr>
          <w:rFonts w:ascii="Arial" w:eastAsia="Arial" w:hAnsi="Arial" w:cs="Arial"/>
          <w:sz w:val="20"/>
          <w:szCs w:val="20"/>
          <w:lang w:eastAsia="en-US" w:bidi="ar-TN"/>
        </w:rPr>
        <w:t xml:space="preserve"> par ailleurs</w:t>
      </w:r>
      <w:r w:rsidR="008F44E0" w:rsidRPr="0079284D">
        <w:rPr>
          <w:rFonts w:ascii="Arial" w:eastAsia="Arial" w:hAnsi="Arial" w:cs="Arial"/>
          <w:sz w:val="20"/>
          <w:szCs w:val="20"/>
          <w:lang w:eastAsia="en-US" w:bidi="ar-TN"/>
        </w:rPr>
        <w:t>, les</w:t>
      </w:r>
      <w:r w:rsidRPr="0079284D">
        <w:rPr>
          <w:rFonts w:ascii="Arial" w:eastAsia="Arial" w:hAnsi="Arial" w:cs="Arial"/>
          <w:sz w:val="20"/>
          <w:szCs w:val="20"/>
          <w:lang w:eastAsia="en-US" w:bidi="ar-TN"/>
        </w:rPr>
        <w:t xml:space="preserve"> agents des services </w:t>
      </w:r>
      <w:r w:rsidR="008F44E0" w:rsidRPr="0079284D">
        <w:rPr>
          <w:rFonts w:ascii="Arial" w:eastAsia="Arial" w:hAnsi="Arial" w:cs="Arial"/>
          <w:sz w:val="20"/>
          <w:szCs w:val="20"/>
          <w:lang w:eastAsia="en-US" w:bidi="ar-TN"/>
        </w:rPr>
        <w:t>statistiques sont</w:t>
      </w:r>
      <w:r w:rsidRPr="0079284D">
        <w:rPr>
          <w:rFonts w:ascii="Arial" w:eastAsia="Arial" w:hAnsi="Arial" w:cs="Arial"/>
          <w:sz w:val="20"/>
          <w:szCs w:val="20"/>
          <w:lang w:eastAsia="en-US" w:bidi="ar-TN"/>
        </w:rPr>
        <w:t xml:space="preserve"> astreints au respect du secret professionnel.</w:t>
      </w:r>
    </w:p>
    <w:p w14:paraId="1EE5DF81" w14:textId="115C4FCF"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 xml:space="preserve">Art. 6 – </w:t>
      </w:r>
      <w:r w:rsidRPr="0079284D">
        <w:rPr>
          <w:rFonts w:ascii="Arial" w:eastAsia="Arial" w:hAnsi="Arial" w:cs="Arial"/>
          <w:sz w:val="20"/>
          <w:szCs w:val="20"/>
          <w:lang w:eastAsia="en-US" w:bidi="ar-TN"/>
        </w:rPr>
        <w:t>Les personnes physiques et morales sont tenues de répondre, avec exactitude et dans les délais impartis, aux questionnaires des enquêtes statistiques mentionnés à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xml:space="preserve">17 de la présente loi et cela en respectant les </w:t>
      </w:r>
      <w:r w:rsidR="00706FEF" w:rsidRPr="0079284D">
        <w:rPr>
          <w:rFonts w:ascii="Arial" w:eastAsia="Arial" w:hAnsi="Arial" w:cs="Arial"/>
          <w:sz w:val="20"/>
          <w:szCs w:val="20"/>
          <w:lang w:eastAsia="en-US" w:bidi="ar-TN"/>
        </w:rPr>
        <w:t>dispositions qui</w:t>
      </w:r>
      <w:r w:rsidRPr="0079284D">
        <w:rPr>
          <w:rFonts w:ascii="Arial" w:eastAsia="Arial" w:hAnsi="Arial" w:cs="Arial"/>
          <w:sz w:val="20"/>
          <w:szCs w:val="20"/>
          <w:lang w:eastAsia="en-US" w:bidi="ar-TN"/>
        </w:rPr>
        <w:t xml:space="preserve"> régissent certaines professions et qui mentionnent le secret </w:t>
      </w:r>
      <w:r w:rsidRPr="0079284D">
        <w:rPr>
          <w:rFonts w:ascii="Arial" w:eastAsia="Arial" w:hAnsi="Arial" w:cs="Arial"/>
          <w:sz w:val="20"/>
          <w:szCs w:val="20"/>
          <w:lang w:eastAsia="en-US" w:bidi="ar-TN"/>
        </w:rPr>
        <w:lastRenderedPageBreak/>
        <w:t xml:space="preserve">professionnel absolu. </w:t>
      </w:r>
      <w:r w:rsidR="00F47646">
        <w:rPr>
          <w:rFonts w:ascii="Arial" w:eastAsia="Arial" w:hAnsi="Arial" w:cs="Arial"/>
          <w:sz w:val="20"/>
          <w:szCs w:val="20"/>
          <w:lang w:eastAsia="en-US" w:bidi="ar-TN"/>
        </w:rPr>
        <w:t>À</w:t>
      </w:r>
      <w:r w:rsidRPr="0079284D">
        <w:rPr>
          <w:rFonts w:ascii="Arial" w:eastAsia="Arial" w:hAnsi="Arial" w:cs="Arial"/>
          <w:sz w:val="20"/>
          <w:szCs w:val="20"/>
          <w:lang w:eastAsia="en-US" w:bidi="ar-TN"/>
        </w:rPr>
        <w:t xml:space="preserve"> défaut</w:t>
      </w:r>
      <w:r w:rsidR="00706FEF">
        <w:rPr>
          <w:rFonts w:ascii="Arial" w:eastAsia="Arial" w:hAnsi="Arial" w:cs="Arial"/>
          <w:sz w:val="20"/>
          <w:szCs w:val="20"/>
          <w:lang w:eastAsia="en-US" w:bidi="ar-TN"/>
        </w:rPr>
        <w:t xml:space="preserve"> de réponse dans les délais </w:t>
      </w:r>
      <w:r w:rsidR="008F44E0">
        <w:rPr>
          <w:rFonts w:ascii="Arial" w:eastAsia="Arial" w:hAnsi="Arial" w:cs="Arial"/>
          <w:sz w:val="20"/>
          <w:szCs w:val="20"/>
          <w:lang w:eastAsia="en-US" w:bidi="ar-TN"/>
        </w:rPr>
        <w:t>fixés,</w:t>
      </w:r>
      <w:r w:rsidRPr="0079284D">
        <w:rPr>
          <w:rFonts w:ascii="Arial" w:eastAsia="Arial" w:hAnsi="Arial" w:cs="Arial"/>
          <w:sz w:val="20"/>
          <w:szCs w:val="20"/>
          <w:lang w:eastAsia="en-US" w:bidi="ar-TN"/>
        </w:rPr>
        <w:t xml:space="preserve"> il est adressé à l’intéressé un avis par lettre recommandée précisant un délai de réponse supplémentaire.</w:t>
      </w:r>
    </w:p>
    <w:p w14:paraId="73BC2D34" w14:textId="5ECA5638"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7 –</w:t>
      </w:r>
      <w:r>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Les administrations et les organismes publics</w:t>
      </w:r>
      <w:r w:rsidRPr="0079284D">
        <w:rPr>
          <w:rFonts w:ascii="Arial" w:eastAsia="Arial" w:hAnsi="Arial" w:cs="Arial"/>
          <w:sz w:val="20"/>
          <w:szCs w:val="20"/>
          <w:lang w:eastAsia="en-US" w:bidi="ar-TN"/>
        </w:rPr>
        <w:t xml:space="preserve"> transmettent à l’</w:t>
      </w:r>
      <w:r w:rsidR="0054224F">
        <w:rPr>
          <w:rFonts w:ascii="Arial" w:eastAsia="Arial" w:hAnsi="Arial" w:cs="Arial"/>
          <w:sz w:val="20"/>
          <w:szCs w:val="20"/>
          <w:lang w:eastAsia="en-US" w:bidi="ar-TN"/>
        </w:rPr>
        <w:t>Institut  National de la Statistique</w:t>
      </w:r>
      <w:r w:rsidR="00706FEF">
        <w:rPr>
          <w:rFonts w:ascii="Arial" w:eastAsia="Arial" w:hAnsi="Arial" w:cs="Arial"/>
          <w:sz w:val="20"/>
          <w:szCs w:val="20"/>
          <w:lang w:eastAsia="en-US" w:bidi="ar-TN"/>
        </w:rPr>
        <w:t>, en cas de besoin et à des fins</w:t>
      </w:r>
      <w:r w:rsidRPr="0079284D">
        <w:rPr>
          <w:rFonts w:ascii="Arial" w:eastAsia="Arial" w:hAnsi="Arial" w:cs="Arial"/>
          <w:sz w:val="20"/>
          <w:szCs w:val="20"/>
          <w:lang w:eastAsia="en-US" w:bidi="ar-TN"/>
        </w:rPr>
        <w:t xml:space="preserve"> exclusivement statistiques, les informations dont ils disposent et qu’ils ont recueillies dans le cadre de leurs missions.</w:t>
      </w:r>
    </w:p>
    <w:p w14:paraId="151F1FD3" w14:textId="5A66D42D"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Les modalités de transmissio</w:t>
      </w:r>
      <w:r w:rsidR="00706FEF">
        <w:rPr>
          <w:rFonts w:ascii="Arial" w:eastAsia="Arial" w:hAnsi="Arial" w:cs="Arial"/>
          <w:sz w:val="20"/>
          <w:szCs w:val="20"/>
          <w:lang w:eastAsia="en-US" w:bidi="ar-TN"/>
        </w:rPr>
        <w:t>n de ces informations sont fixées</w:t>
      </w:r>
      <w:r w:rsidRPr="0079284D">
        <w:rPr>
          <w:rFonts w:ascii="Arial" w:eastAsia="Arial" w:hAnsi="Arial" w:cs="Arial"/>
          <w:sz w:val="20"/>
          <w:szCs w:val="20"/>
          <w:lang w:eastAsia="en-US" w:bidi="ar-TN"/>
        </w:rPr>
        <w:t xml:space="preserve"> par un arrêté du </w:t>
      </w:r>
      <w:r w:rsidR="00F47646">
        <w:rPr>
          <w:rFonts w:ascii="Arial" w:eastAsia="Arial" w:hAnsi="Arial" w:cs="Arial"/>
          <w:sz w:val="20"/>
          <w:szCs w:val="20"/>
          <w:lang w:eastAsia="en-US" w:bidi="ar-TN"/>
        </w:rPr>
        <w:t>m</w:t>
      </w:r>
      <w:r w:rsidRPr="0079284D">
        <w:rPr>
          <w:rFonts w:ascii="Arial" w:eastAsia="Arial" w:hAnsi="Arial" w:cs="Arial"/>
          <w:sz w:val="20"/>
          <w:szCs w:val="20"/>
          <w:lang w:eastAsia="en-US" w:bidi="ar-TN"/>
        </w:rPr>
        <w:t>inistre chargé du secteur de la statistique.</w:t>
      </w:r>
    </w:p>
    <w:p w14:paraId="412DC7B1" w14:textId="2F0BEA32" w:rsidR="0079284D" w:rsidRPr="0079284D" w:rsidRDefault="0079284D" w:rsidP="00706FEF">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Les informations transmises, dans ce cadre, sont soumises </w:t>
      </w:r>
      <w:r w:rsidR="00706FEF" w:rsidRPr="0079284D">
        <w:rPr>
          <w:rFonts w:ascii="Arial" w:eastAsia="Arial" w:hAnsi="Arial" w:cs="Arial"/>
          <w:sz w:val="20"/>
          <w:szCs w:val="20"/>
          <w:lang w:eastAsia="en-US" w:bidi="ar-TN"/>
        </w:rPr>
        <w:t>aux mêmes dispositions</w:t>
      </w:r>
      <w:r w:rsidR="00706FEF">
        <w:rPr>
          <w:rFonts w:ascii="Arial" w:eastAsia="Arial" w:hAnsi="Arial" w:cs="Arial"/>
          <w:sz w:val="20"/>
          <w:szCs w:val="20"/>
          <w:lang w:eastAsia="en-US" w:bidi="ar-TN"/>
        </w:rPr>
        <w:t xml:space="preserve"> de confidentialité </w:t>
      </w:r>
      <w:r w:rsidRPr="0079284D">
        <w:rPr>
          <w:rFonts w:ascii="Arial" w:eastAsia="Arial" w:hAnsi="Arial" w:cs="Arial"/>
          <w:sz w:val="20"/>
          <w:szCs w:val="20"/>
          <w:lang w:eastAsia="en-US" w:bidi="ar-TN"/>
        </w:rPr>
        <w:t>et d’utilisation que celles indiquées dans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5 de la présente loi.</w:t>
      </w:r>
    </w:p>
    <w:p w14:paraId="1452A84C" w14:textId="5EEB1C3B"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 xml:space="preserve">Art. 8 </w:t>
      </w:r>
      <w:r w:rsidR="00706FEF" w:rsidRPr="0079284D">
        <w:rPr>
          <w:rFonts w:ascii="Arial" w:eastAsia="Arial" w:hAnsi="Arial" w:cs="Arial"/>
          <w:b/>
          <w:bCs/>
          <w:i/>
          <w:iCs/>
          <w:sz w:val="20"/>
          <w:szCs w:val="20"/>
          <w:lang w:eastAsia="en-US" w:bidi="ar-TN"/>
        </w:rPr>
        <w:t>–</w:t>
      </w:r>
      <w:r w:rsidR="00706FEF">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La</w:t>
      </w:r>
      <w:r w:rsidRPr="0079284D">
        <w:rPr>
          <w:rFonts w:ascii="Arial" w:eastAsia="Arial" w:hAnsi="Arial" w:cs="Arial"/>
          <w:sz w:val="20"/>
          <w:szCs w:val="20"/>
          <w:lang w:eastAsia="en-US" w:bidi="ar-TN"/>
        </w:rPr>
        <w:t xml:space="preserve"> transparence consiste à présenter les sources statistiques </w:t>
      </w:r>
      <w:r w:rsidR="008F44E0" w:rsidRPr="0079284D">
        <w:rPr>
          <w:rFonts w:ascii="Arial" w:eastAsia="Arial" w:hAnsi="Arial" w:cs="Arial"/>
          <w:sz w:val="20"/>
          <w:szCs w:val="20"/>
          <w:lang w:eastAsia="en-US" w:bidi="ar-TN"/>
        </w:rPr>
        <w:t>et leurs</w:t>
      </w:r>
      <w:r w:rsidRPr="0079284D">
        <w:rPr>
          <w:rFonts w:ascii="Arial" w:eastAsia="Arial" w:hAnsi="Arial" w:cs="Arial"/>
          <w:sz w:val="20"/>
          <w:szCs w:val="20"/>
          <w:lang w:eastAsia="en-US" w:bidi="ar-TN"/>
        </w:rPr>
        <w:t xml:space="preserve"> méthodes d’élaboration et vise </w:t>
      </w:r>
      <w:r w:rsidR="008F44E0" w:rsidRPr="0079284D">
        <w:rPr>
          <w:rFonts w:ascii="Arial" w:eastAsia="Arial" w:hAnsi="Arial" w:cs="Arial"/>
          <w:sz w:val="20"/>
          <w:szCs w:val="20"/>
          <w:lang w:eastAsia="en-US" w:bidi="ar-TN"/>
        </w:rPr>
        <w:t>à faciliter</w:t>
      </w:r>
      <w:r w:rsidRPr="0079284D">
        <w:rPr>
          <w:rFonts w:ascii="Arial" w:eastAsia="Arial" w:hAnsi="Arial" w:cs="Arial"/>
          <w:sz w:val="20"/>
          <w:szCs w:val="20"/>
          <w:lang w:eastAsia="en-US" w:bidi="ar-TN"/>
        </w:rPr>
        <w:t xml:space="preserve"> l’utilisation et l’interprétation des données diffusées.</w:t>
      </w:r>
    </w:p>
    <w:p w14:paraId="420F1AAA" w14:textId="490B4B6F"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La transparence consiste également à informer les répondants et le public </w:t>
      </w:r>
      <w:r w:rsidR="008F44E0" w:rsidRPr="0079284D">
        <w:rPr>
          <w:rFonts w:ascii="Arial" w:eastAsia="Arial" w:hAnsi="Arial" w:cs="Arial"/>
          <w:sz w:val="20"/>
          <w:szCs w:val="20"/>
          <w:lang w:eastAsia="en-US" w:bidi="ar-TN"/>
        </w:rPr>
        <w:t>du cadre</w:t>
      </w:r>
      <w:r w:rsidRPr="0079284D">
        <w:rPr>
          <w:rFonts w:ascii="Arial" w:eastAsia="Arial" w:hAnsi="Arial" w:cs="Arial"/>
          <w:sz w:val="20"/>
          <w:szCs w:val="20"/>
          <w:lang w:eastAsia="en-US" w:bidi="ar-TN"/>
        </w:rPr>
        <w:t xml:space="preserve"> légal et institutionnel dans lequel s’effectue </w:t>
      </w:r>
      <w:r w:rsidR="008F44E0" w:rsidRPr="0079284D">
        <w:rPr>
          <w:rFonts w:ascii="Arial" w:eastAsia="Arial" w:hAnsi="Arial" w:cs="Arial"/>
          <w:sz w:val="20"/>
          <w:szCs w:val="20"/>
          <w:lang w:eastAsia="en-US" w:bidi="ar-TN"/>
        </w:rPr>
        <w:t>l’activité statistique</w:t>
      </w:r>
      <w:r w:rsidR="008F44E0">
        <w:rPr>
          <w:rFonts w:ascii="Arial" w:eastAsia="Arial" w:hAnsi="Arial" w:cs="Arial"/>
          <w:sz w:val="20"/>
          <w:szCs w:val="20"/>
          <w:lang w:eastAsia="en-US" w:bidi="ar-TN"/>
        </w:rPr>
        <w:t>, ainsi que</w:t>
      </w:r>
      <w:r w:rsidR="00706FEF">
        <w:rPr>
          <w:rFonts w:ascii="Arial" w:eastAsia="Arial" w:hAnsi="Arial" w:cs="Arial"/>
          <w:sz w:val="20"/>
          <w:szCs w:val="20"/>
          <w:lang w:eastAsia="en-US" w:bidi="ar-TN"/>
        </w:rPr>
        <w:t xml:space="preserve"> les </w:t>
      </w:r>
      <w:r w:rsidR="008F44E0">
        <w:rPr>
          <w:rFonts w:ascii="Arial" w:eastAsia="Arial" w:hAnsi="Arial" w:cs="Arial"/>
          <w:sz w:val="20"/>
          <w:szCs w:val="20"/>
          <w:lang w:eastAsia="en-US" w:bidi="ar-TN"/>
        </w:rPr>
        <w:t xml:space="preserve">finalités </w:t>
      </w:r>
      <w:r w:rsidR="008F44E0" w:rsidRPr="0079284D">
        <w:rPr>
          <w:rFonts w:ascii="Arial" w:eastAsia="Arial" w:hAnsi="Arial" w:cs="Arial"/>
          <w:sz w:val="20"/>
          <w:szCs w:val="20"/>
          <w:lang w:eastAsia="en-US" w:bidi="ar-TN"/>
        </w:rPr>
        <w:t>pour</w:t>
      </w:r>
      <w:r w:rsidRPr="0079284D">
        <w:rPr>
          <w:rFonts w:ascii="Arial" w:eastAsia="Arial" w:hAnsi="Arial" w:cs="Arial"/>
          <w:sz w:val="20"/>
          <w:szCs w:val="20"/>
          <w:lang w:eastAsia="en-US" w:bidi="ar-TN"/>
        </w:rPr>
        <w:t xml:space="preserve"> lesquelles les données sont demandées.</w:t>
      </w:r>
    </w:p>
    <w:p w14:paraId="1BDF5A87" w14:textId="729F093D"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9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Les structures du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mentionnées à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12 de la présente loi sont tenues à mettre l’information statistique élaborée à la disposition de tous les</w:t>
      </w:r>
      <w:r w:rsidR="00F47646">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utilisateurs selon des normes pratiques et ce pour répondre à leurs besoins et garantir le droit d’accès de tous les citoyens à l’information</w:t>
      </w:r>
      <w:r w:rsidR="00F47646">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statistique</w:t>
      </w:r>
      <w:r w:rsidR="00F47646">
        <w:rPr>
          <w:rFonts w:ascii="Arial" w:eastAsia="Arial" w:hAnsi="Arial" w:cs="Arial"/>
          <w:sz w:val="20"/>
          <w:szCs w:val="20"/>
          <w:lang w:eastAsia="en-US" w:bidi="ar-TN"/>
        </w:rPr>
        <w:t>.</w:t>
      </w:r>
      <w:r w:rsidRPr="0079284D">
        <w:rPr>
          <w:rFonts w:ascii="Arial" w:eastAsia="Arial" w:hAnsi="Arial" w:cs="Arial"/>
          <w:sz w:val="20"/>
          <w:szCs w:val="20"/>
          <w:lang w:eastAsia="en-US" w:bidi="ar-TN"/>
        </w:rPr>
        <w:t xml:space="preserve"> La diffusion de cette information doit être assurée avec la célérité, la périodicité et la</w:t>
      </w:r>
      <w:r w:rsidR="00F47646">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ponctualité requise</w:t>
      </w:r>
      <w:r w:rsidR="00F47646">
        <w:rPr>
          <w:rFonts w:ascii="Arial" w:eastAsia="Arial" w:hAnsi="Arial" w:cs="Arial"/>
          <w:sz w:val="20"/>
          <w:szCs w:val="20"/>
          <w:lang w:eastAsia="en-US" w:bidi="ar-TN"/>
        </w:rPr>
        <w:t>.</w:t>
      </w:r>
      <w:r w:rsidRPr="0079284D">
        <w:rPr>
          <w:rFonts w:ascii="Arial" w:eastAsia="Arial" w:hAnsi="Arial" w:cs="Arial"/>
          <w:sz w:val="20"/>
          <w:szCs w:val="20"/>
          <w:lang w:eastAsia="en-US" w:bidi="ar-TN"/>
        </w:rPr>
        <w:t xml:space="preserve"> Les structures statistiques publiques mentionnées à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12 de la présente loi veillent</w:t>
      </w:r>
      <w:r>
        <w:rPr>
          <w:rFonts w:ascii="Arial" w:eastAsia="Arial" w:hAnsi="Arial" w:cs="Arial"/>
          <w:sz w:val="20"/>
          <w:szCs w:val="20"/>
          <w:lang w:eastAsia="en-US" w:bidi="ar-TN"/>
        </w:rPr>
        <w:t xml:space="preserve"> au bon usage de l’information </w:t>
      </w:r>
      <w:r w:rsidRPr="0079284D">
        <w:rPr>
          <w:rFonts w:ascii="Arial" w:eastAsia="Arial" w:hAnsi="Arial" w:cs="Arial"/>
          <w:sz w:val="20"/>
          <w:szCs w:val="20"/>
          <w:lang w:eastAsia="en-US" w:bidi="ar-TN"/>
        </w:rPr>
        <w:t>statistique.</w:t>
      </w:r>
    </w:p>
    <w:p w14:paraId="4C6F5D94" w14:textId="58B3A0F8"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10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Les </w:t>
      </w:r>
      <w:r w:rsidR="00706FEF" w:rsidRPr="0079284D">
        <w:rPr>
          <w:rFonts w:ascii="Arial" w:eastAsia="Arial" w:hAnsi="Arial" w:cs="Arial"/>
          <w:sz w:val="20"/>
          <w:szCs w:val="20"/>
          <w:lang w:eastAsia="en-US" w:bidi="ar-TN"/>
        </w:rPr>
        <w:t xml:space="preserve">structures </w:t>
      </w:r>
      <w:r w:rsidR="008F44E0" w:rsidRPr="0079284D">
        <w:rPr>
          <w:rFonts w:ascii="Arial" w:eastAsia="Arial" w:hAnsi="Arial" w:cs="Arial"/>
          <w:sz w:val="20"/>
          <w:szCs w:val="20"/>
          <w:lang w:eastAsia="en-US" w:bidi="ar-TN"/>
        </w:rPr>
        <w:t xml:space="preserve">du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veillent à l’harmonisation des concepts, des nomenclatures et des méthodes statistiques avec ceux établis au niveau international.</w:t>
      </w:r>
    </w:p>
    <w:p w14:paraId="4A53A136" w14:textId="0B04B8DA" w:rsidR="0079284D" w:rsidRPr="0079284D" w:rsidRDefault="00F47646" w:rsidP="0054224F">
      <w:pPr>
        <w:spacing w:before="100" w:beforeAutospacing="1" w:after="0" w:line="240" w:lineRule="auto"/>
        <w:ind w:left="284"/>
        <w:jc w:val="center"/>
        <w:rPr>
          <w:rFonts w:ascii="Arial" w:eastAsia="Arial" w:hAnsi="Arial" w:cs="Arial"/>
          <w:b/>
          <w:bCs/>
          <w:sz w:val="20"/>
          <w:szCs w:val="20"/>
          <w:lang w:eastAsia="en-US" w:bidi="ar-TN"/>
        </w:rPr>
      </w:pPr>
      <w:r w:rsidRPr="0079284D">
        <w:rPr>
          <w:rFonts w:ascii="Arial" w:eastAsia="Arial" w:hAnsi="Arial" w:cs="Arial"/>
          <w:b/>
          <w:bCs/>
          <w:sz w:val="20"/>
          <w:szCs w:val="20"/>
          <w:lang w:eastAsia="en-US" w:bidi="ar-TN"/>
        </w:rPr>
        <w:t>Chapitre</w:t>
      </w:r>
      <w:r>
        <w:rPr>
          <w:rFonts w:ascii="Arial" w:eastAsia="Arial" w:hAnsi="Arial" w:cs="Arial"/>
          <w:b/>
          <w:bCs/>
          <w:sz w:val="20"/>
          <w:szCs w:val="20"/>
          <w:lang w:eastAsia="en-US" w:bidi="ar-TN"/>
        </w:rPr>
        <w:t> </w:t>
      </w:r>
      <w:r w:rsidR="0079284D" w:rsidRPr="0079284D">
        <w:rPr>
          <w:rFonts w:ascii="Arial" w:eastAsia="Arial" w:hAnsi="Arial" w:cs="Arial"/>
          <w:b/>
          <w:bCs/>
          <w:sz w:val="20"/>
          <w:szCs w:val="20"/>
          <w:lang w:eastAsia="en-US" w:bidi="ar-TN"/>
        </w:rPr>
        <w:t xml:space="preserve">2 – Le </w:t>
      </w:r>
      <w:r w:rsidR="0054224F">
        <w:rPr>
          <w:rFonts w:ascii="Arial" w:eastAsia="Arial" w:hAnsi="Arial" w:cs="Arial"/>
          <w:b/>
          <w:bCs/>
          <w:sz w:val="20"/>
          <w:szCs w:val="20"/>
          <w:lang w:eastAsia="en-US" w:bidi="ar-TN"/>
        </w:rPr>
        <w:t>Système  National de la Statistique</w:t>
      </w:r>
    </w:p>
    <w:p w14:paraId="0ADA0223" w14:textId="23BD1828" w:rsidR="0079284D" w:rsidRPr="0079284D" w:rsidRDefault="00F47646" w:rsidP="0079284D">
      <w:pPr>
        <w:spacing w:before="100" w:beforeAutospacing="1" w:after="0" w:line="240" w:lineRule="auto"/>
        <w:ind w:left="284"/>
        <w:jc w:val="center"/>
        <w:rPr>
          <w:rFonts w:ascii="Arial" w:eastAsia="Arial" w:hAnsi="Arial" w:cs="Arial"/>
          <w:b/>
          <w:bCs/>
          <w:sz w:val="20"/>
          <w:szCs w:val="20"/>
          <w:lang w:eastAsia="en-US" w:bidi="ar-TN"/>
        </w:rPr>
      </w:pPr>
      <w:r w:rsidRPr="0079284D">
        <w:rPr>
          <w:rFonts w:ascii="Arial" w:eastAsia="Arial" w:hAnsi="Arial" w:cs="Arial"/>
          <w:b/>
          <w:bCs/>
          <w:sz w:val="20"/>
          <w:szCs w:val="20"/>
          <w:lang w:eastAsia="en-US" w:bidi="ar-TN"/>
        </w:rPr>
        <w:t>Section</w:t>
      </w:r>
      <w:r>
        <w:rPr>
          <w:rFonts w:ascii="Arial" w:eastAsia="Arial" w:hAnsi="Arial" w:cs="Arial"/>
          <w:b/>
          <w:bCs/>
          <w:sz w:val="20"/>
          <w:szCs w:val="20"/>
          <w:lang w:eastAsia="en-US" w:bidi="ar-TN"/>
        </w:rPr>
        <w:t> </w:t>
      </w:r>
      <w:r w:rsidR="0079284D" w:rsidRPr="0079284D">
        <w:rPr>
          <w:rFonts w:ascii="Arial" w:eastAsia="Arial" w:hAnsi="Arial" w:cs="Arial"/>
          <w:b/>
          <w:bCs/>
          <w:sz w:val="20"/>
          <w:szCs w:val="20"/>
          <w:lang w:eastAsia="en-US" w:bidi="ar-TN"/>
        </w:rPr>
        <w:t xml:space="preserve">1 – Composantes et missions du </w:t>
      </w:r>
      <w:r w:rsidR="0054224F">
        <w:rPr>
          <w:rFonts w:ascii="Arial" w:eastAsia="Arial" w:hAnsi="Arial" w:cs="Arial"/>
          <w:b/>
          <w:bCs/>
          <w:sz w:val="20"/>
          <w:szCs w:val="20"/>
          <w:lang w:eastAsia="en-US" w:bidi="ar-TN"/>
        </w:rPr>
        <w:t>Système  National de la Statistique</w:t>
      </w:r>
    </w:p>
    <w:p w14:paraId="0B548EC6" w14:textId="49D55C00"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 xml:space="preserve">Art. 11 </w:t>
      </w:r>
      <w:r w:rsidR="00706FEF" w:rsidRPr="0079284D">
        <w:rPr>
          <w:rFonts w:ascii="Arial" w:eastAsia="Arial" w:hAnsi="Arial" w:cs="Arial"/>
          <w:b/>
          <w:bCs/>
          <w:i/>
          <w:iCs/>
          <w:sz w:val="20"/>
          <w:szCs w:val="20"/>
          <w:lang w:eastAsia="en-US" w:bidi="ar-TN"/>
        </w:rPr>
        <w:t>–</w:t>
      </w:r>
      <w:r w:rsidR="00706FEF">
        <w:rPr>
          <w:rFonts w:ascii="Arial" w:eastAsia="Arial" w:hAnsi="Arial" w:cs="Arial"/>
          <w:sz w:val="20"/>
          <w:szCs w:val="20"/>
          <w:lang w:eastAsia="en-US" w:bidi="ar-TN"/>
        </w:rPr>
        <w:t xml:space="preserve"> </w:t>
      </w:r>
      <w:r w:rsidR="008F44E0" w:rsidRPr="0079284D">
        <w:rPr>
          <w:rFonts w:ascii="Arial" w:eastAsia="Arial" w:hAnsi="Arial" w:cs="Arial"/>
          <w:sz w:val="20"/>
          <w:szCs w:val="20"/>
          <w:lang w:eastAsia="en-US" w:bidi="ar-TN"/>
        </w:rPr>
        <w:t>Dans le cadre de la réalisation des missions</w:t>
      </w:r>
      <w:r w:rsidRPr="0079284D">
        <w:rPr>
          <w:rFonts w:ascii="Arial" w:eastAsia="Arial" w:hAnsi="Arial" w:cs="Arial"/>
          <w:sz w:val="20"/>
          <w:szCs w:val="20"/>
          <w:lang w:eastAsia="en-US" w:bidi="ar-TN"/>
        </w:rPr>
        <w:t xml:space="preserve"> mentionnées aux articles</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xml:space="preserve">2 et 3 de la présente loi, le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veille </w:t>
      </w:r>
      <w:r w:rsidR="008F44E0" w:rsidRPr="0079284D">
        <w:rPr>
          <w:rFonts w:ascii="Arial" w:eastAsia="Arial" w:hAnsi="Arial" w:cs="Arial"/>
          <w:sz w:val="20"/>
          <w:szCs w:val="20"/>
          <w:lang w:eastAsia="en-US" w:bidi="ar-TN"/>
        </w:rPr>
        <w:t>à :</w:t>
      </w:r>
    </w:p>
    <w:p w14:paraId="1264800C" w14:textId="7A6D8488" w:rsidR="0079284D" w:rsidRPr="0079284D" w:rsidRDefault="0079284D" w:rsidP="0079284D">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Collecter les données auprès des ménages, des entreprises, des administrations et toutes autres         unités statistiques pouvant faire l’objet d’une enquête statistique et assurer le traitement et l’enregistrement de ces données. Dans ce cadre, le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procède à la</w:t>
      </w:r>
      <w:r w:rsidR="00706FEF">
        <w:rPr>
          <w:rFonts w:ascii="Arial" w:eastAsia="Arial" w:hAnsi="Arial" w:cs="Arial"/>
          <w:sz w:val="20"/>
          <w:szCs w:val="20"/>
          <w:lang w:eastAsia="en-US" w:bidi="ar-TN"/>
        </w:rPr>
        <w:t xml:space="preserve"> classification </w:t>
      </w:r>
      <w:r w:rsidR="00706FEF" w:rsidRPr="0079284D">
        <w:rPr>
          <w:rFonts w:ascii="Arial" w:eastAsia="Arial" w:hAnsi="Arial" w:cs="Arial"/>
          <w:sz w:val="20"/>
          <w:szCs w:val="20"/>
          <w:lang w:eastAsia="en-US" w:bidi="ar-TN"/>
        </w:rPr>
        <w:t>des</w:t>
      </w:r>
      <w:r w:rsidRPr="0079284D">
        <w:rPr>
          <w:rFonts w:ascii="Arial" w:eastAsia="Arial" w:hAnsi="Arial" w:cs="Arial"/>
          <w:sz w:val="20"/>
          <w:szCs w:val="20"/>
          <w:lang w:eastAsia="en-US" w:bidi="ar-TN"/>
        </w:rPr>
        <w:t xml:space="preserve"> statistiques selon les critères requis et notamment selon le sexe et la répartition géographique.</w:t>
      </w:r>
    </w:p>
    <w:p w14:paraId="1F3E15EC" w14:textId="3C87A5E2" w:rsidR="0079284D" w:rsidRDefault="0079284D" w:rsidP="0079284D">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Publier et diffuser l’information statistique auprès de tous les utilisateurs publics et privés tout en veillant à son développement par le recours    aux    nouvelles technologies de l’information    et de la communication. </w:t>
      </w:r>
      <w:r w:rsidR="00706FEF" w:rsidRPr="0079284D">
        <w:rPr>
          <w:rFonts w:ascii="Arial" w:eastAsia="Arial" w:hAnsi="Arial" w:cs="Arial"/>
          <w:sz w:val="20"/>
          <w:szCs w:val="20"/>
          <w:lang w:eastAsia="en-US" w:bidi="ar-TN"/>
        </w:rPr>
        <w:t>Les utilisateurs</w:t>
      </w:r>
      <w:r w:rsidRPr="0079284D">
        <w:rPr>
          <w:rFonts w:ascii="Arial" w:eastAsia="Arial" w:hAnsi="Arial" w:cs="Arial"/>
          <w:sz w:val="20"/>
          <w:szCs w:val="20"/>
          <w:lang w:eastAsia="en-US" w:bidi="ar-TN"/>
        </w:rPr>
        <w:t xml:space="preserve"> sont appelés, dans certains cas, à payer une contribution. Les modalités et les conditions </w:t>
      </w:r>
      <w:r w:rsidR="00706FEF">
        <w:rPr>
          <w:rFonts w:ascii="Arial" w:eastAsia="Arial" w:hAnsi="Arial" w:cs="Arial"/>
          <w:sz w:val="20"/>
          <w:szCs w:val="20"/>
          <w:lang w:eastAsia="en-US" w:bidi="ar-TN"/>
        </w:rPr>
        <w:t>de cette contribution sont fixées</w:t>
      </w:r>
      <w:r w:rsidRPr="0079284D">
        <w:rPr>
          <w:rFonts w:ascii="Arial" w:eastAsia="Arial" w:hAnsi="Arial" w:cs="Arial"/>
          <w:sz w:val="20"/>
          <w:szCs w:val="20"/>
          <w:lang w:eastAsia="en-US" w:bidi="ar-TN"/>
        </w:rPr>
        <w:t xml:space="preserve"> par décret.</w:t>
      </w:r>
    </w:p>
    <w:p w14:paraId="40486698" w14:textId="447C5419" w:rsidR="0079284D" w:rsidRDefault="00F47646" w:rsidP="0079284D">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Pr>
          <w:rFonts w:ascii="Arial" w:eastAsia="Arial" w:hAnsi="Arial" w:cs="Arial"/>
          <w:sz w:val="20"/>
          <w:szCs w:val="20"/>
          <w:lang w:eastAsia="en-US" w:bidi="ar-TN"/>
        </w:rPr>
        <w:t>É</w:t>
      </w:r>
      <w:r w:rsidR="0079284D" w:rsidRPr="0079284D">
        <w:rPr>
          <w:rFonts w:ascii="Arial" w:eastAsia="Arial" w:hAnsi="Arial" w:cs="Arial"/>
          <w:sz w:val="20"/>
          <w:szCs w:val="20"/>
          <w:lang w:eastAsia="en-US" w:bidi="ar-TN"/>
        </w:rPr>
        <w:t xml:space="preserve">laborer, sur la base des   informations statistiques disponibles, les </w:t>
      </w:r>
      <w:r w:rsidR="008F44E0" w:rsidRPr="0079284D">
        <w:rPr>
          <w:rFonts w:ascii="Arial" w:eastAsia="Arial" w:hAnsi="Arial" w:cs="Arial"/>
          <w:sz w:val="20"/>
          <w:szCs w:val="20"/>
          <w:lang w:eastAsia="en-US" w:bidi="ar-TN"/>
        </w:rPr>
        <w:t>analyses préliminaires</w:t>
      </w:r>
      <w:r w:rsidR="0079284D" w:rsidRPr="0079284D">
        <w:rPr>
          <w:rFonts w:ascii="Arial" w:eastAsia="Arial" w:hAnsi="Arial" w:cs="Arial"/>
          <w:sz w:val="20"/>
          <w:szCs w:val="20"/>
          <w:lang w:eastAsia="en-US" w:bidi="ar-TN"/>
        </w:rPr>
        <w:t xml:space="preserve"> -</w:t>
      </w:r>
      <w:r w:rsidR="008F44E0" w:rsidRPr="0079284D">
        <w:rPr>
          <w:rFonts w:ascii="Arial" w:eastAsia="Arial" w:hAnsi="Arial" w:cs="Arial"/>
          <w:sz w:val="20"/>
          <w:szCs w:val="20"/>
          <w:lang w:eastAsia="en-US" w:bidi="ar-TN"/>
        </w:rPr>
        <w:t>en rapport avec</w:t>
      </w:r>
      <w:r w:rsidR="0079284D" w:rsidRPr="0079284D">
        <w:rPr>
          <w:rFonts w:ascii="Arial" w:eastAsia="Arial" w:hAnsi="Arial" w:cs="Arial"/>
          <w:sz w:val="20"/>
          <w:szCs w:val="20"/>
          <w:lang w:eastAsia="en-US" w:bidi="ar-TN"/>
        </w:rPr>
        <w:t xml:space="preserve"> les différents domaines liés au développement.</w:t>
      </w:r>
    </w:p>
    <w:p w14:paraId="08F2D01F" w14:textId="6A76295E" w:rsidR="0079284D" w:rsidRDefault="0079284D" w:rsidP="0079284D">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Coordonner les activités des différentes structures et organismes chargés de la statistique, programmer le</w:t>
      </w:r>
      <w:r w:rsidR="00706FEF">
        <w:rPr>
          <w:rFonts w:ascii="Arial" w:eastAsia="Arial" w:hAnsi="Arial" w:cs="Arial"/>
          <w:sz w:val="20"/>
          <w:szCs w:val="20"/>
          <w:lang w:eastAsia="en-US" w:bidi="ar-TN"/>
        </w:rPr>
        <w:t>s activités statistiques, définir</w:t>
      </w:r>
      <w:r w:rsidRPr="0079284D">
        <w:rPr>
          <w:rFonts w:ascii="Arial" w:eastAsia="Arial" w:hAnsi="Arial" w:cs="Arial"/>
          <w:sz w:val="20"/>
          <w:szCs w:val="20"/>
          <w:lang w:eastAsia="en-US" w:bidi="ar-TN"/>
        </w:rPr>
        <w:t xml:space="preserve"> les concepts, les nomenclatures et les normes et adopter les méthodes statistiques en vigueur à l’échelle internationale.</w:t>
      </w:r>
    </w:p>
    <w:p w14:paraId="3AC632BA" w14:textId="2B4498C8" w:rsidR="0079284D" w:rsidRDefault="0079284D" w:rsidP="0079284D">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Organiser la concertation entre les producteurs et les utilisateurs de l’</w:t>
      </w:r>
      <w:r w:rsidR="00706FEF">
        <w:rPr>
          <w:rFonts w:ascii="Arial" w:eastAsia="Arial" w:hAnsi="Arial" w:cs="Arial"/>
          <w:sz w:val="20"/>
          <w:szCs w:val="20"/>
          <w:lang w:eastAsia="en-US" w:bidi="ar-TN"/>
        </w:rPr>
        <w:t xml:space="preserve">information statistique afin </w:t>
      </w:r>
      <w:r w:rsidRPr="0079284D">
        <w:rPr>
          <w:rFonts w:ascii="Arial" w:eastAsia="Arial" w:hAnsi="Arial" w:cs="Arial"/>
          <w:sz w:val="20"/>
          <w:szCs w:val="20"/>
          <w:lang w:eastAsia="en-US" w:bidi="ar-TN"/>
        </w:rPr>
        <w:t>de répondre aux besoins en données et de garantir la disponibilité des statistiques demandées.</w:t>
      </w:r>
    </w:p>
    <w:p w14:paraId="6C182107" w14:textId="01A60840" w:rsidR="0079284D" w:rsidRPr="0079284D" w:rsidRDefault="0079284D" w:rsidP="0079284D">
      <w:pPr>
        <w:pStyle w:val="Paragraphedeliste"/>
        <w:numPr>
          <w:ilvl w:val="0"/>
          <w:numId w:val="18"/>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Assurer la formation initiale et continue du personnel exerçant dans le domaine statistique, la promotion de la recherche et la diffusion de la culture statistique.</w:t>
      </w:r>
    </w:p>
    <w:p w14:paraId="74B7FF67" w14:textId="5E4C73C0"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 xml:space="preserve">Art.   12 – </w:t>
      </w:r>
      <w:r w:rsidR="00F47646">
        <w:rPr>
          <w:rFonts w:ascii="Arial" w:eastAsia="Arial" w:hAnsi="Arial" w:cs="Arial"/>
          <w:sz w:val="20"/>
          <w:szCs w:val="20"/>
          <w:lang w:eastAsia="en-US" w:bidi="ar-TN"/>
        </w:rPr>
        <w:t xml:space="preserve">Le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est composé par les structures et les organismes chargés de la collecte, du traitement, du stockage, de l’analyse et de la diffusion des statistiques </w:t>
      </w:r>
      <w:r w:rsidR="008F44E0" w:rsidRPr="0079284D">
        <w:rPr>
          <w:rFonts w:ascii="Arial" w:eastAsia="Arial" w:hAnsi="Arial" w:cs="Arial"/>
          <w:sz w:val="20"/>
          <w:szCs w:val="20"/>
          <w:lang w:eastAsia="en-US" w:bidi="ar-TN"/>
        </w:rPr>
        <w:t>officielles</w:t>
      </w:r>
      <w:r w:rsidRPr="0079284D">
        <w:rPr>
          <w:rFonts w:ascii="Arial" w:eastAsia="Arial" w:hAnsi="Arial" w:cs="Arial"/>
          <w:sz w:val="20"/>
          <w:szCs w:val="20"/>
          <w:lang w:eastAsia="en-US" w:bidi="ar-TN"/>
        </w:rPr>
        <w:t xml:space="preserve"> ainsi que de la coordination de l’activité statistique.</w:t>
      </w:r>
    </w:p>
    <w:p w14:paraId="51CE07FB" w14:textId="6EEEDED8"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Le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xml:space="preserve"> comprend</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w:t>
      </w:r>
    </w:p>
    <w:p w14:paraId="08F5B21D" w14:textId="50C0609A" w:rsidR="0079284D" w:rsidRPr="0079284D" w:rsidRDefault="0079284D" w:rsidP="0079284D">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Le </w:t>
      </w:r>
      <w:r w:rsidR="0054224F">
        <w:rPr>
          <w:rFonts w:ascii="Arial" w:eastAsia="Arial" w:hAnsi="Arial" w:cs="Arial"/>
          <w:sz w:val="20"/>
          <w:szCs w:val="20"/>
          <w:lang w:eastAsia="en-US" w:bidi="ar-TN"/>
        </w:rPr>
        <w:t>Conseil National de la Statistique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w:t>
      </w:r>
    </w:p>
    <w:p w14:paraId="54BEBDCD" w14:textId="13F8AA9E" w:rsidR="0079284D" w:rsidRPr="0079284D" w:rsidRDefault="00F47646" w:rsidP="0079284D">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Pr>
          <w:rFonts w:ascii="Arial" w:eastAsia="Arial" w:hAnsi="Arial" w:cs="Arial"/>
          <w:sz w:val="20"/>
          <w:szCs w:val="20"/>
          <w:lang w:eastAsia="en-US" w:bidi="ar-TN"/>
        </w:rPr>
        <w:t>L’</w:t>
      </w:r>
      <w:r w:rsidR="0054224F">
        <w:rPr>
          <w:rFonts w:ascii="Arial" w:eastAsia="Arial" w:hAnsi="Arial" w:cs="Arial"/>
          <w:sz w:val="20"/>
          <w:szCs w:val="20"/>
          <w:lang w:eastAsia="en-US" w:bidi="ar-TN"/>
        </w:rPr>
        <w:t>Institut  National de la Statistique</w:t>
      </w:r>
      <w:r>
        <w:rPr>
          <w:rFonts w:ascii="Arial" w:eastAsia="Arial" w:hAnsi="Arial" w:cs="Arial"/>
          <w:sz w:val="20"/>
          <w:szCs w:val="20"/>
          <w:lang w:eastAsia="en-US" w:bidi="ar-TN"/>
        </w:rPr>
        <w:t> ;</w:t>
      </w:r>
    </w:p>
    <w:p w14:paraId="34845550" w14:textId="5803FFE9" w:rsidR="0079284D" w:rsidRPr="0079284D" w:rsidRDefault="0079284D" w:rsidP="0079284D">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Les autres structures statistiques publiques spécialisées</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w:t>
      </w:r>
    </w:p>
    <w:p w14:paraId="46799A86" w14:textId="21F2588C" w:rsidR="0079284D" w:rsidRPr="0079284D" w:rsidRDefault="0079284D" w:rsidP="0079284D">
      <w:pPr>
        <w:pStyle w:val="Paragraphedeliste"/>
        <w:numPr>
          <w:ilvl w:val="0"/>
          <w:numId w:val="19"/>
        </w:numPr>
        <w:spacing w:before="100" w:beforeAutospacing="1" w:after="0" w:line="240" w:lineRule="auto"/>
        <w:ind w:left="927"/>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Les institutions de formation statistique.</w:t>
      </w:r>
    </w:p>
    <w:p w14:paraId="10E4B28C" w14:textId="5B87DBB9"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13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Les structures et les organismes privés peuvent procéder à la collecte et à </w:t>
      </w:r>
      <w:r w:rsidR="00F47646">
        <w:rPr>
          <w:rFonts w:ascii="Arial" w:eastAsia="Arial" w:hAnsi="Arial" w:cs="Arial"/>
          <w:sz w:val="20"/>
          <w:szCs w:val="20"/>
          <w:lang w:eastAsia="en-US" w:bidi="ar-TN"/>
        </w:rPr>
        <w:t xml:space="preserve">l’exploitation de </w:t>
      </w:r>
      <w:r w:rsidRPr="0079284D">
        <w:rPr>
          <w:rFonts w:ascii="Arial" w:eastAsia="Arial" w:hAnsi="Arial" w:cs="Arial"/>
          <w:sz w:val="20"/>
          <w:szCs w:val="20"/>
          <w:lang w:eastAsia="en-US" w:bidi="ar-TN"/>
        </w:rPr>
        <w:t xml:space="preserve">l’information statistique non disponible et nécessaire aux analyses et aux études qu’ils mènent dans le   cadre de leurs activités. Ces </w:t>
      </w:r>
      <w:r w:rsidR="00706FEF" w:rsidRPr="0079284D">
        <w:rPr>
          <w:rFonts w:ascii="Arial" w:eastAsia="Arial" w:hAnsi="Arial" w:cs="Arial"/>
          <w:sz w:val="20"/>
          <w:szCs w:val="20"/>
          <w:lang w:eastAsia="en-US" w:bidi="ar-TN"/>
        </w:rPr>
        <w:t>organismes et</w:t>
      </w:r>
      <w:r w:rsidRPr="0079284D">
        <w:rPr>
          <w:rFonts w:ascii="Arial" w:eastAsia="Arial" w:hAnsi="Arial" w:cs="Arial"/>
          <w:sz w:val="20"/>
          <w:szCs w:val="20"/>
          <w:lang w:eastAsia="en-US" w:bidi="ar-TN"/>
        </w:rPr>
        <w:t xml:space="preserve"> établissements privés sont tenus d’informer le </w:t>
      </w:r>
      <w:r w:rsidR="0054224F">
        <w:rPr>
          <w:rFonts w:ascii="Arial" w:eastAsia="Arial" w:hAnsi="Arial" w:cs="Arial"/>
          <w:sz w:val="20"/>
          <w:szCs w:val="20"/>
          <w:lang w:eastAsia="en-US" w:bidi="ar-TN"/>
        </w:rPr>
        <w:t>Conseil National de la Statistique</w:t>
      </w:r>
      <w:r w:rsidRPr="0079284D">
        <w:rPr>
          <w:rFonts w:ascii="Arial" w:eastAsia="Arial" w:hAnsi="Arial" w:cs="Arial"/>
          <w:sz w:val="20"/>
          <w:szCs w:val="20"/>
          <w:lang w:eastAsia="en-US" w:bidi="ar-TN"/>
        </w:rPr>
        <w:t xml:space="preserve"> de leurs activités dans ce domaine.</w:t>
      </w:r>
    </w:p>
    <w:p w14:paraId="11AB369E" w14:textId="3ED3C2D2" w:rsidR="0079284D" w:rsidRPr="0079284D" w:rsidRDefault="0054224F" w:rsidP="00F47646">
      <w:pPr>
        <w:spacing w:before="100" w:beforeAutospacing="1" w:after="0" w:line="240" w:lineRule="auto"/>
        <w:ind w:left="284"/>
        <w:jc w:val="center"/>
        <w:rPr>
          <w:rFonts w:ascii="Arial" w:eastAsia="Arial" w:hAnsi="Arial" w:cs="Arial"/>
          <w:b/>
          <w:bCs/>
          <w:sz w:val="20"/>
          <w:szCs w:val="20"/>
          <w:lang w:eastAsia="en-US" w:bidi="ar-TN"/>
        </w:rPr>
      </w:pPr>
      <w:r w:rsidRPr="0079284D">
        <w:rPr>
          <w:rFonts w:ascii="Arial" w:eastAsia="Arial" w:hAnsi="Arial" w:cs="Arial"/>
          <w:b/>
          <w:bCs/>
          <w:sz w:val="20"/>
          <w:szCs w:val="20"/>
          <w:lang w:eastAsia="en-US" w:bidi="ar-TN"/>
        </w:rPr>
        <w:t>Section</w:t>
      </w:r>
      <w:r w:rsidR="00F47646">
        <w:rPr>
          <w:rFonts w:ascii="Arial" w:eastAsia="Arial" w:hAnsi="Arial" w:cs="Arial"/>
          <w:b/>
          <w:bCs/>
          <w:sz w:val="20"/>
          <w:szCs w:val="20"/>
          <w:lang w:eastAsia="en-US" w:bidi="ar-TN"/>
        </w:rPr>
        <w:t> </w:t>
      </w:r>
      <w:r w:rsidR="00706FEF" w:rsidRPr="0079284D">
        <w:rPr>
          <w:rFonts w:ascii="Arial" w:eastAsia="Arial" w:hAnsi="Arial" w:cs="Arial"/>
          <w:b/>
          <w:bCs/>
          <w:sz w:val="20"/>
          <w:szCs w:val="20"/>
          <w:lang w:eastAsia="en-US" w:bidi="ar-TN"/>
        </w:rPr>
        <w:t>2</w:t>
      </w:r>
      <w:r w:rsidR="0079284D" w:rsidRPr="0079284D">
        <w:rPr>
          <w:rFonts w:ascii="Arial" w:eastAsia="Arial" w:hAnsi="Arial" w:cs="Arial"/>
          <w:b/>
          <w:bCs/>
          <w:sz w:val="20"/>
          <w:szCs w:val="20"/>
          <w:lang w:eastAsia="en-US" w:bidi="ar-TN"/>
        </w:rPr>
        <w:t xml:space="preserve"> – Le </w:t>
      </w:r>
      <w:r>
        <w:rPr>
          <w:rFonts w:ascii="Arial" w:eastAsia="Arial" w:hAnsi="Arial" w:cs="Arial"/>
          <w:b/>
          <w:bCs/>
          <w:sz w:val="20"/>
          <w:szCs w:val="20"/>
          <w:lang w:eastAsia="en-US" w:bidi="ar-TN"/>
        </w:rPr>
        <w:t>Conseil National de la Statistique</w:t>
      </w:r>
    </w:p>
    <w:p w14:paraId="705AF3EF" w14:textId="77285FC2"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14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II est créé un </w:t>
      </w:r>
      <w:r w:rsidR="0054224F">
        <w:rPr>
          <w:rFonts w:ascii="Arial" w:eastAsia="Arial" w:hAnsi="Arial" w:cs="Arial"/>
          <w:sz w:val="20"/>
          <w:szCs w:val="20"/>
          <w:lang w:eastAsia="en-US" w:bidi="ar-TN"/>
        </w:rPr>
        <w:t>Conseil National de la Statistique</w:t>
      </w:r>
      <w:r w:rsidRPr="0079284D">
        <w:rPr>
          <w:rFonts w:ascii="Arial" w:eastAsia="Arial" w:hAnsi="Arial" w:cs="Arial"/>
          <w:sz w:val="20"/>
          <w:szCs w:val="20"/>
          <w:lang w:eastAsia="en-US" w:bidi="ar-TN"/>
        </w:rPr>
        <w:t xml:space="preserve"> chargé de proposer les orientations générales </w:t>
      </w:r>
      <w:r w:rsidR="00706FEF" w:rsidRPr="0079284D">
        <w:rPr>
          <w:rFonts w:ascii="Arial" w:eastAsia="Arial" w:hAnsi="Arial" w:cs="Arial"/>
          <w:sz w:val="20"/>
          <w:szCs w:val="20"/>
          <w:lang w:eastAsia="en-US" w:bidi="ar-TN"/>
        </w:rPr>
        <w:t>des activités</w:t>
      </w:r>
      <w:r w:rsidRPr="0079284D">
        <w:rPr>
          <w:rFonts w:ascii="Arial" w:eastAsia="Arial" w:hAnsi="Arial" w:cs="Arial"/>
          <w:sz w:val="20"/>
          <w:szCs w:val="20"/>
          <w:lang w:eastAsia="en-US" w:bidi="ar-TN"/>
        </w:rPr>
        <w:t xml:space="preserve"> statistiques nationales</w:t>
      </w:r>
      <w:r w:rsidR="00706FEF" w:rsidRPr="0079284D">
        <w:rPr>
          <w:rFonts w:ascii="Arial" w:eastAsia="Arial" w:hAnsi="Arial" w:cs="Arial"/>
          <w:sz w:val="20"/>
          <w:szCs w:val="20"/>
          <w:lang w:eastAsia="en-US" w:bidi="ar-TN"/>
        </w:rPr>
        <w:t>, les priorités</w:t>
      </w:r>
      <w:r w:rsidRPr="0079284D">
        <w:rPr>
          <w:rFonts w:ascii="Arial" w:eastAsia="Arial" w:hAnsi="Arial" w:cs="Arial"/>
          <w:sz w:val="20"/>
          <w:szCs w:val="20"/>
          <w:lang w:eastAsia="en-US" w:bidi="ar-TN"/>
        </w:rPr>
        <w:t xml:space="preserve"> et les instruments de coordination des activités du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w:t>
      </w:r>
    </w:p>
    <w:p w14:paraId="6C4CFBED" w14:textId="77777777"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 Conseil veille au respect des règles déontologiques de la profession et des principes de l’activité statistique.</w:t>
      </w:r>
    </w:p>
    <w:p w14:paraId="502D7872" w14:textId="01FB810B"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15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Le </w:t>
      </w:r>
      <w:r w:rsidR="0054224F">
        <w:rPr>
          <w:rFonts w:ascii="Arial" w:eastAsia="Arial" w:hAnsi="Arial" w:cs="Arial"/>
          <w:sz w:val="20"/>
          <w:szCs w:val="20"/>
          <w:lang w:eastAsia="en-US" w:bidi="ar-TN"/>
        </w:rPr>
        <w:t>Conseil National de la Statistique</w:t>
      </w:r>
      <w:r w:rsidRPr="0079284D">
        <w:rPr>
          <w:rFonts w:ascii="Arial" w:eastAsia="Arial" w:hAnsi="Arial" w:cs="Arial"/>
          <w:sz w:val="20"/>
          <w:szCs w:val="20"/>
          <w:lang w:eastAsia="en-US" w:bidi="ar-TN"/>
        </w:rPr>
        <w:t xml:space="preserve"> donne son avis </w:t>
      </w:r>
      <w:r w:rsidR="00706FEF" w:rsidRPr="0079284D">
        <w:rPr>
          <w:rFonts w:ascii="Arial" w:eastAsia="Arial" w:hAnsi="Arial" w:cs="Arial"/>
          <w:sz w:val="20"/>
          <w:szCs w:val="20"/>
          <w:lang w:eastAsia="en-US" w:bidi="ar-TN"/>
        </w:rPr>
        <w:t>sur la</w:t>
      </w:r>
      <w:r w:rsidRPr="0079284D">
        <w:rPr>
          <w:rFonts w:ascii="Arial" w:eastAsia="Arial" w:hAnsi="Arial" w:cs="Arial"/>
          <w:sz w:val="20"/>
          <w:szCs w:val="20"/>
          <w:lang w:eastAsia="en-US" w:bidi="ar-TN"/>
        </w:rPr>
        <w:t xml:space="preserve"> politique de développement </w:t>
      </w:r>
      <w:r w:rsidR="00706FEF" w:rsidRPr="0079284D">
        <w:rPr>
          <w:rFonts w:ascii="Arial" w:eastAsia="Arial" w:hAnsi="Arial" w:cs="Arial"/>
          <w:sz w:val="20"/>
          <w:szCs w:val="20"/>
          <w:lang w:eastAsia="en-US" w:bidi="ar-TN"/>
        </w:rPr>
        <w:t>de l’information</w:t>
      </w:r>
      <w:r w:rsidRPr="0079284D">
        <w:rPr>
          <w:rFonts w:ascii="Arial" w:eastAsia="Arial" w:hAnsi="Arial" w:cs="Arial"/>
          <w:sz w:val="20"/>
          <w:szCs w:val="20"/>
          <w:lang w:eastAsia="en-US" w:bidi="ar-TN"/>
        </w:rPr>
        <w:t xml:space="preserve"> statistique et sur </w:t>
      </w:r>
      <w:r w:rsidR="008F44E0" w:rsidRPr="0079284D">
        <w:rPr>
          <w:rFonts w:ascii="Arial" w:eastAsia="Arial" w:hAnsi="Arial" w:cs="Arial"/>
          <w:sz w:val="20"/>
          <w:szCs w:val="20"/>
          <w:lang w:eastAsia="en-US" w:bidi="ar-TN"/>
        </w:rPr>
        <w:t>les mesures</w:t>
      </w:r>
      <w:r w:rsidRPr="0079284D">
        <w:rPr>
          <w:rFonts w:ascii="Arial" w:eastAsia="Arial" w:hAnsi="Arial" w:cs="Arial"/>
          <w:sz w:val="20"/>
          <w:szCs w:val="20"/>
          <w:lang w:eastAsia="en-US" w:bidi="ar-TN"/>
        </w:rPr>
        <w:t xml:space="preserve"> susceptibles d’orienter et de promouvoir les activités statistiques.</w:t>
      </w:r>
    </w:p>
    <w:p w14:paraId="7B728F91" w14:textId="6D13F948"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Le Conseil veille à la coordination des travaux statistiques et propose les instruments de coordination statistique, il est également </w:t>
      </w:r>
      <w:r w:rsidR="00F47646">
        <w:rPr>
          <w:rFonts w:ascii="Arial" w:eastAsia="Arial" w:hAnsi="Arial" w:cs="Arial"/>
          <w:sz w:val="20"/>
          <w:szCs w:val="20"/>
          <w:lang w:eastAsia="en-US" w:bidi="ar-TN"/>
        </w:rPr>
        <w:t xml:space="preserve">chargé </w:t>
      </w:r>
      <w:r w:rsidRPr="0079284D">
        <w:rPr>
          <w:rFonts w:ascii="Arial" w:eastAsia="Arial" w:hAnsi="Arial" w:cs="Arial"/>
          <w:sz w:val="20"/>
          <w:szCs w:val="20"/>
          <w:lang w:eastAsia="en-US" w:bidi="ar-TN"/>
        </w:rPr>
        <w:t>d’examiner les programmes statistiques des structures et des organis</w:t>
      </w:r>
      <w:r w:rsidR="00706FEF">
        <w:rPr>
          <w:rFonts w:ascii="Arial" w:eastAsia="Arial" w:hAnsi="Arial" w:cs="Arial"/>
          <w:sz w:val="20"/>
          <w:szCs w:val="20"/>
          <w:lang w:eastAsia="en-US" w:bidi="ar-TN"/>
        </w:rPr>
        <w:t xml:space="preserve">mes statistiques publics afin </w:t>
      </w:r>
      <w:r w:rsidRPr="0079284D">
        <w:rPr>
          <w:rFonts w:ascii="Arial" w:eastAsia="Arial" w:hAnsi="Arial" w:cs="Arial"/>
          <w:sz w:val="20"/>
          <w:szCs w:val="20"/>
          <w:lang w:eastAsia="en-US" w:bidi="ar-TN"/>
        </w:rPr>
        <w:t>de proposer un programme national de la statistique couvrant la période du plan de développement.</w:t>
      </w:r>
    </w:p>
    <w:p w14:paraId="74FAABED" w14:textId="73BEAED2"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Le Conseil assure la concertation nécessaire entre les producteurs et les utilisateurs </w:t>
      </w:r>
      <w:r w:rsidR="00706FEF">
        <w:rPr>
          <w:rFonts w:ascii="Arial" w:eastAsia="Arial" w:hAnsi="Arial" w:cs="Arial"/>
          <w:sz w:val="20"/>
          <w:szCs w:val="20"/>
          <w:lang w:eastAsia="en-US" w:bidi="ar-TN"/>
        </w:rPr>
        <w:t xml:space="preserve">de l’information statistique </w:t>
      </w:r>
      <w:r w:rsidR="008F44E0">
        <w:rPr>
          <w:rFonts w:ascii="Arial" w:eastAsia="Arial" w:hAnsi="Arial" w:cs="Arial"/>
          <w:sz w:val="20"/>
          <w:szCs w:val="20"/>
          <w:lang w:eastAsia="en-US" w:bidi="ar-TN"/>
        </w:rPr>
        <w:t xml:space="preserve">afin </w:t>
      </w:r>
      <w:r w:rsidR="008F44E0" w:rsidRPr="0079284D">
        <w:rPr>
          <w:rFonts w:ascii="Arial" w:eastAsia="Arial" w:hAnsi="Arial" w:cs="Arial"/>
          <w:sz w:val="20"/>
          <w:szCs w:val="20"/>
          <w:lang w:eastAsia="en-US" w:bidi="ar-TN"/>
        </w:rPr>
        <w:t>de</w:t>
      </w:r>
      <w:r w:rsidRPr="0079284D">
        <w:rPr>
          <w:rFonts w:ascii="Arial" w:eastAsia="Arial" w:hAnsi="Arial" w:cs="Arial"/>
          <w:sz w:val="20"/>
          <w:szCs w:val="20"/>
          <w:lang w:eastAsia="en-US" w:bidi="ar-TN"/>
        </w:rPr>
        <w:t xml:space="preserve"> développer la production et la diffusion de données répondant aux besoins du pays.</w:t>
      </w:r>
    </w:p>
    <w:p w14:paraId="24BF5D5F" w14:textId="097A9194"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Le </w:t>
      </w:r>
      <w:r w:rsidR="0054224F">
        <w:rPr>
          <w:rFonts w:ascii="Arial" w:eastAsia="Arial" w:hAnsi="Arial" w:cs="Arial"/>
          <w:sz w:val="20"/>
          <w:szCs w:val="20"/>
          <w:lang w:eastAsia="en-US" w:bidi="ar-TN"/>
        </w:rPr>
        <w:t>Conseil National de la Statistique</w:t>
      </w:r>
      <w:r w:rsidRPr="0079284D">
        <w:rPr>
          <w:rFonts w:ascii="Arial" w:eastAsia="Arial" w:hAnsi="Arial" w:cs="Arial"/>
          <w:sz w:val="20"/>
          <w:szCs w:val="20"/>
          <w:lang w:eastAsia="en-US" w:bidi="ar-TN"/>
        </w:rPr>
        <w:t xml:space="preserve"> est consulté sur les projets de textes juridiques et r</w:t>
      </w:r>
      <w:r w:rsidR="00F47646">
        <w:rPr>
          <w:rFonts w:ascii="Arial" w:eastAsia="Arial" w:hAnsi="Arial" w:cs="Arial"/>
          <w:sz w:val="20"/>
          <w:szCs w:val="20"/>
          <w:lang w:eastAsia="en-US" w:bidi="ar-TN"/>
        </w:rPr>
        <w:t>è</w:t>
      </w:r>
      <w:r w:rsidRPr="0079284D">
        <w:rPr>
          <w:rFonts w:ascii="Arial" w:eastAsia="Arial" w:hAnsi="Arial" w:cs="Arial"/>
          <w:sz w:val="20"/>
          <w:szCs w:val="20"/>
          <w:lang w:eastAsia="en-US" w:bidi="ar-TN"/>
        </w:rPr>
        <w:t>glementaires relatifs à la statistique.</w:t>
      </w:r>
    </w:p>
    <w:p w14:paraId="1549352A" w14:textId="4222EA2D"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Art.16 – </w:t>
      </w:r>
      <w:r w:rsidRPr="0079284D">
        <w:rPr>
          <w:rFonts w:ascii="Arial" w:eastAsia="Arial" w:hAnsi="Arial" w:cs="Arial"/>
          <w:sz w:val="20"/>
          <w:szCs w:val="20"/>
          <w:lang w:eastAsia="en-US" w:bidi="ar-TN"/>
        </w:rPr>
        <w:t>La composition</w:t>
      </w:r>
      <w:r w:rsidR="008F44E0" w:rsidRPr="0079284D">
        <w:rPr>
          <w:rFonts w:ascii="Arial" w:eastAsia="Arial" w:hAnsi="Arial" w:cs="Arial"/>
          <w:sz w:val="20"/>
          <w:szCs w:val="20"/>
          <w:lang w:eastAsia="en-US" w:bidi="ar-TN"/>
        </w:rPr>
        <w:t>, l’organisation</w:t>
      </w:r>
      <w:r w:rsidRPr="0079284D">
        <w:rPr>
          <w:rFonts w:ascii="Arial" w:eastAsia="Arial" w:hAnsi="Arial" w:cs="Arial"/>
          <w:sz w:val="20"/>
          <w:szCs w:val="20"/>
          <w:lang w:eastAsia="en-US" w:bidi="ar-TN"/>
        </w:rPr>
        <w:t xml:space="preserve"> et </w:t>
      </w:r>
      <w:r w:rsidR="008F44E0" w:rsidRPr="0079284D">
        <w:rPr>
          <w:rFonts w:ascii="Arial" w:eastAsia="Arial" w:hAnsi="Arial" w:cs="Arial"/>
          <w:sz w:val="20"/>
          <w:szCs w:val="20"/>
          <w:lang w:eastAsia="en-US" w:bidi="ar-TN"/>
        </w:rPr>
        <w:t>les modalités</w:t>
      </w:r>
      <w:r w:rsidRPr="0079284D">
        <w:rPr>
          <w:rFonts w:ascii="Arial" w:eastAsia="Arial" w:hAnsi="Arial" w:cs="Arial"/>
          <w:sz w:val="20"/>
          <w:szCs w:val="20"/>
          <w:lang w:eastAsia="en-US" w:bidi="ar-TN"/>
        </w:rPr>
        <w:t xml:space="preserve"> </w:t>
      </w:r>
      <w:r w:rsidR="008F44E0" w:rsidRPr="0079284D">
        <w:rPr>
          <w:rFonts w:ascii="Arial" w:eastAsia="Arial" w:hAnsi="Arial" w:cs="Arial"/>
          <w:sz w:val="20"/>
          <w:szCs w:val="20"/>
          <w:lang w:eastAsia="en-US" w:bidi="ar-TN"/>
        </w:rPr>
        <w:t>de fonctionnement</w:t>
      </w:r>
      <w:r w:rsidRPr="0079284D">
        <w:rPr>
          <w:rFonts w:ascii="Arial" w:eastAsia="Arial" w:hAnsi="Arial" w:cs="Arial"/>
          <w:sz w:val="20"/>
          <w:szCs w:val="20"/>
          <w:lang w:eastAsia="en-US" w:bidi="ar-TN"/>
        </w:rPr>
        <w:t xml:space="preserve"> du </w:t>
      </w:r>
      <w:r w:rsidR="0054224F">
        <w:rPr>
          <w:rFonts w:ascii="Arial" w:eastAsia="Arial" w:hAnsi="Arial" w:cs="Arial"/>
          <w:sz w:val="20"/>
          <w:szCs w:val="20"/>
          <w:lang w:eastAsia="en-US" w:bidi="ar-TN"/>
        </w:rPr>
        <w:t>Conseil National de la Statistique</w:t>
      </w:r>
      <w:r w:rsidR="00706FEF">
        <w:rPr>
          <w:rFonts w:ascii="Arial" w:eastAsia="Arial" w:hAnsi="Arial" w:cs="Arial"/>
          <w:sz w:val="20"/>
          <w:szCs w:val="20"/>
          <w:lang w:eastAsia="en-US" w:bidi="ar-TN"/>
        </w:rPr>
        <w:t xml:space="preserve"> sont fixées </w:t>
      </w:r>
      <w:r w:rsidRPr="0079284D">
        <w:rPr>
          <w:rFonts w:ascii="Arial" w:eastAsia="Arial" w:hAnsi="Arial" w:cs="Arial"/>
          <w:sz w:val="20"/>
          <w:szCs w:val="20"/>
          <w:lang w:eastAsia="en-US" w:bidi="ar-TN"/>
        </w:rPr>
        <w:t>par décret</w:t>
      </w:r>
    </w:p>
    <w:p w14:paraId="5BA5B3B9" w14:textId="0A7AE882"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17 –</w:t>
      </w:r>
      <w:r>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Les recensements</w:t>
      </w:r>
      <w:r w:rsidRPr="0079284D">
        <w:rPr>
          <w:rFonts w:ascii="Arial" w:eastAsia="Arial" w:hAnsi="Arial" w:cs="Arial"/>
          <w:sz w:val="20"/>
          <w:szCs w:val="20"/>
          <w:lang w:eastAsia="en-US" w:bidi="ar-TN"/>
        </w:rPr>
        <w:t xml:space="preserve"> et enquêtes statistiques mené</w:t>
      </w:r>
      <w:r w:rsidR="00F47646">
        <w:rPr>
          <w:rFonts w:ascii="Arial" w:eastAsia="Arial" w:hAnsi="Arial" w:cs="Arial"/>
          <w:sz w:val="20"/>
          <w:szCs w:val="20"/>
          <w:lang w:eastAsia="en-US" w:bidi="ar-TN"/>
        </w:rPr>
        <w:t>e</w:t>
      </w:r>
      <w:r w:rsidRPr="0079284D">
        <w:rPr>
          <w:rFonts w:ascii="Arial" w:eastAsia="Arial" w:hAnsi="Arial" w:cs="Arial"/>
          <w:sz w:val="20"/>
          <w:szCs w:val="20"/>
          <w:lang w:eastAsia="en-US" w:bidi="ar-TN"/>
        </w:rPr>
        <w:t>s par les structures statistiques publiques mentionnées dans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xml:space="preserve">12 de la présente loi auprès de personnes ne faisant pas </w:t>
      </w:r>
      <w:r w:rsidR="008F44E0" w:rsidRPr="0079284D">
        <w:rPr>
          <w:rFonts w:ascii="Arial" w:eastAsia="Arial" w:hAnsi="Arial" w:cs="Arial"/>
          <w:sz w:val="20"/>
          <w:szCs w:val="20"/>
          <w:lang w:eastAsia="en-US" w:bidi="ar-TN"/>
        </w:rPr>
        <w:t>partie de</w:t>
      </w:r>
      <w:r w:rsidRPr="0079284D">
        <w:rPr>
          <w:rFonts w:ascii="Arial" w:eastAsia="Arial" w:hAnsi="Arial" w:cs="Arial"/>
          <w:sz w:val="20"/>
          <w:szCs w:val="20"/>
          <w:lang w:eastAsia="en-US" w:bidi="ar-TN"/>
        </w:rPr>
        <w:t xml:space="preserve"> ces structures</w:t>
      </w:r>
      <w:r w:rsidR="008F44E0" w:rsidRPr="0079284D">
        <w:rPr>
          <w:rFonts w:ascii="Arial" w:eastAsia="Arial" w:hAnsi="Arial" w:cs="Arial"/>
          <w:sz w:val="20"/>
          <w:szCs w:val="20"/>
          <w:lang w:eastAsia="en-US" w:bidi="ar-TN"/>
        </w:rPr>
        <w:t xml:space="preserve"> sont réalisés</w:t>
      </w:r>
      <w:r w:rsidRPr="0079284D">
        <w:rPr>
          <w:rFonts w:ascii="Arial" w:eastAsia="Arial" w:hAnsi="Arial" w:cs="Arial"/>
          <w:sz w:val="20"/>
          <w:szCs w:val="20"/>
          <w:lang w:eastAsia="en-US" w:bidi="ar-TN"/>
        </w:rPr>
        <w:t xml:space="preserve"> </w:t>
      </w:r>
      <w:r w:rsidR="008F44E0" w:rsidRPr="0079284D">
        <w:rPr>
          <w:rFonts w:ascii="Arial" w:eastAsia="Arial" w:hAnsi="Arial" w:cs="Arial"/>
          <w:sz w:val="20"/>
          <w:szCs w:val="20"/>
          <w:lang w:eastAsia="en-US" w:bidi="ar-TN"/>
        </w:rPr>
        <w:t>selon des</w:t>
      </w:r>
      <w:r w:rsidRPr="0079284D">
        <w:rPr>
          <w:rFonts w:ascii="Arial" w:eastAsia="Arial" w:hAnsi="Arial" w:cs="Arial"/>
          <w:sz w:val="20"/>
          <w:szCs w:val="20"/>
          <w:lang w:eastAsia="en-US" w:bidi="ar-TN"/>
        </w:rPr>
        <w:t xml:space="preserve"> con</w:t>
      </w:r>
      <w:r w:rsidR="00706FEF">
        <w:rPr>
          <w:rFonts w:ascii="Arial" w:eastAsia="Arial" w:hAnsi="Arial" w:cs="Arial"/>
          <w:sz w:val="20"/>
          <w:szCs w:val="20"/>
          <w:lang w:eastAsia="en-US" w:bidi="ar-TN"/>
        </w:rPr>
        <w:t xml:space="preserve">ditions et des procédures fixées </w:t>
      </w:r>
      <w:r w:rsidRPr="0079284D">
        <w:rPr>
          <w:rFonts w:ascii="Arial" w:eastAsia="Arial" w:hAnsi="Arial" w:cs="Arial"/>
          <w:sz w:val="20"/>
          <w:szCs w:val="20"/>
          <w:lang w:eastAsia="en-US" w:bidi="ar-TN"/>
        </w:rPr>
        <w:t>par décret.</w:t>
      </w:r>
    </w:p>
    <w:p w14:paraId="598D659C" w14:textId="10311E6E" w:rsidR="0079284D" w:rsidRPr="0079284D" w:rsidRDefault="00F47646" w:rsidP="0054224F">
      <w:pPr>
        <w:spacing w:before="100" w:beforeAutospacing="1" w:after="0" w:line="240" w:lineRule="auto"/>
        <w:ind w:left="284"/>
        <w:jc w:val="center"/>
        <w:rPr>
          <w:rFonts w:ascii="Arial" w:eastAsia="Arial" w:hAnsi="Arial" w:cs="Arial"/>
          <w:b/>
          <w:bCs/>
          <w:sz w:val="20"/>
          <w:szCs w:val="20"/>
          <w:lang w:eastAsia="en-US" w:bidi="ar-TN"/>
        </w:rPr>
      </w:pPr>
      <w:r w:rsidRPr="0079284D">
        <w:rPr>
          <w:rFonts w:ascii="Arial" w:eastAsia="Arial" w:hAnsi="Arial" w:cs="Arial"/>
          <w:b/>
          <w:bCs/>
          <w:sz w:val="20"/>
          <w:szCs w:val="20"/>
          <w:lang w:eastAsia="en-US" w:bidi="ar-TN"/>
        </w:rPr>
        <w:t>Section</w:t>
      </w:r>
      <w:r>
        <w:rPr>
          <w:rFonts w:ascii="Arial" w:eastAsia="Arial" w:hAnsi="Arial" w:cs="Arial"/>
          <w:b/>
          <w:bCs/>
          <w:sz w:val="20"/>
          <w:szCs w:val="20"/>
          <w:lang w:eastAsia="en-US" w:bidi="ar-TN"/>
        </w:rPr>
        <w:t> </w:t>
      </w:r>
      <w:r w:rsidR="0054224F">
        <w:rPr>
          <w:rFonts w:ascii="Arial" w:eastAsia="Arial" w:hAnsi="Arial" w:cs="Arial"/>
          <w:b/>
          <w:bCs/>
          <w:sz w:val="20"/>
          <w:szCs w:val="20"/>
          <w:lang w:eastAsia="en-US" w:bidi="ar-TN"/>
        </w:rPr>
        <w:t>3 – L’Institut  National de la Statistique</w:t>
      </w:r>
    </w:p>
    <w:p w14:paraId="3E4AC89D" w14:textId="775855B7" w:rsid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Art.18 –</w:t>
      </w:r>
      <w:r>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L’</w:t>
      </w:r>
      <w:r w:rsidR="0054224F">
        <w:rPr>
          <w:rFonts w:ascii="Arial" w:eastAsia="Arial" w:hAnsi="Arial" w:cs="Arial"/>
          <w:sz w:val="20"/>
          <w:szCs w:val="20"/>
          <w:lang w:eastAsia="en-US" w:bidi="ar-TN"/>
        </w:rPr>
        <w:t xml:space="preserve">Institut  National de la Statistique </w:t>
      </w:r>
      <w:r w:rsidRPr="0079284D">
        <w:rPr>
          <w:rFonts w:ascii="Arial" w:eastAsia="Arial" w:hAnsi="Arial" w:cs="Arial"/>
          <w:sz w:val="20"/>
          <w:szCs w:val="20"/>
          <w:lang w:eastAsia="en-US" w:bidi="ar-TN"/>
        </w:rPr>
        <w:t xml:space="preserve">constitue l’organisme exécutif central du </w:t>
      </w:r>
      <w:r w:rsidR="0054224F">
        <w:rPr>
          <w:rFonts w:ascii="Arial" w:eastAsia="Arial" w:hAnsi="Arial" w:cs="Arial"/>
          <w:sz w:val="20"/>
          <w:szCs w:val="20"/>
          <w:lang w:eastAsia="en-US" w:bidi="ar-TN"/>
        </w:rPr>
        <w:t>Système  National de la Statistique</w:t>
      </w:r>
      <w:r w:rsidRPr="0079284D">
        <w:rPr>
          <w:rFonts w:ascii="Arial" w:eastAsia="Arial" w:hAnsi="Arial" w:cs="Arial"/>
          <w:sz w:val="20"/>
          <w:szCs w:val="20"/>
          <w:lang w:eastAsia="en-US" w:bidi="ar-TN"/>
        </w:rPr>
        <w:t>. Il est chargé de la coordination technique des activités statistiques.</w:t>
      </w:r>
    </w:p>
    <w:p w14:paraId="294DBBE9" w14:textId="645D0996"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 xml:space="preserve">Art. 19 </w:t>
      </w:r>
      <w:r w:rsidR="00706FEF" w:rsidRPr="0079284D">
        <w:rPr>
          <w:rFonts w:ascii="Arial" w:eastAsia="Arial" w:hAnsi="Arial" w:cs="Arial"/>
          <w:b/>
          <w:bCs/>
          <w:i/>
          <w:iCs/>
          <w:sz w:val="20"/>
          <w:szCs w:val="20"/>
          <w:lang w:eastAsia="en-US" w:bidi="ar-TN"/>
        </w:rPr>
        <w:t>–</w:t>
      </w:r>
      <w:r w:rsidR="00706FEF">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L’</w:t>
      </w:r>
      <w:r w:rsidR="0054224F">
        <w:rPr>
          <w:rFonts w:ascii="Arial" w:eastAsia="Arial" w:hAnsi="Arial" w:cs="Arial"/>
          <w:sz w:val="20"/>
          <w:szCs w:val="20"/>
          <w:lang w:eastAsia="en-US" w:bidi="ar-TN"/>
        </w:rPr>
        <w:t>Institut  National de la Statistique</w:t>
      </w:r>
      <w:r w:rsidRPr="0079284D">
        <w:rPr>
          <w:rFonts w:ascii="Arial" w:eastAsia="Arial" w:hAnsi="Arial" w:cs="Arial"/>
          <w:sz w:val="20"/>
          <w:szCs w:val="20"/>
          <w:lang w:eastAsia="en-US" w:bidi="ar-TN"/>
        </w:rPr>
        <w:t xml:space="preserve"> a pour mission d’assurer, en coordination avec les autres structures statistiques publiques spécialisées</w:t>
      </w:r>
      <w:r w:rsidR="00706FEF" w:rsidRPr="0079284D">
        <w:rPr>
          <w:rFonts w:ascii="Arial" w:eastAsia="Arial" w:hAnsi="Arial" w:cs="Arial"/>
          <w:sz w:val="20"/>
          <w:szCs w:val="20"/>
          <w:lang w:eastAsia="en-US" w:bidi="ar-TN"/>
        </w:rPr>
        <w:t>, la</w:t>
      </w:r>
      <w:r w:rsidRPr="0079284D">
        <w:rPr>
          <w:rFonts w:ascii="Arial" w:eastAsia="Arial" w:hAnsi="Arial" w:cs="Arial"/>
          <w:sz w:val="20"/>
          <w:szCs w:val="20"/>
          <w:lang w:eastAsia="en-US" w:bidi="ar-TN"/>
        </w:rPr>
        <w:t xml:space="preserve"> collecte</w:t>
      </w:r>
      <w:r w:rsidR="00706FEF" w:rsidRPr="0079284D">
        <w:rPr>
          <w:rFonts w:ascii="Arial" w:eastAsia="Arial" w:hAnsi="Arial" w:cs="Arial"/>
          <w:sz w:val="20"/>
          <w:szCs w:val="20"/>
          <w:lang w:eastAsia="en-US" w:bidi="ar-TN"/>
        </w:rPr>
        <w:t>, le</w:t>
      </w:r>
      <w:r w:rsidRPr="0079284D">
        <w:rPr>
          <w:rFonts w:ascii="Arial" w:eastAsia="Arial" w:hAnsi="Arial" w:cs="Arial"/>
          <w:sz w:val="20"/>
          <w:szCs w:val="20"/>
          <w:lang w:eastAsia="en-US" w:bidi="ar-TN"/>
        </w:rPr>
        <w:t xml:space="preserve"> traitement</w:t>
      </w:r>
      <w:r w:rsidR="008F44E0" w:rsidRPr="0079284D">
        <w:rPr>
          <w:rFonts w:ascii="Arial" w:eastAsia="Arial" w:hAnsi="Arial" w:cs="Arial"/>
          <w:sz w:val="20"/>
          <w:szCs w:val="20"/>
          <w:lang w:eastAsia="en-US" w:bidi="ar-TN"/>
        </w:rPr>
        <w:t>, l’analyse</w:t>
      </w:r>
      <w:r w:rsidRPr="0079284D">
        <w:rPr>
          <w:rFonts w:ascii="Arial" w:eastAsia="Arial" w:hAnsi="Arial" w:cs="Arial"/>
          <w:sz w:val="20"/>
          <w:szCs w:val="20"/>
          <w:lang w:eastAsia="en-US" w:bidi="ar-TN"/>
        </w:rPr>
        <w:t xml:space="preserve"> et la diffusion de l’information statistique.</w:t>
      </w:r>
    </w:p>
    <w:p w14:paraId="262E94B1" w14:textId="4C734158" w:rsidR="0079284D" w:rsidRPr="0079284D" w:rsidRDefault="008F44E0"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Il assure l’organisation de la documentation statistique</w:t>
      </w:r>
      <w:r w:rsidR="0079284D" w:rsidRPr="0079284D">
        <w:rPr>
          <w:rFonts w:ascii="Arial" w:eastAsia="Arial" w:hAnsi="Arial" w:cs="Arial"/>
          <w:sz w:val="20"/>
          <w:szCs w:val="20"/>
          <w:lang w:eastAsia="en-US" w:bidi="ar-TN"/>
        </w:rPr>
        <w:t xml:space="preserve"> nationale ayant une relation avec l’activité de développement en collectant les données produites par les différentes composantes du </w:t>
      </w:r>
      <w:r w:rsidR="0054224F">
        <w:rPr>
          <w:rFonts w:ascii="Arial" w:eastAsia="Arial" w:hAnsi="Arial" w:cs="Arial"/>
          <w:sz w:val="20"/>
          <w:szCs w:val="20"/>
          <w:lang w:eastAsia="en-US" w:bidi="ar-TN"/>
        </w:rPr>
        <w:t>Système  National de la Statistique</w:t>
      </w:r>
      <w:r w:rsidR="0079284D" w:rsidRPr="0079284D">
        <w:rPr>
          <w:rFonts w:ascii="Arial" w:eastAsia="Arial" w:hAnsi="Arial" w:cs="Arial"/>
          <w:sz w:val="20"/>
          <w:szCs w:val="20"/>
          <w:lang w:eastAsia="en-US" w:bidi="ar-TN"/>
        </w:rPr>
        <w:t xml:space="preserve">. Il prépare dans ce cadre un annuaire des différents travaux statistiques qui sont portés à la connaissance du </w:t>
      </w:r>
      <w:r w:rsidR="0054224F">
        <w:rPr>
          <w:rFonts w:ascii="Arial" w:eastAsia="Arial" w:hAnsi="Arial" w:cs="Arial"/>
          <w:sz w:val="20"/>
          <w:szCs w:val="20"/>
          <w:lang w:eastAsia="en-US" w:bidi="ar-TN"/>
        </w:rPr>
        <w:t>Conseil National de la Statistique</w:t>
      </w:r>
      <w:r w:rsidR="0079284D" w:rsidRPr="0079284D">
        <w:rPr>
          <w:rFonts w:ascii="Arial" w:eastAsia="Arial" w:hAnsi="Arial" w:cs="Arial"/>
          <w:sz w:val="20"/>
          <w:szCs w:val="20"/>
          <w:lang w:eastAsia="en-US" w:bidi="ar-TN"/>
        </w:rPr>
        <w:t>.</w:t>
      </w:r>
    </w:p>
    <w:p w14:paraId="04FED9B0" w14:textId="22B7BB32" w:rsidR="0079284D" w:rsidRPr="0079284D" w:rsidRDefault="00F47646" w:rsidP="0079284D">
      <w:pPr>
        <w:spacing w:before="100" w:beforeAutospacing="1" w:after="0" w:line="240" w:lineRule="auto"/>
        <w:ind w:left="284"/>
        <w:jc w:val="center"/>
        <w:rPr>
          <w:rFonts w:ascii="Arial" w:eastAsia="Arial" w:hAnsi="Arial" w:cs="Arial"/>
          <w:b/>
          <w:bCs/>
          <w:sz w:val="20"/>
          <w:szCs w:val="20"/>
          <w:lang w:eastAsia="en-US" w:bidi="ar-TN"/>
        </w:rPr>
      </w:pPr>
      <w:r w:rsidRPr="0079284D">
        <w:rPr>
          <w:rFonts w:ascii="Arial" w:eastAsia="Arial" w:hAnsi="Arial" w:cs="Arial"/>
          <w:b/>
          <w:bCs/>
          <w:sz w:val="20"/>
          <w:szCs w:val="20"/>
          <w:lang w:eastAsia="en-US" w:bidi="ar-TN"/>
        </w:rPr>
        <w:t>Section</w:t>
      </w:r>
      <w:r>
        <w:rPr>
          <w:rFonts w:ascii="Arial" w:eastAsia="Arial" w:hAnsi="Arial" w:cs="Arial"/>
          <w:b/>
          <w:bCs/>
          <w:sz w:val="20"/>
          <w:szCs w:val="20"/>
          <w:lang w:eastAsia="en-US" w:bidi="ar-TN"/>
        </w:rPr>
        <w:t> </w:t>
      </w:r>
      <w:r w:rsidR="0079284D" w:rsidRPr="0079284D">
        <w:rPr>
          <w:rFonts w:ascii="Arial" w:eastAsia="Arial" w:hAnsi="Arial" w:cs="Arial"/>
          <w:b/>
          <w:bCs/>
          <w:sz w:val="20"/>
          <w:szCs w:val="20"/>
          <w:lang w:eastAsia="en-US" w:bidi="ar-TN"/>
        </w:rPr>
        <w:t>4 – Les autres structures statistiques publiques spécialisées</w:t>
      </w:r>
    </w:p>
    <w:p w14:paraId="4081C441" w14:textId="6DFD6B2A"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20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Les autres structures statistiques publiques spécialisées qui dépendent des Ministères, des   Collectivités </w:t>
      </w:r>
      <w:r w:rsidR="00F47646">
        <w:rPr>
          <w:rFonts w:ascii="Arial" w:eastAsia="Arial" w:hAnsi="Arial" w:cs="Arial"/>
          <w:sz w:val="20"/>
          <w:szCs w:val="20"/>
          <w:lang w:eastAsia="en-US" w:bidi="ar-TN"/>
        </w:rPr>
        <w:t>l</w:t>
      </w:r>
      <w:r w:rsidRPr="0079284D">
        <w:rPr>
          <w:rFonts w:ascii="Arial" w:eastAsia="Arial" w:hAnsi="Arial" w:cs="Arial"/>
          <w:sz w:val="20"/>
          <w:szCs w:val="20"/>
          <w:lang w:eastAsia="en-US" w:bidi="ar-TN"/>
        </w:rPr>
        <w:t xml:space="preserve">ocales, des </w:t>
      </w:r>
      <w:r w:rsidR="00F47646">
        <w:rPr>
          <w:rFonts w:ascii="Arial" w:eastAsia="Arial" w:hAnsi="Arial" w:cs="Arial"/>
          <w:sz w:val="20"/>
          <w:szCs w:val="20"/>
          <w:lang w:eastAsia="en-US" w:bidi="ar-TN"/>
        </w:rPr>
        <w:t>É</w:t>
      </w:r>
      <w:r w:rsidRPr="0079284D">
        <w:rPr>
          <w:rFonts w:ascii="Arial" w:eastAsia="Arial" w:hAnsi="Arial" w:cs="Arial"/>
          <w:sz w:val="20"/>
          <w:szCs w:val="20"/>
          <w:lang w:eastAsia="en-US" w:bidi="ar-TN"/>
        </w:rPr>
        <w:t>tablissements Publics et des Entreprises Publiques sont chargées de collecter, traiter, analyser et diffuser l’information statistique relevant de leurs domaines d’activités et non produite par l’</w:t>
      </w:r>
      <w:r w:rsidR="0054224F">
        <w:rPr>
          <w:rFonts w:ascii="Arial" w:eastAsia="Arial" w:hAnsi="Arial" w:cs="Arial"/>
          <w:sz w:val="20"/>
          <w:szCs w:val="20"/>
          <w:lang w:eastAsia="en-US" w:bidi="ar-TN"/>
        </w:rPr>
        <w:t>Institut  National de la Statistique</w:t>
      </w:r>
      <w:r w:rsidRPr="0079284D">
        <w:rPr>
          <w:rFonts w:ascii="Arial" w:eastAsia="Arial" w:hAnsi="Arial" w:cs="Arial"/>
          <w:sz w:val="20"/>
          <w:szCs w:val="20"/>
          <w:lang w:eastAsia="en-US" w:bidi="ar-TN"/>
        </w:rPr>
        <w:t>.</w:t>
      </w:r>
    </w:p>
    <w:p w14:paraId="4D52CFDF" w14:textId="488A9B51"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Ces activités </w:t>
      </w:r>
      <w:r w:rsidR="00706FEF" w:rsidRPr="0079284D">
        <w:rPr>
          <w:rFonts w:ascii="Arial" w:eastAsia="Arial" w:hAnsi="Arial" w:cs="Arial"/>
          <w:sz w:val="20"/>
          <w:szCs w:val="20"/>
          <w:lang w:eastAsia="en-US" w:bidi="ar-TN"/>
        </w:rPr>
        <w:t>sont réalisées</w:t>
      </w:r>
      <w:r w:rsidRPr="0079284D">
        <w:rPr>
          <w:rFonts w:ascii="Arial" w:eastAsia="Arial" w:hAnsi="Arial" w:cs="Arial"/>
          <w:sz w:val="20"/>
          <w:szCs w:val="20"/>
          <w:lang w:eastAsia="en-US" w:bidi="ar-TN"/>
        </w:rPr>
        <w:t xml:space="preserve"> conformément aux dispositions de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17 de la présente loi.</w:t>
      </w:r>
    </w:p>
    <w:p w14:paraId="2059B72D" w14:textId="1804127B"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21</w:t>
      </w:r>
      <w:r>
        <w:rPr>
          <w:rFonts w:ascii="Arial" w:eastAsia="Arial" w:hAnsi="Arial" w:cs="Arial"/>
          <w:sz w:val="20"/>
          <w:szCs w:val="20"/>
          <w:lang w:eastAsia="en-US" w:bidi="ar-TN"/>
        </w:rPr>
        <w:t xml:space="preserve"> – </w:t>
      </w:r>
      <w:r w:rsidRPr="0079284D">
        <w:rPr>
          <w:rFonts w:ascii="Arial" w:eastAsia="Arial" w:hAnsi="Arial" w:cs="Arial"/>
          <w:sz w:val="20"/>
          <w:szCs w:val="20"/>
          <w:lang w:eastAsia="en-US" w:bidi="ar-TN"/>
        </w:rPr>
        <w:t>Tout en respectant les dis</w:t>
      </w:r>
      <w:r>
        <w:rPr>
          <w:rFonts w:ascii="Arial" w:eastAsia="Arial" w:hAnsi="Arial" w:cs="Arial"/>
          <w:sz w:val="20"/>
          <w:szCs w:val="20"/>
          <w:lang w:eastAsia="en-US" w:bidi="ar-TN"/>
        </w:rPr>
        <w:t>positions de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17 de la présente loi, les structures statistiques publiques peuvent charger, sous leur responsabilité, des entreprises ou des établissements ou des organismes publics ou privés de collecter, traiter, analyser les</w:t>
      </w:r>
      <w:r w:rsidR="00706FEF">
        <w:rPr>
          <w:rFonts w:ascii="Arial" w:eastAsia="Arial" w:hAnsi="Arial" w:cs="Arial"/>
          <w:sz w:val="20"/>
          <w:szCs w:val="20"/>
          <w:lang w:eastAsia="en-US" w:bidi="ar-TN"/>
        </w:rPr>
        <w:t xml:space="preserve"> informations spécifiques</w:t>
      </w:r>
      <w:r w:rsidRPr="0079284D">
        <w:rPr>
          <w:rFonts w:ascii="Arial" w:eastAsia="Arial" w:hAnsi="Arial" w:cs="Arial"/>
          <w:sz w:val="20"/>
          <w:szCs w:val="20"/>
          <w:lang w:eastAsia="en-US" w:bidi="ar-TN"/>
        </w:rPr>
        <w:t xml:space="preserve"> et réaliser des enquêtes statistiques.</w:t>
      </w:r>
    </w:p>
    <w:p w14:paraId="35AD582B" w14:textId="288D4788" w:rsidR="0079284D" w:rsidRPr="0079284D" w:rsidRDefault="00F47646" w:rsidP="0079284D">
      <w:pPr>
        <w:spacing w:before="100" w:beforeAutospacing="1" w:after="0" w:line="240" w:lineRule="auto"/>
        <w:ind w:left="284"/>
        <w:jc w:val="center"/>
        <w:rPr>
          <w:rFonts w:ascii="Arial" w:eastAsia="Arial" w:hAnsi="Arial" w:cs="Arial"/>
          <w:b/>
          <w:bCs/>
          <w:sz w:val="20"/>
          <w:szCs w:val="20"/>
          <w:lang w:eastAsia="en-US" w:bidi="ar-TN"/>
        </w:rPr>
      </w:pPr>
      <w:r>
        <w:rPr>
          <w:rFonts w:ascii="Arial" w:eastAsia="Arial" w:hAnsi="Arial" w:cs="Arial"/>
          <w:b/>
          <w:bCs/>
          <w:sz w:val="20"/>
          <w:szCs w:val="20"/>
          <w:lang w:eastAsia="en-US" w:bidi="ar-TN"/>
        </w:rPr>
        <w:t>Section </w:t>
      </w:r>
      <w:r w:rsidR="0079284D">
        <w:rPr>
          <w:rFonts w:ascii="Arial" w:eastAsia="Arial" w:hAnsi="Arial" w:cs="Arial"/>
          <w:b/>
          <w:bCs/>
          <w:sz w:val="20"/>
          <w:szCs w:val="20"/>
          <w:lang w:eastAsia="en-US" w:bidi="ar-TN"/>
        </w:rPr>
        <w:t xml:space="preserve">5 – </w:t>
      </w:r>
      <w:r w:rsidR="0079284D" w:rsidRPr="0079284D">
        <w:rPr>
          <w:rFonts w:ascii="Arial" w:eastAsia="Arial" w:hAnsi="Arial" w:cs="Arial"/>
          <w:b/>
          <w:bCs/>
          <w:sz w:val="20"/>
          <w:szCs w:val="20"/>
          <w:lang w:eastAsia="en-US" w:bidi="ar-TN"/>
        </w:rPr>
        <w:t>La formation statis</w:t>
      </w:r>
      <w:r w:rsidR="0054224F">
        <w:rPr>
          <w:rFonts w:ascii="Arial" w:eastAsia="Arial" w:hAnsi="Arial" w:cs="Arial"/>
          <w:b/>
          <w:bCs/>
          <w:sz w:val="20"/>
          <w:szCs w:val="20"/>
          <w:lang w:eastAsia="en-US" w:bidi="ar-TN"/>
        </w:rPr>
        <w:t>tique</w:t>
      </w:r>
    </w:p>
    <w:p w14:paraId="3402E559" w14:textId="6D3AF6A1"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22 –</w:t>
      </w:r>
      <w:r>
        <w:rPr>
          <w:rFonts w:ascii="Arial" w:eastAsia="Arial" w:hAnsi="Arial" w:cs="Arial"/>
          <w:sz w:val="20"/>
          <w:szCs w:val="20"/>
          <w:lang w:eastAsia="en-US" w:bidi="ar-TN"/>
        </w:rPr>
        <w:t xml:space="preserve"> </w:t>
      </w:r>
      <w:r w:rsidR="00706FEF" w:rsidRPr="0079284D">
        <w:rPr>
          <w:rFonts w:ascii="Arial" w:eastAsia="Arial" w:hAnsi="Arial" w:cs="Arial"/>
          <w:sz w:val="20"/>
          <w:szCs w:val="20"/>
          <w:lang w:eastAsia="en-US" w:bidi="ar-TN"/>
        </w:rPr>
        <w:t>La formation des</w:t>
      </w:r>
      <w:r w:rsidRPr="0079284D">
        <w:rPr>
          <w:rFonts w:ascii="Arial" w:eastAsia="Arial" w:hAnsi="Arial" w:cs="Arial"/>
          <w:sz w:val="20"/>
          <w:szCs w:val="20"/>
          <w:lang w:eastAsia="en-US" w:bidi="ar-TN"/>
        </w:rPr>
        <w:t xml:space="preserve"> Ingénieurs et des Techniciens </w:t>
      </w:r>
      <w:r w:rsidR="00F47646">
        <w:rPr>
          <w:rFonts w:ascii="Arial" w:eastAsia="Arial" w:hAnsi="Arial" w:cs="Arial"/>
          <w:sz w:val="20"/>
          <w:szCs w:val="20"/>
          <w:lang w:eastAsia="en-US" w:bidi="ar-TN"/>
        </w:rPr>
        <w:t>s</w:t>
      </w:r>
      <w:r w:rsidRPr="0079284D">
        <w:rPr>
          <w:rFonts w:ascii="Arial" w:eastAsia="Arial" w:hAnsi="Arial" w:cs="Arial"/>
          <w:sz w:val="20"/>
          <w:szCs w:val="20"/>
          <w:lang w:eastAsia="en-US" w:bidi="ar-TN"/>
        </w:rPr>
        <w:t>upérieurs en statistique se fait conformément    aux cycles de formation des ingénieurs et des techniciens supérieurs dans les</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écoles et les instituts supérieurs spécialisés en application des dispositions législatives et r</w:t>
      </w:r>
      <w:r w:rsidR="00F47646">
        <w:rPr>
          <w:rFonts w:ascii="Arial" w:eastAsia="Arial" w:hAnsi="Arial" w:cs="Arial"/>
          <w:sz w:val="20"/>
          <w:szCs w:val="20"/>
          <w:lang w:eastAsia="en-US" w:bidi="ar-TN"/>
        </w:rPr>
        <w:t>è</w:t>
      </w:r>
      <w:r w:rsidRPr="0079284D">
        <w:rPr>
          <w:rFonts w:ascii="Arial" w:eastAsia="Arial" w:hAnsi="Arial" w:cs="Arial"/>
          <w:sz w:val="20"/>
          <w:szCs w:val="20"/>
          <w:lang w:eastAsia="en-US" w:bidi="ar-TN"/>
        </w:rPr>
        <w:t>glementaires en vigueur.</w:t>
      </w:r>
    </w:p>
    <w:p w14:paraId="29D734A0" w14:textId="119B70E9"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23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Les cadres moyens de </w:t>
      </w:r>
      <w:r w:rsidR="00706FEF">
        <w:rPr>
          <w:rFonts w:ascii="Arial" w:eastAsia="Arial" w:hAnsi="Arial" w:cs="Arial"/>
          <w:sz w:val="20"/>
          <w:szCs w:val="20"/>
          <w:lang w:eastAsia="en-US" w:bidi="ar-TN"/>
        </w:rPr>
        <w:t>la statistique sont formés à I</w:t>
      </w:r>
      <w:r w:rsidR="00F47646">
        <w:rPr>
          <w:rFonts w:ascii="Arial" w:eastAsia="Arial" w:hAnsi="Arial" w:cs="Arial"/>
          <w:sz w:val="20"/>
          <w:szCs w:val="20"/>
          <w:lang w:eastAsia="en-US" w:bidi="ar-TN"/>
        </w:rPr>
        <w:t xml:space="preserve"> » </w:t>
      </w:r>
      <w:r w:rsidR="00706FEF">
        <w:rPr>
          <w:rFonts w:ascii="Arial" w:eastAsia="Arial" w:hAnsi="Arial" w:cs="Arial"/>
          <w:sz w:val="20"/>
          <w:szCs w:val="20"/>
          <w:lang w:eastAsia="en-US" w:bidi="ar-TN"/>
        </w:rPr>
        <w:t>E</w:t>
      </w:r>
      <w:r w:rsidR="00706FEF" w:rsidRPr="0079284D">
        <w:rPr>
          <w:rFonts w:ascii="Arial" w:eastAsia="Arial" w:hAnsi="Arial" w:cs="Arial"/>
          <w:sz w:val="20"/>
          <w:szCs w:val="20"/>
          <w:lang w:eastAsia="en-US" w:bidi="ar-TN"/>
        </w:rPr>
        <w:t>cole</w:t>
      </w:r>
      <w:r w:rsidRPr="0079284D">
        <w:rPr>
          <w:rFonts w:ascii="Arial" w:eastAsia="Arial" w:hAnsi="Arial" w:cs="Arial"/>
          <w:sz w:val="20"/>
          <w:szCs w:val="20"/>
          <w:lang w:eastAsia="en-US" w:bidi="ar-TN"/>
        </w:rPr>
        <w:t xml:space="preserve"> Nationale de la Statistique et les institutions pouvant assurer cette formation.</w:t>
      </w:r>
    </w:p>
    <w:p w14:paraId="400AA861" w14:textId="4C000412"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L’organisation et le système des études de l’</w:t>
      </w:r>
      <w:r w:rsidR="00F47646">
        <w:rPr>
          <w:rFonts w:ascii="Arial" w:eastAsia="Arial" w:hAnsi="Arial" w:cs="Arial"/>
          <w:sz w:val="20"/>
          <w:szCs w:val="20"/>
          <w:lang w:eastAsia="en-US" w:bidi="ar-TN"/>
        </w:rPr>
        <w:t>É</w:t>
      </w:r>
      <w:r w:rsidRPr="0079284D">
        <w:rPr>
          <w:rFonts w:ascii="Arial" w:eastAsia="Arial" w:hAnsi="Arial" w:cs="Arial"/>
          <w:sz w:val="20"/>
          <w:szCs w:val="20"/>
          <w:lang w:eastAsia="en-US" w:bidi="ar-TN"/>
        </w:rPr>
        <w:t>cole Nation</w:t>
      </w:r>
      <w:r w:rsidR="00706FEF">
        <w:rPr>
          <w:rFonts w:ascii="Arial" w:eastAsia="Arial" w:hAnsi="Arial" w:cs="Arial"/>
          <w:sz w:val="20"/>
          <w:szCs w:val="20"/>
          <w:lang w:eastAsia="en-US" w:bidi="ar-TN"/>
        </w:rPr>
        <w:t xml:space="preserve">ale de la Statistique sont fixés </w:t>
      </w:r>
      <w:r w:rsidRPr="0079284D">
        <w:rPr>
          <w:rFonts w:ascii="Arial" w:eastAsia="Arial" w:hAnsi="Arial" w:cs="Arial"/>
          <w:sz w:val="20"/>
          <w:szCs w:val="20"/>
          <w:lang w:eastAsia="en-US" w:bidi="ar-TN"/>
        </w:rPr>
        <w:t>par décret.</w:t>
      </w:r>
    </w:p>
    <w:p w14:paraId="7CAFA152" w14:textId="62DDCEAE"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24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La formation continue et le recyclage du personnel exerçant dans le domaine statistique à tous les niveaux sont assurés selon les modes appropriés dans les établissements d’enseignement et de formation pouvant assurer cette formation.</w:t>
      </w:r>
    </w:p>
    <w:p w14:paraId="78CCC378" w14:textId="63831888" w:rsidR="0079284D" w:rsidRPr="0079284D" w:rsidRDefault="00F47646" w:rsidP="0079284D">
      <w:pPr>
        <w:spacing w:before="100" w:beforeAutospacing="1" w:after="0" w:line="240" w:lineRule="auto"/>
        <w:ind w:left="284"/>
        <w:jc w:val="center"/>
        <w:rPr>
          <w:rFonts w:ascii="Arial" w:eastAsia="Arial" w:hAnsi="Arial" w:cs="Arial"/>
          <w:b/>
          <w:bCs/>
          <w:sz w:val="20"/>
          <w:szCs w:val="20"/>
          <w:lang w:eastAsia="en-US" w:bidi="ar-TN"/>
        </w:rPr>
      </w:pPr>
      <w:r>
        <w:rPr>
          <w:rFonts w:ascii="Arial" w:eastAsia="Arial" w:hAnsi="Arial" w:cs="Arial"/>
          <w:b/>
          <w:bCs/>
          <w:sz w:val="20"/>
          <w:szCs w:val="20"/>
          <w:lang w:eastAsia="en-US" w:bidi="ar-TN"/>
        </w:rPr>
        <w:t>Chapitre </w:t>
      </w:r>
      <w:r w:rsidR="0079284D">
        <w:rPr>
          <w:rFonts w:ascii="Arial" w:eastAsia="Arial" w:hAnsi="Arial" w:cs="Arial"/>
          <w:b/>
          <w:bCs/>
          <w:sz w:val="20"/>
          <w:szCs w:val="20"/>
          <w:lang w:eastAsia="en-US" w:bidi="ar-TN"/>
        </w:rPr>
        <w:t xml:space="preserve">3 – </w:t>
      </w:r>
      <w:r w:rsidR="0079284D" w:rsidRPr="0079284D">
        <w:rPr>
          <w:rFonts w:ascii="Arial" w:eastAsia="Arial" w:hAnsi="Arial" w:cs="Arial"/>
          <w:b/>
          <w:bCs/>
          <w:sz w:val="20"/>
          <w:szCs w:val="20"/>
          <w:lang w:eastAsia="en-US" w:bidi="ar-TN"/>
        </w:rPr>
        <w:t>Dispositions diverses</w:t>
      </w:r>
    </w:p>
    <w:p w14:paraId="0F9037B0" w14:textId="125B3ABF"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Pr>
          <w:rFonts w:ascii="Arial" w:eastAsia="Arial" w:hAnsi="Arial" w:cs="Arial"/>
          <w:b/>
          <w:bCs/>
          <w:i/>
          <w:iCs/>
          <w:sz w:val="20"/>
          <w:szCs w:val="20"/>
          <w:lang w:eastAsia="en-US" w:bidi="ar-TN"/>
        </w:rPr>
        <w:t xml:space="preserve">Art. 25 – </w:t>
      </w:r>
      <w:r w:rsidRPr="0079284D">
        <w:rPr>
          <w:rFonts w:ascii="Arial" w:eastAsia="Arial" w:hAnsi="Arial" w:cs="Arial"/>
          <w:sz w:val="20"/>
          <w:szCs w:val="20"/>
          <w:lang w:eastAsia="en-US" w:bidi="ar-TN"/>
        </w:rPr>
        <w:t xml:space="preserve">Les infractions aux dispositions de la présente loi et de tous les textes d’application sont constatées par les </w:t>
      </w:r>
      <w:r w:rsidR="00706FEF" w:rsidRPr="0079284D">
        <w:rPr>
          <w:rFonts w:ascii="Arial" w:eastAsia="Arial" w:hAnsi="Arial" w:cs="Arial"/>
          <w:sz w:val="20"/>
          <w:szCs w:val="20"/>
          <w:lang w:eastAsia="en-US" w:bidi="ar-TN"/>
        </w:rPr>
        <w:t>officiers</w:t>
      </w:r>
      <w:r w:rsidRPr="0079284D">
        <w:rPr>
          <w:rFonts w:ascii="Arial" w:eastAsia="Arial" w:hAnsi="Arial" w:cs="Arial"/>
          <w:sz w:val="20"/>
          <w:szCs w:val="20"/>
          <w:lang w:eastAsia="en-US" w:bidi="ar-TN"/>
        </w:rPr>
        <w:t xml:space="preserve"> de la police judiciaire et les agents assermentés et habilités relevant du Ministère chargé du secteur de la statistique ou de l’</w:t>
      </w:r>
      <w:r w:rsidR="0054224F">
        <w:rPr>
          <w:rFonts w:ascii="Arial" w:eastAsia="Arial" w:hAnsi="Arial" w:cs="Arial"/>
          <w:sz w:val="20"/>
          <w:szCs w:val="20"/>
          <w:lang w:eastAsia="en-US" w:bidi="ar-TN"/>
        </w:rPr>
        <w:t>Institut  National de la Statistique</w:t>
      </w:r>
      <w:r w:rsidRPr="0079284D">
        <w:rPr>
          <w:rFonts w:ascii="Arial" w:eastAsia="Arial" w:hAnsi="Arial" w:cs="Arial"/>
          <w:sz w:val="20"/>
          <w:szCs w:val="20"/>
          <w:lang w:eastAsia="en-US" w:bidi="ar-TN"/>
        </w:rPr>
        <w:t>.</w:t>
      </w:r>
    </w:p>
    <w:p w14:paraId="00E25412" w14:textId="2DDD3BBF"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Des procès-verbaux relatifs à ces infractions sont rédigés et portés devant le </w:t>
      </w:r>
      <w:r w:rsidR="00F47646">
        <w:rPr>
          <w:rFonts w:ascii="Arial" w:eastAsia="Arial" w:hAnsi="Arial" w:cs="Arial"/>
          <w:sz w:val="20"/>
          <w:szCs w:val="20"/>
          <w:lang w:eastAsia="en-US" w:bidi="ar-TN"/>
        </w:rPr>
        <w:t>m</w:t>
      </w:r>
      <w:r w:rsidRPr="0079284D">
        <w:rPr>
          <w:rFonts w:ascii="Arial" w:eastAsia="Arial" w:hAnsi="Arial" w:cs="Arial"/>
          <w:sz w:val="20"/>
          <w:szCs w:val="20"/>
          <w:lang w:eastAsia="en-US" w:bidi="ar-TN"/>
        </w:rPr>
        <w:t xml:space="preserve">inistre chargé du secteur de la statistique qui les transmet au Ministère </w:t>
      </w:r>
      <w:r w:rsidR="00F47646">
        <w:rPr>
          <w:rFonts w:ascii="Arial" w:eastAsia="Arial" w:hAnsi="Arial" w:cs="Arial"/>
          <w:sz w:val="20"/>
          <w:szCs w:val="20"/>
          <w:lang w:eastAsia="en-US" w:bidi="ar-TN"/>
        </w:rPr>
        <w:t>public</w:t>
      </w:r>
      <w:r w:rsidRPr="0079284D">
        <w:rPr>
          <w:rFonts w:ascii="Arial" w:eastAsia="Arial" w:hAnsi="Arial" w:cs="Arial"/>
          <w:sz w:val="20"/>
          <w:szCs w:val="20"/>
          <w:lang w:eastAsia="en-US" w:bidi="ar-TN"/>
        </w:rPr>
        <w:t>.</w:t>
      </w:r>
    </w:p>
    <w:p w14:paraId="2C50E659" w14:textId="239BB1CC"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Les agents relevant du Ministère chargé du secteur de la statistique et de l’</w:t>
      </w:r>
      <w:r w:rsidR="0054224F">
        <w:rPr>
          <w:rFonts w:ascii="Arial" w:eastAsia="Arial" w:hAnsi="Arial" w:cs="Arial"/>
          <w:sz w:val="20"/>
          <w:szCs w:val="20"/>
          <w:lang w:eastAsia="en-US" w:bidi="ar-TN"/>
        </w:rPr>
        <w:t>Institut  National de la Statistique</w:t>
      </w:r>
      <w:r w:rsidRPr="0079284D">
        <w:rPr>
          <w:rFonts w:ascii="Arial" w:eastAsia="Arial" w:hAnsi="Arial" w:cs="Arial"/>
          <w:sz w:val="20"/>
          <w:szCs w:val="20"/>
          <w:lang w:eastAsia="en-US" w:bidi="ar-TN"/>
        </w:rPr>
        <w:t xml:space="preserve"> mentionnés dans le premier alinéa du présent article sont tenus de prêter le serment suivant</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xml:space="preserve">Je jure au nom d’Allah le </w:t>
      </w:r>
      <w:r w:rsidR="00F47646">
        <w:rPr>
          <w:rFonts w:ascii="Arial" w:eastAsia="Arial" w:hAnsi="Arial" w:cs="Arial"/>
          <w:sz w:val="20"/>
          <w:szCs w:val="20"/>
          <w:lang w:eastAsia="en-US" w:bidi="ar-TN"/>
        </w:rPr>
        <w:t>Tout-P</w:t>
      </w:r>
      <w:r w:rsidRPr="0079284D">
        <w:rPr>
          <w:rFonts w:ascii="Arial" w:eastAsia="Arial" w:hAnsi="Arial" w:cs="Arial"/>
          <w:sz w:val="20"/>
          <w:szCs w:val="20"/>
          <w:lang w:eastAsia="en-US" w:bidi="ar-TN"/>
        </w:rPr>
        <w:t>uissant d’assurer mes fonctions en toute abnégation et droiture et de m’en tenir au secret professionnel</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Le serment est prêté devant le président du tribunal de première instance de Tunis</w:t>
      </w:r>
    </w:p>
    <w:p w14:paraId="33BB707C" w14:textId="77777777" w:rsid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Un procès-verbal est établi en conséquence.</w:t>
      </w:r>
    </w:p>
    <w:p w14:paraId="6CCE7146" w14:textId="4EFDFDA1" w:rsidR="0079284D" w:rsidRPr="0079284D" w:rsidRDefault="0079284D" w:rsidP="0054224F">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26</w:t>
      </w:r>
      <w:r>
        <w:rPr>
          <w:rFonts w:ascii="Arial" w:eastAsia="Arial" w:hAnsi="Arial" w:cs="Arial"/>
          <w:sz w:val="20"/>
          <w:szCs w:val="20"/>
          <w:lang w:eastAsia="en-US" w:bidi="ar-TN"/>
        </w:rPr>
        <w:t xml:space="preserve"> – </w:t>
      </w:r>
      <w:r w:rsidRPr="0079284D">
        <w:rPr>
          <w:rFonts w:ascii="Arial" w:eastAsia="Arial" w:hAnsi="Arial" w:cs="Arial"/>
          <w:sz w:val="20"/>
          <w:szCs w:val="20"/>
          <w:lang w:eastAsia="en-US" w:bidi="ar-TN"/>
        </w:rPr>
        <w:t xml:space="preserve">Toute personne </w:t>
      </w:r>
      <w:r w:rsidR="00706FEF" w:rsidRPr="0079284D">
        <w:rPr>
          <w:rFonts w:ascii="Arial" w:eastAsia="Arial" w:hAnsi="Arial" w:cs="Arial"/>
          <w:sz w:val="20"/>
          <w:szCs w:val="20"/>
          <w:lang w:eastAsia="en-US" w:bidi="ar-TN"/>
        </w:rPr>
        <w:t>qui refuse de répondre aux</w:t>
      </w:r>
      <w:r w:rsidRPr="0079284D">
        <w:rPr>
          <w:rFonts w:ascii="Arial" w:eastAsia="Arial" w:hAnsi="Arial" w:cs="Arial"/>
          <w:sz w:val="20"/>
          <w:szCs w:val="20"/>
          <w:lang w:eastAsia="en-US" w:bidi="ar-TN"/>
        </w:rPr>
        <w:t xml:space="preserve"> questionnaires des enquêtes statistiques mentionnés à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6 de la présente loi ou qui donne des réponses incomplètes ou inexactes est punie d’une amende pécuniaire.</w:t>
      </w:r>
    </w:p>
    <w:p w14:paraId="46DC8A1B" w14:textId="77777777"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Pour les enquêtes auprès des entreprises, le montant de l’amende mentionnée au premier alinéa du présent article est de</w:t>
      </w:r>
    </w:p>
    <w:p w14:paraId="15AB1B6E" w14:textId="29E6E84A"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100 à 500 </w:t>
      </w:r>
      <w:r w:rsidR="00F47646">
        <w:rPr>
          <w:rFonts w:ascii="Arial" w:eastAsia="Arial" w:hAnsi="Arial" w:cs="Arial"/>
          <w:sz w:val="20"/>
          <w:szCs w:val="20"/>
          <w:lang w:eastAsia="en-US" w:bidi="ar-TN"/>
        </w:rPr>
        <w:t>d</w:t>
      </w:r>
      <w:r w:rsidRPr="0079284D">
        <w:rPr>
          <w:rFonts w:ascii="Arial" w:eastAsia="Arial" w:hAnsi="Arial" w:cs="Arial"/>
          <w:sz w:val="20"/>
          <w:szCs w:val="20"/>
          <w:lang w:eastAsia="en-US" w:bidi="ar-TN"/>
        </w:rPr>
        <w:t xml:space="preserve">inars. En cas de récidive, le montant de l’amende est porté à 500 </w:t>
      </w:r>
      <w:r w:rsidR="00F47646">
        <w:rPr>
          <w:rFonts w:ascii="Arial" w:eastAsia="Arial" w:hAnsi="Arial" w:cs="Arial"/>
          <w:sz w:val="20"/>
          <w:szCs w:val="20"/>
          <w:lang w:eastAsia="en-US" w:bidi="ar-TN"/>
        </w:rPr>
        <w:t>d</w:t>
      </w:r>
      <w:r w:rsidRPr="0079284D">
        <w:rPr>
          <w:rFonts w:ascii="Arial" w:eastAsia="Arial" w:hAnsi="Arial" w:cs="Arial"/>
          <w:sz w:val="20"/>
          <w:szCs w:val="20"/>
          <w:lang w:eastAsia="en-US" w:bidi="ar-TN"/>
        </w:rPr>
        <w:t xml:space="preserve">inars au moins et à 5000 </w:t>
      </w:r>
      <w:r w:rsidR="00F47646">
        <w:rPr>
          <w:rFonts w:ascii="Arial" w:eastAsia="Arial" w:hAnsi="Arial" w:cs="Arial"/>
          <w:sz w:val="20"/>
          <w:szCs w:val="20"/>
          <w:lang w:eastAsia="en-US" w:bidi="ar-TN"/>
        </w:rPr>
        <w:t>d</w:t>
      </w:r>
      <w:r w:rsidRPr="0079284D">
        <w:rPr>
          <w:rFonts w:ascii="Arial" w:eastAsia="Arial" w:hAnsi="Arial" w:cs="Arial"/>
          <w:sz w:val="20"/>
          <w:szCs w:val="20"/>
          <w:lang w:eastAsia="en-US" w:bidi="ar-TN"/>
        </w:rPr>
        <w:t>inars au plus pour chaque infraction.</w:t>
      </w:r>
    </w:p>
    <w:p w14:paraId="2DC14E53" w14:textId="38E3BA4D" w:rsidR="0079284D" w:rsidRPr="0079284D" w:rsidRDefault="0079284D" w:rsidP="00F47646">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Pour les enquêtes auprès des ménages, le montant de l’amende mentionnée au premier alinéa du présent article est de</w:t>
      </w:r>
      <w:r w:rsidR="00F47646">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 xml:space="preserve">10 à 50 </w:t>
      </w:r>
      <w:r w:rsidR="00F47646">
        <w:rPr>
          <w:rFonts w:ascii="Arial" w:eastAsia="Arial" w:hAnsi="Arial" w:cs="Arial"/>
          <w:sz w:val="20"/>
          <w:szCs w:val="20"/>
          <w:lang w:eastAsia="en-US" w:bidi="ar-TN"/>
        </w:rPr>
        <w:t>d</w:t>
      </w:r>
      <w:r w:rsidRPr="0079284D">
        <w:rPr>
          <w:rFonts w:ascii="Arial" w:eastAsia="Arial" w:hAnsi="Arial" w:cs="Arial"/>
          <w:sz w:val="20"/>
          <w:szCs w:val="20"/>
          <w:lang w:eastAsia="en-US" w:bidi="ar-TN"/>
        </w:rPr>
        <w:t xml:space="preserve">inars et en cas de récidive, de 50 à 500 </w:t>
      </w:r>
      <w:r w:rsidR="00F47646">
        <w:rPr>
          <w:rFonts w:ascii="Arial" w:eastAsia="Arial" w:hAnsi="Arial" w:cs="Arial"/>
          <w:sz w:val="20"/>
          <w:szCs w:val="20"/>
          <w:lang w:eastAsia="en-US" w:bidi="ar-TN"/>
        </w:rPr>
        <w:t>d</w:t>
      </w:r>
      <w:r w:rsidRPr="0079284D">
        <w:rPr>
          <w:rFonts w:ascii="Arial" w:eastAsia="Arial" w:hAnsi="Arial" w:cs="Arial"/>
          <w:sz w:val="20"/>
          <w:szCs w:val="20"/>
          <w:lang w:eastAsia="en-US" w:bidi="ar-TN"/>
        </w:rPr>
        <w:t>inars.</w:t>
      </w:r>
    </w:p>
    <w:p w14:paraId="52AD954A" w14:textId="63DCD781"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27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Les dispositions des articles</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xml:space="preserve">125 et 136 du Code </w:t>
      </w:r>
      <w:r w:rsidR="00F47646">
        <w:rPr>
          <w:rFonts w:ascii="Arial" w:eastAsia="Arial" w:hAnsi="Arial" w:cs="Arial"/>
          <w:sz w:val="20"/>
          <w:szCs w:val="20"/>
          <w:lang w:eastAsia="en-US" w:bidi="ar-TN"/>
        </w:rPr>
        <w:t>p</w:t>
      </w:r>
      <w:r w:rsidRPr="0079284D">
        <w:rPr>
          <w:rFonts w:ascii="Arial" w:eastAsia="Arial" w:hAnsi="Arial" w:cs="Arial"/>
          <w:sz w:val="20"/>
          <w:szCs w:val="20"/>
          <w:lang w:eastAsia="en-US" w:bidi="ar-TN"/>
        </w:rPr>
        <w:t>énal s’appliquent à toute personne empêchant les agents chargés de la collecte les informations statistiques d’accomplir leurs missions.</w:t>
      </w:r>
    </w:p>
    <w:p w14:paraId="3CEB1633" w14:textId="01E49791"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28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La violation du secret statistique, tel qu’il est énoncé à l’article 5 de la présente loi, par les agents des structures statistiques publiques et les agents des entreprises, des établissements et des organismes mentionnés dans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21 de la présente loi, est passible des sanctions prévues dans l’article</w:t>
      </w:r>
      <w:r w:rsidR="00F47646">
        <w:rPr>
          <w:rFonts w:ascii="Arial" w:eastAsia="Arial" w:hAnsi="Arial" w:cs="Arial"/>
          <w:sz w:val="20"/>
          <w:szCs w:val="20"/>
          <w:lang w:eastAsia="en-US" w:bidi="ar-TN"/>
        </w:rPr>
        <w:t> </w:t>
      </w:r>
      <w:r w:rsidRPr="0079284D">
        <w:rPr>
          <w:rFonts w:ascii="Arial" w:eastAsia="Arial" w:hAnsi="Arial" w:cs="Arial"/>
          <w:sz w:val="20"/>
          <w:szCs w:val="20"/>
          <w:lang w:eastAsia="en-US" w:bidi="ar-TN"/>
        </w:rPr>
        <w:t xml:space="preserve">254 du </w:t>
      </w:r>
      <w:r w:rsidR="00F47646">
        <w:rPr>
          <w:rFonts w:ascii="Arial" w:eastAsia="Arial" w:hAnsi="Arial" w:cs="Arial"/>
          <w:sz w:val="20"/>
          <w:szCs w:val="20"/>
          <w:lang w:eastAsia="en-US" w:bidi="ar-TN"/>
        </w:rPr>
        <w:t>C</w:t>
      </w:r>
      <w:r w:rsidRPr="0079284D">
        <w:rPr>
          <w:rFonts w:ascii="Arial" w:eastAsia="Arial" w:hAnsi="Arial" w:cs="Arial"/>
          <w:sz w:val="20"/>
          <w:szCs w:val="20"/>
          <w:lang w:eastAsia="en-US" w:bidi="ar-TN"/>
        </w:rPr>
        <w:t>ode pénal.</w:t>
      </w:r>
    </w:p>
    <w:p w14:paraId="21BF6CB5" w14:textId="0B5D421B"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Ces sanctions sont appliquées sans préjudice des sanctions disciplinaires qui peuvent être prises à </w:t>
      </w:r>
      <w:r w:rsidR="00706FEF" w:rsidRPr="0079284D">
        <w:rPr>
          <w:rFonts w:ascii="Arial" w:eastAsia="Arial" w:hAnsi="Arial" w:cs="Arial"/>
          <w:sz w:val="20"/>
          <w:szCs w:val="20"/>
          <w:lang w:eastAsia="en-US" w:bidi="ar-TN"/>
        </w:rPr>
        <w:t>l’encontre de la</w:t>
      </w:r>
      <w:r w:rsidRPr="0079284D">
        <w:rPr>
          <w:rFonts w:ascii="Arial" w:eastAsia="Arial" w:hAnsi="Arial" w:cs="Arial"/>
          <w:sz w:val="20"/>
          <w:szCs w:val="20"/>
          <w:lang w:eastAsia="en-US" w:bidi="ar-TN"/>
        </w:rPr>
        <w:t xml:space="preserve"> personne en infraction conformément aux textes législatifs et r</w:t>
      </w:r>
      <w:r w:rsidR="00F47646">
        <w:rPr>
          <w:rFonts w:ascii="Arial" w:eastAsia="Arial" w:hAnsi="Arial" w:cs="Arial"/>
          <w:sz w:val="20"/>
          <w:szCs w:val="20"/>
          <w:lang w:eastAsia="en-US" w:bidi="ar-TN"/>
        </w:rPr>
        <w:t>è</w:t>
      </w:r>
      <w:r w:rsidRPr="0079284D">
        <w:rPr>
          <w:rFonts w:ascii="Arial" w:eastAsia="Arial" w:hAnsi="Arial" w:cs="Arial"/>
          <w:sz w:val="20"/>
          <w:szCs w:val="20"/>
          <w:lang w:eastAsia="en-US" w:bidi="ar-TN"/>
        </w:rPr>
        <w:t>glementaires relatifs à la préservation du secret.</w:t>
      </w:r>
    </w:p>
    <w:p w14:paraId="4CA42588" w14:textId="0D93D8AD"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b/>
          <w:bCs/>
          <w:i/>
          <w:iCs/>
          <w:sz w:val="20"/>
          <w:szCs w:val="20"/>
          <w:lang w:eastAsia="en-US" w:bidi="ar-TN"/>
        </w:rPr>
        <w:t>Art. 29 –</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Sont abrogées toutes dispositions contraires à la présente loi.</w:t>
      </w:r>
    </w:p>
    <w:p w14:paraId="055E8096" w14:textId="3D026D43"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r w:rsidRPr="0079284D">
        <w:rPr>
          <w:rFonts w:ascii="Arial" w:eastAsia="Arial" w:hAnsi="Arial" w:cs="Arial"/>
          <w:sz w:val="20"/>
          <w:szCs w:val="20"/>
          <w:lang w:eastAsia="en-US" w:bidi="ar-TN"/>
        </w:rPr>
        <w:t xml:space="preserve">La présente </w:t>
      </w:r>
      <w:r w:rsidR="00706FEF" w:rsidRPr="0079284D">
        <w:rPr>
          <w:rFonts w:ascii="Arial" w:eastAsia="Arial" w:hAnsi="Arial" w:cs="Arial"/>
          <w:sz w:val="20"/>
          <w:szCs w:val="20"/>
          <w:lang w:eastAsia="en-US" w:bidi="ar-TN"/>
        </w:rPr>
        <w:t>loi sera publiée au Journal Officiel de la</w:t>
      </w:r>
      <w:r>
        <w:rPr>
          <w:rFonts w:ascii="Arial" w:eastAsia="Arial" w:hAnsi="Arial" w:cs="Arial"/>
          <w:sz w:val="20"/>
          <w:szCs w:val="20"/>
          <w:lang w:eastAsia="en-US" w:bidi="ar-TN"/>
        </w:rPr>
        <w:t xml:space="preserve"> </w:t>
      </w:r>
      <w:r w:rsidRPr="0079284D">
        <w:rPr>
          <w:rFonts w:ascii="Arial" w:eastAsia="Arial" w:hAnsi="Arial" w:cs="Arial"/>
          <w:sz w:val="20"/>
          <w:szCs w:val="20"/>
          <w:lang w:eastAsia="en-US" w:bidi="ar-TN"/>
        </w:rPr>
        <w:t>République Tunisienne et exécutée comme loi de l’</w:t>
      </w:r>
      <w:r w:rsidR="00F47646">
        <w:rPr>
          <w:rFonts w:ascii="Arial" w:eastAsia="Arial" w:hAnsi="Arial" w:cs="Arial"/>
          <w:sz w:val="20"/>
          <w:szCs w:val="20"/>
          <w:lang w:eastAsia="en-US" w:bidi="ar-TN"/>
        </w:rPr>
        <w:t>É</w:t>
      </w:r>
      <w:r w:rsidRPr="0079284D">
        <w:rPr>
          <w:rFonts w:ascii="Arial" w:eastAsia="Arial" w:hAnsi="Arial" w:cs="Arial"/>
          <w:sz w:val="20"/>
          <w:szCs w:val="20"/>
          <w:lang w:eastAsia="en-US" w:bidi="ar-TN"/>
        </w:rPr>
        <w:t>tat.</w:t>
      </w:r>
    </w:p>
    <w:p w14:paraId="2B3A3631" w14:textId="77777777" w:rsidR="0079284D" w:rsidRPr="0079284D" w:rsidRDefault="0079284D" w:rsidP="0079284D">
      <w:pPr>
        <w:spacing w:before="100" w:beforeAutospacing="1" w:after="0" w:line="240" w:lineRule="auto"/>
        <w:ind w:left="284"/>
        <w:jc w:val="both"/>
        <w:rPr>
          <w:rFonts w:ascii="Arial" w:eastAsia="Arial" w:hAnsi="Arial" w:cs="Arial"/>
          <w:b/>
          <w:bCs/>
          <w:sz w:val="20"/>
          <w:szCs w:val="20"/>
          <w:lang w:eastAsia="en-US" w:bidi="ar-TN"/>
        </w:rPr>
      </w:pPr>
      <w:r w:rsidRPr="0079284D">
        <w:rPr>
          <w:rFonts w:ascii="Arial" w:eastAsia="Arial" w:hAnsi="Arial" w:cs="Arial"/>
          <w:b/>
          <w:bCs/>
          <w:sz w:val="20"/>
          <w:szCs w:val="20"/>
          <w:lang w:eastAsia="en-US" w:bidi="ar-TN"/>
        </w:rPr>
        <w:t>Tunis le 13 avril 1999.</w:t>
      </w:r>
    </w:p>
    <w:bookmarkEnd w:id="0"/>
    <w:p w14:paraId="22BF3DB8" w14:textId="77777777" w:rsidR="0079284D" w:rsidRPr="0079284D" w:rsidRDefault="0079284D" w:rsidP="0079284D">
      <w:pPr>
        <w:spacing w:before="100" w:beforeAutospacing="1" w:after="0" w:line="240" w:lineRule="auto"/>
        <w:ind w:left="284"/>
        <w:jc w:val="both"/>
        <w:rPr>
          <w:rFonts w:ascii="Arial" w:eastAsia="Arial" w:hAnsi="Arial" w:cs="Arial"/>
          <w:sz w:val="20"/>
          <w:szCs w:val="20"/>
          <w:lang w:eastAsia="en-US" w:bidi="ar-TN"/>
        </w:rPr>
      </w:pPr>
    </w:p>
    <w:sectPr w:rsidR="0079284D" w:rsidRPr="0079284D"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55CC3" w14:textId="77777777" w:rsidR="0092105D" w:rsidRDefault="0092105D" w:rsidP="008F3F2D">
      <w:r>
        <w:separator/>
      </w:r>
    </w:p>
  </w:endnote>
  <w:endnote w:type="continuationSeparator" w:id="0">
    <w:p w14:paraId="3D800D49" w14:textId="77777777" w:rsidR="0092105D" w:rsidRDefault="0092105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831F4B" w:rsidRPr="00C64B86" w:rsidRDefault="00831F4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224F">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224F">
                            <w:rPr>
                              <w:rFonts w:ascii="Arial" w:hAnsi="Arial" w:cs="Arial"/>
                              <w:noProof/>
                              <w:sz w:val="18"/>
                              <w:szCs w:val="18"/>
                            </w:rPr>
                            <w:t>5</w:t>
                          </w:r>
                          <w:r w:rsidRPr="001E5DD5">
                            <w:rPr>
                              <w:rFonts w:ascii="Arial" w:hAnsi="Arial" w:cs="Arial"/>
                              <w:noProof/>
                              <w:sz w:val="18"/>
                              <w:szCs w:val="18"/>
                            </w:rPr>
                            <w:fldChar w:fldCharType="end"/>
                          </w:r>
                        </w:p>
                        <w:p w14:paraId="75F5800F" w14:textId="77777777" w:rsidR="00831F4B" w:rsidRDefault="00831F4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224F">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224F">
                      <w:rPr>
                        <w:rFonts w:ascii="Arial" w:hAnsi="Arial" w:cs="Arial"/>
                        <w:noProof/>
                        <w:sz w:val="18"/>
                        <w:szCs w:val="18"/>
                      </w:rPr>
                      <w:t>5</w:t>
                    </w:r>
                    <w:r w:rsidRPr="001E5DD5">
                      <w:rPr>
                        <w:rFonts w:ascii="Arial" w:hAnsi="Arial" w:cs="Arial"/>
                        <w:noProof/>
                        <w:sz w:val="18"/>
                        <w:szCs w:val="18"/>
                      </w:rPr>
                      <w:fldChar w:fldCharType="end"/>
                    </w:r>
                  </w:p>
                  <w:p w14:paraId="75F5800F" w14:textId="77777777" w:rsidR="00831F4B" w:rsidRDefault="00831F4B"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831F4B" w:rsidRDefault="00831F4B">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224F">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224F">
                            <w:rPr>
                              <w:rFonts w:ascii="Arial" w:hAnsi="Arial" w:cs="Arial"/>
                              <w:noProof/>
                              <w:sz w:val="18"/>
                              <w:szCs w:val="18"/>
                            </w:rPr>
                            <w:t>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831F4B" w:rsidRPr="00A00644" w:rsidRDefault="00831F4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4224F">
                      <w:rPr>
                        <w:rFonts w:ascii="Arial" w:hAnsi="Arial" w:cs="Arial"/>
                        <w:noProof/>
                        <w:sz w:val="18"/>
                        <w:szCs w:val="18"/>
                      </w:rPr>
                      <w:t>5</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4224F">
                      <w:rPr>
                        <w:rFonts w:ascii="Arial" w:hAnsi="Arial" w:cs="Arial"/>
                        <w:noProof/>
                        <w:sz w:val="18"/>
                        <w:szCs w:val="18"/>
                      </w:rPr>
                      <w:t>5</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CC9A" w14:textId="77777777" w:rsidR="00F47646" w:rsidRDefault="00F476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D390E" w14:textId="77777777" w:rsidR="0092105D" w:rsidRDefault="0092105D" w:rsidP="008F3F2D">
      <w:r>
        <w:separator/>
      </w:r>
    </w:p>
  </w:footnote>
  <w:footnote w:type="continuationSeparator" w:id="0">
    <w:p w14:paraId="1E77A291" w14:textId="77777777" w:rsidR="0092105D" w:rsidRDefault="0092105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831F4B" w:rsidRDefault="00831F4B">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31F4B" w:rsidRDefault="00831F4B" w:rsidP="0097472C">
                          <w:pPr>
                            <w:spacing w:after="0" w:line="240" w:lineRule="auto"/>
                            <w:ind w:left="567"/>
                            <w:rPr>
                              <w:rFonts w:ascii="Arial" w:eastAsia="Times New Roman" w:hAnsi="Arial" w:cs="Times New Roman"/>
                              <w:sz w:val="24"/>
                              <w:szCs w:val="24"/>
                            </w:rPr>
                          </w:pPr>
                        </w:p>
                        <w:p w14:paraId="6E13C0BA" w14:textId="77777777" w:rsidR="00831F4B" w:rsidRPr="005F7BF4" w:rsidRDefault="00831F4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31F4B" w:rsidRPr="005F7BF4" w:rsidRDefault="00831F4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831F4B" w:rsidRDefault="00831F4B" w:rsidP="0097472C">
                    <w:pPr>
                      <w:spacing w:after="0" w:line="240" w:lineRule="auto"/>
                      <w:ind w:left="567"/>
                      <w:rPr>
                        <w:rFonts w:ascii="Arial" w:eastAsia="Times New Roman" w:hAnsi="Arial" w:cs="Times New Roman"/>
                        <w:sz w:val="24"/>
                        <w:szCs w:val="24"/>
                      </w:rPr>
                    </w:pPr>
                  </w:p>
                  <w:p w14:paraId="6E13C0BA" w14:textId="77777777" w:rsidR="00831F4B" w:rsidRPr="005F7BF4" w:rsidRDefault="00831F4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831F4B" w:rsidRPr="005F7BF4" w:rsidRDefault="00831F4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831F4B" w:rsidRDefault="00831F4B">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31F4B" w:rsidRDefault="00831F4B" w:rsidP="0075404E">
                          <w:pPr>
                            <w:spacing w:after="0" w:line="20" w:lineRule="atLeast"/>
                            <w:ind w:left="567"/>
                            <w:rPr>
                              <w:rFonts w:ascii="Arial" w:eastAsia="Times New Roman" w:hAnsi="Arial" w:cs="Arial"/>
                              <w:sz w:val="24"/>
                              <w:szCs w:val="20"/>
                              <w:lang w:eastAsia="en-US"/>
                            </w:rPr>
                          </w:pPr>
                        </w:p>
                        <w:p w14:paraId="590536B7" w14:textId="77777777" w:rsidR="00831F4B" w:rsidRPr="00317C84" w:rsidRDefault="00831F4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31F4B" w:rsidRPr="00317C84" w:rsidRDefault="00831F4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31F4B" w:rsidRPr="00CA3D64" w:rsidRDefault="00831F4B"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831F4B" w:rsidRDefault="00831F4B" w:rsidP="0075404E">
                    <w:pPr>
                      <w:spacing w:after="0" w:line="20" w:lineRule="atLeast"/>
                      <w:ind w:left="567"/>
                      <w:rPr>
                        <w:rFonts w:ascii="Arial" w:eastAsia="Times New Roman" w:hAnsi="Arial" w:cs="Arial"/>
                        <w:sz w:val="24"/>
                        <w:szCs w:val="20"/>
                        <w:lang w:eastAsia="en-US"/>
                      </w:rPr>
                    </w:pPr>
                  </w:p>
                  <w:p w14:paraId="590536B7" w14:textId="77777777" w:rsidR="00831F4B" w:rsidRPr="00317C84" w:rsidRDefault="00831F4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831F4B" w:rsidRPr="00317C84" w:rsidRDefault="00831F4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831F4B" w:rsidRPr="00CA3D64" w:rsidRDefault="00831F4B"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DE908" w14:textId="77777777" w:rsidR="00F47646" w:rsidRDefault="00F476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146"/>
    <w:multiLevelType w:val="hybridMultilevel"/>
    <w:tmpl w:val="1870D15E"/>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ABF6577"/>
    <w:multiLevelType w:val="hybridMultilevel"/>
    <w:tmpl w:val="C3AAE1A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6A44E41"/>
    <w:multiLevelType w:val="hybridMultilevel"/>
    <w:tmpl w:val="A1AA6D00"/>
    <w:lvl w:ilvl="0" w:tplc="D9147EAA">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8586735"/>
    <w:multiLevelType w:val="hybridMultilevel"/>
    <w:tmpl w:val="4A40FAB8"/>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29305AAD"/>
    <w:multiLevelType w:val="hybridMultilevel"/>
    <w:tmpl w:val="DE8AE5A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D280E92"/>
    <w:multiLevelType w:val="hybridMultilevel"/>
    <w:tmpl w:val="74020B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5B103C0"/>
    <w:multiLevelType w:val="hybridMultilevel"/>
    <w:tmpl w:val="24CACB6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39BB082D"/>
    <w:multiLevelType w:val="hybridMultilevel"/>
    <w:tmpl w:val="BAE2EC30"/>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nsid w:val="39FB2240"/>
    <w:multiLevelType w:val="hybridMultilevel"/>
    <w:tmpl w:val="5BCE55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3A2C6855"/>
    <w:multiLevelType w:val="hybridMultilevel"/>
    <w:tmpl w:val="95127AF8"/>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402808C2"/>
    <w:multiLevelType w:val="hybridMultilevel"/>
    <w:tmpl w:val="6218C15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48B76BAA"/>
    <w:multiLevelType w:val="hybridMultilevel"/>
    <w:tmpl w:val="60AADCC0"/>
    <w:lvl w:ilvl="0" w:tplc="040C0011">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2">
    <w:nsid w:val="558C1E6C"/>
    <w:multiLevelType w:val="hybridMultilevel"/>
    <w:tmpl w:val="BADE475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5D05508B"/>
    <w:multiLevelType w:val="hybridMultilevel"/>
    <w:tmpl w:val="47EEC98C"/>
    <w:lvl w:ilvl="0" w:tplc="040C0011">
      <w:start w:val="1"/>
      <w:numFmt w:val="decimal"/>
      <w:lvlText w:val="%1)"/>
      <w:lvlJc w:val="left"/>
      <w:pPr>
        <w:ind w:left="1004" w:hanging="360"/>
      </w:pPr>
    </w:lvl>
    <w:lvl w:ilvl="1" w:tplc="040C0011">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68850B63"/>
    <w:multiLevelType w:val="hybridMultilevel"/>
    <w:tmpl w:val="04E4202E"/>
    <w:lvl w:ilvl="0" w:tplc="040C0017">
      <w:start w:val="1"/>
      <w:numFmt w:val="lowerLetter"/>
      <w:lvlText w:val="%1)"/>
      <w:lvlJc w:val="left"/>
      <w:pPr>
        <w:ind w:left="1004" w:hanging="360"/>
      </w:pPr>
    </w:lvl>
    <w:lvl w:ilvl="1" w:tplc="F3D278D6">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nsid w:val="76AD0E68"/>
    <w:multiLevelType w:val="hybridMultilevel"/>
    <w:tmpl w:val="8D22BD36"/>
    <w:lvl w:ilvl="0" w:tplc="42F29BC6">
      <w:numFmt w:val="bullet"/>
      <w:lvlText w:val="-"/>
      <w:lvlJc w:val="left"/>
      <w:pPr>
        <w:ind w:left="644" w:hanging="360"/>
      </w:pPr>
      <w:rPr>
        <w:rFonts w:ascii="Arial" w:eastAsia="Arial"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79DD5C79"/>
    <w:multiLevelType w:val="hybridMultilevel"/>
    <w:tmpl w:val="1CD0B2FA"/>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7">
    <w:nsid w:val="7A2779BA"/>
    <w:multiLevelType w:val="hybridMultilevel"/>
    <w:tmpl w:val="841A7B9C"/>
    <w:lvl w:ilvl="0" w:tplc="040C0011">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8">
    <w:nsid w:val="7D8226C0"/>
    <w:multiLevelType w:val="hybridMultilevel"/>
    <w:tmpl w:val="35A087A0"/>
    <w:lvl w:ilvl="0" w:tplc="040C0017">
      <w:start w:val="1"/>
      <w:numFmt w:val="lowerLetter"/>
      <w:lvlText w:val="%1)"/>
      <w:lvlJc w:val="left"/>
      <w:pPr>
        <w:ind w:left="1004" w:hanging="360"/>
      </w:pPr>
    </w:lvl>
    <w:lvl w:ilvl="1" w:tplc="77EE6D8C">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7DAB6652"/>
    <w:multiLevelType w:val="hybridMultilevel"/>
    <w:tmpl w:val="43380E84"/>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7"/>
  </w:num>
  <w:num w:numId="2">
    <w:abstractNumId w:val="11"/>
  </w:num>
  <w:num w:numId="3">
    <w:abstractNumId w:val="14"/>
  </w:num>
  <w:num w:numId="4">
    <w:abstractNumId w:val="3"/>
  </w:num>
  <w:num w:numId="5">
    <w:abstractNumId w:val="18"/>
  </w:num>
  <w:num w:numId="6">
    <w:abstractNumId w:val="19"/>
  </w:num>
  <w:num w:numId="7">
    <w:abstractNumId w:val="13"/>
  </w:num>
  <w:num w:numId="8">
    <w:abstractNumId w:val="6"/>
  </w:num>
  <w:num w:numId="9">
    <w:abstractNumId w:val="1"/>
  </w:num>
  <w:num w:numId="10">
    <w:abstractNumId w:val="10"/>
  </w:num>
  <w:num w:numId="11">
    <w:abstractNumId w:val="16"/>
  </w:num>
  <w:num w:numId="12">
    <w:abstractNumId w:val="0"/>
  </w:num>
  <w:num w:numId="13">
    <w:abstractNumId w:val="17"/>
  </w:num>
  <w:num w:numId="14">
    <w:abstractNumId w:val="9"/>
  </w:num>
  <w:num w:numId="15">
    <w:abstractNumId w:val="12"/>
  </w:num>
  <w:num w:numId="16">
    <w:abstractNumId w:val="8"/>
  </w:num>
  <w:num w:numId="17">
    <w:abstractNumId w:val="2"/>
  </w:num>
  <w:num w:numId="18">
    <w:abstractNumId w:val="4"/>
  </w:num>
  <w:num w:numId="19">
    <w:abstractNumId w:val="5"/>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93868"/>
    <w:rsid w:val="000B0D20"/>
    <w:rsid w:val="000C24FA"/>
    <w:rsid w:val="000C3F27"/>
    <w:rsid w:val="000C7FAD"/>
    <w:rsid w:val="000D0DE1"/>
    <w:rsid w:val="000F15E4"/>
    <w:rsid w:val="001323AC"/>
    <w:rsid w:val="00137334"/>
    <w:rsid w:val="001A535F"/>
    <w:rsid w:val="001B250B"/>
    <w:rsid w:val="001E10BA"/>
    <w:rsid w:val="001E5DD5"/>
    <w:rsid w:val="001E6787"/>
    <w:rsid w:val="001F6FB9"/>
    <w:rsid w:val="0020398F"/>
    <w:rsid w:val="00233EE8"/>
    <w:rsid w:val="0028158B"/>
    <w:rsid w:val="002B19EE"/>
    <w:rsid w:val="00354137"/>
    <w:rsid w:val="00356C00"/>
    <w:rsid w:val="00383314"/>
    <w:rsid w:val="00385334"/>
    <w:rsid w:val="003B6CD4"/>
    <w:rsid w:val="003F4AF0"/>
    <w:rsid w:val="0047556B"/>
    <w:rsid w:val="004808F1"/>
    <w:rsid w:val="004918B4"/>
    <w:rsid w:val="004977E0"/>
    <w:rsid w:val="004E246D"/>
    <w:rsid w:val="00503E5A"/>
    <w:rsid w:val="0054224F"/>
    <w:rsid w:val="0056186B"/>
    <w:rsid w:val="00567736"/>
    <w:rsid w:val="00584322"/>
    <w:rsid w:val="00595DBD"/>
    <w:rsid w:val="005E7CA9"/>
    <w:rsid w:val="005F7BF4"/>
    <w:rsid w:val="0060594F"/>
    <w:rsid w:val="006353B0"/>
    <w:rsid w:val="00684129"/>
    <w:rsid w:val="006E1F65"/>
    <w:rsid w:val="00706FEF"/>
    <w:rsid w:val="0071049E"/>
    <w:rsid w:val="00722263"/>
    <w:rsid w:val="007244D3"/>
    <w:rsid w:val="00732B51"/>
    <w:rsid w:val="0075404E"/>
    <w:rsid w:val="0077104F"/>
    <w:rsid w:val="0079284D"/>
    <w:rsid w:val="007E7F34"/>
    <w:rsid w:val="00831F4B"/>
    <w:rsid w:val="00846ED4"/>
    <w:rsid w:val="00847F00"/>
    <w:rsid w:val="00873B3E"/>
    <w:rsid w:val="0089552E"/>
    <w:rsid w:val="008F3F2D"/>
    <w:rsid w:val="008F44E0"/>
    <w:rsid w:val="00911CFA"/>
    <w:rsid w:val="009157FD"/>
    <w:rsid w:val="0092105D"/>
    <w:rsid w:val="00957F0E"/>
    <w:rsid w:val="009625D0"/>
    <w:rsid w:val="0097472C"/>
    <w:rsid w:val="00993EF9"/>
    <w:rsid w:val="009A3536"/>
    <w:rsid w:val="009E055F"/>
    <w:rsid w:val="009E7FBB"/>
    <w:rsid w:val="00A00644"/>
    <w:rsid w:val="00A0369D"/>
    <w:rsid w:val="00A04F09"/>
    <w:rsid w:val="00A23AAD"/>
    <w:rsid w:val="00A24F23"/>
    <w:rsid w:val="00A77B68"/>
    <w:rsid w:val="00A84B7B"/>
    <w:rsid w:val="00A85FD5"/>
    <w:rsid w:val="00A90F21"/>
    <w:rsid w:val="00A9459F"/>
    <w:rsid w:val="00AA0D1E"/>
    <w:rsid w:val="00AD2268"/>
    <w:rsid w:val="00AD4792"/>
    <w:rsid w:val="00B05438"/>
    <w:rsid w:val="00B617F1"/>
    <w:rsid w:val="00BF2C32"/>
    <w:rsid w:val="00C1635D"/>
    <w:rsid w:val="00C30B26"/>
    <w:rsid w:val="00C61994"/>
    <w:rsid w:val="00C64B86"/>
    <w:rsid w:val="00C73D75"/>
    <w:rsid w:val="00C8772F"/>
    <w:rsid w:val="00CA3D64"/>
    <w:rsid w:val="00CA45DA"/>
    <w:rsid w:val="00CA544B"/>
    <w:rsid w:val="00CC4ADF"/>
    <w:rsid w:val="00D07749"/>
    <w:rsid w:val="00D1177F"/>
    <w:rsid w:val="00D274F6"/>
    <w:rsid w:val="00D36176"/>
    <w:rsid w:val="00DC4590"/>
    <w:rsid w:val="00E05991"/>
    <w:rsid w:val="00E10A35"/>
    <w:rsid w:val="00E22A71"/>
    <w:rsid w:val="00E334EC"/>
    <w:rsid w:val="00E57DAB"/>
    <w:rsid w:val="00E953A2"/>
    <w:rsid w:val="00EB590F"/>
    <w:rsid w:val="00EF16C9"/>
    <w:rsid w:val="00F47646"/>
    <w:rsid w:val="00F57B75"/>
    <w:rsid w:val="00FB1EE6"/>
    <w:rsid w:val="00FC19A9"/>
    <w:rsid w:val="00FD657C"/>
    <w:rsid w:val="00FF04D6"/>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B492-291A-432F-9AA2-0BAD3D11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12461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2012-05-12T20:43:00Z</cp:lastPrinted>
  <dcterms:created xsi:type="dcterms:W3CDTF">2016-04-13T11:30:00Z</dcterms:created>
  <dcterms:modified xsi:type="dcterms:W3CDTF">2016-04-13T11:30:00Z</dcterms:modified>
</cp:coreProperties>
</file>