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Default="00E953A2"/>
    <w:p w14:paraId="2796C332" w14:textId="77777777" w:rsidR="00023EA8" w:rsidRPr="00023EA8" w:rsidRDefault="00023EA8" w:rsidP="00023EA8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23EA8">
        <w:rPr>
          <w:rFonts w:ascii="Arial" w:eastAsia="Times New Roman" w:hAnsi="Arial" w:cs="Arial"/>
          <w:b/>
          <w:sz w:val="24"/>
          <w:szCs w:val="24"/>
          <w:lang w:eastAsia="de-DE"/>
        </w:rPr>
        <w:t>Loi n° 72-11 du 10 mars 1972, autorisant l'adhésion de la Tunisie à la Convention sur l'imprescriptibilité des cri</w:t>
      </w:r>
      <w:r w:rsidRPr="00023EA8">
        <w:rPr>
          <w:rFonts w:ascii="Arial" w:eastAsia="Times New Roman" w:hAnsi="Arial" w:cs="Arial"/>
          <w:b/>
          <w:sz w:val="24"/>
          <w:szCs w:val="24"/>
          <w:lang w:eastAsia="de-DE"/>
        </w:rPr>
        <w:softHyphen/>
        <w:t>mes de guerre et des crimes contre l'humanité</w:t>
      </w:r>
    </w:p>
    <w:p w14:paraId="5DCB1F0B" w14:textId="77777777" w:rsidR="00023EA8" w:rsidRPr="00023EA8" w:rsidRDefault="00023EA8" w:rsidP="00023EA8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23EA8">
        <w:rPr>
          <w:rFonts w:ascii="Arial" w:eastAsia="Times New Roman" w:hAnsi="Arial" w:cs="Arial"/>
          <w:sz w:val="20"/>
          <w:szCs w:val="20"/>
          <w:lang w:eastAsia="de-DE"/>
        </w:rPr>
        <w:t>Au nom du Peuple,</w:t>
      </w:r>
    </w:p>
    <w:p w14:paraId="5472C695" w14:textId="77777777" w:rsidR="00023EA8" w:rsidRPr="00023EA8" w:rsidRDefault="00023EA8" w:rsidP="00023EA8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023EA8">
        <w:rPr>
          <w:rFonts w:ascii="Arial" w:eastAsia="Times New Roman" w:hAnsi="Arial" w:cs="Arial"/>
          <w:sz w:val="20"/>
          <w:szCs w:val="20"/>
          <w:lang w:eastAsia="de-DE"/>
        </w:rPr>
        <w:t>Nous, Habib Bourguiba, Président de la République Tunisienne,</w:t>
      </w:r>
    </w:p>
    <w:p w14:paraId="523916F2" w14:textId="77777777" w:rsidR="00023EA8" w:rsidRPr="00023EA8" w:rsidRDefault="00023EA8" w:rsidP="00023EA8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023EA8">
        <w:rPr>
          <w:rFonts w:ascii="Arial" w:eastAsia="Times New Roman" w:hAnsi="Arial" w:cs="Arial"/>
          <w:sz w:val="20"/>
          <w:szCs w:val="20"/>
          <w:lang w:eastAsia="de-DE"/>
        </w:rPr>
        <w:t xml:space="preserve">L'Assemblée Nationale ayant adopté: </w:t>
      </w:r>
    </w:p>
    <w:p w14:paraId="7332336D" w14:textId="77777777" w:rsidR="00023EA8" w:rsidRPr="00023EA8" w:rsidRDefault="00023EA8" w:rsidP="00023EA8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023EA8">
        <w:rPr>
          <w:rFonts w:ascii="Arial" w:eastAsia="Times New Roman" w:hAnsi="Arial" w:cs="Arial"/>
          <w:sz w:val="20"/>
          <w:szCs w:val="20"/>
          <w:lang w:eastAsia="de-DE"/>
        </w:rPr>
        <w:t>Promulguons la loi dont la teneur suit :</w:t>
      </w:r>
    </w:p>
    <w:p w14:paraId="67EBE3EB" w14:textId="77777777" w:rsidR="00023EA8" w:rsidRPr="00023EA8" w:rsidRDefault="00023EA8" w:rsidP="00023EA8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023EA8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>Article Unique –</w:t>
      </w:r>
      <w:r w:rsidRPr="00023EA8">
        <w:rPr>
          <w:rFonts w:ascii="Arial" w:eastAsia="Times New Roman" w:hAnsi="Arial" w:cs="Arial"/>
          <w:sz w:val="20"/>
          <w:szCs w:val="20"/>
          <w:lang w:eastAsia="de-DE"/>
        </w:rPr>
        <w:t xml:space="preserve"> Est </w:t>
      </w:r>
      <w:proofErr w:type="gramStart"/>
      <w:r w:rsidRPr="00023EA8">
        <w:rPr>
          <w:rFonts w:ascii="Arial" w:eastAsia="Times New Roman" w:hAnsi="Arial" w:cs="Arial"/>
          <w:sz w:val="20"/>
          <w:szCs w:val="20"/>
          <w:lang w:eastAsia="de-DE"/>
        </w:rPr>
        <w:t>autorisée</w:t>
      </w:r>
      <w:proofErr w:type="gramEnd"/>
      <w:r w:rsidRPr="00023EA8">
        <w:rPr>
          <w:rFonts w:ascii="Arial" w:eastAsia="Times New Roman" w:hAnsi="Arial" w:cs="Arial"/>
          <w:sz w:val="20"/>
          <w:szCs w:val="20"/>
          <w:lang w:eastAsia="de-DE"/>
        </w:rPr>
        <w:t xml:space="preserve"> l'adhésion de la Tunisie à la Convention sur l'imprescriptibilité des crimes de guerre et des crimes contre l'humanité annexée à la présente loi, et adoptée le 26 novembre 1968 par l'Assemblée Générale des Nations Unies.</w:t>
      </w:r>
    </w:p>
    <w:p w14:paraId="5F9389DB" w14:textId="77777777" w:rsidR="00023EA8" w:rsidRPr="00023EA8" w:rsidRDefault="00023EA8" w:rsidP="00023EA8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023EA8">
        <w:rPr>
          <w:rFonts w:ascii="Arial" w:eastAsia="Times New Roman" w:hAnsi="Arial" w:cs="Arial"/>
          <w:sz w:val="20"/>
          <w:szCs w:val="20"/>
          <w:lang w:eastAsia="de-DE"/>
        </w:rPr>
        <w:t xml:space="preserve">La présente loi sera publiée au </w:t>
      </w:r>
      <w:r w:rsidRPr="00023EA8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Journal Officiel de la République Tunisienne </w:t>
      </w:r>
      <w:r w:rsidRPr="00023EA8">
        <w:rPr>
          <w:rFonts w:ascii="Arial" w:eastAsia="Times New Roman" w:hAnsi="Arial" w:cs="Arial"/>
          <w:sz w:val="20"/>
          <w:szCs w:val="20"/>
          <w:lang w:eastAsia="de-DE"/>
        </w:rPr>
        <w:t>et exécutée comme loi de l'Etat.</w:t>
      </w:r>
    </w:p>
    <w:p w14:paraId="42E8A3F6" w14:textId="749176DD" w:rsidR="00E953A2" w:rsidRPr="00023EA8" w:rsidRDefault="00023EA8" w:rsidP="00023EA8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023EA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Fait au Palais de Carthage, le 10 mars 1972.</w:t>
      </w:r>
      <w:bookmarkStart w:id="0" w:name="_GoBack"/>
      <w:bookmarkEnd w:id="0"/>
    </w:p>
    <w:p w14:paraId="71E6F4F2" w14:textId="77777777" w:rsidR="00E953A2" w:rsidRPr="00E953A2" w:rsidRDefault="00E953A2" w:rsidP="00E953A2">
      <w:pPr>
        <w:tabs>
          <w:tab w:val="left" w:pos="1136"/>
        </w:tabs>
      </w:pPr>
    </w:p>
    <w:sectPr w:rsidR="00E953A2" w:rsidRPr="00E953A2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516B5" w14:textId="77777777" w:rsidR="001E6787" w:rsidRDefault="001E6787" w:rsidP="008F3F2D">
      <w:r>
        <w:separator/>
      </w:r>
    </w:p>
  </w:endnote>
  <w:endnote w:type="continuationSeparator" w:id="0">
    <w:p w14:paraId="249138FE" w14:textId="77777777" w:rsidR="001E6787" w:rsidRDefault="001E678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8432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8432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8432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8432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23EA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23EA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23EA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23EA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868BD" w14:textId="77777777" w:rsidR="001E6787" w:rsidRDefault="001E6787" w:rsidP="008F3F2D">
      <w:r>
        <w:separator/>
      </w:r>
    </w:p>
  </w:footnote>
  <w:footnote w:type="continuationSeparator" w:id="0">
    <w:p w14:paraId="652D1854" w14:textId="77777777" w:rsidR="001E6787" w:rsidRDefault="001E6787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23EA8"/>
    <w:rsid w:val="000B0D20"/>
    <w:rsid w:val="000D0DE1"/>
    <w:rsid w:val="001323AC"/>
    <w:rsid w:val="001A535F"/>
    <w:rsid w:val="001E5DD5"/>
    <w:rsid w:val="001E6787"/>
    <w:rsid w:val="0020398F"/>
    <w:rsid w:val="002B19EE"/>
    <w:rsid w:val="00354137"/>
    <w:rsid w:val="003B6CD4"/>
    <w:rsid w:val="00584322"/>
    <w:rsid w:val="00595DBD"/>
    <w:rsid w:val="005F7BF4"/>
    <w:rsid w:val="00684129"/>
    <w:rsid w:val="007244D3"/>
    <w:rsid w:val="0075404E"/>
    <w:rsid w:val="0089552E"/>
    <w:rsid w:val="008F3F2D"/>
    <w:rsid w:val="00957F0E"/>
    <w:rsid w:val="0097472C"/>
    <w:rsid w:val="00A00644"/>
    <w:rsid w:val="00A04F09"/>
    <w:rsid w:val="00A24F23"/>
    <w:rsid w:val="00A90F21"/>
    <w:rsid w:val="00AD2268"/>
    <w:rsid w:val="00B05438"/>
    <w:rsid w:val="00B617F1"/>
    <w:rsid w:val="00C1635D"/>
    <w:rsid w:val="00C64B86"/>
    <w:rsid w:val="00CA3D64"/>
    <w:rsid w:val="00CC4ADF"/>
    <w:rsid w:val="00D07749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Assist.Wided</cp:lastModifiedBy>
  <cp:revision>2</cp:revision>
  <cp:lastPrinted>2012-05-12T20:43:00Z</cp:lastPrinted>
  <dcterms:created xsi:type="dcterms:W3CDTF">2012-09-26T10:38:00Z</dcterms:created>
  <dcterms:modified xsi:type="dcterms:W3CDTF">2012-09-26T10:38:00Z</dcterms:modified>
</cp:coreProperties>
</file>