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FBC2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164D5981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4D59A59" w14:textId="78FC9408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332550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1827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2008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13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2008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بإسناد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منحة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تسخير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لفائدة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المحامين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المتمرنين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والمسخرين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قضايا</w:t>
      </w:r>
      <w:r w:rsidRPr="0033255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32550">
        <w:rPr>
          <w:rFonts w:ascii="Arial" w:hAnsi="Arial" w:cs="Arial" w:hint="cs"/>
          <w:b/>
          <w:bCs/>
          <w:sz w:val="24"/>
          <w:szCs w:val="24"/>
          <w:rtl/>
        </w:rPr>
        <w:t>جنائية</w:t>
      </w:r>
    </w:p>
    <w:p w14:paraId="218F1B22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F11F6E6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14:paraId="257AE9D7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إن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رئيس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الجمهورية،</w:t>
      </w:r>
    </w:p>
    <w:p w14:paraId="1F39C2F4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7699E24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باقتراح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وزير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العدل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وحقوق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الإنسان،</w:t>
      </w:r>
    </w:p>
    <w:p w14:paraId="05F8C59D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9E4BE65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بعد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الاطلاع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الأمر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10 </w:t>
      </w:r>
      <w:r w:rsidRPr="00332550">
        <w:rPr>
          <w:rFonts w:ascii="Arial" w:hAnsi="Arial" w:cs="Arial" w:hint="cs"/>
          <w:rtl/>
        </w:rPr>
        <w:t>جانفي</w:t>
      </w:r>
      <w:r w:rsidRPr="00332550">
        <w:rPr>
          <w:rFonts w:ascii="Arial" w:hAnsi="Arial" w:cs="Arial"/>
          <w:rtl/>
        </w:rPr>
        <w:t xml:space="preserve"> 1957 </w:t>
      </w:r>
      <w:r w:rsidRPr="00332550">
        <w:rPr>
          <w:rFonts w:ascii="Arial" w:hAnsi="Arial" w:cs="Arial" w:hint="cs"/>
          <w:rtl/>
        </w:rPr>
        <w:t>المتعلق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بإصدار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مجلة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المرافعات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والعقوبات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العسكرية،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جميع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النصوص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التي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نقحته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أو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تممته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وخاصة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56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2000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13 </w:t>
      </w:r>
      <w:r w:rsidRPr="00332550">
        <w:rPr>
          <w:rFonts w:ascii="Arial" w:hAnsi="Arial" w:cs="Arial" w:hint="cs"/>
          <w:rtl/>
        </w:rPr>
        <w:t>جوان</w:t>
      </w:r>
      <w:r w:rsidRPr="00332550">
        <w:rPr>
          <w:rFonts w:ascii="Arial" w:hAnsi="Arial" w:cs="Arial"/>
          <w:rtl/>
        </w:rPr>
        <w:t xml:space="preserve"> 2000</w:t>
      </w:r>
      <w:r w:rsidRPr="00332550">
        <w:rPr>
          <w:rFonts w:ascii="Arial" w:hAnsi="Arial" w:cs="Arial" w:hint="cs"/>
          <w:rtl/>
        </w:rPr>
        <w:t>،</w:t>
      </w:r>
    </w:p>
    <w:p w14:paraId="33C1C9A4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768F126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23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1968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24 </w:t>
      </w:r>
      <w:r w:rsidRPr="00332550">
        <w:rPr>
          <w:rFonts w:ascii="Arial" w:hAnsi="Arial" w:cs="Arial" w:hint="cs"/>
          <w:rtl/>
        </w:rPr>
        <w:t>جويلية</w:t>
      </w:r>
      <w:r w:rsidRPr="00332550">
        <w:rPr>
          <w:rFonts w:ascii="Arial" w:hAnsi="Arial" w:cs="Arial"/>
          <w:rtl/>
        </w:rPr>
        <w:t xml:space="preserve"> 1968 </w:t>
      </w:r>
      <w:r w:rsidRPr="00332550">
        <w:rPr>
          <w:rFonts w:ascii="Arial" w:hAnsi="Arial" w:cs="Arial" w:hint="cs"/>
          <w:rtl/>
        </w:rPr>
        <w:t>المتعلق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بإصدار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مجلة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الإجراءات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الجزائية،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جميع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النصوص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التي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نقحته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أو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تممته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وخاصة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26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2007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7 </w:t>
      </w:r>
      <w:r w:rsidRPr="00332550">
        <w:rPr>
          <w:rFonts w:ascii="Arial" w:hAnsi="Arial" w:cs="Arial" w:hint="cs"/>
          <w:rtl/>
        </w:rPr>
        <w:t>ماي</w:t>
      </w:r>
      <w:r w:rsidRPr="00332550">
        <w:rPr>
          <w:rFonts w:ascii="Arial" w:hAnsi="Arial" w:cs="Arial"/>
          <w:rtl/>
        </w:rPr>
        <w:t xml:space="preserve"> 2007</w:t>
      </w:r>
      <w:r w:rsidRPr="00332550">
        <w:rPr>
          <w:rFonts w:ascii="Arial" w:hAnsi="Arial" w:cs="Arial" w:hint="cs"/>
          <w:rtl/>
        </w:rPr>
        <w:t>،</w:t>
      </w:r>
    </w:p>
    <w:p w14:paraId="2C61557F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1FF80B15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87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1989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7 </w:t>
      </w:r>
      <w:r w:rsidRPr="00332550">
        <w:rPr>
          <w:rFonts w:ascii="Arial" w:hAnsi="Arial" w:cs="Arial" w:hint="cs"/>
          <w:rtl/>
        </w:rPr>
        <w:t>سبتمبر</w:t>
      </w:r>
      <w:r w:rsidRPr="00332550">
        <w:rPr>
          <w:rFonts w:ascii="Arial" w:hAnsi="Arial" w:cs="Arial"/>
          <w:rtl/>
        </w:rPr>
        <w:t xml:space="preserve"> 1989 </w:t>
      </w:r>
      <w:r w:rsidRPr="00332550">
        <w:rPr>
          <w:rFonts w:ascii="Arial" w:hAnsi="Arial" w:cs="Arial" w:hint="cs"/>
          <w:rtl/>
        </w:rPr>
        <w:t>المتعلق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بتنظيم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مهنة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المحاماة،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كما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تنقيحه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وإتمامه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30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2006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15 </w:t>
      </w:r>
      <w:r w:rsidRPr="00332550">
        <w:rPr>
          <w:rFonts w:ascii="Arial" w:hAnsi="Arial" w:cs="Arial" w:hint="cs"/>
          <w:rtl/>
        </w:rPr>
        <w:t>ماي</w:t>
      </w:r>
      <w:r w:rsidRPr="00332550">
        <w:rPr>
          <w:rFonts w:ascii="Arial" w:hAnsi="Arial" w:cs="Arial"/>
          <w:rtl/>
        </w:rPr>
        <w:t xml:space="preserve"> 2006</w:t>
      </w:r>
      <w:r w:rsidRPr="00332550">
        <w:rPr>
          <w:rFonts w:ascii="Arial" w:hAnsi="Arial" w:cs="Arial" w:hint="cs"/>
          <w:rtl/>
        </w:rPr>
        <w:t>،</w:t>
      </w:r>
    </w:p>
    <w:p w14:paraId="2D19B677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9CDFB06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92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1995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9 </w:t>
      </w:r>
      <w:r w:rsidRPr="00332550">
        <w:rPr>
          <w:rFonts w:ascii="Arial" w:hAnsi="Arial" w:cs="Arial" w:hint="cs"/>
          <w:rtl/>
        </w:rPr>
        <w:t>نوفمبر</w:t>
      </w:r>
      <w:r w:rsidRPr="00332550">
        <w:rPr>
          <w:rFonts w:ascii="Arial" w:hAnsi="Arial" w:cs="Arial"/>
          <w:rtl/>
        </w:rPr>
        <w:t xml:space="preserve"> 1995 </w:t>
      </w:r>
      <w:r w:rsidRPr="00332550">
        <w:rPr>
          <w:rFonts w:ascii="Arial" w:hAnsi="Arial" w:cs="Arial" w:hint="cs"/>
          <w:rtl/>
        </w:rPr>
        <w:t>المتعلق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بإصدار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مجلة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حماية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الطفل،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كما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تنقيحه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وإتمامه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بالقانون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35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2006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12 </w:t>
      </w:r>
      <w:r w:rsidRPr="00332550">
        <w:rPr>
          <w:rFonts w:ascii="Arial" w:hAnsi="Arial" w:cs="Arial" w:hint="cs"/>
          <w:rtl/>
        </w:rPr>
        <w:t>جوان</w:t>
      </w:r>
      <w:r w:rsidRPr="00332550">
        <w:rPr>
          <w:rFonts w:ascii="Arial" w:hAnsi="Arial" w:cs="Arial"/>
          <w:rtl/>
        </w:rPr>
        <w:t xml:space="preserve"> 2006</w:t>
      </w:r>
      <w:r w:rsidRPr="00332550">
        <w:rPr>
          <w:rFonts w:ascii="Arial" w:hAnsi="Arial" w:cs="Arial" w:hint="cs"/>
          <w:rtl/>
        </w:rPr>
        <w:t>،</w:t>
      </w:r>
    </w:p>
    <w:p w14:paraId="4E79B817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E23D937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الأمر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3026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2002 </w:t>
      </w:r>
      <w:r w:rsidRPr="00332550">
        <w:rPr>
          <w:rFonts w:ascii="Arial" w:hAnsi="Arial" w:cs="Arial" w:hint="cs"/>
          <w:rtl/>
        </w:rPr>
        <w:t>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3 </w:t>
      </w:r>
      <w:r w:rsidRPr="00332550">
        <w:rPr>
          <w:rFonts w:ascii="Arial" w:hAnsi="Arial" w:cs="Arial" w:hint="cs"/>
          <w:rtl/>
        </w:rPr>
        <w:t>ديسمبر</w:t>
      </w:r>
      <w:r w:rsidRPr="00332550">
        <w:rPr>
          <w:rFonts w:ascii="Arial" w:hAnsi="Arial" w:cs="Arial"/>
          <w:rtl/>
        </w:rPr>
        <w:t xml:space="preserve"> 2002 </w:t>
      </w:r>
      <w:r w:rsidRPr="00332550">
        <w:rPr>
          <w:rFonts w:ascii="Arial" w:hAnsi="Arial" w:cs="Arial" w:hint="cs"/>
          <w:rtl/>
        </w:rPr>
        <w:t>المتعلق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بإسناد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منحة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تسخير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لفائدة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المحامين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المتمرنين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والمسخرين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قضايا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جنائية،</w:t>
      </w:r>
    </w:p>
    <w:p w14:paraId="2E98216C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050EA20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رأي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وزير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الدفاع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الوطني،</w:t>
      </w:r>
    </w:p>
    <w:p w14:paraId="1D4708A0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B328A9E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رأي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وزير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المالية،</w:t>
      </w:r>
    </w:p>
    <w:p w14:paraId="4922942D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1CFCA3B2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وعلى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رأي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المحكمة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الإدارية</w:t>
      </w:r>
      <w:r w:rsidRPr="00332550">
        <w:rPr>
          <w:rFonts w:ascii="Arial" w:hAnsi="Arial" w:cs="Arial"/>
        </w:rPr>
        <w:t>.</w:t>
      </w:r>
    </w:p>
    <w:p w14:paraId="4E9B6913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320B2CA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rtl/>
        </w:rPr>
        <w:t>يصدر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الأمر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الآتي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نصه</w:t>
      </w:r>
      <w:r w:rsidRPr="00332550">
        <w:rPr>
          <w:rFonts w:ascii="Arial" w:hAnsi="Arial" w:cs="Arial"/>
        </w:rPr>
        <w:t xml:space="preserve"> :</w:t>
      </w:r>
    </w:p>
    <w:p w14:paraId="3B1AD8DE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877C208" w14:textId="3957ED3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b/>
          <w:bCs/>
          <w:rtl/>
        </w:rPr>
        <w:t>الفصل</w:t>
      </w:r>
      <w:r w:rsidRPr="00332550">
        <w:rPr>
          <w:rFonts w:ascii="Arial" w:hAnsi="Arial" w:cs="Arial"/>
          <w:b/>
          <w:bCs/>
          <w:rtl/>
        </w:rPr>
        <w:t xml:space="preserve"> </w:t>
      </w:r>
      <w:r w:rsidRPr="00332550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تسند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لكل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محام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متمرن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يتم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تسخيره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قضية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جنائية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أمام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المحاكم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العدلية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أو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العسكرية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منحة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تسخير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قدرها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مائة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وثلاثون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دينارا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كل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قضية</w:t>
      </w:r>
      <w:r w:rsidRPr="00332550">
        <w:rPr>
          <w:rFonts w:ascii="Arial" w:hAnsi="Arial" w:cs="Arial"/>
        </w:rPr>
        <w:t>.</w:t>
      </w:r>
    </w:p>
    <w:p w14:paraId="0FFE83C2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655B6DCB" w14:textId="6F66DC14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b/>
          <w:bCs/>
          <w:rtl/>
        </w:rPr>
        <w:t>الفصل</w:t>
      </w:r>
      <w:r w:rsidRPr="00332550">
        <w:rPr>
          <w:rFonts w:ascii="Arial" w:hAnsi="Arial" w:cs="Arial"/>
          <w:b/>
          <w:bCs/>
          <w:rtl/>
        </w:rPr>
        <w:t xml:space="preserve"> </w:t>
      </w:r>
      <w:r w:rsidRPr="00332550">
        <w:rPr>
          <w:rFonts w:ascii="Arial" w:hAnsi="Arial" w:cs="Arial" w:hint="cs"/>
          <w:b/>
          <w:bCs/>
          <w:rtl/>
        </w:rPr>
        <w:t xml:space="preserve">2 </w:t>
      </w:r>
      <w:r w:rsidRPr="0033255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ألغيت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أحكام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الأمر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عدد</w:t>
      </w:r>
      <w:r w:rsidRPr="00332550">
        <w:rPr>
          <w:rFonts w:ascii="Arial" w:hAnsi="Arial" w:cs="Arial"/>
          <w:rtl/>
        </w:rPr>
        <w:t xml:space="preserve"> 3026 </w:t>
      </w:r>
      <w:r w:rsidRPr="00332550">
        <w:rPr>
          <w:rFonts w:ascii="Arial" w:hAnsi="Arial" w:cs="Arial" w:hint="cs"/>
          <w:rtl/>
        </w:rPr>
        <w:t>لسنة</w:t>
      </w:r>
      <w:r w:rsidRPr="00332550">
        <w:rPr>
          <w:rFonts w:ascii="Arial" w:hAnsi="Arial" w:cs="Arial"/>
          <w:rtl/>
        </w:rPr>
        <w:t xml:space="preserve"> 2002 </w:t>
      </w:r>
      <w:r w:rsidRPr="00332550">
        <w:rPr>
          <w:rFonts w:ascii="Arial" w:hAnsi="Arial" w:cs="Arial" w:hint="cs"/>
          <w:rtl/>
        </w:rPr>
        <w:t>المؤرخ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</w:t>
      </w:r>
      <w:r w:rsidRPr="00332550">
        <w:rPr>
          <w:rFonts w:ascii="Arial" w:hAnsi="Arial" w:cs="Arial"/>
          <w:rtl/>
        </w:rPr>
        <w:t xml:space="preserve"> 3 </w:t>
      </w:r>
      <w:r w:rsidRPr="00332550">
        <w:rPr>
          <w:rFonts w:ascii="Arial" w:hAnsi="Arial" w:cs="Arial" w:hint="cs"/>
          <w:rtl/>
        </w:rPr>
        <w:t>ديسمبر</w:t>
      </w:r>
      <w:r w:rsidRPr="00332550">
        <w:rPr>
          <w:rFonts w:ascii="Arial" w:hAnsi="Arial" w:cs="Arial"/>
          <w:rtl/>
        </w:rPr>
        <w:t xml:space="preserve"> 2002 </w:t>
      </w:r>
      <w:r w:rsidRPr="00332550">
        <w:rPr>
          <w:rFonts w:ascii="Arial" w:hAnsi="Arial" w:cs="Arial" w:hint="cs"/>
          <w:rtl/>
        </w:rPr>
        <w:t>المشار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إليه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أعلاه</w:t>
      </w:r>
      <w:r w:rsidRPr="00332550">
        <w:rPr>
          <w:rFonts w:ascii="Arial" w:hAnsi="Arial" w:cs="Arial"/>
        </w:rPr>
        <w:t>.</w:t>
      </w:r>
    </w:p>
    <w:p w14:paraId="32116B6A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F8FEA1F" w14:textId="6E96CC0B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b/>
          <w:bCs/>
          <w:rtl/>
        </w:rPr>
        <w:t>الفصل</w:t>
      </w:r>
      <w:r w:rsidRPr="00332550">
        <w:rPr>
          <w:rFonts w:ascii="Arial" w:hAnsi="Arial" w:cs="Arial"/>
          <w:b/>
          <w:bCs/>
          <w:rtl/>
        </w:rPr>
        <w:t xml:space="preserve"> </w:t>
      </w:r>
      <w:r w:rsidRPr="00332550">
        <w:rPr>
          <w:rFonts w:ascii="Arial" w:hAnsi="Arial" w:cs="Arial" w:hint="cs"/>
          <w:b/>
          <w:bCs/>
          <w:rtl/>
        </w:rPr>
        <w:t xml:space="preserve">3 </w:t>
      </w:r>
      <w:r w:rsidRPr="0033255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يجرى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العمل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بأحكام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هذا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الأمر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ابتداء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غرة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ماي</w:t>
      </w:r>
      <w:r w:rsidRPr="00332550">
        <w:rPr>
          <w:rFonts w:ascii="Arial" w:hAnsi="Arial" w:cs="Arial"/>
          <w:rtl/>
        </w:rPr>
        <w:t xml:space="preserve"> 2008</w:t>
      </w:r>
      <w:r w:rsidRPr="00332550">
        <w:rPr>
          <w:rFonts w:ascii="Arial" w:hAnsi="Arial" w:cs="Arial"/>
        </w:rPr>
        <w:t>.</w:t>
      </w:r>
    </w:p>
    <w:p w14:paraId="6152955A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F159E3F" w14:textId="0C97C17F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32550">
        <w:rPr>
          <w:rFonts w:ascii="Arial" w:hAnsi="Arial" w:cs="Arial" w:hint="cs"/>
          <w:b/>
          <w:bCs/>
          <w:rtl/>
        </w:rPr>
        <w:t>الفصل</w:t>
      </w:r>
      <w:r w:rsidRPr="00332550">
        <w:rPr>
          <w:rFonts w:ascii="Arial" w:hAnsi="Arial" w:cs="Arial"/>
          <w:b/>
          <w:bCs/>
          <w:rtl/>
        </w:rPr>
        <w:t xml:space="preserve"> </w:t>
      </w:r>
      <w:r w:rsidRPr="00332550">
        <w:rPr>
          <w:rFonts w:ascii="Arial" w:hAnsi="Arial" w:cs="Arial" w:hint="cs"/>
          <w:b/>
          <w:bCs/>
          <w:rtl/>
        </w:rPr>
        <w:t xml:space="preserve">4 </w:t>
      </w:r>
      <w:r w:rsidRPr="00332550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وزير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الدفاع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الوطني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ووزير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العدل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وحقوق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الإنسان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ووزير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المالية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مكلفون،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كل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فيما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يخصه،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بتنفيذ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هذا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الأمر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الذي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ينشر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بالرائد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الرسمي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للجمهورية</w:t>
      </w:r>
      <w:r w:rsidRPr="00332550">
        <w:rPr>
          <w:rFonts w:ascii="Arial" w:hAnsi="Arial" w:cs="Arial"/>
          <w:rtl/>
        </w:rPr>
        <w:t xml:space="preserve"> </w:t>
      </w:r>
      <w:r w:rsidRPr="00332550">
        <w:rPr>
          <w:rFonts w:ascii="Arial" w:hAnsi="Arial" w:cs="Arial" w:hint="cs"/>
          <w:rtl/>
        </w:rPr>
        <w:t>التونسية</w:t>
      </w:r>
      <w:r w:rsidRPr="00332550">
        <w:rPr>
          <w:rFonts w:ascii="Arial" w:hAnsi="Arial" w:cs="Arial"/>
        </w:rPr>
        <w:t>.</w:t>
      </w:r>
    </w:p>
    <w:p w14:paraId="34E6D385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EAD9008" w14:textId="77777777" w:rsidR="00332550" w:rsidRP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32550">
        <w:rPr>
          <w:rFonts w:ascii="Arial" w:hAnsi="Arial" w:cs="Arial" w:hint="cs"/>
          <w:b/>
          <w:bCs/>
          <w:rtl/>
        </w:rPr>
        <w:t>تونس</w:t>
      </w:r>
      <w:r w:rsidRPr="00332550">
        <w:rPr>
          <w:rFonts w:ascii="Arial" w:hAnsi="Arial" w:cs="Arial"/>
          <w:b/>
          <w:bCs/>
          <w:rtl/>
        </w:rPr>
        <w:t xml:space="preserve"> </w:t>
      </w:r>
      <w:r w:rsidRPr="00332550">
        <w:rPr>
          <w:rFonts w:ascii="Arial" w:hAnsi="Arial" w:cs="Arial" w:hint="cs"/>
          <w:b/>
          <w:bCs/>
          <w:rtl/>
        </w:rPr>
        <w:t>في</w:t>
      </w:r>
      <w:r w:rsidRPr="00332550">
        <w:rPr>
          <w:rFonts w:ascii="Arial" w:hAnsi="Arial" w:cs="Arial"/>
          <w:b/>
          <w:bCs/>
          <w:rtl/>
        </w:rPr>
        <w:t xml:space="preserve"> 13 </w:t>
      </w:r>
      <w:r w:rsidRPr="00332550">
        <w:rPr>
          <w:rFonts w:ascii="Arial" w:hAnsi="Arial" w:cs="Arial" w:hint="cs"/>
          <w:b/>
          <w:bCs/>
          <w:rtl/>
        </w:rPr>
        <w:t>ماي</w:t>
      </w:r>
      <w:r w:rsidRPr="00332550">
        <w:rPr>
          <w:rFonts w:ascii="Arial" w:hAnsi="Arial" w:cs="Arial"/>
          <w:b/>
          <w:bCs/>
          <w:rtl/>
        </w:rPr>
        <w:t xml:space="preserve"> 2008.</w:t>
      </w:r>
    </w:p>
    <w:p w14:paraId="3838815A" w14:textId="77777777" w:rsidR="00332550" w:rsidRDefault="00332550" w:rsidP="00332550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AC7237F" w14:textId="77777777" w:rsidR="00332550" w:rsidRPr="00332550" w:rsidRDefault="0033255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sectPr w:rsidR="00332550" w:rsidRPr="00332550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9FA6" w14:textId="77777777" w:rsidR="006B710D" w:rsidRDefault="006B710D" w:rsidP="008F3F2D">
      <w:r>
        <w:separator/>
      </w:r>
    </w:p>
  </w:endnote>
  <w:endnote w:type="continuationSeparator" w:id="0">
    <w:p w14:paraId="04818F0F" w14:textId="77777777" w:rsidR="006B710D" w:rsidRDefault="006B710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21006E" w:rsidRPr="00C64B86" w:rsidRDefault="0021006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1006E" w:rsidRPr="00A00644" w:rsidRDefault="0021006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5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55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1006E" w:rsidRDefault="0021006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1006E" w:rsidRPr="00A00644" w:rsidRDefault="0021006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25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3255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1006E" w:rsidRDefault="0021006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21006E" w:rsidRDefault="0021006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1006E" w:rsidRPr="00A00644" w:rsidRDefault="0021006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71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71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1006E" w:rsidRPr="00A00644" w:rsidRDefault="0021006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B71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B71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11A" w14:textId="77777777" w:rsidR="0021006E" w:rsidRDefault="00210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6CE9" w14:textId="77777777" w:rsidR="006B710D" w:rsidRDefault="006B710D" w:rsidP="00696990">
      <w:pPr>
        <w:bidi/>
        <w:jc w:val="both"/>
      </w:pPr>
      <w:r>
        <w:separator/>
      </w:r>
    </w:p>
  </w:footnote>
  <w:footnote w:type="continuationSeparator" w:id="0">
    <w:p w14:paraId="1D8665B0" w14:textId="77777777" w:rsidR="006B710D" w:rsidRDefault="006B710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309E2100" w:rsidR="0021006E" w:rsidRDefault="0021006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1006E" w:rsidRDefault="0021006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1006E" w:rsidRPr="005F7BF4" w:rsidRDefault="0021006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1006E" w:rsidRPr="005F7BF4" w:rsidRDefault="0021006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21006E" w:rsidRDefault="0021006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1006E" w:rsidRPr="005F7BF4" w:rsidRDefault="0021006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1006E" w:rsidRPr="005F7BF4" w:rsidRDefault="0021006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0FA75707" w:rsidR="0021006E" w:rsidRDefault="0021006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1006E" w:rsidRDefault="0021006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1006E" w:rsidRPr="00696C4B" w:rsidRDefault="0021006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1006E" w:rsidRPr="00317C84" w:rsidRDefault="0021006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1006E" w:rsidRDefault="0021006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1006E" w:rsidRDefault="0021006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1006E" w:rsidRPr="00696C4B" w:rsidRDefault="0021006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1006E" w:rsidRPr="00317C84" w:rsidRDefault="0021006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1006E" w:rsidRDefault="0021006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ABB7" w14:textId="77777777" w:rsidR="0021006E" w:rsidRDefault="002100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4B5168"/>
    <w:multiLevelType w:val="hybridMultilevel"/>
    <w:tmpl w:val="AD868A2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0635"/>
    <w:multiLevelType w:val="hybridMultilevel"/>
    <w:tmpl w:val="58123DAC"/>
    <w:lvl w:ilvl="0" w:tplc="B1360A96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BE4144"/>
    <w:multiLevelType w:val="hybridMultilevel"/>
    <w:tmpl w:val="411C45D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D4379"/>
    <w:multiLevelType w:val="hybridMultilevel"/>
    <w:tmpl w:val="3D3CA326"/>
    <w:lvl w:ilvl="0" w:tplc="CA90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7448CF"/>
    <w:multiLevelType w:val="hybridMultilevel"/>
    <w:tmpl w:val="03367C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47644"/>
    <w:multiLevelType w:val="hybridMultilevel"/>
    <w:tmpl w:val="CC42B1E4"/>
    <w:lvl w:ilvl="0" w:tplc="276EEA1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40670E8"/>
    <w:multiLevelType w:val="hybridMultilevel"/>
    <w:tmpl w:val="68305D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421558"/>
    <w:multiLevelType w:val="hybridMultilevel"/>
    <w:tmpl w:val="EB4E904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CB1EE4"/>
    <w:multiLevelType w:val="hybridMultilevel"/>
    <w:tmpl w:val="9D761E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923A8E"/>
    <w:multiLevelType w:val="hybridMultilevel"/>
    <w:tmpl w:val="20804E1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705CBE"/>
    <w:multiLevelType w:val="hybridMultilevel"/>
    <w:tmpl w:val="7EAE55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F7E1F1C">
      <w:start w:val="1"/>
      <w:numFmt w:val="arabicAlpha"/>
      <w:lvlText w:val="(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2751D4"/>
    <w:multiLevelType w:val="hybridMultilevel"/>
    <w:tmpl w:val="BF7C7044"/>
    <w:lvl w:ilvl="0" w:tplc="13340B9C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505215"/>
    <w:multiLevelType w:val="hybridMultilevel"/>
    <w:tmpl w:val="6414C7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E21E1"/>
    <w:multiLevelType w:val="hybridMultilevel"/>
    <w:tmpl w:val="C31A624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AF7E1F1C">
      <w:start w:val="1"/>
      <w:numFmt w:val="arabicAlpha"/>
      <w:lvlText w:val="(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CE126E"/>
    <w:multiLevelType w:val="hybridMultilevel"/>
    <w:tmpl w:val="7EE6E0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AAF6323"/>
    <w:multiLevelType w:val="hybridMultilevel"/>
    <w:tmpl w:val="FBFEF5B4"/>
    <w:lvl w:ilvl="0" w:tplc="22D0D09E">
      <w:start w:val="1"/>
      <w:numFmt w:val="arabicAlpha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EE5F61"/>
    <w:multiLevelType w:val="hybridMultilevel"/>
    <w:tmpl w:val="9B84BC1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B8F6D61"/>
    <w:multiLevelType w:val="hybridMultilevel"/>
    <w:tmpl w:val="E9BA329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890343"/>
    <w:multiLevelType w:val="hybridMultilevel"/>
    <w:tmpl w:val="99FA96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61B1D9E"/>
    <w:multiLevelType w:val="hybridMultilevel"/>
    <w:tmpl w:val="E5268E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D3E48"/>
    <w:multiLevelType w:val="hybridMultilevel"/>
    <w:tmpl w:val="133670F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9A54C72"/>
    <w:multiLevelType w:val="hybridMultilevel"/>
    <w:tmpl w:val="F3D031F4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284847"/>
    <w:multiLevelType w:val="hybridMultilevel"/>
    <w:tmpl w:val="3F9239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E800A0"/>
    <w:multiLevelType w:val="hybridMultilevel"/>
    <w:tmpl w:val="FE9E9C78"/>
    <w:lvl w:ilvl="0" w:tplc="BA2E1AD6">
      <w:start w:val="1"/>
      <w:numFmt w:val="arabicAlpha"/>
      <w:lvlText w:val="(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8FA7FA4"/>
    <w:multiLevelType w:val="hybridMultilevel"/>
    <w:tmpl w:val="2502248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BE006B0"/>
    <w:multiLevelType w:val="hybridMultilevel"/>
    <w:tmpl w:val="6D8AE46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FD089D"/>
    <w:multiLevelType w:val="hybridMultilevel"/>
    <w:tmpl w:val="63D43A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1B04F3"/>
    <w:multiLevelType w:val="hybridMultilevel"/>
    <w:tmpl w:val="2700B1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22"/>
  </w:num>
  <w:num w:numId="4">
    <w:abstractNumId w:val="45"/>
  </w:num>
  <w:num w:numId="5">
    <w:abstractNumId w:val="19"/>
  </w:num>
  <w:num w:numId="6">
    <w:abstractNumId w:val="28"/>
  </w:num>
  <w:num w:numId="7">
    <w:abstractNumId w:val="37"/>
  </w:num>
  <w:num w:numId="8">
    <w:abstractNumId w:val="5"/>
  </w:num>
  <w:num w:numId="9">
    <w:abstractNumId w:val="40"/>
  </w:num>
  <w:num w:numId="10">
    <w:abstractNumId w:val="29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33"/>
  </w:num>
  <w:num w:numId="16">
    <w:abstractNumId w:val="14"/>
  </w:num>
  <w:num w:numId="17">
    <w:abstractNumId w:val="30"/>
  </w:num>
  <w:num w:numId="18">
    <w:abstractNumId w:val="24"/>
  </w:num>
  <w:num w:numId="19">
    <w:abstractNumId w:val="44"/>
  </w:num>
  <w:num w:numId="20">
    <w:abstractNumId w:val="12"/>
  </w:num>
  <w:num w:numId="21">
    <w:abstractNumId w:val="23"/>
  </w:num>
  <w:num w:numId="22">
    <w:abstractNumId w:val="31"/>
  </w:num>
  <w:num w:numId="23">
    <w:abstractNumId w:val="39"/>
  </w:num>
  <w:num w:numId="24">
    <w:abstractNumId w:val="35"/>
  </w:num>
  <w:num w:numId="25">
    <w:abstractNumId w:val="21"/>
  </w:num>
  <w:num w:numId="26">
    <w:abstractNumId w:val="9"/>
  </w:num>
  <w:num w:numId="27">
    <w:abstractNumId w:val="1"/>
  </w:num>
  <w:num w:numId="28">
    <w:abstractNumId w:val="18"/>
  </w:num>
  <w:num w:numId="29">
    <w:abstractNumId w:val="25"/>
  </w:num>
  <w:num w:numId="30">
    <w:abstractNumId w:val="32"/>
  </w:num>
  <w:num w:numId="31">
    <w:abstractNumId w:val="2"/>
  </w:num>
  <w:num w:numId="32">
    <w:abstractNumId w:val="43"/>
  </w:num>
  <w:num w:numId="33">
    <w:abstractNumId w:val="17"/>
  </w:num>
  <w:num w:numId="34">
    <w:abstractNumId w:val="4"/>
  </w:num>
  <w:num w:numId="35">
    <w:abstractNumId w:val="15"/>
  </w:num>
  <w:num w:numId="36">
    <w:abstractNumId w:val="11"/>
  </w:num>
  <w:num w:numId="37">
    <w:abstractNumId w:val="3"/>
  </w:num>
  <w:num w:numId="38">
    <w:abstractNumId w:val="20"/>
  </w:num>
  <w:num w:numId="39">
    <w:abstractNumId w:val="16"/>
  </w:num>
  <w:num w:numId="40">
    <w:abstractNumId w:val="27"/>
  </w:num>
  <w:num w:numId="41">
    <w:abstractNumId w:val="36"/>
  </w:num>
  <w:num w:numId="42">
    <w:abstractNumId w:val="41"/>
  </w:num>
  <w:num w:numId="43">
    <w:abstractNumId w:val="10"/>
  </w:num>
  <w:num w:numId="44">
    <w:abstractNumId w:val="26"/>
  </w:num>
  <w:num w:numId="45">
    <w:abstractNumId w:val="8"/>
  </w:num>
  <w:num w:numId="46">
    <w:abstractNumId w:val="46"/>
  </w:num>
  <w:num w:numId="47">
    <w:abstractNumId w:val="47"/>
  </w:num>
  <w:num w:numId="48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50397"/>
    <w:rsid w:val="00052372"/>
    <w:rsid w:val="00053C64"/>
    <w:rsid w:val="0006269F"/>
    <w:rsid w:val="000856EB"/>
    <w:rsid w:val="00092DE2"/>
    <w:rsid w:val="00094E16"/>
    <w:rsid w:val="00095334"/>
    <w:rsid w:val="000B0D20"/>
    <w:rsid w:val="000C6D2E"/>
    <w:rsid w:val="000D7802"/>
    <w:rsid w:val="000E3E65"/>
    <w:rsid w:val="000E5A60"/>
    <w:rsid w:val="00100229"/>
    <w:rsid w:val="00121D66"/>
    <w:rsid w:val="001259C1"/>
    <w:rsid w:val="00131332"/>
    <w:rsid w:val="00134668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24FA"/>
    <w:rsid w:val="002A2B42"/>
    <w:rsid w:val="002B19EE"/>
    <w:rsid w:val="002C1F0C"/>
    <w:rsid w:val="002C639E"/>
    <w:rsid w:val="003040F9"/>
    <w:rsid w:val="00306AB7"/>
    <w:rsid w:val="00332550"/>
    <w:rsid w:val="00354137"/>
    <w:rsid w:val="003752C0"/>
    <w:rsid w:val="0039071A"/>
    <w:rsid w:val="00393F3A"/>
    <w:rsid w:val="003A76D7"/>
    <w:rsid w:val="003B5639"/>
    <w:rsid w:val="003B6CD4"/>
    <w:rsid w:val="003E4DFF"/>
    <w:rsid w:val="003F1349"/>
    <w:rsid w:val="003F1440"/>
    <w:rsid w:val="003F6ED1"/>
    <w:rsid w:val="004038CF"/>
    <w:rsid w:val="00407110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850A8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4129"/>
    <w:rsid w:val="00690191"/>
    <w:rsid w:val="00696990"/>
    <w:rsid w:val="006B5391"/>
    <w:rsid w:val="006B710D"/>
    <w:rsid w:val="006C103F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3672D"/>
    <w:rsid w:val="00842A9C"/>
    <w:rsid w:val="00854D4D"/>
    <w:rsid w:val="0086081A"/>
    <w:rsid w:val="00867853"/>
    <w:rsid w:val="008703CB"/>
    <w:rsid w:val="008A5B5D"/>
    <w:rsid w:val="008A67C7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C6740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34AC4"/>
    <w:rsid w:val="00A52D91"/>
    <w:rsid w:val="00A70B9C"/>
    <w:rsid w:val="00A762A2"/>
    <w:rsid w:val="00A81D8F"/>
    <w:rsid w:val="00A879D2"/>
    <w:rsid w:val="00A90F21"/>
    <w:rsid w:val="00A91F55"/>
    <w:rsid w:val="00AD2268"/>
    <w:rsid w:val="00AE007A"/>
    <w:rsid w:val="00AF2B4A"/>
    <w:rsid w:val="00AF3F2B"/>
    <w:rsid w:val="00B05438"/>
    <w:rsid w:val="00B16488"/>
    <w:rsid w:val="00B20589"/>
    <w:rsid w:val="00B337AE"/>
    <w:rsid w:val="00B617F1"/>
    <w:rsid w:val="00B84D27"/>
    <w:rsid w:val="00B90416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6739F"/>
    <w:rsid w:val="00D71817"/>
    <w:rsid w:val="00D9099C"/>
    <w:rsid w:val="00D90C2A"/>
    <w:rsid w:val="00D93F71"/>
    <w:rsid w:val="00D957C2"/>
    <w:rsid w:val="00DA3DA9"/>
    <w:rsid w:val="00DC5A92"/>
    <w:rsid w:val="00DD043B"/>
    <w:rsid w:val="00DF2B42"/>
    <w:rsid w:val="00E00504"/>
    <w:rsid w:val="00E10A35"/>
    <w:rsid w:val="00E163A8"/>
    <w:rsid w:val="00E228A3"/>
    <w:rsid w:val="00E42FF8"/>
    <w:rsid w:val="00E503AA"/>
    <w:rsid w:val="00E55970"/>
    <w:rsid w:val="00E65013"/>
    <w:rsid w:val="00E91994"/>
    <w:rsid w:val="00E953A2"/>
    <w:rsid w:val="00EB606A"/>
    <w:rsid w:val="00EB6782"/>
    <w:rsid w:val="00ED60E2"/>
    <w:rsid w:val="00EE2DE8"/>
    <w:rsid w:val="00F0326A"/>
    <w:rsid w:val="00F2277A"/>
    <w:rsid w:val="00F33C3E"/>
    <w:rsid w:val="00F46F62"/>
    <w:rsid w:val="00F502A2"/>
    <w:rsid w:val="00F57B75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642F-54ED-4D6B-BFDC-34525131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2012-07-16T08:37:00Z</cp:lastPrinted>
  <dcterms:created xsi:type="dcterms:W3CDTF">2015-10-06T12:06:00Z</dcterms:created>
  <dcterms:modified xsi:type="dcterms:W3CDTF">2015-10-06T12:06:00Z</dcterms:modified>
</cp:coreProperties>
</file>