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D5EE3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4AF9EAC2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14:paraId="52F1DDBA" w14:textId="3EFE23B3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1182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2000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22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2000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الأمر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526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1980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8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1980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بالنظام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المنطبق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المكلفين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بمأمورية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الدواوين</w:t>
      </w:r>
      <w:r w:rsidRPr="00A1437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الوزارية</w:t>
      </w:r>
    </w:p>
    <w:p w14:paraId="70AFE0FA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14:paraId="36AC6B5C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3D41A63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إن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رئيس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الجمهورية،</w:t>
      </w:r>
    </w:p>
    <w:p w14:paraId="0F9F8064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1B051E6F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باقتراح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الوزير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الأول،</w:t>
      </w:r>
    </w:p>
    <w:p w14:paraId="750D393E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2E6D5354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بعد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الاطلاع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القانون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112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1983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12 </w:t>
      </w:r>
      <w:r w:rsidRPr="00A14377">
        <w:rPr>
          <w:rFonts w:ascii="Arial" w:hAnsi="Arial" w:cs="Arial" w:hint="cs"/>
          <w:rtl/>
          <w:lang w:bidi="ar-TN"/>
        </w:rPr>
        <w:t>ديسمبر</w:t>
      </w:r>
      <w:r w:rsidRPr="00A14377">
        <w:rPr>
          <w:rFonts w:ascii="Arial" w:hAnsi="Arial" w:cs="Arial"/>
          <w:rtl/>
          <w:lang w:bidi="ar-TN"/>
        </w:rPr>
        <w:t xml:space="preserve"> 1983 </w:t>
      </w:r>
      <w:r w:rsidRPr="00A14377">
        <w:rPr>
          <w:rFonts w:ascii="Arial" w:hAnsi="Arial" w:cs="Arial" w:hint="cs"/>
          <w:rtl/>
          <w:lang w:bidi="ar-TN"/>
        </w:rPr>
        <w:t>المتعلق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بضبط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النظام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الأساسي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العام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لأعوان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الدولة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والجماعات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العمومية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المحلية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والمؤسسات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ذات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الصبغة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الإدارية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جميع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النصوص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التي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نقحته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أو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تممته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وخاصة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القانون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83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1997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20 </w:t>
      </w:r>
      <w:r w:rsidRPr="00A14377">
        <w:rPr>
          <w:rFonts w:ascii="Arial" w:hAnsi="Arial" w:cs="Arial" w:hint="cs"/>
          <w:rtl/>
          <w:lang w:bidi="ar-TN"/>
        </w:rPr>
        <w:t>ديسمبر</w:t>
      </w:r>
      <w:r w:rsidRPr="00A14377">
        <w:rPr>
          <w:rFonts w:ascii="Arial" w:hAnsi="Arial" w:cs="Arial"/>
          <w:rtl/>
          <w:lang w:bidi="ar-TN"/>
        </w:rPr>
        <w:t xml:space="preserve"> 1997</w:t>
      </w:r>
      <w:r w:rsidRPr="00A14377">
        <w:rPr>
          <w:rFonts w:ascii="Arial" w:hAnsi="Arial" w:cs="Arial" w:hint="cs"/>
          <w:rtl/>
          <w:lang w:bidi="ar-TN"/>
        </w:rPr>
        <w:t>،</w:t>
      </w:r>
    </w:p>
    <w:p w14:paraId="1759F337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3322908A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وعلى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القانون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78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1985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5 </w:t>
      </w:r>
      <w:r w:rsidRPr="00A14377">
        <w:rPr>
          <w:rFonts w:ascii="Arial" w:hAnsi="Arial" w:cs="Arial" w:hint="cs"/>
          <w:rtl/>
          <w:lang w:bidi="ar-TN"/>
        </w:rPr>
        <w:t>أوت</w:t>
      </w:r>
      <w:r w:rsidRPr="00A14377">
        <w:rPr>
          <w:rFonts w:ascii="Arial" w:hAnsi="Arial" w:cs="Arial"/>
          <w:rtl/>
          <w:lang w:bidi="ar-TN"/>
        </w:rPr>
        <w:t xml:space="preserve"> 1985 </w:t>
      </w:r>
      <w:r w:rsidRPr="00A14377">
        <w:rPr>
          <w:rFonts w:ascii="Arial" w:hAnsi="Arial" w:cs="Arial" w:hint="cs"/>
          <w:rtl/>
          <w:lang w:bidi="ar-TN"/>
        </w:rPr>
        <w:t>المتعلق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بضبط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النظام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الأساسي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العام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لأعوان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الدواوين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والمؤسسات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العمومية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ذات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الصبغة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الصناعية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والتجارية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والشركات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التي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تمتلك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الدولة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والجماعات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العمومية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المحلية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رأس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مالها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بصفة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مباشرة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وكلية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كما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تم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تنقيحه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وإتمامه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بالقانون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28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1999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3 </w:t>
      </w:r>
      <w:proofErr w:type="spellStart"/>
      <w:r w:rsidRPr="00A14377">
        <w:rPr>
          <w:rFonts w:ascii="Arial" w:hAnsi="Arial" w:cs="Arial" w:hint="cs"/>
          <w:rtl/>
          <w:lang w:bidi="ar-TN"/>
        </w:rPr>
        <w:t>أفريل</w:t>
      </w:r>
      <w:proofErr w:type="spellEnd"/>
      <w:r w:rsidRPr="00A14377">
        <w:rPr>
          <w:rFonts w:ascii="Arial" w:hAnsi="Arial" w:cs="Arial"/>
          <w:rtl/>
          <w:lang w:bidi="ar-TN"/>
        </w:rPr>
        <w:t xml:space="preserve"> 1999</w:t>
      </w:r>
      <w:r w:rsidRPr="00A14377">
        <w:rPr>
          <w:rFonts w:ascii="Arial" w:hAnsi="Arial" w:cs="Arial" w:hint="cs"/>
          <w:rtl/>
          <w:lang w:bidi="ar-TN"/>
        </w:rPr>
        <w:t>،</w:t>
      </w:r>
    </w:p>
    <w:p w14:paraId="70D449D6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1B21942D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وعلى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843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1976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23 </w:t>
      </w:r>
      <w:r w:rsidRPr="00A14377">
        <w:rPr>
          <w:rFonts w:ascii="Arial" w:hAnsi="Arial" w:cs="Arial" w:hint="cs"/>
          <w:rtl/>
          <w:lang w:bidi="ar-TN"/>
        </w:rPr>
        <w:t>سبتمبر</w:t>
      </w:r>
      <w:r w:rsidRPr="00A14377">
        <w:rPr>
          <w:rFonts w:ascii="Arial" w:hAnsi="Arial" w:cs="Arial"/>
          <w:rtl/>
          <w:lang w:bidi="ar-TN"/>
        </w:rPr>
        <w:t xml:space="preserve"> 1976 </w:t>
      </w:r>
      <w:r w:rsidRPr="00A14377">
        <w:rPr>
          <w:rFonts w:ascii="Arial" w:hAnsi="Arial" w:cs="Arial" w:hint="cs"/>
          <w:rtl/>
          <w:lang w:bidi="ar-TN"/>
        </w:rPr>
        <w:t>المتعلق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بضبط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النظام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المنطبق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أعضاء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الدواوين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الوزارية</w:t>
      </w:r>
      <w:r w:rsidRPr="00A14377">
        <w:rPr>
          <w:rFonts w:ascii="Arial" w:hAnsi="Arial" w:cs="Arial"/>
          <w:rtl/>
          <w:lang w:bidi="ar-TN"/>
        </w:rPr>
        <w:t xml:space="preserve"> </w:t>
      </w:r>
    </w:p>
    <w:p w14:paraId="580B2CAB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500FBB80" w14:textId="723E3885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وعلى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جميع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النصوص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التي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تممته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أو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نقحته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وخاصة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2231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1996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18 </w:t>
      </w:r>
      <w:r w:rsidRPr="00A14377">
        <w:rPr>
          <w:rFonts w:ascii="Arial" w:hAnsi="Arial" w:cs="Arial" w:hint="cs"/>
          <w:rtl/>
          <w:lang w:bidi="ar-TN"/>
        </w:rPr>
        <w:t>نوفمبر</w:t>
      </w:r>
      <w:r w:rsidRPr="00A14377">
        <w:rPr>
          <w:rFonts w:ascii="Arial" w:hAnsi="Arial" w:cs="Arial"/>
          <w:rtl/>
          <w:lang w:bidi="ar-TN"/>
        </w:rPr>
        <w:t xml:space="preserve"> 1996</w:t>
      </w:r>
      <w:r w:rsidRPr="00A14377">
        <w:rPr>
          <w:rFonts w:ascii="Arial" w:hAnsi="Arial" w:cs="Arial" w:hint="cs"/>
          <w:rtl/>
          <w:lang w:bidi="ar-TN"/>
        </w:rPr>
        <w:t>،</w:t>
      </w:r>
    </w:p>
    <w:p w14:paraId="3FBD7AC2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0698EE47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وعلى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526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1980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8 </w:t>
      </w:r>
      <w:r w:rsidRPr="00A14377">
        <w:rPr>
          <w:rFonts w:ascii="Arial" w:hAnsi="Arial" w:cs="Arial" w:hint="cs"/>
          <w:rtl/>
          <w:lang w:bidi="ar-TN"/>
        </w:rPr>
        <w:t>ماي</w:t>
      </w:r>
      <w:r w:rsidRPr="00A14377">
        <w:rPr>
          <w:rFonts w:ascii="Arial" w:hAnsi="Arial" w:cs="Arial"/>
          <w:rtl/>
          <w:lang w:bidi="ar-TN"/>
        </w:rPr>
        <w:t xml:space="preserve"> 1980 </w:t>
      </w:r>
      <w:r w:rsidRPr="00A14377">
        <w:rPr>
          <w:rFonts w:ascii="Arial" w:hAnsi="Arial" w:cs="Arial" w:hint="cs"/>
          <w:rtl/>
          <w:lang w:bidi="ar-TN"/>
        </w:rPr>
        <w:t>المتعلق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بالنظام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المنطبق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المكلفين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بمأمورية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الدواوين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الوزارية،</w:t>
      </w:r>
    </w:p>
    <w:p w14:paraId="631B27C3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33F9C5ED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وعلى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188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1988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11 </w:t>
      </w:r>
      <w:r w:rsidRPr="00A14377">
        <w:rPr>
          <w:rFonts w:ascii="Arial" w:hAnsi="Arial" w:cs="Arial" w:hint="cs"/>
          <w:rtl/>
          <w:lang w:bidi="ar-TN"/>
        </w:rPr>
        <w:t>فيفري</w:t>
      </w:r>
      <w:r w:rsidRPr="00A14377">
        <w:rPr>
          <w:rFonts w:ascii="Arial" w:hAnsi="Arial" w:cs="Arial"/>
          <w:rtl/>
          <w:lang w:bidi="ar-TN"/>
        </w:rPr>
        <w:t xml:space="preserve"> 1988 </w:t>
      </w:r>
      <w:r w:rsidRPr="00A14377">
        <w:rPr>
          <w:rFonts w:ascii="Arial" w:hAnsi="Arial" w:cs="Arial" w:hint="cs"/>
          <w:rtl/>
          <w:lang w:bidi="ar-TN"/>
        </w:rPr>
        <w:t>المتعلق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بضبط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شروط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إسناد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الخطط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الوظيفية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لكاتب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وزارة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ولمدير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ولمدير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proofErr w:type="spellStart"/>
      <w:r w:rsidRPr="00A14377">
        <w:rPr>
          <w:rFonts w:ascii="Arial" w:hAnsi="Arial" w:cs="Arial" w:hint="cs"/>
          <w:rtl/>
          <w:lang w:bidi="ar-TN"/>
        </w:rPr>
        <w:t>ولكاهية</w:t>
      </w:r>
      <w:proofErr w:type="spellEnd"/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مدير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ولرئيس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مصلحة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وشروط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الإعفاء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هذه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الخطط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الوظيفية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كما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نقح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وتمم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1872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1998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28 </w:t>
      </w:r>
      <w:r w:rsidRPr="00A14377">
        <w:rPr>
          <w:rFonts w:ascii="Arial" w:hAnsi="Arial" w:cs="Arial" w:hint="cs"/>
          <w:rtl/>
          <w:lang w:bidi="ar-TN"/>
        </w:rPr>
        <w:t>سبتمبر</w:t>
      </w:r>
      <w:r w:rsidRPr="00A14377">
        <w:rPr>
          <w:rFonts w:ascii="Arial" w:hAnsi="Arial" w:cs="Arial"/>
          <w:rtl/>
          <w:lang w:bidi="ar-TN"/>
        </w:rPr>
        <w:t xml:space="preserve"> 1998</w:t>
      </w:r>
      <w:r w:rsidRPr="00A14377">
        <w:rPr>
          <w:rFonts w:ascii="Arial" w:hAnsi="Arial" w:cs="Arial" w:hint="cs"/>
          <w:rtl/>
          <w:lang w:bidi="ar-TN"/>
        </w:rPr>
        <w:t>،</w:t>
      </w:r>
    </w:p>
    <w:p w14:paraId="23D14207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102AEE6A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وعلى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رأي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المحكمة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الإدارية</w:t>
      </w:r>
      <w:r w:rsidRPr="00A14377">
        <w:rPr>
          <w:rFonts w:ascii="Arial" w:hAnsi="Arial" w:cs="Arial"/>
          <w:lang w:bidi="ar-TN"/>
        </w:rPr>
        <w:t>.</w:t>
      </w:r>
    </w:p>
    <w:p w14:paraId="2DDEC662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5A091FC3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يصدر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الآتي</w:t>
      </w:r>
      <w:r w:rsidRPr="00A14377">
        <w:rPr>
          <w:rFonts w:ascii="Arial" w:hAnsi="Arial" w:cs="Arial"/>
          <w:rtl/>
          <w:lang w:bidi="ar-TN"/>
        </w:rPr>
        <w:t xml:space="preserve"> </w:t>
      </w:r>
      <w:proofErr w:type="gramStart"/>
      <w:r w:rsidRPr="00A14377">
        <w:rPr>
          <w:rFonts w:ascii="Arial" w:hAnsi="Arial" w:cs="Arial" w:hint="cs"/>
          <w:rtl/>
          <w:lang w:bidi="ar-TN"/>
        </w:rPr>
        <w:t>نصه</w:t>
      </w:r>
      <w:r w:rsidRPr="00A14377">
        <w:rPr>
          <w:rFonts w:ascii="Arial" w:hAnsi="Arial" w:cs="Arial"/>
          <w:lang w:bidi="ar-TN"/>
        </w:rPr>
        <w:t xml:space="preserve"> :</w:t>
      </w:r>
      <w:proofErr w:type="gramEnd"/>
    </w:p>
    <w:p w14:paraId="566D6E26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2B147214" w14:textId="778F2E8E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b/>
          <w:bCs/>
          <w:rtl/>
          <w:lang w:bidi="ar-TN"/>
        </w:rPr>
        <w:t>الفصل</w:t>
      </w:r>
      <w:r w:rsidRPr="00A14377">
        <w:rPr>
          <w:rFonts w:ascii="Arial" w:hAnsi="Arial" w:cs="Arial"/>
          <w:b/>
          <w:bCs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rtl/>
          <w:lang w:bidi="ar-TN"/>
        </w:rPr>
        <w:t>الأول</w:t>
      </w:r>
      <w:r w:rsidRPr="00A14377">
        <w:rPr>
          <w:rFonts w:ascii="Arial" w:hAnsi="Arial" w:cs="Arial" w:hint="cs"/>
          <w:b/>
          <w:bCs/>
          <w:rtl/>
          <w:lang w:bidi="ar-TN"/>
        </w:rPr>
        <w:t xml:space="preserve"> 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تلغى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أحكام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الفصل</w:t>
      </w:r>
      <w:r w:rsidRPr="00A14377">
        <w:rPr>
          <w:rFonts w:ascii="Arial" w:hAnsi="Arial" w:cs="Arial"/>
          <w:rtl/>
          <w:lang w:bidi="ar-TN"/>
        </w:rPr>
        <w:t xml:space="preserve"> 4 </w:t>
      </w:r>
      <w:r w:rsidRPr="00A14377">
        <w:rPr>
          <w:rFonts w:ascii="Arial" w:hAnsi="Arial" w:cs="Arial" w:hint="cs"/>
          <w:rtl/>
          <w:lang w:bidi="ar-TN"/>
        </w:rPr>
        <w:t>من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526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1980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8 </w:t>
      </w:r>
      <w:r w:rsidRPr="00A14377">
        <w:rPr>
          <w:rFonts w:ascii="Arial" w:hAnsi="Arial" w:cs="Arial" w:hint="cs"/>
          <w:rtl/>
          <w:lang w:bidi="ar-TN"/>
        </w:rPr>
        <w:t>ماي</w:t>
      </w:r>
      <w:r w:rsidRPr="00A14377">
        <w:rPr>
          <w:rFonts w:ascii="Arial" w:hAnsi="Arial" w:cs="Arial"/>
          <w:rtl/>
          <w:lang w:bidi="ar-TN"/>
        </w:rPr>
        <w:t xml:space="preserve"> 1980 </w:t>
      </w:r>
      <w:r w:rsidRPr="00A14377">
        <w:rPr>
          <w:rFonts w:ascii="Arial" w:hAnsi="Arial" w:cs="Arial" w:hint="cs"/>
          <w:rtl/>
          <w:lang w:bidi="ar-TN"/>
        </w:rPr>
        <w:t>المذكور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أعلاه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وتعوض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بالأحكام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التالية</w:t>
      </w:r>
      <w:r w:rsidRPr="00A14377">
        <w:rPr>
          <w:rFonts w:ascii="Arial" w:hAnsi="Arial" w:cs="Arial"/>
          <w:lang w:bidi="ar-TN"/>
        </w:rPr>
        <w:t>:</w:t>
      </w:r>
    </w:p>
    <w:p w14:paraId="3F278BC2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411E0D0D" w14:textId="7E43A7D1" w:rsidR="00A14377" w:rsidRPr="00A14377" w:rsidRDefault="00A14377" w:rsidP="00A143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b/>
          <w:bCs/>
          <w:rtl/>
          <w:lang w:bidi="ar-TN"/>
        </w:rPr>
        <w:t>الفصل</w:t>
      </w:r>
      <w:r w:rsidRPr="00A14377">
        <w:rPr>
          <w:rFonts w:ascii="Arial" w:hAnsi="Arial" w:cs="Arial"/>
          <w:b/>
          <w:bCs/>
          <w:rtl/>
          <w:lang w:bidi="ar-TN"/>
        </w:rPr>
        <w:t xml:space="preserve"> 4 (</w:t>
      </w:r>
      <w:r w:rsidRPr="00A14377">
        <w:rPr>
          <w:rFonts w:ascii="Arial" w:hAnsi="Arial" w:cs="Arial" w:hint="cs"/>
          <w:b/>
          <w:bCs/>
          <w:rtl/>
          <w:lang w:bidi="ar-TN"/>
        </w:rPr>
        <w:t>جديد</w:t>
      </w:r>
      <w:r w:rsidRPr="00A14377">
        <w:rPr>
          <w:rFonts w:ascii="Arial" w:hAnsi="Arial" w:cs="Arial"/>
          <w:b/>
          <w:bCs/>
          <w:lang w:bidi="ar-TN"/>
        </w:rPr>
        <w:t>)</w:t>
      </w:r>
      <w:r w:rsidRPr="00A143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1437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يمكن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إسناد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خطة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رئيس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ديوان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أو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ملحق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بالديوان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أو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رئيس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مؤسسة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عمومية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أو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رئيس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منشأة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عمومية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مكلفين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بمأمورية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وذلك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حدود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الخطط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الشاغرة</w:t>
      </w:r>
      <w:r w:rsidRPr="00A14377">
        <w:rPr>
          <w:rFonts w:ascii="Arial" w:hAnsi="Arial" w:cs="Arial"/>
          <w:lang w:bidi="ar-TN"/>
        </w:rPr>
        <w:t>.</w:t>
      </w:r>
    </w:p>
    <w:p w14:paraId="38E794D9" w14:textId="77777777" w:rsidR="00A14377" w:rsidRPr="00A14377" w:rsidRDefault="00A14377" w:rsidP="00A143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كما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يمكن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إسناد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خطة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كاتب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وزارة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أو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مدير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أو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مدير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إلى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مكلفين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بمأمورية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وذلك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وفقا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لأحكام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188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1988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11 </w:t>
      </w:r>
      <w:r w:rsidRPr="00A14377">
        <w:rPr>
          <w:rFonts w:ascii="Arial" w:hAnsi="Arial" w:cs="Arial" w:hint="cs"/>
          <w:rtl/>
          <w:lang w:bidi="ar-TN"/>
        </w:rPr>
        <w:t>فيفري</w:t>
      </w:r>
      <w:r w:rsidRPr="00A14377">
        <w:rPr>
          <w:rFonts w:ascii="Arial" w:hAnsi="Arial" w:cs="Arial"/>
          <w:rtl/>
          <w:lang w:bidi="ar-TN"/>
        </w:rPr>
        <w:t xml:space="preserve"> 1988 </w:t>
      </w:r>
      <w:r w:rsidRPr="00A14377">
        <w:rPr>
          <w:rFonts w:ascii="Arial" w:hAnsi="Arial" w:cs="Arial" w:hint="cs"/>
          <w:rtl/>
          <w:lang w:bidi="ar-TN"/>
        </w:rPr>
        <w:t>المتعلق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بضبط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شروط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إسناد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الخطط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الوظيفية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لكاتب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وزارة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ولمدير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عام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ولمدير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proofErr w:type="spellStart"/>
      <w:r w:rsidRPr="00A14377">
        <w:rPr>
          <w:rFonts w:ascii="Arial" w:hAnsi="Arial" w:cs="Arial" w:hint="cs"/>
          <w:rtl/>
          <w:lang w:bidi="ar-TN"/>
        </w:rPr>
        <w:t>ولكاهية</w:t>
      </w:r>
      <w:proofErr w:type="spellEnd"/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مدير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ولرئيس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مصلحة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إدارة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مركزية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وشروط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الإعفاء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هذه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الخطط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الوظيفية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كما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نقح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وتمم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1872 </w:t>
      </w:r>
      <w:r w:rsidRPr="00A14377">
        <w:rPr>
          <w:rFonts w:ascii="Arial" w:hAnsi="Arial" w:cs="Arial" w:hint="cs"/>
          <w:rtl/>
          <w:lang w:bidi="ar-TN"/>
        </w:rPr>
        <w:t>لسنة</w:t>
      </w:r>
      <w:r w:rsidRPr="00A14377">
        <w:rPr>
          <w:rFonts w:ascii="Arial" w:hAnsi="Arial" w:cs="Arial"/>
          <w:rtl/>
          <w:lang w:bidi="ar-TN"/>
        </w:rPr>
        <w:t xml:space="preserve"> 1998 </w:t>
      </w:r>
      <w:r w:rsidRPr="00A14377">
        <w:rPr>
          <w:rFonts w:ascii="Arial" w:hAnsi="Arial" w:cs="Arial" w:hint="cs"/>
          <w:rtl/>
          <w:lang w:bidi="ar-TN"/>
        </w:rPr>
        <w:t>المؤرخ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28 </w:t>
      </w:r>
      <w:r w:rsidRPr="00A14377">
        <w:rPr>
          <w:rFonts w:ascii="Arial" w:hAnsi="Arial" w:cs="Arial" w:hint="cs"/>
          <w:rtl/>
          <w:lang w:bidi="ar-TN"/>
        </w:rPr>
        <w:t>سبتمبر</w:t>
      </w:r>
      <w:r w:rsidRPr="00A14377">
        <w:rPr>
          <w:rFonts w:ascii="Arial" w:hAnsi="Arial" w:cs="Arial"/>
          <w:rtl/>
          <w:lang w:bidi="ar-TN"/>
        </w:rPr>
        <w:t xml:space="preserve"> 1998</w:t>
      </w:r>
      <w:r w:rsidRPr="00A14377">
        <w:rPr>
          <w:rFonts w:ascii="Arial" w:hAnsi="Arial" w:cs="Arial"/>
          <w:lang w:bidi="ar-TN"/>
        </w:rPr>
        <w:t>.</w:t>
      </w:r>
    </w:p>
    <w:p w14:paraId="27461C9B" w14:textId="77777777" w:rsidR="00A14377" w:rsidRPr="00A14377" w:rsidRDefault="00A14377" w:rsidP="00A143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وتتم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التسمية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هذه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الخطط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حدود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عدد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الخطط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المنصوص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عليها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بالفصل</w:t>
      </w:r>
      <w:r w:rsidRPr="00A14377">
        <w:rPr>
          <w:rFonts w:ascii="Arial" w:hAnsi="Arial" w:cs="Arial"/>
          <w:rtl/>
          <w:lang w:bidi="ar-TN"/>
        </w:rPr>
        <w:t xml:space="preserve"> 2 </w:t>
      </w:r>
      <w:r w:rsidRPr="00A14377">
        <w:rPr>
          <w:rFonts w:ascii="Arial" w:hAnsi="Arial" w:cs="Arial" w:hint="cs"/>
          <w:rtl/>
          <w:lang w:bidi="ar-TN"/>
        </w:rPr>
        <w:t>من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هذا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الأمر</w:t>
      </w:r>
      <w:r w:rsidRPr="00A14377">
        <w:rPr>
          <w:rFonts w:ascii="Arial" w:hAnsi="Arial" w:cs="Arial"/>
          <w:lang w:bidi="ar-TN"/>
        </w:rPr>
        <w:t>.</w:t>
      </w:r>
    </w:p>
    <w:p w14:paraId="47C41CA2" w14:textId="77777777" w:rsidR="00A14377" w:rsidRPr="00A14377" w:rsidRDefault="00A14377" w:rsidP="00A143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rtl/>
          <w:lang w:bidi="ar-TN"/>
        </w:rPr>
        <w:t>وفي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جميع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هذه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الحالات،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فإن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وظيفة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المكلف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بمأمورية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بالديوان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لا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يمكن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اعتبارها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شاغرة</w:t>
      </w:r>
      <w:r w:rsidRPr="00A14377">
        <w:rPr>
          <w:rFonts w:ascii="Arial" w:hAnsi="Arial" w:cs="Arial"/>
          <w:lang w:bidi="ar-TN"/>
        </w:rPr>
        <w:t>.</w:t>
      </w:r>
    </w:p>
    <w:p w14:paraId="0121D091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8B40C7" w14:textId="2BEC2F85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14377">
        <w:rPr>
          <w:rFonts w:ascii="Arial" w:hAnsi="Arial" w:cs="Arial" w:hint="cs"/>
          <w:b/>
          <w:bCs/>
          <w:rtl/>
          <w:lang w:bidi="ar-TN"/>
        </w:rPr>
        <w:t>الفصل</w:t>
      </w:r>
      <w:r w:rsidRPr="00A14377">
        <w:rPr>
          <w:rFonts w:ascii="Arial" w:hAnsi="Arial" w:cs="Arial"/>
          <w:b/>
          <w:bCs/>
          <w:rtl/>
          <w:lang w:bidi="ar-TN"/>
        </w:rPr>
        <w:t xml:space="preserve"> 2</w:t>
      </w:r>
      <w:r w:rsidRPr="00A14377">
        <w:rPr>
          <w:rFonts w:ascii="Arial" w:hAnsi="Arial" w:cs="Arial" w:hint="cs"/>
          <w:b/>
          <w:bCs/>
          <w:rtl/>
          <w:lang w:bidi="ar-TN"/>
        </w:rPr>
        <w:t xml:space="preserve"> 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الوزير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الأول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والوزراء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وكتاب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الدولة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مكلفون،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كل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فيما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يخصه،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بتنفيذ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هذا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الأمر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الذي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ينشر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بالرائد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الرسمي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للجمهورية</w:t>
      </w:r>
      <w:r w:rsidRPr="00A14377">
        <w:rPr>
          <w:rFonts w:ascii="Arial" w:hAnsi="Arial" w:cs="Arial"/>
          <w:rtl/>
          <w:lang w:bidi="ar-TN"/>
        </w:rPr>
        <w:t xml:space="preserve"> </w:t>
      </w:r>
      <w:r w:rsidRPr="00A14377">
        <w:rPr>
          <w:rFonts w:ascii="Arial" w:hAnsi="Arial" w:cs="Arial" w:hint="cs"/>
          <w:rtl/>
          <w:lang w:bidi="ar-TN"/>
        </w:rPr>
        <w:t>التونسية</w:t>
      </w:r>
      <w:r w:rsidRPr="00A14377">
        <w:rPr>
          <w:rFonts w:ascii="Arial" w:hAnsi="Arial" w:cs="Arial"/>
          <w:lang w:bidi="ar-TN"/>
        </w:rPr>
        <w:t>.</w:t>
      </w:r>
    </w:p>
    <w:p w14:paraId="094B0B1E" w14:textId="77777777" w:rsid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14:paraId="7E40E888" w14:textId="77777777" w:rsidR="00A14377" w:rsidRPr="00A14377" w:rsidRDefault="00A14377" w:rsidP="00A1437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A14377">
        <w:rPr>
          <w:rFonts w:ascii="Arial" w:hAnsi="Arial" w:cs="Arial" w:hint="cs"/>
          <w:b/>
          <w:bCs/>
          <w:rtl/>
          <w:lang w:bidi="ar-TN"/>
        </w:rPr>
        <w:t>تونس</w:t>
      </w:r>
      <w:r w:rsidRPr="00A14377">
        <w:rPr>
          <w:rFonts w:ascii="Arial" w:hAnsi="Arial" w:cs="Arial"/>
          <w:b/>
          <w:bCs/>
          <w:rtl/>
          <w:lang w:bidi="ar-TN"/>
        </w:rPr>
        <w:t xml:space="preserve"> </w:t>
      </w:r>
      <w:r w:rsidRPr="00A14377">
        <w:rPr>
          <w:rFonts w:ascii="Arial" w:hAnsi="Arial" w:cs="Arial" w:hint="cs"/>
          <w:b/>
          <w:bCs/>
          <w:rtl/>
          <w:lang w:bidi="ar-TN"/>
        </w:rPr>
        <w:t>في</w:t>
      </w:r>
      <w:r w:rsidRPr="00A14377">
        <w:rPr>
          <w:rFonts w:ascii="Arial" w:hAnsi="Arial" w:cs="Arial"/>
          <w:b/>
          <w:bCs/>
          <w:rtl/>
          <w:lang w:bidi="ar-TN"/>
        </w:rPr>
        <w:t xml:space="preserve"> 22 </w:t>
      </w:r>
      <w:r w:rsidRPr="00A14377">
        <w:rPr>
          <w:rFonts w:ascii="Arial" w:hAnsi="Arial" w:cs="Arial" w:hint="cs"/>
          <w:b/>
          <w:bCs/>
          <w:rtl/>
          <w:lang w:bidi="ar-TN"/>
        </w:rPr>
        <w:t>ماي</w:t>
      </w:r>
      <w:r w:rsidRPr="00A14377">
        <w:rPr>
          <w:rFonts w:ascii="Arial" w:hAnsi="Arial" w:cs="Arial"/>
          <w:b/>
          <w:bCs/>
          <w:rtl/>
          <w:lang w:bidi="ar-TN"/>
        </w:rPr>
        <w:t xml:space="preserve"> 2000</w:t>
      </w:r>
      <w:r w:rsidRPr="00A14377">
        <w:rPr>
          <w:rFonts w:ascii="Arial" w:hAnsi="Arial" w:cs="Arial"/>
          <w:b/>
          <w:bCs/>
          <w:lang w:bidi="ar-TN"/>
        </w:rPr>
        <w:t>.</w:t>
      </w:r>
    </w:p>
    <w:p w14:paraId="12B3CC44" w14:textId="1EF63978" w:rsidR="00995413" w:rsidRPr="005F14E4" w:rsidRDefault="00995413" w:rsidP="00A1437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995413" w:rsidRPr="005F14E4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62D96" w14:textId="77777777" w:rsidR="00326649" w:rsidRDefault="00326649" w:rsidP="008F3F2D">
      <w:r>
        <w:separator/>
      </w:r>
    </w:p>
  </w:endnote>
  <w:endnote w:type="continuationSeparator" w:id="0">
    <w:p w14:paraId="05F84970" w14:textId="77777777" w:rsidR="00326649" w:rsidRDefault="0032664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37CBD" w14:textId="77777777" w:rsidR="00326649" w:rsidRDefault="00326649" w:rsidP="008F3F2D">
      <w:r>
        <w:separator/>
      </w:r>
    </w:p>
  </w:footnote>
  <w:footnote w:type="continuationSeparator" w:id="0">
    <w:p w14:paraId="3DEC9D9B" w14:textId="77777777" w:rsidR="00326649" w:rsidRDefault="0032664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739"/>
    <w:multiLevelType w:val="hybridMultilevel"/>
    <w:tmpl w:val="7C6831DA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C6D9B"/>
    <w:multiLevelType w:val="hybridMultilevel"/>
    <w:tmpl w:val="362ED2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077EAC"/>
    <w:multiLevelType w:val="hybridMultilevel"/>
    <w:tmpl w:val="BF5A7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AF15B0"/>
    <w:multiLevelType w:val="hybridMultilevel"/>
    <w:tmpl w:val="61EE41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A90A47"/>
    <w:multiLevelType w:val="hybridMultilevel"/>
    <w:tmpl w:val="CFBCE2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ED0647"/>
    <w:multiLevelType w:val="hybridMultilevel"/>
    <w:tmpl w:val="0EECC3B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840B35"/>
    <w:multiLevelType w:val="hybridMultilevel"/>
    <w:tmpl w:val="897C02F4"/>
    <w:lvl w:ilvl="0" w:tplc="2020BC2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3E4AA5"/>
    <w:multiLevelType w:val="hybridMultilevel"/>
    <w:tmpl w:val="5120A792"/>
    <w:lvl w:ilvl="0" w:tplc="58449DE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660DD3"/>
    <w:multiLevelType w:val="hybridMultilevel"/>
    <w:tmpl w:val="7BCA554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A6D01"/>
    <w:multiLevelType w:val="hybridMultilevel"/>
    <w:tmpl w:val="2774D7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126081"/>
    <w:multiLevelType w:val="hybridMultilevel"/>
    <w:tmpl w:val="19869F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E2202D"/>
    <w:multiLevelType w:val="hybridMultilevel"/>
    <w:tmpl w:val="12DABBCE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6E304D"/>
    <w:multiLevelType w:val="hybridMultilevel"/>
    <w:tmpl w:val="4460975E"/>
    <w:lvl w:ilvl="0" w:tplc="53623D6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6DE7E48"/>
    <w:multiLevelType w:val="hybridMultilevel"/>
    <w:tmpl w:val="B334470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DA1DC5"/>
    <w:multiLevelType w:val="hybridMultilevel"/>
    <w:tmpl w:val="906CE4A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12210D"/>
    <w:multiLevelType w:val="hybridMultilevel"/>
    <w:tmpl w:val="601228E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0D1E83"/>
    <w:multiLevelType w:val="hybridMultilevel"/>
    <w:tmpl w:val="6D8C1E0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3A6491"/>
    <w:multiLevelType w:val="hybridMultilevel"/>
    <w:tmpl w:val="A9E0A272"/>
    <w:lvl w:ilvl="0" w:tplc="BD388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9F7D26"/>
    <w:multiLevelType w:val="hybridMultilevel"/>
    <w:tmpl w:val="5310ED22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41F2"/>
    <w:multiLevelType w:val="hybridMultilevel"/>
    <w:tmpl w:val="3400463C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773305"/>
    <w:multiLevelType w:val="hybridMultilevel"/>
    <w:tmpl w:val="03F656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D831F7"/>
    <w:multiLevelType w:val="hybridMultilevel"/>
    <w:tmpl w:val="3392F1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D1437D"/>
    <w:multiLevelType w:val="hybridMultilevel"/>
    <w:tmpl w:val="5E3457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13463F"/>
    <w:multiLevelType w:val="hybridMultilevel"/>
    <w:tmpl w:val="50A8D37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540F1A"/>
    <w:multiLevelType w:val="hybridMultilevel"/>
    <w:tmpl w:val="84F0688E"/>
    <w:lvl w:ilvl="0" w:tplc="D5BE81F2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9"/>
  </w:num>
  <w:num w:numId="5">
    <w:abstractNumId w:val="21"/>
  </w:num>
  <w:num w:numId="6">
    <w:abstractNumId w:val="14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22"/>
  </w:num>
  <w:num w:numId="12">
    <w:abstractNumId w:val="2"/>
  </w:num>
  <w:num w:numId="13">
    <w:abstractNumId w:val="10"/>
  </w:num>
  <w:num w:numId="14">
    <w:abstractNumId w:val="25"/>
  </w:num>
  <w:num w:numId="15">
    <w:abstractNumId w:val="0"/>
  </w:num>
  <w:num w:numId="16">
    <w:abstractNumId w:val="26"/>
  </w:num>
  <w:num w:numId="17">
    <w:abstractNumId w:val="30"/>
  </w:num>
  <w:num w:numId="18">
    <w:abstractNumId w:val="1"/>
  </w:num>
  <w:num w:numId="19">
    <w:abstractNumId w:val="27"/>
  </w:num>
  <w:num w:numId="20">
    <w:abstractNumId w:val="23"/>
  </w:num>
  <w:num w:numId="21">
    <w:abstractNumId w:val="28"/>
  </w:num>
  <w:num w:numId="22">
    <w:abstractNumId w:val="12"/>
  </w:num>
  <w:num w:numId="23">
    <w:abstractNumId w:val="7"/>
  </w:num>
  <w:num w:numId="24">
    <w:abstractNumId w:val="24"/>
  </w:num>
  <w:num w:numId="25">
    <w:abstractNumId w:val="4"/>
  </w:num>
  <w:num w:numId="26">
    <w:abstractNumId w:val="9"/>
  </w:num>
  <w:num w:numId="27">
    <w:abstractNumId w:val="19"/>
  </w:num>
  <w:num w:numId="28">
    <w:abstractNumId w:val="18"/>
  </w:num>
  <w:num w:numId="29">
    <w:abstractNumId w:val="6"/>
  </w:num>
  <w:num w:numId="30">
    <w:abstractNumId w:val="16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224F3"/>
    <w:rsid w:val="00027DBF"/>
    <w:rsid w:val="00034C01"/>
    <w:rsid w:val="0004778D"/>
    <w:rsid w:val="00052F42"/>
    <w:rsid w:val="00055BF4"/>
    <w:rsid w:val="00061AB4"/>
    <w:rsid w:val="00062ED1"/>
    <w:rsid w:val="0007757C"/>
    <w:rsid w:val="000A293F"/>
    <w:rsid w:val="000A2DD8"/>
    <w:rsid w:val="000B0D20"/>
    <w:rsid w:val="000D3601"/>
    <w:rsid w:val="000E1B80"/>
    <w:rsid w:val="000E68CA"/>
    <w:rsid w:val="00117606"/>
    <w:rsid w:val="00164E1F"/>
    <w:rsid w:val="001A7EEB"/>
    <w:rsid w:val="001B68D4"/>
    <w:rsid w:val="001D3CA2"/>
    <w:rsid w:val="001E5DD5"/>
    <w:rsid w:val="002236EF"/>
    <w:rsid w:val="00233512"/>
    <w:rsid w:val="0024012A"/>
    <w:rsid w:val="00275977"/>
    <w:rsid w:val="00280D1D"/>
    <w:rsid w:val="002B19EE"/>
    <w:rsid w:val="002B237F"/>
    <w:rsid w:val="002B7D4A"/>
    <w:rsid w:val="002C73DA"/>
    <w:rsid w:val="002F05B4"/>
    <w:rsid w:val="003124A7"/>
    <w:rsid w:val="00322547"/>
    <w:rsid w:val="00326649"/>
    <w:rsid w:val="003460A9"/>
    <w:rsid w:val="00354137"/>
    <w:rsid w:val="0039511C"/>
    <w:rsid w:val="003A76D7"/>
    <w:rsid w:val="003B6CD4"/>
    <w:rsid w:val="003C4279"/>
    <w:rsid w:val="003F212F"/>
    <w:rsid w:val="00404CFA"/>
    <w:rsid w:val="00434A14"/>
    <w:rsid w:val="00456180"/>
    <w:rsid w:val="00472F2D"/>
    <w:rsid w:val="00474146"/>
    <w:rsid w:val="004775F2"/>
    <w:rsid w:val="00492C4D"/>
    <w:rsid w:val="004B01ED"/>
    <w:rsid w:val="004B5F1C"/>
    <w:rsid w:val="004C7CD5"/>
    <w:rsid w:val="004E6CF7"/>
    <w:rsid w:val="004E71F4"/>
    <w:rsid w:val="005258DC"/>
    <w:rsid w:val="00535FCC"/>
    <w:rsid w:val="005569C7"/>
    <w:rsid w:val="005609EE"/>
    <w:rsid w:val="0056115B"/>
    <w:rsid w:val="00577EF9"/>
    <w:rsid w:val="005D6543"/>
    <w:rsid w:val="005F14E4"/>
    <w:rsid w:val="005F7BF4"/>
    <w:rsid w:val="00602AAA"/>
    <w:rsid w:val="00607AD1"/>
    <w:rsid w:val="0063254A"/>
    <w:rsid w:val="00646ACF"/>
    <w:rsid w:val="00684129"/>
    <w:rsid w:val="006861B0"/>
    <w:rsid w:val="006B0500"/>
    <w:rsid w:val="006B660A"/>
    <w:rsid w:val="006D4FA0"/>
    <w:rsid w:val="006E48BA"/>
    <w:rsid w:val="006F32CC"/>
    <w:rsid w:val="007013A6"/>
    <w:rsid w:val="007026DD"/>
    <w:rsid w:val="00707680"/>
    <w:rsid w:val="007244D3"/>
    <w:rsid w:val="00726991"/>
    <w:rsid w:val="007277B7"/>
    <w:rsid w:val="00744C8E"/>
    <w:rsid w:val="0075404E"/>
    <w:rsid w:val="0076083F"/>
    <w:rsid w:val="0077719A"/>
    <w:rsid w:val="007A4E71"/>
    <w:rsid w:val="007A5CD8"/>
    <w:rsid w:val="007C0B3A"/>
    <w:rsid w:val="007C6F68"/>
    <w:rsid w:val="007D6A1D"/>
    <w:rsid w:val="007E539D"/>
    <w:rsid w:val="00827514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46EE0"/>
    <w:rsid w:val="00957F0E"/>
    <w:rsid w:val="009635AA"/>
    <w:rsid w:val="0097472C"/>
    <w:rsid w:val="00986DC9"/>
    <w:rsid w:val="00990DE7"/>
    <w:rsid w:val="00995413"/>
    <w:rsid w:val="00A00644"/>
    <w:rsid w:val="00A04F09"/>
    <w:rsid w:val="00A14377"/>
    <w:rsid w:val="00A307F7"/>
    <w:rsid w:val="00A6309A"/>
    <w:rsid w:val="00A84EC2"/>
    <w:rsid w:val="00A90F21"/>
    <w:rsid w:val="00A91185"/>
    <w:rsid w:val="00AA145F"/>
    <w:rsid w:val="00AD2268"/>
    <w:rsid w:val="00B05438"/>
    <w:rsid w:val="00B20926"/>
    <w:rsid w:val="00B363C3"/>
    <w:rsid w:val="00B617F1"/>
    <w:rsid w:val="00B82034"/>
    <w:rsid w:val="00B97196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39AF"/>
    <w:rsid w:val="00C64266"/>
    <w:rsid w:val="00C64B86"/>
    <w:rsid w:val="00C735BB"/>
    <w:rsid w:val="00C750F7"/>
    <w:rsid w:val="00CA1CA2"/>
    <w:rsid w:val="00CC4ADF"/>
    <w:rsid w:val="00CD1421"/>
    <w:rsid w:val="00CE2D2D"/>
    <w:rsid w:val="00D05577"/>
    <w:rsid w:val="00D07749"/>
    <w:rsid w:val="00D2697E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E6A0E"/>
    <w:rsid w:val="00DF2FC9"/>
    <w:rsid w:val="00E10A35"/>
    <w:rsid w:val="00E23F5E"/>
    <w:rsid w:val="00E2601B"/>
    <w:rsid w:val="00E26825"/>
    <w:rsid w:val="00E560CB"/>
    <w:rsid w:val="00E67B95"/>
    <w:rsid w:val="00E746B3"/>
    <w:rsid w:val="00E74F47"/>
    <w:rsid w:val="00E953A2"/>
    <w:rsid w:val="00EA642E"/>
    <w:rsid w:val="00EC29D0"/>
    <w:rsid w:val="00EF38BD"/>
    <w:rsid w:val="00F0474D"/>
    <w:rsid w:val="00F11695"/>
    <w:rsid w:val="00F1275B"/>
    <w:rsid w:val="00F54D83"/>
    <w:rsid w:val="00F57B75"/>
    <w:rsid w:val="00F60171"/>
    <w:rsid w:val="00F60E67"/>
    <w:rsid w:val="00F6118C"/>
    <w:rsid w:val="00F81001"/>
    <w:rsid w:val="00F84FD8"/>
    <w:rsid w:val="00F93E40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E8-8E19-4D24-84E6-23790D24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2015-09-08T11:40:00Z</dcterms:created>
  <dcterms:modified xsi:type="dcterms:W3CDTF">2015-09-08T11:40:00Z</dcterms:modified>
</cp:coreProperties>
</file>