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C1D03" w14:textId="0A9E53E1" w:rsidR="00221BF9" w:rsidRPr="00221BF9" w:rsidRDefault="00221BF9" w:rsidP="00221BF9">
      <w:pPr>
        <w:spacing w:before="100" w:beforeAutospacing="1" w:after="0" w:line="240" w:lineRule="auto"/>
        <w:ind w:left="284"/>
        <w:jc w:val="both"/>
        <w:rPr>
          <w:rFonts w:ascii="Arial" w:hAnsi="Arial" w:cs="Arial"/>
          <w:b/>
          <w:bCs/>
          <w:sz w:val="24"/>
          <w:szCs w:val="24"/>
        </w:rPr>
      </w:pPr>
      <w:r w:rsidRPr="00221BF9">
        <w:rPr>
          <w:rFonts w:ascii="Arial" w:hAnsi="Arial" w:cs="Arial"/>
          <w:b/>
          <w:bCs/>
          <w:sz w:val="24"/>
          <w:szCs w:val="24"/>
        </w:rPr>
        <w:t>Décret gouvernemental n° 2020-66 du 7 février 2020, portant création d'une unité centrale de gestion par objectifs au ministère des finances pour la mise en place du système de gestion du budget par objectifs et fixant son organisation et les modalités de son fonctionnement</w:t>
      </w:r>
    </w:p>
    <w:p w14:paraId="3801D362" w14:textId="77777777" w:rsidR="00221BF9" w:rsidRPr="00221BF9" w:rsidRDefault="00221BF9" w:rsidP="00221BF9">
      <w:pPr>
        <w:spacing w:before="100" w:beforeAutospacing="1" w:after="0" w:line="240" w:lineRule="auto"/>
        <w:ind w:left="284"/>
        <w:jc w:val="both"/>
        <w:rPr>
          <w:rFonts w:ascii="Arial" w:hAnsi="Arial" w:cs="Arial"/>
          <w:sz w:val="20"/>
          <w:szCs w:val="20"/>
        </w:rPr>
      </w:pPr>
      <w:r w:rsidRPr="00221BF9">
        <w:rPr>
          <w:rFonts w:ascii="Arial" w:hAnsi="Arial" w:cs="Arial"/>
          <w:sz w:val="20"/>
          <w:szCs w:val="20"/>
        </w:rPr>
        <w:t>Le chef du gouvernement,</w:t>
      </w:r>
    </w:p>
    <w:p w14:paraId="39172188" w14:textId="77777777" w:rsidR="00221BF9" w:rsidRPr="00221BF9" w:rsidRDefault="00221BF9" w:rsidP="00221BF9">
      <w:pPr>
        <w:spacing w:before="100" w:beforeAutospacing="1" w:after="0" w:line="240" w:lineRule="auto"/>
        <w:ind w:left="284"/>
        <w:jc w:val="both"/>
        <w:rPr>
          <w:rFonts w:ascii="Arial" w:hAnsi="Arial" w:cs="Arial"/>
          <w:sz w:val="20"/>
          <w:szCs w:val="20"/>
        </w:rPr>
      </w:pPr>
      <w:r w:rsidRPr="00221BF9">
        <w:rPr>
          <w:rFonts w:ascii="Arial" w:hAnsi="Arial" w:cs="Arial"/>
          <w:sz w:val="20"/>
          <w:szCs w:val="20"/>
        </w:rPr>
        <w:t>Sur proposition du ministre des finances,</w:t>
      </w:r>
    </w:p>
    <w:p w14:paraId="476E2A75" w14:textId="77777777" w:rsidR="00221BF9" w:rsidRPr="00221BF9" w:rsidRDefault="00221BF9" w:rsidP="00221BF9">
      <w:pPr>
        <w:spacing w:before="100" w:beforeAutospacing="1" w:after="0" w:line="240" w:lineRule="auto"/>
        <w:ind w:left="284"/>
        <w:jc w:val="both"/>
        <w:rPr>
          <w:rFonts w:ascii="Arial" w:hAnsi="Arial" w:cs="Arial"/>
          <w:sz w:val="20"/>
          <w:szCs w:val="20"/>
        </w:rPr>
      </w:pPr>
      <w:r w:rsidRPr="00221BF9">
        <w:rPr>
          <w:rFonts w:ascii="Arial" w:hAnsi="Arial" w:cs="Arial"/>
          <w:sz w:val="20"/>
          <w:szCs w:val="20"/>
        </w:rPr>
        <w:t>Vu la constitution,</w:t>
      </w:r>
    </w:p>
    <w:p w14:paraId="685FB25A" w14:textId="77777777" w:rsidR="00221BF9" w:rsidRPr="00221BF9" w:rsidRDefault="00221BF9" w:rsidP="00221BF9">
      <w:pPr>
        <w:spacing w:before="100" w:beforeAutospacing="1" w:after="0" w:line="240" w:lineRule="auto"/>
        <w:ind w:left="284"/>
        <w:jc w:val="both"/>
        <w:rPr>
          <w:rFonts w:ascii="Arial" w:hAnsi="Arial" w:cs="Arial"/>
          <w:sz w:val="20"/>
          <w:szCs w:val="20"/>
        </w:rPr>
      </w:pPr>
      <w:r w:rsidRPr="00221BF9">
        <w:rPr>
          <w:rFonts w:ascii="Arial" w:hAnsi="Arial" w:cs="Arial"/>
          <w:sz w:val="20"/>
          <w:szCs w:val="20"/>
        </w:rPr>
        <w:t>Vu la loi organique n° 2019-15 du 13 février 2019, relative à la loi organique du budget,</w:t>
      </w:r>
    </w:p>
    <w:p w14:paraId="3A4A1D75" w14:textId="77777777" w:rsidR="00221BF9" w:rsidRPr="00221BF9" w:rsidRDefault="00221BF9" w:rsidP="00221BF9">
      <w:pPr>
        <w:spacing w:before="100" w:beforeAutospacing="1" w:after="0" w:line="240" w:lineRule="auto"/>
        <w:ind w:left="284"/>
        <w:jc w:val="both"/>
        <w:rPr>
          <w:rFonts w:ascii="Arial" w:hAnsi="Arial" w:cs="Arial"/>
          <w:sz w:val="20"/>
          <w:szCs w:val="20"/>
        </w:rPr>
      </w:pPr>
      <w:r w:rsidRPr="00221BF9">
        <w:rPr>
          <w:rFonts w:ascii="Arial" w:hAnsi="Arial" w:cs="Arial"/>
          <w:sz w:val="20"/>
          <w:szCs w:val="20"/>
        </w:rPr>
        <w:t>Vu la loi n° 83-112 du 12 décembre 1983, portant statut général des personnels de l'Etat, des collectivités locales et des établissements publics à caractère administratif ensemble les textes qui l'ont modifiée ou complétée et notamment le décret-loi n° 2011-89 du 23 septembre 2011,</w:t>
      </w:r>
    </w:p>
    <w:p w14:paraId="4858E785" w14:textId="77777777" w:rsidR="00221BF9" w:rsidRPr="00221BF9" w:rsidRDefault="00221BF9" w:rsidP="00221BF9">
      <w:pPr>
        <w:spacing w:before="100" w:beforeAutospacing="1" w:after="0" w:line="240" w:lineRule="auto"/>
        <w:ind w:left="284"/>
        <w:jc w:val="both"/>
        <w:rPr>
          <w:rFonts w:ascii="Arial" w:hAnsi="Arial" w:cs="Arial"/>
          <w:sz w:val="20"/>
          <w:szCs w:val="20"/>
        </w:rPr>
      </w:pPr>
      <w:r w:rsidRPr="00221BF9">
        <w:rPr>
          <w:rFonts w:ascii="Arial" w:hAnsi="Arial" w:cs="Arial"/>
          <w:sz w:val="20"/>
          <w:szCs w:val="20"/>
        </w:rPr>
        <w:t>Vu le décret n° 75-316 du 30 mai 1975, fixant les attributions du ministère des finances,</w:t>
      </w:r>
    </w:p>
    <w:p w14:paraId="15B6C73D" w14:textId="77777777" w:rsidR="00221BF9" w:rsidRPr="00221BF9" w:rsidRDefault="00221BF9" w:rsidP="00221BF9">
      <w:pPr>
        <w:spacing w:before="100" w:beforeAutospacing="1" w:after="0" w:line="240" w:lineRule="auto"/>
        <w:ind w:left="284"/>
        <w:jc w:val="both"/>
        <w:rPr>
          <w:rFonts w:ascii="Arial" w:hAnsi="Arial" w:cs="Arial"/>
          <w:sz w:val="20"/>
          <w:szCs w:val="20"/>
        </w:rPr>
      </w:pPr>
      <w:r w:rsidRPr="00221BF9">
        <w:rPr>
          <w:rFonts w:ascii="Arial" w:hAnsi="Arial" w:cs="Arial"/>
          <w:sz w:val="20"/>
          <w:szCs w:val="20"/>
        </w:rPr>
        <w:t>Vu le décret n° 91-556 du 23 avril 1991, portant organisation du ministère des finances, ensemble les textes qui l'ont modifié ou complété et notamment le décret n° 2007- 1198 du 14 mai 2007,</w:t>
      </w:r>
    </w:p>
    <w:p w14:paraId="2006348C" w14:textId="77777777" w:rsidR="00221BF9" w:rsidRPr="00221BF9" w:rsidRDefault="00221BF9" w:rsidP="00221BF9">
      <w:pPr>
        <w:spacing w:before="100" w:beforeAutospacing="1" w:after="0" w:line="240" w:lineRule="auto"/>
        <w:ind w:left="284"/>
        <w:jc w:val="both"/>
        <w:rPr>
          <w:rFonts w:ascii="Arial" w:hAnsi="Arial" w:cs="Arial"/>
          <w:sz w:val="20"/>
          <w:szCs w:val="20"/>
        </w:rPr>
      </w:pPr>
      <w:r w:rsidRPr="00221BF9">
        <w:rPr>
          <w:rFonts w:ascii="Arial" w:hAnsi="Arial" w:cs="Arial"/>
          <w:sz w:val="20"/>
          <w:szCs w:val="20"/>
        </w:rPr>
        <w:t>Vu le décret n° 96-49 du 16 janvier 1996, fixant le contenu des plans de mise à niveau de l'administration et les modalités de leur élaboration, réalisation et suivi,</w:t>
      </w:r>
    </w:p>
    <w:p w14:paraId="291A99FB" w14:textId="77777777" w:rsidR="00221BF9" w:rsidRPr="00221BF9" w:rsidRDefault="00221BF9" w:rsidP="00221BF9">
      <w:pPr>
        <w:spacing w:before="100" w:beforeAutospacing="1" w:after="0" w:line="240" w:lineRule="auto"/>
        <w:ind w:left="284"/>
        <w:jc w:val="both"/>
        <w:rPr>
          <w:rFonts w:ascii="Arial" w:hAnsi="Arial" w:cs="Arial"/>
          <w:sz w:val="20"/>
          <w:szCs w:val="20"/>
        </w:rPr>
      </w:pPr>
      <w:r w:rsidRPr="00221BF9">
        <w:rPr>
          <w:rFonts w:ascii="Arial" w:hAnsi="Arial" w:cs="Arial"/>
          <w:sz w:val="20"/>
          <w:szCs w:val="20"/>
        </w:rPr>
        <w:t>Vu le décret n° 96-1236 du 6 juillet 1996 portant création des unités de gestion par objectifs,</w:t>
      </w:r>
    </w:p>
    <w:p w14:paraId="7C91F1B8" w14:textId="77777777" w:rsidR="00221BF9" w:rsidRPr="00221BF9" w:rsidRDefault="00221BF9" w:rsidP="00221BF9">
      <w:pPr>
        <w:spacing w:before="100" w:beforeAutospacing="1" w:after="0" w:line="240" w:lineRule="auto"/>
        <w:ind w:left="284"/>
        <w:jc w:val="both"/>
        <w:rPr>
          <w:rFonts w:ascii="Arial" w:hAnsi="Arial" w:cs="Arial"/>
          <w:sz w:val="20"/>
          <w:szCs w:val="20"/>
        </w:rPr>
      </w:pPr>
      <w:r w:rsidRPr="00221BF9">
        <w:rPr>
          <w:rFonts w:ascii="Arial" w:hAnsi="Arial" w:cs="Arial"/>
          <w:sz w:val="20"/>
          <w:szCs w:val="20"/>
        </w:rPr>
        <w:t>Vu le décret n° 2006-1245 du 24 avril 2006, fixant le régime d'attribution et de retrait des emplois fonctionnels d'administration centrale,</w:t>
      </w:r>
    </w:p>
    <w:p w14:paraId="05F32140" w14:textId="77777777" w:rsidR="00221BF9" w:rsidRPr="00221BF9" w:rsidRDefault="00221BF9" w:rsidP="00221BF9">
      <w:pPr>
        <w:spacing w:before="100" w:beforeAutospacing="1" w:after="0" w:line="240" w:lineRule="auto"/>
        <w:ind w:left="284"/>
        <w:jc w:val="both"/>
        <w:rPr>
          <w:rFonts w:ascii="Arial" w:hAnsi="Arial" w:cs="Arial"/>
          <w:sz w:val="20"/>
          <w:szCs w:val="20"/>
        </w:rPr>
      </w:pPr>
      <w:r w:rsidRPr="00221BF9">
        <w:rPr>
          <w:rFonts w:ascii="Arial" w:hAnsi="Arial" w:cs="Arial"/>
          <w:sz w:val="20"/>
          <w:szCs w:val="20"/>
        </w:rPr>
        <w:t>Vu le décret n° 2007-893 du 10 avril 2007, portant création d'un comité ministériel pour la coordination et la conduite du projet de réforme de la gestion du budget de l'Etat par objectifs et fixant ses attributions, sa composition et les modalités de son fonctionnement,</w:t>
      </w:r>
    </w:p>
    <w:p w14:paraId="5B4F3C09" w14:textId="77777777" w:rsidR="00221BF9" w:rsidRPr="00221BF9" w:rsidRDefault="00221BF9" w:rsidP="00221BF9">
      <w:pPr>
        <w:spacing w:before="100" w:beforeAutospacing="1" w:after="0" w:line="240" w:lineRule="auto"/>
        <w:ind w:left="284"/>
        <w:jc w:val="both"/>
        <w:rPr>
          <w:rFonts w:ascii="Arial" w:hAnsi="Arial" w:cs="Arial"/>
          <w:sz w:val="20"/>
          <w:szCs w:val="20"/>
        </w:rPr>
      </w:pPr>
      <w:r w:rsidRPr="00221BF9">
        <w:rPr>
          <w:rFonts w:ascii="Arial" w:hAnsi="Arial" w:cs="Arial"/>
          <w:sz w:val="20"/>
          <w:szCs w:val="20"/>
        </w:rPr>
        <w:t>Vu le décret n° 2008-4112 du 30 décembre 2008, portant création d'une unité de gestion par objectifs pour la réalisation du projet de réforme de la gestion du budget de l'Etat et fixant son organisation et les modalités de son fonctionnement, tel que modifié et complété par le décret n° 2014-203 du 16 janvier 2014,</w:t>
      </w:r>
    </w:p>
    <w:p w14:paraId="09BF106C" w14:textId="77777777" w:rsidR="00221BF9" w:rsidRPr="00221BF9" w:rsidRDefault="00221BF9" w:rsidP="00221BF9">
      <w:pPr>
        <w:spacing w:before="100" w:beforeAutospacing="1" w:after="0" w:line="240" w:lineRule="auto"/>
        <w:ind w:left="284"/>
        <w:jc w:val="both"/>
        <w:rPr>
          <w:rFonts w:ascii="Arial" w:hAnsi="Arial" w:cs="Arial"/>
          <w:sz w:val="20"/>
          <w:szCs w:val="20"/>
        </w:rPr>
      </w:pPr>
      <w:r w:rsidRPr="00221BF9">
        <w:rPr>
          <w:rFonts w:ascii="Arial" w:hAnsi="Arial" w:cs="Arial"/>
          <w:sz w:val="20"/>
          <w:szCs w:val="20"/>
        </w:rPr>
        <w:t>Vu le décret Présidentiel n° 2016-107 du 27 août 2016, portant nomination du chef du gouvernement.</w:t>
      </w:r>
    </w:p>
    <w:p w14:paraId="01E5A8F9" w14:textId="77777777" w:rsidR="00221BF9" w:rsidRPr="00221BF9" w:rsidRDefault="00221BF9" w:rsidP="00221BF9">
      <w:pPr>
        <w:spacing w:before="100" w:beforeAutospacing="1" w:after="0" w:line="240" w:lineRule="auto"/>
        <w:ind w:left="284"/>
        <w:jc w:val="both"/>
        <w:rPr>
          <w:rFonts w:ascii="Arial" w:hAnsi="Arial" w:cs="Arial"/>
          <w:sz w:val="20"/>
          <w:szCs w:val="20"/>
        </w:rPr>
      </w:pPr>
      <w:r w:rsidRPr="00221BF9">
        <w:rPr>
          <w:rFonts w:ascii="Arial" w:hAnsi="Arial" w:cs="Arial"/>
          <w:sz w:val="20"/>
          <w:szCs w:val="20"/>
        </w:rPr>
        <w:t>Vu le décret Présidentiel n° 2017-124 du 12 septembre 2017 portant nomination des membres du gouvernement.</w:t>
      </w:r>
    </w:p>
    <w:p w14:paraId="62901299" w14:textId="77777777" w:rsidR="00221BF9" w:rsidRPr="00221BF9" w:rsidRDefault="00221BF9" w:rsidP="00221BF9">
      <w:pPr>
        <w:spacing w:before="100" w:beforeAutospacing="1" w:after="0" w:line="240" w:lineRule="auto"/>
        <w:ind w:left="284"/>
        <w:jc w:val="both"/>
        <w:rPr>
          <w:rFonts w:ascii="Arial" w:hAnsi="Arial" w:cs="Arial"/>
          <w:sz w:val="20"/>
          <w:szCs w:val="20"/>
        </w:rPr>
      </w:pPr>
      <w:r w:rsidRPr="00221BF9">
        <w:rPr>
          <w:rFonts w:ascii="Arial" w:hAnsi="Arial" w:cs="Arial"/>
          <w:sz w:val="20"/>
          <w:szCs w:val="20"/>
        </w:rPr>
        <w:t>Vu le décret Présidentiel n° 2018-125 du 14 novembre 2018 portant nomination de membres du gouvernement.</w:t>
      </w:r>
    </w:p>
    <w:p w14:paraId="4C2675FD" w14:textId="77777777" w:rsidR="00221BF9" w:rsidRPr="00221BF9" w:rsidRDefault="00221BF9" w:rsidP="00221BF9">
      <w:pPr>
        <w:spacing w:before="100" w:beforeAutospacing="1" w:after="0" w:line="240" w:lineRule="auto"/>
        <w:ind w:left="284"/>
        <w:jc w:val="both"/>
        <w:rPr>
          <w:rFonts w:ascii="Arial" w:hAnsi="Arial" w:cs="Arial"/>
          <w:sz w:val="20"/>
          <w:szCs w:val="20"/>
        </w:rPr>
      </w:pPr>
      <w:r w:rsidRPr="00221BF9">
        <w:rPr>
          <w:rFonts w:ascii="Arial" w:hAnsi="Arial" w:cs="Arial"/>
          <w:sz w:val="20"/>
          <w:szCs w:val="20"/>
        </w:rPr>
        <w:t>Vu l'avis du Tribunal administratif.</w:t>
      </w:r>
    </w:p>
    <w:p w14:paraId="7A8945CC" w14:textId="77777777" w:rsidR="00221BF9" w:rsidRPr="00221BF9" w:rsidRDefault="00221BF9" w:rsidP="00221BF9">
      <w:pPr>
        <w:spacing w:before="100" w:beforeAutospacing="1" w:after="0" w:line="240" w:lineRule="auto"/>
        <w:ind w:left="284"/>
        <w:jc w:val="both"/>
        <w:rPr>
          <w:rFonts w:ascii="Arial" w:hAnsi="Arial" w:cs="Arial"/>
          <w:sz w:val="20"/>
          <w:szCs w:val="20"/>
        </w:rPr>
      </w:pPr>
      <w:r w:rsidRPr="00221BF9">
        <w:rPr>
          <w:rFonts w:ascii="Arial" w:hAnsi="Arial" w:cs="Arial"/>
          <w:sz w:val="20"/>
          <w:szCs w:val="20"/>
        </w:rPr>
        <w:t>Après la délibération du conseil des ministres.</w:t>
      </w:r>
    </w:p>
    <w:p w14:paraId="7F47899C" w14:textId="77777777" w:rsidR="00221BF9" w:rsidRPr="00221BF9" w:rsidRDefault="00221BF9" w:rsidP="00221BF9">
      <w:pPr>
        <w:spacing w:before="100" w:beforeAutospacing="1" w:after="0" w:line="240" w:lineRule="auto"/>
        <w:ind w:left="284"/>
        <w:jc w:val="both"/>
        <w:rPr>
          <w:rFonts w:ascii="Arial" w:hAnsi="Arial" w:cs="Arial"/>
          <w:sz w:val="20"/>
          <w:szCs w:val="20"/>
        </w:rPr>
      </w:pPr>
      <w:r w:rsidRPr="00221BF9">
        <w:rPr>
          <w:rFonts w:ascii="Arial" w:hAnsi="Arial" w:cs="Arial"/>
          <w:sz w:val="20"/>
          <w:szCs w:val="20"/>
        </w:rPr>
        <w:t>Prend le décret gouvernemental dont la teneur suit :</w:t>
      </w:r>
    </w:p>
    <w:p w14:paraId="76771217" w14:textId="77777777" w:rsidR="00221BF9" w:rsidRPr="00221BF9" w:rsidRDefault="00221BF9" w:rsidP="00221BF9">
      <w:pPr>
        <w:spacing w:before="100" w:beforeAutospacing="1" w:after="0" w:line="240" w:lineRule="auto"/>
        <w:ind w:left="284"/>
        <w:jc w:val="both"/>
        <w:rPr>
          <w:rFonts w:ascii="Arial" w:hAnsi="Arial" w:cs="Arial"/>
          <w:sz w:val="20"/>
          <w:szCs w:val="20"/>
        </w:rPr>
      </w:pPr>
      <w:r w:rsidRPr="00221BF9">
        <w:rPr>
          <w:rFonts w:ascii="Arial" w:hAnsi="Arial" w:cs="Arial"/>
          <w:b/>
          <w:bCs/>
          <w:i/>
          <w:iCs/>
          <w:sz w:val="20"/>
          <w:szCs w:val="20"/>
        </w:rPr>
        <w:t>Article premier -</w:t>
      </w:r>
      <w:r w:rsidRPr="00221BF9">
        <w:rPr>
          <w:rFonts w:ascii="Arial" w:hAnsi="Arial" w:cs="Arial"/>
          <w:sz w:val="20"/>
          <w:szCs w:val="20"/>
        </w:rPr>
        <w:t xml:space="preserve"> Il est créé au ministère des finances une unité centrale de gestion par objectifs pour la mise en place du système de gestion du budget par objectifs, placée sous l'autorité du ministre des finances.</w:t>
      </w:r>
    </w:p>
    <w:p w14:paraId="50FDF643" w14:textId="77777777" w:rsidR="00221BF9" w:rsidRPr="00221BF9" w:rsidRDefault="00221BF9" w:rsidP="00221BF9">
      <w:pPr>
        <w:spacing w:before="100" w:beforeAutospacing="1" w:after="0" w:line="240" w:lineRule="auto"/>
        <w:ind w:left="284"/>
        <w:jc w:val="both"/>
        <w:rPr>
          <w:rFonts w:ascii="Arial" w:hAnsi="Arial" w:cs="Arial"/>
          <w:sz w:val="20"/>
          <w:szCs w:val="20"/>
        </w:rPr>
      </w:pPr>
      <w:r w:rsidRPr="00221BF9">
        <w:rPr>
          <w:rFonts w:ascii="Arial" w:hAnsi="Arial" w:cs="Arial"/>
          <w:b/>
          <w:bCs/>
          <w:i/>
          <w:iCs/>
          <w:sz w:val="20"/>
          <w:szCs w:val="20"/>
        </w:rPr>
        <w:lastRenderedPageBreak/>
        <w:t>Art. 2 -</w:t>
      </w:r>
      <w:r w:rsidRPr="00221BF9">
        <w:rPr>
          <w:rFonts w:ascii="Arial" w:hAnsi="Arial" w:cs="Arial"/>
          <w:sz w:val="20"/>
          <w:szCs w:val="20"/>
        </w:rPr>
        <w:t xml:space="preserve"> L'unité centrale de la gestion par objectifs effectue des missions d'ordre stratégique et opérationnel relatives principalement au pilotage et au suivi des </w:t>
      </w:r>
      <w:proofErr w:type="spellStart"/>
      <w:r w:rsidRPr="00221BF9">
        <w:rPr>
          <w:rFonts w:ascii="Arial" w:hAnsi="Arial" w:cs="Arial"/>
          <w:sz w:val="20"/>
          <w:szCs w:val="20"/>
        </w:rPr>
        <w:t>diffrentes</w:t>
      </w:r>
      <w:proofErr w:type="spellEnd"/>
      <w:r w:rsidRPr="00221BF9">
        <w:rPr>
          <w:rFonts w:ascii="Arial" w:hAnsi="Arial" w:cs="Arial"/>
          <w:sz w:val="20"/>
          <w:szCs w:val="20"/>
        </w:rPr>
        <w:t xml:space="preserve"> étapes de mise en œuvre du système de la gestion du budget par objectifs et à la coordination avec les différentes parties prenantes dans ce système.</w:t>
      </w:r>
    </w:p>
    <w:p w14:paraId="39DD568F" w14:textId="77777777" w:rsidR="00221BF9" w:rsidRPr="00221BF9" w:rsidRDefault="00221BF9" w:rsidP="00221BF9">
      <w:pPr>
        <w:spacing w:before="100" w:beforeAutospacing="1" w:after="0" w:line="240" w:lineRule="auto"/>
        <w:ind w:left="284"/>
        <w:jc w:val="both"/>
        <w:rPr>
          <w:rFonts w:ascii="Arial" w:hAnsi="Arial" w:cs="Arial"/>
          <w:sz w:val="20"/>
          <w:szCs w:val="20"/>
        </w:rPr>
      </w:pPr>
      <w:r w:rsidRPr="00221BF9">
        <w:rPr>
          <w:rFonts w:ascii="Arial" w:hAnsi="Arial" w:cs="Arial"/>
          <w:b/>
          <w:bCs/>
          <w:i/>
          <w:iCs/>
          <w:sz w:val="20"/>
          <w:szCs w:val="20"/>
        </w:rPr>
        <w:t>Art. 3 -</w:t>
      </w:r>
      <w:r w:rsidRPr="00221BF9">
        <w:rPr>
          <w:rFonts w:ascii="Arial" w:hAnsi="Arial" w:cs="Arial"/>
          <w:sz w:val="20"/>
          <w:szCs w:val="20"/>
        </w:rPr>
        <w:t xml:space="preserve"> L'unité centrale de la gestion par objectifs se chargent des attributions suivantes :</w:t>
      </w:r>
    </w:p>
    <w:p w14:paraId="7B4E8D34" w14:textId="77777777" w:rsidR="00221BF9" w:rsidRPr="00221BF9" w:rsidRDefault="00221BF9" w:rsidP="00221BF9">
      <w:pPr>
        <w:spacing w:before="100" w:beforeAutospacing="1" w:after="0" w:line="240" w:lineRule="auto"/>
        <w:ind w:left="284"/>
        <w:jc w:val="both"/>
        <w:rPr>
          <w:rFonts w:ascii="Arial" w:hAnsi="Arial" w:cs="Arial"/>
          <w:sz w:val="20"/>
          <w:szCs w:val="20"/>
        </w:rPr>
      </w:pPr>
      <w:r w:rsidRPr="00221BF9">
        <w:rPr>
          <w:rFonts w:ascii="Arial" w:hAnsi="Arial" w:cs="Arial"/>
          <w:sz w:val="20"/>
          <w:szCs w:val="20"/>
        </w:rPr>
        <w:t>Attributions d'ordre stratégique</w:t>
      </w:r>
    </w:p>
    <w:p w14:paraId="0F8BFB41" w14:textId="020A8897" w:rsidR="00221BF9" w:rsidRPr="00221BF9" w:rsidRDefault="00221BF9" w:rsidP="00101A51">
      <w:pPr>
        <w:pStyle w:val="Paragraphedeliste"/>
        <w:numPr>
          <w:ilvl w:val="0"/>
          <w:numId w:val="1"/>
        </w:numPr>
        <w:spacing w:before="100" w:beforeAutospacing="1" w:after="0" w:line="240" w:lineRule="auto"/>
        <w:ind w:left="927"/>
        <w:jc w:val="both"/>
        <w:rPr>
          <w:rFonts w:ascii="Arial" w:hAnsi="Arial" w:cs="Arial"/>
          <w:sz w:val="20"/>
          <w:szCs w:val="20"/>
        </w:rPr>
      </w:pPr>
      <w:proofErr w:type="gramStart"/>
      <w:r w:rsidRPr="00221BF9">
        <w:rPr>
          <w:rFonts w:ascii="Arial" w:hAnsi="Arial" w:cs="Arial"/>
          <w:sz w:val="20"/>
          <w:szCs w:val="20"/>
        </w:rPr>
        <w:t>continuer</w:t>
      </w:r>
      <w:proofErr w:type="gramEnd"/>
      <w:r w:rsidRPr="00221BF9">
        <w:rPr>
          <w:rFonts w:ascii="Arial" w:hAnsi="Arial" w:cs="Arial"/>
          <w:sz w:val="20"/>
          <w:szCs w:val="20"/>
        </w:rPr>
        <w:t xml:space="preserve"> le pilotage des différentes étapes du projet de réforme de la gestion du budget de l'Etat par objectifs conformément aux exigences de la nouvelle loi organique du budget et en coordination avec le comité de suivi et d'évaluation,</w:t>
      </w:r>
    </w:p>
    <w:p w14:paraId="0832ADBB" w14:textId="2E1EF44F" w:rsidR="00221BF9" w:rsidRPr="00221BF9" w:rsidRDefault="00221BF9" w:rsidP="00101A51">
      <w:pPr>
        <w:pStyle w:val="Paragraphedeliste"/>
        <w:numPr>
          <w:ilvl w:val="0"/>
          <w:numId w:val="1"/>
        </w:numPr>
        <w:spacing w:before="100" w:beforeAutospacing="1" w:after="0" w:line="240" w:lineRule="auto"/>
        <w:ind w:left="927"/>
        <w:jc w:val="both"/>
        <w:rPr>
          <w:rFonts w:ascii="Arial" w:hAnsi="Arial" w:cs="Arial"/>
          <w:sz w:val="20"/>
          <w:szCs w:val="20"/>
        </w:rPr>
      </w:pPr>
      <w:proofErr w:type="gramStart"/>
      <w:r w:rsidRPr="00221BF9">
        <w:rPr>
          <w:rFonts w:ascii="Arial" w:hAnsi="Arial" w:cs="Arial"/>
          <w:sz w:val="20"/>
          <w:szCs w:val="20"/>
        </w:rPr>
        <w:t>développer</w:t>
      </w:r>
      <w:proofErr w:type="gramEnd"/>
      <w:r w:rsidRPr="00221BF9">
        <w:rPr>
          <w:rFonts w:ascii="Arial" w:hAnsi="Arial" w:cs="Arial"/>
          <w:sz w:val="20"/>
          <w:szCs w:val="20"/>
        </w:rPr>
        <w:t xml:space="preserve"> et consacrer la nouvelle gouvernance du projet,</w:t>
      </w:r>
    </w:p>
    <w:p w14:paraId="1B3F8C7E" w14:textId="5EAE035D" w:rsidR="00221BF9" w:rsidRPr="00221BF9" w:rsidRDefault="00221BF9" w:rsidP="00101A51">
      <w:pPr>
        <w:pStyle w:val="Paragraphedeliste"/>
        <w:numPr>
          <w:ilvl w:val="0"/>
          <w:numId w:val="1"/>
        </w:numPr>
        <w:spacing w:before="100" w:beforeAutospacing="1" w:after="0" w:line="240" w:lineRule="auto"/>
        <w:ind w:left="927"/>
        <w:jc w:val="both"/>
        <w:rPr>
          <w:rFonts w:ascii="Arial" w:hAnsi="Arial" w:cs="Arial"/>
          <w:sz w:val="20"/>
          <w:szCs w:val="20"/>
        </w:rPr>
      </w:pPr>
      <w:proofErr w:type="gramStart"/>
      <w:r w:rsidRPr="00221BF9">
        <w:rPr>
          <w:rFonts w:ascii="Arial" w:hAnsi="Arial" w:cs="Arial"/>
          <w:sz w:val="20"/>
          <w:szCs w:val="20"/>
        </w:rPr>
        <w:t>élaborer</w:t>
      </w:r>
      <w:proofErr w:type="gramEnd"/>
      <w:r w:rsidRPr="00221BF9">
        <w:rPr>
          <w:rFonts w:ascii="Arial" w:hAnsi="Arial" w:cs="Arial"/>
          <w:sz w:val="20"/>
          <w:szCs w:val="20"/>
        </w:rPr>
        <w:t xml:space="preserve"> un plan de communication et un plan de formation relatif au système de gestion budgétaire par objectifs conformément au nouveau cadre de la loi organique du budget,</w:t>
      </w:r>
    </w:p>
    <w:p w14:paraId="6FFD8208" w14:textId="6DCABB4D" w:rsidR="00221BF9" w:rsidRPr="00221BF9" w:rsidRDefault="00221BF9" w:rsidP="00101A51">
      <w:pPr>
        <w:pStyle w:val="Paragraphedeliste"/>
        <w:numPr>
          <w:ilvl w:val="0"/>
          <w:numId w:val="1"/>
        </w:numPr>
        <w:spacing w:before="100" w:beforeAutospacing="1" w:after="0" w:line="240" w:lineRule="auto"/>
        <w:ind w:left="927"/>
        <w:jc w:val="both"/>
        <w:rPr>
          <w:rFonts w:ascii="Arial" w:hAnsi="Arial" w:cs="Arial"/>
          <w:sz w:val="20"/>
          <w:szCs w:val="20"/>
        </w:rPr>
      </w:pPr>
      <w:proofErr w:type="gramStart"/>
      <w:r w:rsidRPr="00221BF9">
        <w:rPr>
          <w:rFonts w:ascii="Arial" w:hAnsi="Arial" w:cs="Arial"/>
          <w:sz w:val="20"/>
          <w:szCs w:val="20"/>
        </w:rPr>
        <w:t>élaborer</w:t>
      </w:r>
      <w:proofErr w:type="gramEnd"/>
      <w:r w:rsidRPr="00221BF9">
        <w:rPr>
          <w:rFonts w:ascii="Arial" w:hAnsi="Arial" w:cs="Arial"/>
          <w:sz w:val="20"/>
          <w:szCs w:val="20"/>
        </w:rPr>
        <w:t xml:space="preserve"> une stratégie et un plan d'action pour la mise en œuvre d'un budget sensible au genre et ceci dans le cadre du système de gestion du budget par objectifs,</w:t>
      </w:r>
    </w:p>
    <w:p w14:paraId="6B7258F3" w14:textId="6E3EF03E" w:rsidR="00221BF9" w:rsidRPr="00221BF9" w:rsidRDefault="00221BF9" w:rsidP="00101A51">
      <w:pPr>
        <w:pStyle w:val="Paragraphedeliste"/>
        <w:numPr>
          <w:ilvl w:val="0"/>
          <w:numId w:val="1"/>
        </w:numPr>
        <w:spacing w:before="100" w:beforeAutospacing="1" w:after="0" w:line="240" w:lineRule="auto"/>
        <w:ind w:left="927"/>
        <w:jc w:val="both"/>
        <w:rPr>
          <w:rFonts w:ascii="Arial" w:hAnsi="Arial" w:cs="Arial"/>
          <w:sz w:val="20"/>
          <w:szCs w:val="20"/>
        </w:rPr>
      </w:pPr>
      <w:proofErr w:type="gramStart"/>
      <w:r w:rsidRPr="00221BF9">
        <w:rPr>
          <w:rFonts w:ascii="Arial" w:hAnsi="Arial" w:cs="Arial"/>
          <w:sz w:val="20"/>
          <w:szCs w:val="20"/>
        </w:rPr>
        <w:t>coordonner</w:t>
      </w:r>
      <w:proofErr w:type="gramEnd"/>
      <w:r w:rsidRPr="00221BF9">
        <w:rPr>
          <w:rFonts w:ascii="Arial" w:hAnsi="Arial" w:cs="Arial"/>
          <w:sz w:val="20"/>
          <w:szCs w:val="20"/>
        </w:rPr>
        <w:t xml:space="preserve"> avec les structures administratives et suivre certains travaux et dossiers horizontaux liés aux réformes administratives et financières en vue d'assurer la cohérence entre le système de gestion du budget par objectifs et les autres réformes connexes.</w:t>
      </w:r>
    </w:p>
    <w:p w14:paraId="1CCB5FC9" w14:textId="77777777" w:rsidR="00221BF9" w:rsidRPr="00221BF9" w:rsidRDefault="00221BF9" w:rsidP="00221BF9">
      <w:pPr>
        <w:spacing w:before="100" w:beforeAutospacing="1" w:after="0" w:line="240" w:lineRule="auto"/>
        <w:ind w:left="284"/>
        <w:jc w:val="both"/>
        <w:rPr>
          <w:rFonts w:ascii="Arial" w:hAnsi="Arial" w:cs="Arial"/>
          <w:sz w:val="20"/>
          <w:szCs w:val="20"/>
        </w:rPr>
      </w:pPr>
      <w:r w:rsidRPr="00221BF9">
        <w:rPr>
          <w:rFonts w:ascii="Arial" w:hAnsi="Arial" w:cs="Arial"/>
          <w:sz w:val="20"/>
          <w:szCs w:val="20"/>
        </w:rPr>
        <w:t>Attributions d'ordre opérationnel</w:t>
      </w:r>
    </w:p>
    <w:p w14:paraId="41265F16" w14:textId="046592C4" w:rsidR="00221BF9" w:rsidRPr="00221BF9" w:rsidRDefault="00221BF9" w:rsidP="00101A51">
      <w:pPr>
        <w:pStyle w:val="Paragraphedeliste"/>
        <w:numPr>
          <w:ilvl w:val="0"/>
          <w:numId w:val="2"/>
        </w:numPr>
        <w:spacing w:before="100" w:beforeAutospacing="1" w:after="0" w:line="240" w:lineRule="auto"/>
        <w:ind w:left="927"/>
        <w:jc w:val="both"/>
        <w:rPr>
          <w:rFonts w:ascii="Arial" w:hAnsi="Arial" w:cs="Arial"/>
          <w:sz w:val="20"/>
          <w:szCs w:val="20"/>
        </w:rPr>
      </w:pPr>
      <w:proofErr w:type="gramStart"/>
      <w:r w:rsidRPr="00221BF9">
        <w:rPr>
          <w:rFonts w:ascii="Arial" w:hAnsi="Arial" w:cs="Arial"/>
          <w:sz w:val="20"/>
          <w:szCs w:val="20"/>
        </w:rPr>
        <w:t>suivre</w:t>
      </w:r>
      <w:proofErr w:type="gramEnd"/>
      <w:r w:rsidRPr="00221BF9">
        <w:rPr>
          <w:rFonts w:ascii="Arial" w:hAnsi="Arial" w:cs="Arial"/>
          <w:sz w:val="20"/>
          <w:szCs w:val="20"/>
        </w:rPr>
        <w:t xml:space="preserve"> la mise en œuvre des différentes étapes du projet de la réforme de la gestion du budget de l'Etat par objectifs,</w:t>
      </w:r>
    </w:p>
    <w:p w14:paraId="781AAA40" w14:textId="340742F9" w:rsidR="00221BF9" w:rsidRPr="00221BF9" w:rsidRDefault="00221BF9" w:rsidP="00101A51">
      <w:pPr>
        <w:pStyle w:val="Paragraphedeliste"/>
        <w:numPr>
          <w:ilvl w:val="0"/>
          <w:numId w:val="2"/>
        </w:numPr>
        <w:spacing w:before="100" w:beforeAutospacing="1" w:after="0" w:line="240" w:lineRule="auto"/>
        <w:ind w:left="927"/>
        <w:jc w:val="both"/>
        <w:rPr>
          <w:rFonts w:ascii="Arial" w:hAnsi="Arial" w:cs="Arial"/>
          <w:sz w:val="20"/>
          <w:szCs w:val="20"/>
        </w:rPr>
      </w:pPr>
      <w:proofErr w:type="gramStart"/>
      <w:r w:rsidRPr="00221BF9">
        <w:rPr>
          <w:rFonts w:ascii="Arial" w:hAnsi="Arial" w:cs="Arial"/>
          <w:sz w:val="20"/>
          <w:szCs w:val="20"/>
        </w:rPr>
        <w:t>piloter</w:t>
      </w:r>
      <w:proofErr w:type="gramEnd"/>
      <w:r w:rsidRPr="00221BF9">
        <w:rPr>
          <w:rFonts w:ascii="Arial" w:hAnsi="Arial" w:cs="Arial"/>
          <w:sz w:val="20"/>
          <w:szCs w:val="20"/>
        </w:rPr>
        <w:t xml:space="preserve"> et suivre la mise en œuvre d'un plan de communication et d'un plan de formation relatif au système de gestion du budget par objectifs conforme aux exigences de la nouvelle loi organique du budget,</w:t>
      </w:r>
    </w:p>
    <w:p w14:paraId="32026298" w14:textId="72B230A8" w:rsidR="00221BF9" w:rsidRPr="00221BF9" w:rsidRDefault="00221BF9" w:rsidP="00101A51">
      <w:pPr>
        <w:pStyle w:val="Paragraphedeliste"/>
        <w:numPr>
          <w:ilvl w:val="0"/>
          <w:numId w:val="2"/>
        </w:numPr>
        <w:spacing w:before="100" w:beforeAutospacing="1" w:after="0" w:line="240" w:lineRule="auto"/>
        <w:ind w:left="927"/>
        <w:jc w:val="both"/>
        <w:rPr>
          <w:rFonts w:ascii="Arial" w:hAnsi="Arial" w:cs="Arial"/>
          <w:sz w:val="20"/>
          <w:szCs w:val="20"/>
        </w:rPr>
      </w:pPr>
      <w:proofErr w:type="gramStart"/>
      <w:r w:rsidRPr="00221BF9">
        <w:rPr>
          <w:rFonts w:ascii="Arial" w:hAnsi="Arial" w:cs="Arial"/>
          <w:sz w:val="20"/>
          <w:szCs w:val="20"/>
        </w:rPr>
        <w:t>élaborer</w:t>
      </w:r>
      <w:proofErr w:type="gramEnd"/>
      <w:r w:rsidRPr="00221BF9">
        <w:rPr>
          <w:rFonts w:ascii="Arial" w:hAnsi="Arial" w:cs="Arial"/>
          <w:sz w:val="20"/>
          <w:szCs w:val="20"/>
        </w:rPr>
        <w:t xml:space="preserve"> les guides, les notes d'orientation et les documents liés à la mise en œuvre du système de gestion budgétaire par objectifs,</w:t>
      </w:r>
    </w:p>
    <w:p w14:paraId="208D391D" w14:textId="6CB31B4E" w:rsidR="00221BF9" w:rsidRPr="00221BF9" w:rsidRDefault="00221BF9" w:rsidP="00101A51">
      <w:pPr>
        <w:pStyle w:val="Paragraphedeliste"/>
        <w:numPr>
          <w:ilvl w:val="0"/>
          <w:numId w:val="2"/>
        </w:numPr>
        <w:spacing w:before="100" w:beforeAutospacing="1" w:after="0" w:line="240" w:lineRule="auto"/>
        <w:ind w:left="927"/>
        <w:jc w:val="both"/>
        <w:rPr>
          <w:rFonts w:ascii="Arial" w:hAnsi="Arial" w:cs="Arial"/>
          <w:sz w:val="20"/>
          <w:szCs w:val="20"/>
        </w:rPr>
      </w:pPr>
      <w:proofErr w:type="gramStart"/>
      <w:r w:rsidRPr="00221BF9">
        <w:rPr>
          <w:rFonts w:ascii="Arial" w:hAnsi="Arial" w:cs="Arial"/>
          <w:sz w:val="20"/>
          <w:szCs w:val="20"/>
        </w:rPr>
        <w:t>encadrer</w:t>
      </w:r>
      <w:proofErr w:type="gramEnd"/>
      <w:r w:rsidRPr="00221BF9">
        <w:rPr>
          <w:rFonts w:ascii="Arial" w:hAnsi="Arial" w:cs="Arial"/>
          <w:sz w:val="20"/>
          <w:szCs w:val="20"/>
        </w:rPr>
        <w:t>, coordonner et suivre les travaux des groupes de travail crées par décisions du ministre des Finances,</w:t>
      </w:r>
    </w:p>
    <w:p w14:paraId="64D4C37B" w14:textId="75A957CD" w:rsidR="00221BF9" w:rsidRPr="00221BF9" w:rsidRDefault="00221BF9" w:rsidP="00101A51">
      <w:pPr>
        <w:pStyle w:val="Paragraphedeliste"/>
        <w:numPr>
          <w:ilvl w:val="0"/>
          <w:numId w:val="2"/>
        </w:numPr>
        <w:spacing w:before="100" w:beforeAutospacing="1" w:after="0" w:line="240" w:lineRule="auto"/>
        <w:ind w:left="927"/>
        <w:jc w:val="both"/>
        <w:rPr>
          <w:rFonts w:ascii="Arial" w:hAnsi="Arial" w:cs="Arial"/>
          <w:sz w:val="20"/>
          <w:szCs w:val="20"/>
        </w:rPr>
      </w:pPr>
      <w:proofErr w:type="gramStart"/>
      <w:r w:rsidRPr="00221BF9">
        <w:rPr>
          <w:rFonts w:ascii="Arial" w:hAnsi="Arial" w:cs="Arial"/>
          <w:sz w:val="20"/>
          <w:szCs w:val="20"/>
        </w:rPr>
        <w:t>assister</w:t>
      </w:r>
      <w:proofErr w:type="gramEnd"/>
      <w:r w:rsidRPr="00221BF9">
        <w:rPr>
          <w:rFonts w:ascii="Arial" w:hAnsi="Arial" w:cs="Arial"/>
          <w:sz w:val="20"/>
          <w:szCs w:val="20"/>
        </w:rPr>
        <w:t xml:space="preserve"> les unités sectorielles de la gestion du budget par objectifs et suivre les différents travaux liés à la mise en œuvre de ce système au niveau de leur mission, notamment en ce qui concerne :</w:t>
      </w:r>
    </w:p>
    <w:p w14:paraId="515C3D7E" w14:textId="7A63579C" w:rsidR="00221BF9" w:rsidRPr="00221BF9" w:rsidRDefault="00221BF9" w:rsidP="00101A51">
      <w:pPr>
        <w:pStyle w:val="Paragraphedeliste"/>
        <w:numPr>
          <w:ilvl w:val="0"/>
          <w:numId w:val="3"/>
        </w:numPr>
        <w:spacing w:before="100" w:beforeAutospacing="1" w:after="0" w:line="240" w:lineRule="auto"/>
        <w:ind w:left="1267"/>
        <w:jc w:val="both"/>
        <w:rPr>
          <w:rFonts w:ascii="Arial" w:hAnsi="Arial" w:cs="Arial"/>
          <w:sz w:val="20"/>
          <w:szCs w:val="20"/>
        </w:rPr>
      </w:pPr>
      <w:proofErr w:type="gramStart"/>
      <w:r w:rsidRPr="00221BF9">
        <w:rPr>
          <w:rFonts w:ascii="Arial" w:hAnsi="Arial" w:cs="Arial"/>
          <w:sz w:val="20"/>
          <w:szCs w:val="20"/>
        </w:rPr>
        <w:t>le</w:t>
      </w:r>
      <w:proofErr w:type="gramEnd"/>
      <w:r w:rsidRPr="00221BF9">
        <w:rPr>
          <w:rFonts w:ascii="Arial" w:hAnsi="Arial" w:cs="Arial"/>
          <w:sz w:val="20"/>
          <w:szCs w:val="20"/>
        </w:rPr>
        <w:t xml:space="preserve"> suivi du pilotage et de la gouvernance du projet au niveau des ministères,</w:t>
      </w:r>
    </w:p>
    <w:p w14:paraId="5AAFF59F" w14:textId="101D0CF9" w:rsidR="00221BF9" w:rsidRPr="00221BF9" w:rsidRDefault="00221BF9" w:rsidP="00101A51">
      <w:pPr>
        <w:pStyle w:val="Paragraphedeliste"/>
        <w:numPr>
          <w:ilvl w:val="0"/>
          <w:numId w:val="3"/>
        </w:numPr>
        <w:spacing w:before="100" w:beforeAutospacing="1" w:after="0" w:line="240" w:lineRule="auto"/>
        <w:ind w:left="1267"/>
        <w:jc w:val="both"/>
        <w:rPr>
          <w:rFonts w:ascii="Arial" w:hAnsi="Arial" w:cs="Arial"/>
          <w:sz w:val="20"/>
          <w:szCs w:val="20"/>
        </w:rPr>
      </w:pPr>
      <w:proofErr w:type="gramStart"/>
      <w:r w:rsidRPr="00221BF9">
        <w:rPr>
          <w:rFonts w:ascii="Arial" w:hAnsi="Arial" w:cs="Arial"/>
          <w:sz w:val="20"/>
          <w:szCs w:val="20"/>
        </w:rPr>
        <w:t>le</w:t>
      </w:r>
      <w:proofErr w:type="gramEnd"/>
      <w:r w:rsidRPr="00221BF9">
        <w:rPr>
          <w:rFonts w:ascii="Arial" w:hAnsi="Arial" w:cs="Arial"/>
          <w:sz w:val="20"/>
          <w:szCs w:val="20"/>
        </w:rPr>
        <w:t xml:space="preserve"> suivi de la préparation et de l'exécution du plan de formation du ministère dans le domaine de la gestion du budget par objectifs,</w:t>
      </w:r>
    </w:p>
    <w:p w14:paraId="2B6EAF5A" w14:textId="3FCDD5CD" w:rsidR="00221BF9" w:rsidRPr="00221BF9" w:rsidRDefault="00221BF9" w:rsidP="00101A51">
      <w:pPr>
        <w:pStyle w:val="Paragraphedeliste"/>
        <w:numPr>
          <w:ilvl w:val="0"/>
          <w:numId w:val="3"/>
        </w:numPr>
        <w:spacing w:before="100" w:beforeAutospacing="1" w:after="0" w:line="240" w:lineRule="auto"/>
        <w:ind w:left="1267"/>
        <w:jc w:val="both"/>
        <w:rPr>
          <w:rFonts w:ascii="Arial" w:hAnsi="Arial" w:cs="Arial"/>
          <w:sz w:val="20"/>
          <w:szCs w:val="20"/>
        </w:rPr>
      </w:pPr>
      <w:proofErr w:type="gramStart"/>
      <w:r w:rsidRPr="00221BF9">
        <w:rPr>
          <w:rFonts w:ascii="Arial" w:hAnsi="Arial" w:cs="Arial"/>
          <w:sz w:val="20"/>
          <w:szCs w:val="20"/>
        </w:rPr>
        <w:t>le</w:t>
      </w:r>
      <w:proofErr w:type="gramEnd"/>
      <w:r w:rsidRPr="00221BF9">
        <w:rPr>
          <w:rFonts w:ascii="Arial" w:hAnsi="Arial" w:cs="Arial"/>
          <w:sz w:val="20"/>
          <w:szCs w:val="20"/>
        </w:rPr>
        <w:t xml:space="preserve"> suivi des travaux de préparation du budget et des documents de performance,</w:t>
      </w:r>
    </w:p>
    <w:p w14:paraId="5049DA53" w14:textId="6F460749" w:rsidR="00221BF9" w:rsidRPr="00221BF9" w:rsidRDefault="00221BF9" w:rsidP="00101A51">
      <w:pPr>
        <w:pStyle w:val="Paragraphedeliste"/>
        <w:numPr>
          <w:ilvl w:val="0"/>
          <w:numId w:val="3"/>
        </w:numPr>
        <w:spacing w:before="100" w:beforeAutospacing="1" w:after="0" w:line="240" w:lineRule="auto"/>
        <w:ind w:left="1267"/>
        <w:jc w:val="both"/>
        <w:rPr>
          <w:rFonts w:ascii="Arial" w:hAnsi="Arial" w:cs="Arial"/>
          <w:sz w:val="20"/>
          <w:szCs w:val="20"/>
        </w:rPr>
      </w:pPr>
      <w:proofErr w:type="gramStart"/>
      <w:r w:rsidRPr="00221BF9">
        <w:rPr>
          <w:rFonts w:ascii="Arial" w:hAnsi="Arial" w:cs="Arial"/>
          <w:sz w:val="20"/>
          <w:szCs w:val="20"/>
        </w:rPr>
        <w:t>l'apport</w:t>
      </w:r>
      <w:proofErr w:type="gramEnd"/>
      <w:r w:rsidRPr="00221BF9">
        <w:rPr>
          <w:rFonts w:ascii="Arial" w:hAnsi="Arial" w:cs="Arial"/>
          <w:sz w:val="20"/>
          <w:szCs w:val="20"/>
        </w:rPr>
        <w:t xml:space="preserve"> d'un appui technique pour la mise en œuvre de ce système tel que dans la déclinaison opérationnel des programmes, les opérateurs de l'Etat et leur contribution dans la réalisation des objectifs des programmes, définition d'un cadre de performance du programme pilotage et appui, référentiel d'activité et autres,</w:t>
      </w:r>
    </w:p>
    <w:p w14:paraId="3C4978B2" w14:textId="3A80E5C8" w:rsidR="00221BF9" w:rsidRPr="00221BF9" w:rsidRDefault="00221BF9" w:rsidP="00101A51">
      <w:pPr>
        <w:pStyle w:val="Paragraphedeliste"/>
        <w:numPr>
          <w:ilvl w:val="0"/>
          <w:numId w:val="3"/>
        </w:numPr>
        <w:spacing w:before="100" w:beforeAutospacing="1" w:after="0" w:line="240" w:lineRule="auto"/>
        <w:ind w:left="1267"/>
        <w:jc w:val="both"/>
        <w:rPr>
          <w:rFonts w:ascii="Arial" w:hAnsi="Arial" w:cs="Arial"/>
          <w:sz w:val="20"/>
          <w:szCs w:val="20"/>
        </w:rPr>
      </w:pPr>
      <w:proofErr w:type="gramStart"/>
      <w:r w:rsidRPr="00221BF9">
        <w:rPr>
          <w:rFonts w:ascii="Arial" w:hAnsi="Arial" w:cs="Arial"/>
          <w:sz w:val="20"/>
          <w:szCs w:val="20"/>
        </w:rPr>
        <w:t>la</w:t>
      </w:r>
      <w:proofErr w:type="gramEnd"/>
      <w:r w:rsidRPr="00221BF9">
        <w:rPr>
          <w:rFonts w:ascii="Arial" w:hAnsi="Arial" w:cs="Arial"/>
          <w:sz w:val="20"/>
          <w:szCs w:val="20"/>
        </w:rPr>
        <w:t xml:space="preserve"> mise en place des outils permettant la mise en œuvre du système de gestion du budget par les objectifs tel que la préparation et l'actualisation de la programmation annuelle des dépenses, la mise en place d'un système d'information du suivi de la performance, la mise en place d'un système du contrôle interne, du contrôle de gestion et d'audit interne au niveau du ministère et autres.</w:t>
      </w:r>
    </w:p>
    <w:p w14:paraId="69A816A2" w14:textId="07DEAFB3" w:rsidR="00221BF9" w:rsidRPr="00221BF9" w:rsidRDefault="00221BF9" w:rsidP="00101A51">
      <w:pPr>
        <w:pStyle w:val="Paragraphedeliste"/>
        <w:numPr>
          <w:ilvl w:val="0"/>
          <w:numId w:val="2"/>
        </w:numPr>
        <w:spacing w:before="100" w:beforeAutospacing="1" w:after="0" w:line="240" w:lineRule="auto"/>
        <w:ind w:left="927"/>
        <w:jc w:val="both"/>
        <w:rPr>
          <w:rFonts w:ascii="Arial" w:hAnsi="Arial" w:cs="Arial"/>
          <w:sz w:val="20"/>
          <w:szCs w:val="20"/>
        </w:rPr>
      </w:pPr>
      <w:proofErr w:type="gramStart"/>
      <w:r w:rsidRPr="00221BF9">
        <w:rPr>
          <w:rFonts w:ascii="Arial" w:hAnsi="Arial" w:cs="Arial"/>
          <w:sz w:val="20"/>
          <w:szCs w:val="20"/>
        </w:rPr>
        <w:t>piloter</w:t>
      </w:r>
      <w:proofErr w:type="gramEnd"/>
      <w:r w:rsidRPr="00221BF9">
        <w:rPr>
          <w:rFonts w:ascii="Arial" w:hAnsi="Arial" w:cs="Arial"/>
          <w:sz w:val="20"/>
          <w:szCs w:val="20"/>
        </w:rPr>
        <w:t>, suivre et exécuter le plan d'action pour la mise en œuvre d'un budget garant de l'égalité des chances entre femmes et hommes et tous les catégories de la société sans discrimination et ceci parallèlement au système de gestion du budget par objectifs.</w:t>
      </w:r>
    </w:p>
    <w:p w14:paraId="70793A1D" w14:textId="77777777" w:rsidR="00221BF9" w:rsidRPr="00221BF9" w:rsidRDefault="00221BF9" w:rsidP="00221BF9">
      <w:pPr>
        <w:spacing w:before="100" w:beforeAutospacing="1" w:after="0" w:line="240" w:lineRule="auto"/>
        <w:ind w:left="284"/>
        <w:jc w:val="both"/>
        <w:rPr>
          <w:rFonts w:ascii="Arial" w:hAnsi="Arial" w:cs="Arial"/>
          <w:sz w:val="20"/>
          <w:szCs w:val="20"/>
        </w:rPr>
      </w:pPr>
      <w:r w:rsidRPr="00221BF9">
        <w:rPr>
          <w:rFonts w:ascii="Arial" w:hAnsi="Arial" w:cs="Arial"/>
          <w:b/>
          <w:bCs/>
          <w:i/>
          <w:iCs/>
          <w:sz w:val="20"/>
          <w:szCs w:val="20"/>
        </w:rPr>
        <w:t>Art. 4 -</w:t>
      </w:r>
      <w:r w:rsidRPr="00221BF9">
        <w:rPr>
          <w:rFonts w:ascii="Arial" w:hAnsi="Arial" w:cs="Arial"/>
          <w:sz w:val="20"/>
          <w:szCs w:val="20"/>
        </w:rPr>
        <w:t xml:space="preserve"> La durée d'activité de l'unité centrale de gestion par objectifs est fixée pour une durée de cinq ans à compter de la date de fin de la période fixée dans le décret n° 2014-203 du 16 janvier 2014, complétant et modifiant le décret n° 2008-4112 de 30 décembre 2008, portant création d'une unité de gestion par objectifs pour la réalisation du projet de réforme de la gestion du budget de l'Etat et fixant son organisation et les modalités de son fonctionnement.</w:t>
      </w:r>
    </w:p>
    <w:p w14:paraId="75B74EA3" w14:textId="77777777" w:rsidR="00221BF9" w:rsidRPr="00221BF9" w:rsidRDefault="00221BF9" w:rsidP="00221BF9">
      <w:pPr>
        <w:spacing w:before="100" w:beforeAutospacing="1" w:after="0" w:line="240" w:lineRule="auto"/>
        <w:ind w:left="284"/>
        <w:jc w:val="both"/>
        <w:rPr>
          <w:rFonts w:ascii="Arial" w:hAnsi="Arial" w:cs="Arial"/>
          <w:sz w:val="20"/>
          <w:szCs w:val="20"/>
        </w:rPr>
      </w:pPr>
      <w:r w:rsidRPr="00221BF9">
        <w:rPr>
          <w:rFonts w:ascii="Arial" w:hAnsi="Arial" w:cs="Arial"/>
          <w:b/>
          <w:bCs/>
          <w:i/>
          <w:iCs/>
          <w:sz w:val="20"/>
          <w:szCs w:val="20"/>
        </w:rPr>
        <w:t>Art. 5 -</w:t>
      </w:r>
      <w:r w:rsidRPr="00221BF9">
        <w:rPr>
          <w:rFonts w:ascii="Arial" w:hAnsi="Arial" w:cs="Arial"/>
          <w:sz w:val="20"/>
          <w:szCs w:val="20"/>
        </w:rPr>
        <w:t xml:space="preserve"> L'unité prévu à l’article premier ci-dessus comprend les emplois fonctionnels suivants :</w:t>
      </w:r>
    </w:p>
    <w:p w14:paraId="1450B6D5" w14:textId="0F4639E3" w:rsidR="00221BF9" w:rsidRPr="00221BF9" w:rsidRDefault="00221BF9" w:rsidP="00101A51">
      <w:pPr>
        <w:pStyle w:val="Paragraphedeliste"/>
        <w:numPr>
          <w:ilvl w:val="1"/>
          <w:numId w:val="4"/>
        </w:numPr>
        <w:spacing w:before="100" w:beforeAutospacing="1" w:after="0" w:line="240" w:lineRule="auto"/>
        <w:ind w:left="927"/>
        <w:jc w:val="both"/>
        <w:rPr>
          <w:rFonts w:ascii="Arial" w:hAnsi="Arial" w:cs="Arial"/>
          <w:sz w:val="20"/>
          <w:szCs w:val="20"/>
        </w:rPr>
      </w:pPr>
      <w:proofErr w:type="gramStart"/>
      <w:r w:rsidRPr="00221BF9">
        <w:rPr>
          <w:rFonts w:ascii="Arial" w:hAnsi="Arial" w:cs="Arial"/>
          <w:sz w:val="20"/>
          <w:szCs w:val="20"/>
        </w:rPr>
        <w:t>le</w:t>
      </w:r>
      <w:proofErr w:type="gramEnd"/>
      <w:r w:rsidRPr="00221BF9">
        <w:rPr>
          <w:rFonts w:ascii="Arial" w:hAnsi="Arial" w:cs="Arial"/>
          <w:sz w:val="20"/>
          <w:szCs w:val="20"/>
        </w:rPr>
        <w:t xml:space="preserve"> chef de l'unité ayant rang et avantages d'un directeur général d'administration centrale,</w:t>
      </w:r>
    </w:p>
    <w:p w14:paraId="7782C757" w14:textId="12E1EEC6" w:rsidR="00221BF9" w:rsidRPr="00221BF9" w:rsidRDefault="00221BF9" w:rsidP="00101A51">
      <w:pPr>
        <w:pStyle w:val="Paragraphedeliste"/>
        <w:numPr>
          <w:ilvl w:val="1"/>
          <w:numId w:val="4"/>
        </w:numPr>
        <w:spacing w:before="100" w:beforeAutospacing="1" w:after="0" w:line="240" w:lineRule="auto"/>
        <w:ind w:left="927"/>
        <w:jc w:val="both"/>
        <w:rPr>
          <w:rFonts w:ascii="Arial" w:hAnsi="Arial" w:cs="Arial"/>
          <w:sz w:val="20"/>
          <w:szCs w:val="20"/>
        </w:rPr>
      </w:pPr>
      <w:proofErr w:type="gramStart"/>
      <w:r w:rsidRPr="00221BF9">
        <w:rPr>
          <w:rFonts w:ascii="Arial" w:hAnsi="Arial" w:cs="Arial"/>
          <w:sz w:val="20"/>
          <w:szCs w:val="20"/>
        </w:rPr>
        <w:t>trois</w:t>
      </w:r>
      <w:proofErr w:type="gramEnd"/>
      <w:r w:rsidRPr="00221BF9">
        <w:rPr>
          <w:rFonts w:ascii="Arial" w:hAnsi="Arial" w:cs="Arial"/>
          <w:sz w:val="20"/>
          <w:szCs w:val="20"/>
        </w:rPr>
        <w:t xml:space="preserve"> (3) directeurs ayant rang et avantages d'un directeur d'administration centrale,</w:t>
      </w:r>
    </w:p>
    <w:p w14:paraId="6F265D1F" w14:textId="2B44C972" w:rsidR="00221BF9" w:rsidRPr="00221BF9" w:rsidRDefault="00221BF9" w:rsidP="00101A51">
      <w:pPr>
        <w:pStyle w:val="Paragraphedeliste"/>
        <w:numPr>
          <w:ilvl w:val="1"/>
          <w:numId w:val="4"/>
        </w:numPr>
        <w:spacing w:before="100" w:beforeAutospacing="1" w:after="0" w:line="240" w:lineRule="auto"/>
        <w:ind w:left="927"/>
        <w:jc w:val="both"/>
        <w:rPr>
          <w:rFonts w:ascii="Arial" w:hAnsi="Arial" w:cs="Arial"/>
          <w:sz w:val="20"/>
          <w:szCs w:val="20"/>
        </w:rPr>
      </w:pPr>
      <w:proofErr w:type="gramStart"/>
      <w:r w:rsidRPr="00221BF9">
        <w:rPr>
          <w:rFonts w:ascii="Arial" w:hAnsi="Arial" w:cs="Arial"/>
          <w:sz w:val="20"/>
          <w:szCs w:val="20"/>
        </w:rPr>
        <w:t>quatre</w:t>
      </w:r>
      <w:proofErr w:type="gramEnd"/>
      <w:r w:rsidRPr="00221BF9">
        <w:rPr>
          <w:rFonts w:ascii="Arial" w:hAnsi="Arial" w:cs="Arial"/>
          <w:sz w:val="20"/>
          <w:szCs w:val="20"/>
        </w:rPr>
        <w:t xml:space="preserve"> (4) sous-directeurs ayant rang et avantages d'un sous-directeur d'administration centrale,</w:t>
      </w:r>
    </w:p>
    <w:p w14:paraId="2DCF6CAB" w14:textId="2F24B7C8" w:rsidR="00221BF9" w:rsidRPr="00221BF9" w:rsidRDefault="00221BF9" w:rsidP="00101A51">
      <w:pPr>
        <w:pStyle w:val="Paragraphedeliste"/>
        <w:numPr>
          <w:ilvl w:val="1"/>
          <w:numId w:val="4"/>
        </w:numPr>
        <w:spacing w:before="100" w:beforeAutospacing="1" w:after="0" w:line="240" w:lineRule="auto"/>
        <w:ind w:left="927"/>
        <w:jc w:val="both"/>
        <w:rPr>
          <w:rFonts w:ascii="Arial" w:hAnsi="Arial" w:cs="Arial"/>
          <w:sz w:val="20"/>
          <w:szCs w:val="20"/>
        </w:rPr>
      </w:pPr>
      <w:proofErr w:type="gramStart"/>
      <w:r w:rsidRPr="00221BF9">
        <w:rPr>
          <w:rFonts w:ascii="Arial" w:hAnsi="Arial" w:cs="Arial"/>
          <w:sz w:val="20"/>
          <w:szCs w:val="20"/>
        </w:rPr>
        <w:t>quatre</w:t>
      </w:r>
      <w:proofErr w:type="gramEnd"/>
      <w:r w:rsidRPr="00221BF9">
        <w:rPr>
          <w:rFonts w:ascii="Arial" w:hAnsi="Arial" w:cs="Arial"/>
          <w:sz w:val="20"/>
          <w:szCs w:val="20"/>
        </w:rPr>
        <w:t xml:space="preserve"> (4) chefs de services ayant rang et avantages d'un chef de service d'administration centrale.</w:t>
      </w:r>
    </w:p>
    <w:p w14:paraId="0988A016" w14:textId="77777777" w:rsidR="00221BF9" w:rsidRPr="00221BF9" w:rsidRDefault="00221BF9" w:rsidP="00221BF9">
      <w:pPr>
        <w:spacing w:before="100" w:beforeAutospacing="1" w:after="0" w:line="240" w:lineRule="auto"/>
        <w:ind w:left="284"/>
        <w:jc w:val="both"/>
        <w:rPr>
          <w:rFonts w:ascii="Arial" w:hAnsi="Arial" w:cs="Arial"/>
          <w:sz w:val="20"/>
          <w:szCs w:val="20"/>
        </w:rPr>
      </w:pPr>
      <w:r w:rsidRPr="00221BF9">
        <w:rPr>
          <w:rFonts w:ascii="Arial" w:hAnsi="Arial" w:cs="Arial"/>
          <w:b/>
          <w:bCs/>
          <w:i/>
          <w:iCs/>
          <w:sz w:val="20"/>
          <w:szCs w:val="20"/>
        </w:rPr>
        <w:t>Art. 6 -</w:t>
      </w:r>
      <w:r w:rsidRPr="00221BF9">
        <w:rPr>
          <w:rFonts w:ascii="Arial" w:hAnsi="Arial" w:cs="Arial"/>
          <w:sz w:val="20"/>
          <w:szCs w:val="20"/>
        </w:rPr>
        <w:t xml:space="preserve"> Il est </w:t>
      </w:r>
      <w:proofErr w:type="spellStart"/>
      <w:r w:rsidRPr="00221BF9">
        <w:rPr>
          <w:rFonts w:ascii="Arial" w:hAnsi="Arial" w:cs="Arial"/>
          <w:sz w:val="20"/>
          <w:szCs w:val="20"/>
        </w:rPr>
        <w:t>crée</w:t>
      </w:r>
      <w:proofErr w:type="spellEnd"/>
      <w:r w:rsidRPr="00221BF9">
        <w:rPr>
          <w:rFonts w:ascii="Arial" w:hAnsi="Arial" w:cs="Arial"/>
          <w:sz w:val="20"/>
          <w:szCs w:val="20"/>
        </w:rPr>
        <w:t xml:space="preserve"> au ministère des finances une commission présidée par le ministre des finances ou son représentant qui a pour mission le suivi des attributions de l'unité de gestion par objectifs et de l'assister dans toutes les étapes de mise en œuvre du nouveau système. La commission émet son avis sur les différentes mesures à présenter au comité ministériel.</w:t>
      </w:r>
    </w:p>
    <w:p w14:paraId="597215CD" w14:textId="77777777" w:rsidR="00221BF9" w:rsidRPr="00221BF9" w:rsidRDefault="00221BF9" w:rsidP="00221BF9">
      <w:pPr>
        <w:spacing w:before="100" w:beforeAutospacing="1" w:after="0" w:line="240" w:lineRule="auto"/>
        <w:ind w:left="284"/>
        <w:jc w:val="both"/>
        <w:rPr>
          <w:rFonts w:ascii="Arial" w:hAnsi="Arial" w:cs="Arial"/>
          <w:sz w:val="20"/>
          <w:szCs w:val="20"/>
        </w:rPr>
      </w:pPr>
      <w:r w:rsidRPr="00221BF9">
        <w:rPr>
          <w:rFonts w:ascii="Arial" w:hAnsi="Arial" w:cs="Arial"/>
          <w:sz w:val="20"/>
          <w:szCs w:val="20"/>
        </w:rPr>
        <w:t>Les membres de la commission sont désignés par arrêté du chef du gouvernement sur proposition du ministre des finances. Le président de la commission peut faire appel à toute personne dont la participation est jugée utile.</w:t>
      </w:r>
    </w:p>
    <w:p w14:paraId="08BB40F4" w14:textId="77777777" w:rsidR="00221BF9" w:rsidRPr="00221BF9" w:rsidRDefault="00221BF9" w:rsidP="00221BF9">
      <w:pPr>
        <w:spacing w:before="100" w:beforeAutospacing="1" w:after="0" w:line="240" w:lineRule="auto"/>
        <w:ind w:left="284"/>
        <w:jc w:val="both"/>
        <w:rPr>
          <w:rFonts w:ascii="Arial" w:hAnsi="Arial" w:cs="Arial"/>
          <w:sz w:val="20"/>
          <w:szCs w:val="20"/>
        </w:rPr>
      </w:pPr>
      <w:r w:rsidRPr="00221BF9">
        <w:rPr>
          <w:rFonts w:ascii="Arial" w:hAnsi="Arial" w:cs="Arial"/>
          <w:b/>
          <w:bCs/>
          <w:i/>
          <w:iCs/>
          <w:sz w:val="20"/>
          <w:szCs w:val="20"/>
        </w:rPr>
        <w:t>Art. 7 -</w:t>
      </w:r>
      <w:r w:rsidRPr="00221BF9">
        <w:rPr>
          <w:rFonts w:ascii="Arial" w:hAnsi="Arial" w:cs="Arial"/>
          <w:sz w:val="20"/>
          <w:szCs w:val="20"/>
        </w:rPr>
        <w:t xml:space="preserve"> Le ministre des finances soumet des rapports périodiques sur l'état d'avancement des travaux de mise en place du nouveau système au chef du gouvernement.</w:t>
      </w:r>
    </w:p>
    <w:p w14:paraId="12B77E33" w14:textId="77777777" w:rsidR="00221BF9" w:rsidRPr="00221BF9" w:rsidRDefault="00221BF9" w:rsidP="00221BF9">
      <w:pPr>
        <w:spacing w:before="100" w:beforeAutospacing="1" w:after="0" w:line="240" w:lineRule="auto"/>
        <w:ind w:left="284"/>
        <w:jc w:val="both"/>
        <w:rPr>
          <w:rFonts w:ascii="Arial" w:hAnsi="Arial" w:cs="Arial"/>
          <w:sz w:val="20"/>
          <w:szCs w:val="20"/>
        </w:rPr>
      </w:pPr>
      <w:r w:rsidRPr="00221BF9">
        <w:rPr>
          <w:rFonts w:ascii="Arial" w:hAnsi="Arial" w:cs="Arial"/>
          <w:b/>
          <w:bCs/>
          <w:i/>
          <w:iCs/>
          <w:sz w:val="20"/>
          <w:szCs w:val="20"/>
        </w:rPr>
        <w:t>Art. 8 -</w:t>
      </w:r>
      <w:r w:rsidRPr="00221BF9">
        <w:rPr>
          <w:rFonts w:ascii="Arial" w:hAnsi="Arial" w:cs="Arial"/>
          <w:sz w:val="20"/>
          <w:szCs w:val="20"/>
        </w:rPr>
        <w:t xml:space="preserve"> Le ministre des finances et les ministres concernés sont chargés de l'exécution du présent décret gouvernemental qui sera publié au Journal Officiel de la République Tunisienne.</w:t>
      </w:r>
    </w:p>
    <w:p w14:paraId="7B819F8E" w14:textId="24712ECA" w:rsidR="00D816BB" w:rsidRPr="00221BF9" w:rsidRDefault="00221BF9" w:rsidP="00221BF9">
      <w:pPr>
        <w:spacing w:before="100" w:beforeAutospacing="1" w:after="0" w:line="240" w:lineRule="auto"/>
        <w:ind w:left="284"/>
        <w:jc w:val="both"/>
        <w:rPr>
          <w:rFonts w:ascii="Arial" w:hAnsi="Arial" w:cs="Arial"/>
          <w:b/>
          <w:bCs/>
          <w:sz w:val="20"/>
          <w:szCs w:val="20"/>
        </w:rPr>
      </w:pPr>
      <w:r w:rsidRPr="00221BF9">
        <w:rPr>
          <w:rFonts w:ascii="Arial" w:hAnsi="Arial" w:cs="Arial"/>
          <w:b/>
          <w:bCs/>
          <w:sz w:val="20"/>
          <w:szCs w:val="20"/>
        </w:rPr>
        <w:t>Tunis, le 7 février 2020.</w:t>
      </w:r>
    </w:p>
    <w:sectPr w:rsidR="00D816BB" w:rsidRPr="00221BF9"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22A79" w14:textId="77777777" w:rsidR="00101A51" w:rsidRDefault="00101A51" w:rsidP="008F3F2D">
      <w:r>
        <w:separator/>
      </w:r>
    </w:p>
  </w:endnote>
  <w:endnote w:type="continuationSeparator" w:id="0">
    <w:p w14:paraId="57736D93" w14:textId="77777777" w:rsidR="00101A51" w:rsidRDefault="00101A51"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44617" w14:textId="77777777" w:rsidR="00D82E62" w:rsidRPr="00D55CDF" w:rsidRDefault="00D82E62">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12D52AD" w14:textId="25AAE2FC"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9</w:t>
                          </w:r>
                          <w:r w:rsidRPr="001E5DD5">
                            <w:rPr>
                              <w:rFonts w:ascii="Arial" w:hAnsi="Arial" w:cs="Arial"/>
                              <w:noProof/>
                              <w:sz w:val="18"/>
                              <w:szCs w:val="18"/>
                            </w:rPr>
                            <w:fldChar w:fldCharType="end"/>
                          </w:r>
                        </w:p>
                        <w:p w14:paraId="22C997F5" w14:textId="77777777" w:rsidR="00D82E62" w:rsidRDefault="00D82E62"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30"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" fillcolor="maroon" stroked="f">
              <v:fill color2="red" rotate="t" angle="180" focus="100%" type="gradient">
                <o:fill v:ext="view" type="gradientUnscaled"/>
              </v:fill>
              <v:textbox>
                <w:txbxContent>
                  <w:p w14:paraId="612D52AD" w14:textId="25AAE2FC"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9</w:t>
                    </w:r>
                    <w:r w:rsidRPr="001E5DD5">
                      <w:rPr>
                        <w:rFonts w:ascii="Arial" w:hAnsi="Arial" w:cs="Arial"/>
                        <w:noProof/>
                        <w:sz w:val="18"/>
                        <w:szCs w:val="18"/>
                      </w:rPr>
                      <w:fldChar w:fldCharType="end"/>
                    </w:r>
                  </w:p>
                  <w:p w14:paraId="22C997F5" w14:textId="77777777" w:rsidR="00D82E62" w:rsidRDefault="00D82E62"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DD074" w14:textId="77777777" w:rsidR="00D82E62" w:rsidRDefault="00D82E62">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1E73675" w14:textId="03238638"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31"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gM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" fillcolor="maroon" stroked="f">
              <v:fill color2="red" rotate="t" angle="180" focus="100%" type="gradient">
                <o:fill v:ext="view" type="gradientUnscaled"/>
              </v:fill>
              <v:textbox>
                <w:txbxContent>
                  <w:p w14:paraId="21E73675" w14:textId="03238638"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F0623" w14:textId="77777777" w:rsidR="00101A51" w:rsidRDefault="00101A51" w:rsidP="008F3F2D">
      <w:r>
        <w:separator/>
      </w:r>
    </w:p>
  </w:footnote>
  <w:footnote w:type="continuationSeparator" w:id="0">
    <w:p w14:paraId="725B6693" w14:textId="77777777" w:rsidR="00101A51" w:rsidRDefault="00101A51"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0AC36" w14:textId="2D742B40" w:rsidR="00D82E62" w:rsidRDefault="00D82E62">
    <w:pPr>
      <w:pStyle w:val="En-tte"/>
    </w:pPr>
    <w:r>
      <w:rPr>
        <w:noProof/>
      </w:rPr>
      <mc:AlternateContent>
        <mc:Choice Requires="wps">
          <w:drawing>
            <wp:anchor distT="0" distB="0" distL="114300" distR="114300" simplePos="0" relativeHeight="251662848" behindDoc="0" locked="0" layoutInCell="1" allowOverlap="1" wp14:anchorId="5CAC09A5" wp14:editId="403AF402">
              <wp:simplePos x="0" y="0"/>
              <wp:positionH relativeFrom="column">
                <wp:posOffset>5061585</wp:posOffset>
              </wp:positionH>
              <wp:positionV relativeFrom="paragraph">
                <wp:posOffset>-539115</wp:posOffset>
              </wp:positionV>
              <wp:extent cx="1533525" cy="52387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533525" cy="523875"/>
                      </a:xfrm>
                      <a:prstGeom prst="rect">
                        <a:avLst/>
                      </a:prstGeom>
                      <a:noFill/>
                      <a:ln w="6350">
                        <a:noFill/>
                      </a:ln>
                    </wps:spPr>
                    <wps:txbx>
                      <w:txbxContent>
                        <w:p w14:paraId="4D6D929C" w14:textId="38562BBE" w:rsidR="00D82E62" w:rsidRDefault="00D82E62">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AC09A5" id="_x0000_t202" coordsize="21600,21600" o:spt="202" path="m,l,21600r21600,l21600,xe">
              <v:stroke joinstyle="miter"/>
              <v:path gradientshapeok="t" o:connecttype="rect"/>
            </v:shapetype>
            <v:shape id="Zone de texte 13" o:spid="_x0000_s1026" type="#_x0000_t202" style="position:absolute;margin-left:398.55pt;margin-top:-42.45pt;width:120.75pt;height:4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" filled="f" stroked="f" strokeweight=".5pt">
              <v:textbox>
                <w:txbxContent>
                  <w:p w14:paraId="4D6D929C" w14:textId="38562BBE" w:rsidR="00D82E62" w:rsidRDefault="00D82E62">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D82E62" w:rsidRDefault="00D82E62" w:rsidP="0097472C">
                          <w:pPr>
                            <w:spacing w:after="0" w:line="240" w:lineRule="auto"/>
                            <w:ind w:left="567"/>
                            <w:rPr>
                              <w:rFonts w:ascii="Arial" w:eastAsia="Times New Roman" w:hAnsi="Arial" w:cs="Times New Roman"/>
                              <w:sz w:val="24"/>
                              <w:szCs w:val="24"/>
                            </w:rPr>
                          </w:pPr>
                        </w:p>
                        <w:p w14:paraId="0FF1D870" w14:textId="77777777" w:rsidR="00D82E62" w:rsidRPr="005F7BF4" w:rsidRDefault="00D82E6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D82E62" w:rsidRPr="005F7BF4" w:rsidRDefault="00D82E6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7"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" fillcolor="maroon" stroked="f">
              <v:fill color2="red" rotate="t" angle="90" focus="100%" type="gradient"/>
              <v:textbox>
                <w:txbxContent>
                  <w:p w14:paraId="30C4FB85" w14:textId="77777777" w:rsidR="00D82E62" w:rsidRDefault="00D82E62" w:rsidP="0097472C">
                    <w:pPr>
                      <w:spacing w:after="0" w:line="240" w:lineRule="auto"/>
                      <w:ind w:left="567"/>
                      <w:rPr>
                        <w:rFonts w:ascii="Arial" w:eastAsia="Times New Roman" w:hAnsi="Arial" w:cs="Times New Roman"/>
                        <w:sz w:val="24"/>
                        <w:szCs w:val="24"/>
                      </w:rPr>
                    </w:pPr>
                  </w:p>
                  <w:p w14:paraId="0FF1D870" w14:textId="77777777" w:rsidR="00D82E62" w:rsidRPr="005F7BF4" w:rsidRDefault="00D82E6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D82E62" w:rsidRPr="005F7BF4" w:rsidRDefault="00D82E6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A897B" w14:textId="16ECF23F" w:rsidR="00D82E62" w:rsidRDefault="00D82E62">
    <w:pPr>
      <w:pStyle w:val="En-tte"/>
    </w:pPr>
    <w:r>
      <w:rPr>
        <w:noProof/>
      </w:rPr>
      <mc:AlternateContent>
        <mc:Choice Requires="wps">
          <w:drawing>
            <wp:anchor distT="0" distB="0" distL="114300" distR="114300" simplePos="0" relativeHeight="251661824" behindDoc="0" locked="0" layoutInCell="1" allowOverlap="1" wp14:anchorId="1B162824" wp14:editId="0D3D7743">
              <wp:simplePos x="0" y="0"/>
              <wp:positionH relativeFrom="column">
                <wp:posOffset>4928235</wp:posOffset>
              </wp:positionH>
              <wp:positionV relativeFrom="paragraph">
                <wp:posOffset>-539115</wp:posOffset>
              </wp:positionV>
              <wp:extent cx="1628775" cy="5524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628775" cy="552450"/>
                      </a:xfrm>
                      <a:prstGeom prst="rect">
                        <a:avLst/>
                      </a:prstGeom>
                      <a:noFill/>
                      <a:ln w="6350">
                        <a:noFill/>
                      </a:ln>
                    </wps:spPr>
                    <wps:txbx>
                      <w:txbxContent>
                        <w:p w14:paraId="3A06F12B" w14:textId="3E70B705" w:rsidR="00D82E62" w:rsidRDefault="00D82E62">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D82E62" w:rsidRPr="00C765D6" w:rsidRDefault="00D82E62">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162824" id="_x0000_t202" coordsize="21600,21600" o:spt="202" path="m,l,21600r21600,l21600,xe">
              <v:stroke joinstyle="miter"/>
              <v:path gradientshapeok="t" o:connecttype="rect"/>
            </v:shapetype>
            <v:shape id="Zone de texte 7" o:spid="_x0000_s1028" type="#_x0000_t202" style="position:absolute;margin-left:388.05pt;margin-top:-42.45pt;width:128.25pt;height:43.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" filled="f" stroked="f" strokeweight=".5pt">
              <v:textbox>
                <w:txbxContent>
                  <w:p w14:paraId="3A06F12B" w14:textId="3E70B705" w:rsidR="00D82E62" w:rsidRDefault="00D82E62">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D82E62" w:rsidRPr="00C765D6" w:rsidRDefault="00D82E62">
                    <w:pPr>
                      <w:rPr>
                        <w:color w:val="FFFFFF" w:themeColor="background1"/>
                        <w14:textFill>
                          <w14:noFill/>
                        </w14:textFill>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9D8345C" wp14:editId="392244C2">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D374A7C" w:rsidR="00D82E62" w:rsidRDefault="00D82E62" w:rsidP="002B1245">
                          <w:pPr>
                            <w:spacing w:after="0" w:line="20" w:lineRule="atLeast"/>
                            <w:ind w:left="567"/>
                            <w:jc w:val="right"/>
                            <w:rPr>
                              <w:rFonts w:ascii="Arial" w:eastAsia="Times New Roman" w:hAnsi="Arial" w:cs="Arial"/>
                              <w:sz w:val="24"/>
                              <w:szCs w:val="20"/>
                              <w:lang w:eastAsia="en-US"/>
                            </w:rPr>
                          </w:pPr>
                        </w:p>
                        <w:p w14:paraId="1AB74112" w14:textId="67010738" w:rsidR="00D82E62" w:rsidRPr="00317C84" w:rsidRDefault="00D82E6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D82E62" w:rsidRPr="00317C84" w:rsidRDefault="00D82E6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D82E62" w:rsidRPr="00D55CDF" w:rsidRDefault="00D82E62"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9"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CqAPJL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BDDC3E" w14:textId="7D374A7C" w:rsidR="00D82E62" w:rsidRDefault="00D82E62" w:rsidP="002B1245">
                    <w:pPr>
                      <w:spacing w:after="0" w:line="20" w:lineRule="atLeast"/>
                      <w:ind w:left="567"/>
                      <w:jc w:val="right"/>
                      <w:rPr>
                        <w:rFonts w:ascii="Arial" w:eastAsia="Times New Roman" w:hAnsi="Arial" w:cs="Arial"/>
                        <w:sz w:val="24"/>
                        <w:szCs w:val="20"/>
                        <w:lang w:eastAsia="en-US"/>
                      </w:rPr>
                    </w:pPr>
                  </w:p>
                  <w:p w14:paraId="1AB74112" w14:textId="67010738" w:rsidR="00D82E62" w:rsidRPr="00317C84" w:rsidRDefault="00D82E6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D82E62" w:rsidRPr="00317C84" w:rsidRDefault="00D82E6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D82E62" w:rsidRPr="00D55CDF" w:rsidRDefault="00D82E62" w:rsidP="00584322">
                    <w:pPr>
                      <w:ind w:left="1134"/>
                      <w:jc w:val="both"/>
                      <w:rPr>
                        <w:rFonts w:ascii="Arial" w:hAnsi="Arial"/>
                      </w:rPr>
                    </w:pPr>
                    <w:r w:rsidRPr="00D55CDF">
                      <w:rPr>
                        <w:rFonts w:ascii="Arial" w:hAnsi="Arial"/>
                      </w:rPr>
                      <w:t>www.legislation-securite.tn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2040"/>
    <w:multiLevelType w:val="hybridMultilevel"/>
    <w:tmpl w:val="F34E9FC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12E05B0E"/>
    <w:multiLevelType w:val="hybridMultilevel"/>
    <w:tmpl w:val="F432B6C6"/>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2DA67AA5"/>
    <w:multiLevelType w:val="hybridMultilevel"/>
    <w:tmpl w:val="CDB657A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40414A16"/>
    <w:multiLevelType w:val="hybridMultilevel"/>
    <w:tmpl w:val="284E8CD0"/>
    <w:lvl w:ilvl="0" w:tplc="040C0001">
      <w:start w:val="1"/>
      <w:numFmt w:val="bullet"/>
      <w:lvlText w:val=""/>
      <w:lvlJc w:val="left"/>
      <w:pPr>
        <w:ind w:left="1004" w:hanging="360"/>
      </w:pPr>
      <w:rPr>
        <w:rFonts w:ascii="Symbol" w:hAnsi="Symbol" w:hint="default"/>
      </w:rPr>
    </w:lvl>
    <w:lvl w:ilvl="1" w:tplc="7E7AA32A">
      <w:start w:val="2"/>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39A3"/>
    <w:rsid w:val="00006A31"/>
    <w:rsid w:val="000414A7"/>
    <w:rsid w:val="000437B1"/>
    <w:rsid w:val="00062ECD"/>
    <w:rsid w:val="00063376"/>
    <w:rsid w:val="00075084"/>
    <w:rsid w:val="0007570B"/>
    <w:rsid w:val="00077529"/>
    <w:rsid w:val="00084049"/>
    <w:rsid w:val="000B0D20"/>
    <w:rsid w:val="000B1494"/>
    <w:rsid w:val="000B3F6D"/>
    <w:rsid w:val="000C24FA"/>
    <w:rsid w:val="000C3437"/>
    <w:rsid w:val="000C3F27"/>
    <w:rsid w:val="000C7FAD"/>
    <w:rsid w:val="000D0DE1"/>
    <w:rsid w:val="000D0EE8"/>
    <w:rsid w:val="000E628E"/>
    <w:rsid w:val="00100A66"/>
    <w:rsid w:val="00101A51"/>
    <w:rsid w:val="0010537F"/>
    <w:rsid w:val="001323AC"/>
    <w:rsid w:val="00135F7E"/>
    <w:rsid w:val="00136067"/>
    <w:rsid w:val="00137334"/>
    <w:rsid w:val="001375FF"/>
    <w:rsid w:val="00152048"/>
    <w:rsid w:val="00167394"/>
    <w:rsid w:val="00196DF4"/>
    <w:rsid w:val="001A535F"/>
    <w:rsid w:val="001B250B"/>
    <w:rsid w:val="001B4835"/>
    <w:rsid w:val="001C2C12"/>
    <w:rsid w:val="001D09A6"/>
    <w:rsid w:val="001E10BA"/>
    <w:rsid w:val="001E5106"/>
    <w:rsid w:val="001E5DD5"/>
    <w:rsid w:val="001E6787"/>
    <w:rsid w:val="001E75EF"/>
    <w:rsid w:val="001F6FB9"/>
    <w:rsid w:val="0020398F"/>
    <w:rsid w:val="00206E24"/>
    <w:rsid w:val="00207589"/>
    <w:rsid w:val="0021089C"/>
    <w:rsid w:val="00214FB5"/>
    <w:rsid w:val="00215EF7"/>
    <w:rsid w:val="00221BF9"/>
    <w:rsid w:val="002429CE"/>
    <w:rsid w:val="002454C0"/>
    <w:rsid w:val="0026678B"/>
    <w:rsid w:val="002672A1"/>
    <w:rsid w:val="00267DE1"/>
    <w:rsid w:val="002702C2"/>
    <w:rsid w:val="002B1245"/>
    <w:rsid w:val="002B19EE"/>
    <w:rsid w:val="002D73AA"/>
    <w:rsid w:val="002D7F23"/>
    <w:rsid w:val="002F411C"/>
    <w:rsid w:val="003050B7"/>
    <w:rsid w:val="003125F1"/>
    <w:rsid w:val="003143FE"/>
    <w:rsid w:val="00322E7A"/>
    <w:rsid w:val="003324D8"/>
    <w:rsid w:val="003338B9"/>
    <w:rsid w:val="0033511C"/>
    <w:rsid w:val="0034768A"/>
    <w:rsid w:val="003476E8"/>
    <w:rsid w:val="00354137"/>
    <w:rsid w:val="00356B5B"/>
    <w:rsid w:val="00356C00"/>
    <w:rsid w:val="00362106"/>
    <w:rsid w:val="00371B80"/>
    <w:rsid w:val="0037201C"/>
    <w:rsid w:val="003757FF"/>
    <w:rsid w:val="00383314"/>
    <w:rsid w:val="00385334"/>
    <w:rsid w:val="003B0912"/>
    <w:rsid w:val="003B3225"/>
    <w:rsid w:val="003B363D"/>
    <w:rsid w:val="003B6CD4"/>
    <w:rsid w:val="003C1D4F"/>
    <w:rsid w:val="003F4AF0"/>
    <w:rsid w:val="0040015B"/>
    <w:rsid w:val="00400161"/>
    <w:rsid w:val="00413360"/>
    <w:rsid w:val="0041715F"/>
    <w:rsid w:val="0042092A"/>
    <w:rsid w:val="00436C7E"/>
    <w:rsid w:val="004402D7"/>
    <w:rsid w:val="004808F1"/>
    <w:rsid w:val="00481528"/>
    <w:rsid w:val="004977E0"/>
    <w:rsid w:val="004A6E4A"/>
    <w:rsid w:val="004D5CA0"/>
    <w:rsid w:val="004E246D"/>
    <w:rsid w:val="004E2CD2"/>
    <w:rsid w:val="004F5DE0"/>
    <w:rsid w:val="004F6564"/>
    <w:rsid w:val="00503E5A"/>
    <w:rsid w:val="00510021"/>
    <w:rsid w:val="0052779B"/>
    <w:rsid w:val="00545C63"/>
    <w:rsid w:val="00567E0F"/>
    <w:rsid w:val="00584322"/>
    <w:rsid w:val="00595DBD"/>
    <w:rsid w:val="005B0922"/>
    <w:rsid w:val="005B71D8"/>
    <w:rsid w:val="005D262A"/>
    <w:rsid w:val="005E40EA"/>
    <w:rsid w:val="005E7CA9"/>
    <w:rsid w:val="005F7BF4"/>
    <w:rsid w:val="00600567"/>
    <w:rsid w:val="0060594F"/>
    <w:rsid w:val="00610C68"/>
    <w:rsid w:val="0062563C"/>
    <w:rsid w:val="006329CB"/>
    <w:rsid w:val="006353B0"/>
    <w:rsid w:val="00636E85"/>
    <w:rsid w:val="00644735"/>
    <w:rsid w:val="00655DBD"/>
    <w:rsid w:val="00660423"/>
    <w:rsid w:val="00674698"/>
    <w:rsid w:val="00681F70"/>
    <w:rsid w:val="0068269F"/>
    <w:rsid w:val="006831C9"/>
    <w:rsid w:val="00684129"/>
    <w:rsid w:val="0068636F"/>
    <w:rsid w:val="006906FF"/>
    <w:rsid w:val="00691B9D"/>
    <w:rsid w:val="00693D24"/>
    <w:rsid w:val="006A57CB"/>
    <w:rsid w:val="006B5CBB"/>
    <w:rsid w:val="006C0270"/>
    <w:rsid w:val="006D5CA8"/>
    <w:rsid w:val="006E4A2C"/>
    <w:rsid w:val="006E67E9"/>
    <w:rsid w:val="006F3053"/>
    <w:rsid w:val="0071170F"/>
    <w:rsid w:val="007244D3"/>
    <w:rsid w:val="007418B5"/>
    <w:rsid w:val="0074252B"/>
    <w:rsid w:val="00745768"/>
    <w:rsid w:val="007502C0"/>
    <w:rsid w:val="0075404E"/>
    <w:rsid w:val="0076124E"/>
    <w:rsid w:val="00765520"/>
    <w:rsid w:val="00795A76"/>
    <w:rsid w:val="00795A87"/>
    <w:rsid w:val="007A76E8"/>
    <w:rsid w:val="007B3772"/>
    <w:rsid w:val="007C0FBD"/>
    <w:rsid w:val="007D594C"/>
    <w:rsid w:val="007E7F34"/>
    <w:rsid w:val="007F3EDD"/>
    <w:rsid w:val="007F7D73"/>
    <w:rsid w:val="0081344C"/>
    <w:rsid w:val="00846ED4"/>
    <w:rsid w:val="00847F00"/>
    <w:rsid w:val="00855321"/>
    <w:rsid w:val="00864CEA"/>
    <w:rsid w:val="00874D56"/>
    <w:rsid w:val="00874F3E"/>
    <w:rsid w:val="00876053"/>
    <w:rsid w:val="00884A39"/>
    <w:rsid w:val="0089552E"/>
    <w:rsid w:val="008A1F18"/>
    <w:rsid w:val="008B3D28"/>
    <w:rsid w:val="008B4B90"/>
    <w:rsid w:val="008D33A0"/>
    <w:rsid w:val="008E7D4E"/>
    <w:rsid w:val="008F3F2D"/>
    <w:rsid w:val="00901BBF"/>
    <w:rsid w:val="00910EDC"/>
    <w:rsid w:val="00911CFA"/>
    <w:rsid w:val="009157FD"/>
    <w:rsid w:val="0092203D"/>
    <w:rsid w:val="00933428"/>
    <w:rsid w:val="00942396"/>
    <w:rsid w:val="009432D0"/>
    <w:rsid w:val="00957CDF"/>
    <w:rsid w:val="00957F0E"/>
    <w:rsid w:val="00971836"/>
    <w:rsid w:val="009736FB"/>
    <w:rsid w:val="0097472C"/>
    <w:rsid w:val="00974E7D"/>
    <w:rsid w:val="00993EF9"/>
    <w:rsid w:val="009B14E0"/>
    <w:rsid w:val="009B2030"/>
    <w:rsid w:val="009C5224"/>
    <w:rsid w:val="009E055F"/>
    <w:rsid w:val="009E45D0"/>
    <w:rsid w:val="009E49DE"/>
    <w:rsid w:val="009F0CA4"/>
    <w:rsid w:val="00A004D6"/>
    <w:rsid w:val="00A00644"/>
    <w:rsid w:val="00A02FE2"/>
    <w:rsid w:val="00A0369D"/>
    <w:rsid w:val="00A04F09"/>
    <w:rsid w:val="00A13AD2"/>
    <w:rsid w:val="00A20B34"/>
    <w:rsid w:val="00A23AAD"/>
    <w:rsid w:val="00A24F23"/>
    <w:rsid w:val="00A629D6"/>
    <w:rsid w:val="00A6497C"/>
    <w:rsid w:val="00A7199E"/>
    <w:rsid w:val="00A76BD9"/>
    <w:rsid w:val="00A77B68"/>
    <w:rsid w:val="00A842F2"/>
    <w:rsid w:val="00A84B7B"/>
    <w:rsid w:val="00A84D6A"/>
    <w:rsid w:val="00A85FD5"/>
    <w:rsid w:val="00A90F21"/>
    <w:rsid w:val="00A9459F"/>
    <w:rsid w:val="00A960C0"/>
    <w:rsid w:val="00AA1258"/>
    <w:rsid w:val="00AA78A6"/>
    <w:rsid w:val="00AB0DAB"/>
    <w:rsid w:val="00AB2691"/>
    <w:rsid w:val="00AC4E32"/>
    <w:rsid w:val="00AC67FB"/>
    <w:rsid w:val="00AD2268"/>
    <w:rsid w:val="00AD326E"/>
    <w:rsid w:val="00AE3AC0"/>
    <w:rsid w:val="00AE77ED"/>
    <w:rsid w:val="00AF1ECF"/>
    <w:rsid w:val="00B01238"/>
    <w:rsid w:val="00B05438"/>
    <w:rsid w:val="00B1245A"/>
    <w:rsid w:val="00B147F7"/>
    <w:rsid w:val="00B3632F"/>
    <w:rsid w:val="00B47D95"/>
    <w:rsid w:val="00B617F1"/>
    <w:rsid w:val="00B62824"/>
    <w:rsid w:val="00B64E63"/>
    <w:rsid w:val="00B76B3E"/>
    <w:rsid w:val="00B80B4F"/>
    <w:rsid w:val="00B81EF2"/>
    <w:rsid w:val="00B90CF2"/>
    <w:rsid w:val="00BA0A7C"/>
    <w:rsid w:val="00BA3F7F"/>
    <w:rsid w:val="00BD775A"/>
    <w:rsid w:val="00C00FC8"/>
    <w:rsid w:val="00C068A7"/>
    <w:rsid w:val="00C13B06"/>
    <w:rsid w:val="00C1635D"/>
    <w:rsid w:val="00C26C82"/>
    <w:rsid w:val="00C33D1B"/>
    <w:rsid w:val="00C454C0"/>
    <w:rsid w:val="00C5594B"/>
    <w:rsid w:val="00C61994"/>
    <w:rsid w:val="00C64B86"/>
    <w:rsid w:val="00C65B15"/>
    <w:rsid w:val="00C70829"/>
    <w:rsid w:val="00C765D6"/>
    <w:rsid w:val="00C7781C"/>
    <w:rsid w:val="00C912C1"/>
    <w:rsid w:val="00C95885"/>
    <w:rsid w:val="00C96D77"/>
    <w:rsid w:val="00CA1073"/>
    <w:rsid w:val="00CA3D64"/>
    <w:rsid w:val="00CA544B"/>
    <w:rsid w:val="00CC4ADF"/>
    <w:rsid w:val="00CD19DF"/>
    <w:rsid w:val="00CD68B2"/>
    <w:rsid w:val="00CD6FD5"/>
    <w:rsid w:val="00CF4C77"/>
    <w:rsid w:val="00D068BD"/>
    <w:rsid w:val="00D07749"/>
    <w:rsid w:val="00D07FE9"/>
    <w:rsid w:val="00D1177F"/>
    <w:rsid w:val="00D2002F"/>
    <w:rsid w:val="00D274F6"/>
    <w:rsid w:val="00D34898"/>
    <w:rsid w:val="00D36176"/>
    <w:rsid w:val="00D501BD"/>
    <w:rsid w:val="00D53BD2"/>
    <w:rsid w:val="00D55340"/>
    <w:rsid w:val="00D55CDF"/>
    <w:rsid w:val="00D566AB"/>
    <w:rsid w:val="00D65949"/>
    <w:rsid w:val="00D816BB"/>
    <w:rsid w:val="00D82E62"/>
    <w:rsid w:val="00D979AE"/>
    <w:rsid w:val="00DA1767"/>
    <w:rsid w:val="00DB63C0"/>
    <w:rsid w:val="00DB78C1"/>
    <w:rsid w:val="00DC4590"/>
    <w:rsid w:val="00DC5ABD"/>
    <w:rsid w:val="00DD4D60"/>
    <w:rsid w:val="00DE3C3D"/>
    <w:rsid w:val="00E045F7"/>
    <w:rsid w:val="00E10A35"/>
    <w:rsid w:val="00E220ED"/>
    <w:rsid w:val="00E55A17"/>
    <w:rsid w:val="00E57DAB"/>
    <w:rsid w:val="00E666BF"/>
    <w:rsid w:val="00E70DF8"/>
    <w:rsid w:val="00E846EE"/>
    <w:rsid w:val="00E9240E"/>
    <w:rsid w:val="00E9341A"/>
    <w:rsid w:val="00E94C73"/>
    <w:rsid w:val="00E953A2"/>
    <w:rsid w:val="00EB590F"/>
    <w:rsid w:val="00EB7490"/>
    <w:rsid w:val="00ED1611"/>
    <w:rsid w:val="00ED7568"/>
    <w:rsid w:val="00EE32FB"/>
    <w:rsid w:val="00EE3931"/>
    <w:rsid w:val="00EE4705"/>
    <w:rsid w:val="00EF16C9"/>
    <w:rsid w:val="00F23119"/>
    <w:rsid w:val="00F321E9"/>
    <w:rsid w:val="00F45025"/>
    <w:rsid w:val="00F5482F"/>
    <w:rsid w:val="00F57B75"/>
    <w:rsid w:val="00F62055"/>
    <w:rsid w:val="00F63D39"/>
    <w:rsid w:val="00FB1EE6"/>
    <w:rsid w:val="00FB20AD"/>
    <w:rsid w:val="00FC2053"/>
    <w:rsid w:val="00FD39E6"/>
    <w:rsid w:val="00FD657C"/>
    <w:rsid w:val="00FE26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1"/>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 w:type="paragraph" w:styleId="Notedefin">
    <w:name w:val="endnote text"/>
    <w:basedOn w:val="Normal"/>
    <w:link w:val="NotedefinCar"/>
    <w:uiPriority w:val="99"/>
    <w:semiHidden/>
    <w:unhideWhenUsed/>
    <w:rsid w:val="00C454C0"/>
    <w:pPr>
      <w:spacing w:after="0" w:line="240" w:lineRule="auto"/>
    </w:pPr>
    <w:rPr>
      <w:sz w:val="20"/>
      <w:szCs w:val="20"/>
    </w:rPr>
  </w:style>
  <w:style w:type="character" w:customStyle="1" w:styleId="NotedefinCar">
    <w:name w:val="Note de fin Car"/>
    <w:basedOn w:val="Policepardfaut"/>
    <w:link w:val="Notedefin"/>
    <w:uiPriority w:val="99"/>
    <w:semiHidden/>
    <w:rsid w:val="00C454C0"/>
    <w:rPr>
      <w:sz w:val="20"/>
      <w:szCs w:val="20"/>
      <w:lang w:val="fr-FR" w:eastAsia="fr-FR"/>
    </w:rPr>
  </w:style>
  <w:style w:type="character" w:styleId="Appeldenotedefin">
    <w:name w:val="endnote reference"/>
    <w:basedOn w:val="Policepardfaut"/>
    <w:uiPriority w:val="99"/>
    <w:semiHidden/>
    <w:unhideWhenUsed/>
    <w:rsid w:val="00C454C0"/>
    <w:rPr>
      <w:vertAlign w:val="superscript"/>
    </w:rPr>
  </w:style>
  <w:style w:type="character" w:styleId="Lienhypertexte">
    <w:name w:val="Hyperlink"/>
    <w:basedOn w:val="Policepardfaut"/>
    <w:uiPriority w:val="99"/>
    <w:unhideWhenUsed/>
    <w:rsid w:val="00C454C0"/>
    <w:rPr>
      <w:color w:val="0000FF" w:themeColor="hyperlink"/>
      <w:u w:val="single"/>
    </w:rPr>
  </w:style>
  <w:style w:type="character" w:styleId="Mentionnonrsolue">
    <w:name w:val="Unresolved Mention"/>
    <w:basedOn w:val="Policepardfaut"/>
    <w:uiPriority w:val="99"/>
    <w:semiHidden/>
    <w:unhideWhenUsed/>
    <w:rsid w:val="00C454C0"/>
    <w:rPr>
      <w:color w:val="605E5C"/>
      <w:shd w:val="clear" w:color="auto" w:fill="E1DFDD"/>
    </w:rPr>
  </w:style>
  <w:style w:type="paragraph" w:styleId="Corpsdetexte">
    <w:name w:val="Body Text"/>
    <w:basedOn w:val="Normal"/>
    <w:link w:val="CorpsdetexteCar"/>
    <w:uiPriority w:val="1"/>
    <w:qFormat/>
    <w:rsid w:val="002429CE"/>
    <w:pPr>
      <w:widowControl w:val="0"/>
      <w:autoSpaceDE w:val="0"/>
      <w:autoSpaceDN w:val="0"/>
      <w:spacing w:before="55" w:after="0" w:line="240" w:lineRule="auto"/>
      <w:ind w:left="109" w:right="123" w:firstLine="283"/>
      <w:jc w:val="both"/>
    </w:pPr>
    <w:rPr>
      <w:rFonts w:ascii="Times New Roman" w:eastAsia="Times New Roman" w:hAnsi="Times New Roman" w:cs="Times New Roman"/>
      <w:lang w:val="en-US" w:eastAsia="en-US"/>
    </w:rPr>
  </w:style>
  <w:style w:type="character" w:customStyle="1" w:styleId="CorpsdetexteCar">
    <w:name w:val="Corps de texte Car"/>
    <w:basedOn w:val="Policepardfaut"/>
    <w:link w:val="Corpsdetexte"/>
    <w:uiPriority w:val="1"/>
    <w:rsid w:val="002429CE"/>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 w:id="1570576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AF795-8723-43A0-BDC9-A085020A8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6782</Characters>
  <Application>Microsoft Office Word</Application>
  <DocSecurity>0</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2</cp:revision>
  <cp:lastPrinted>2020-06-18T14:33:00Z</cp:lastPrinted>
  <dcterms:created xsi:type="dcterms:W3CDTF">2020-06-18T14:39:00Z</dcterms:created>
  <dcterms:modified xsi:type="dcterms:W3CDTF">2020-06-18T14:39:00Z</dcterms:modified>
</cp:coreProperties>
</file>