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D55" w:rsidRPr="007A7D55" w:rsidRDefault="007A7D55" w:rsidP="007A7D55">
      <w:pPr>
        <w:spacing w:after="0" w:line="240" w:lineRule="auto"/>
        <w:ind w:left="284"/>
        <w:jc w:val="both"/>
        <w:rPr>
          <w:rFonts w:ascii="Arial" w:hAnsi="Arial" w:cs="Arial"/>
          <w:b/>
          <w:bCs/>
          <w:sz w:val="24"/>
          <w:szCs w:val="24"/>
        </w:rPr>
      </w:pPr>
      <w:bookmarkStart w:id="0" w:name="_GoBack"/>
      <w:r w:rsidRPr="007A7D55">
        <w:rPr>
          <w:rFonts w:ascii="Arial" w:hAnsi="Arial" w:cs="Arial"/>
          <w:b/>
          <w:bCs/>
          <w:sz w:val="24"/>
          <w:szCs w:val="24"/>
        </w:rPr>
        <w:t>Décret gouvernemental n° 2018-996 du 30 novembre 2018</w:t>
      </w:r>
      <w:bookmarkEnd w:id="0"/>
      <w:r w:rsidRPr="007A7D55">
        <w:rPr>
          <w:rFonts w:ascii="Arial" w:hAnsi="Arial" w:cs="Arial"/>
          <w:b/>
          <w:bCs/>
          <w:sz w:val="24"/>
          <w:szCs w:val="24"/>
        </w:rPr>
        <w:t>, portant conclusion d'une convention entre la République Tunisienne et le Royaume d'Espagne sur la coopération en matière de sécurité et de lutte contre la criminalité</w:t>
      </w:r>
    </w:p>
    <w:p w:rsidR="007A7D55" w:rsidRDefault="007A7D55" w:rsidP="007A7D55">
      <w:pPr>
        <w:spacing w:after="0" w:line="240" w:lineRule="auto"/>
        <w:ind w:left="284"/>
        <w:jc w:val="both"/>
        <w:rPr>
          <w:rFonts w:ascii="Arial" w:hAnsi="Arial" w:cs="Arial"/>
          <w:sz w:val="20"/>
          <w:szCs w:val="20"/>
        </w:rPr>
      </w:pPr>
    </w:p>
    <w:p w:rsidR="007A7D55" w:rsidRPr="007A7D55" w:rsidRDefault="007A7D55" w:rsidP="007A7D55">
      <w:pPr>
        <w:spacing w:before="120" w:after="0" w:line="240" w:lineRule="auto"/>
        <w:ind w:left="284"/>
        <w:jc w:val="both"/>
        <w:rPr>
          <w:rFonts w:ascii="Arial" w:hAnsi="Arial" w:cs="Arial"/>
          <w:sz w:val="20"/>
          <w:szCs w:val="20"/>
        </w:rPr>
      </w:pPr>
      <w:r w:rsidRPr="007A7D55">
        <w:rPr>
          <w:rFonts w:ascii="Arial" w:hAnsi="Arial" w:cs="Arial"/>
          <w:sz w:val="20"/>
          <w:szCs w:val="20"/>
        </w:rPr>
        <w:t xml:space="preserve">Le chef du gouvernement, </w:t>
      </w:r>
    </w:p>
    <w:p w:rsidR="007A7D55" w:rsidRDefault="007A7D55" w:rsidP="007A7D55">
      <w:pPr>
        <w:spacing w:after="0" w:line="240" w:lineRule="auto"/>
        <w:ind w:left="284"/>
        <w:jc w:val="both"/>
        <w:rPr>
          <w:rFonts w:ascii="Arial" w:hAnsi="Arial" w:cs="Arial"/>
          <w:sz w:val="20"/>
          <w:szCs w:val="20"/>
        </w:rPr>
      </w:pPr>
    </w:p>
    <w:p w:rsidR="007A7D55" w:rsidRPr="007A7D55" w:rsidRDefault="007A7D55" w:rsidP="007A7D55">
      <w:pPr>
        <w:spacing w:after="0" w:line="240" w:lineRule="auto"/>
        <w:ind w:left="284"/>
        <w:jc w:val="both"/>
        <w:rPr>
          <w:rFonts w:ascii="Arial" w:hAnsi="Arial" w:cs="Arial"/>
          <w:sz w:val="20"/>
          <w:szCs w:val="20"/>
        </w:rPr>
      </w:pPr>
      <w:r w:rsidRPr="007A7D55">
        <w:rPr>
          <w:rFonts w:ascii="Arial" w:hAnsi="Arial" w:cs="Arial"/>
          <w:sz w:val="20"/>
          <w:szCs w:val="20"/>
        </w:rPr>
        <w:t>Sur proposition du ministre des affaires étrangères,</w:t>
      </w:r>
    </w:p>
    <w:p w:rsidR="007A7D55" w:rsidRDefault="007A7D55" w:rsidP="007A7D55">
      <w:pPr>
        <w:spacing w:after="0" w:line="240" w:lineRule="auto"/>
        <w:ind w:left="284"/>
        <w:jc w:val="both"/>
        <w:rPr>
          <w:rFonts w:ascii="Arial" w:hAnsi="Arial" w:cs="Arial"/>
          <w:sz w:val="20"/>
          <w:szCs w:val="20"/>
        </w:rPr>
      </w:pPr>
    </w:p>
    <w:p w:rsidR="007A7D55" w:rsidRPr="007A7D55" w:rsidRDefault="007A7D55" w:rsidP="007A7D55">
      <w:pPr>
        <w:spacing w:after="0" w:line="240" w:lineRule="auto"/>
        <w:ind w:left="284"/>
        <w:jc w:val="both"/>
        <w:rPr>
          <w:rFonts w:ascii="Arial" w:hAnsi="Arial" w:cs="Arial"/>
          <w:sz w:val="20"/>
          <w:szCs w:val="20"/>
        </w:rPr>
      </w:pPr>
      <w:r w:rsidRPr="007A7D55">
        <w:rPr>
          <w:rFonts w:ascii="Arial" w:hAnsi="Arial" w:cs="Arial"/>
          <w:sz w:val="20"/>
          <w:szCs w:val="20"/>
        </w:rPr>
        <w:t xml:space="preserve">Vu la constitution et notamment son article 92, </w:t>
      </w:r>
    </w:p>
    <w:p w:rsidR="007A7D55" w:rsidRDefault="007A7D55" w:rsidP="007A7D55">
      <w:pPr>
        <w:spacing w:after="0" w:line="240" w:lineRule="auto"/>
        <w:ind w:left="284"/>
        <w:jc w:val="both"/>
        <w:rPr>
          <w:rFonts w:ascii="Arial" w:hAnsi="Arial" w:cs="Arial"/>
          <w:sz w:val="20"/>
          <w:szCs w:val="20"/>
        </w:rPr>
      </w:pPr>
    </w:p>
    <w:p w:rsidR="007A7D55" w:rsidRPr="007A7D55" w:rsidRDefault="007A7D55" w:rsidP="007A7D55">
      <w:pPr>
        <w:spacing w:after="0" w:line="240" w:lineRule="auto"/>
        <w:ind w:left="284"/>
        <w:jc w:val="both"/>
        <w:rPr>
          <w:rFonts w:ascii="Arial" w:hAnsi="Arial" w:cs="Arial"/>
          <w:sz w:val="20"/>
          <w:szCs w:val="20"/>
        </w:rPr>
      </w:pPr>
      <w:r w:rsidRPr="007A7D55">
        <w:rPr>
          <w:rFonts w:ascii="Arial" w:hAnsi="Arial" w:cs="Arial"/>
          <w:sz w:val="20"/>
          <w:szCs w:val="20"/>
        </w:rPr>
        <w:t xml:space="preserve">Vu la loi n° 2016-29 du 5 avril 2016 relative au régime de ratification des traités, notamment son article 4, </w:t>
      </w:r>
    </w:p>
    <w:p w:rsidR="007A7D55" w:rsidRDefault="007A7D55" w:rsidP="007A7D55">
      <w:pPr>
        <w:spacing w:after="0" w:line="240" w:lineRule="auto"/>
        <w:ind w:left="284"/>
        <w:jc w:val="both"/>
        <w:rPr>
          <w:rFonts w:ascii="Arial" w:hAnsi="Arial" w:cs="Arial"/>
          <w:sz w:val="20"/>
          <w:szCs w:val="20"/>
        </w:rPr>
      </w:pPr>
    </w:p>
    <w:p w:rsidR="007A7D55" w:rsidRDefault="007A7D55" w:rsidP="007A7D55">
      <w:pPr>
        <w:spacing w:after="0" w:line="240" w:lineRule="auto"/>
        <w:ind w:left="284"/>
        <w:jc w:val="both"/>
        <w:rPr>
          <w:rFonts w:ascii="Arial" w:hAnsi="Arial" w:cs="Arial"/>
          <w:sz w:val="20"/>
          <w:szCs w:val="20"/>
        </w:rPr>
      </w:pPr>
      <w:r w:rsidRPr="007A7D55">
        <w:rPr>
          <w:rFonts w:ascii="Arial" w:hAnsi="Arial" w:cs="Arial"/>
          <w:sz w:val="20"/>
          <w:szCs w:val="20"/>
        </w:rPr>
        <w:t xml:space="preserve">Vu le décret Présidentiel n° 2016-107 du 27 août 2016, portant nomination du chef du gouvernement et de ses membres, ensemble les textes qui l'ont modifié ou complété dont le dernier en date le décret </w:t>
      </w:r>
    </w:p>
    <w:p w:rsidR="007A7D55" w:rsidRPr="007A7D55" w:rsidRDefault="007A7D55" w:rsidP="007A7D55">
      <w:pPr>
        <w:spacing w:after="0" w:line="240" w:lineRule="auto"/>
        <w:ind w:left="284"/>
        <w:jc w:val="both"/>
        <w:rPr>
          <w:rFonts w:ascii="Arial" w:hAnsi="Arial" w:cs="Arial"/>
          <w:sz w:val="20"/>
          <w:szCs w:val="20"/>
        </w:rPr>
      </w:pPr>
      <w:r w:rsidRPr="007A7D55">
        <w:rPr>
          <w:rFonts w:ascii="Arial" w:hAnsi="Arial" w:cs="Arial"/>
          <w:sz w:val="20"/>
          <w:szCs w:val="20"/>
        </w:rPr>
        <w:t xml:space="preserve">Présidentiel n° 2018-125 du 14 novembre 2018, portant nomination de membres du gouvernement, </w:t>
      </w:r>
    </w:p>
    <w:p w:rsidR="007A7D55" w:rsidRDefault="007A7D55" w:rsidP="007A7D55">
      <w:pPr>
        <w:spacing w:after="0" w:line="240" w:lineRule="auto"/>
        <w:ind w:left="284"/>
        <w:jc w:val="both"/>
        <w:rPr>
          <w:rFonts w:ascii="Arial" w:hAnsi="Arial" w:cs="Arial"/>
          <w:sz w:val="20"/>
          <w:szCs w:val="20"/>
        </w:rPr>
      </w:pPr>
    </w:p>
    <w:p w:rsidR="007A7D55" w:rsidRPr="007A7D55" w:rsidRDefault="007A7D55" w:rsidP="007A7D55">
      <w:pPr>
        <w:spacing w:after="0" w:line="240" w:lineRule="auto"/>
        <w:ind w:left="284"/>
        <w:jc w:val="both"/>
        <w:rPr>
          <w:rFonts w:ascii="Arial" w:hAnsi="Arial" w:cs="Arial"/>
          <w:sz w:val="20"/>
          <w:szCs w:val="20"/>
        </w:rPr>
      </w:pPr>
      <w:r w:rsidRPr="007A7D55">
        <w:rPr>
          <w:rFonts w:ascii="Arial" w:hAnsi="Arial" w:cs="Arial"/>
          <w:sz w:val="20"/>
          <w:szCs w:val="20"/>
        </w:rPr>
        <w:t xml:space="preserve">Vu la convention entre la République Tunisienne et le Royaume d'Espagne sur la coopération en matière de sécurité et de lutte contre la criminalité, signée à Tunis le 26 février 2018, </w:t>
      </w:r>
    </w:p>
    <w:p w:rsidR="007A7D55" w:rsidRDefault="007A7D55" w:rsidP="007A7D55">
      <w:pPr>
        <w:spacing w:after="0" w:line="240" w:lineRule="auto"/>
        <w:ind w:left="284"/>
        <w:jc w:val="both"/>
        <w:rPr>
          <w:rFonts w:ascii="Arial" w:hAnsi="Arial" w:cs="Arial"/>
          <w:sz w:val="20"/>
          <w:szCs w:val="20"/>
        </w:rPr>
      </w:pPr>
    </w:p>
    <w:p w:rsidR="007A7D55" w:rsidRPr="007A7D55" w:rsidRDefault="007A7D55" w:rsidP="007A7D55">
      <w:pPr>
        <w:spacing w:after="0" w:line="240" w:lineRule="auto"/>
        <w:ind w:left="284"/>
        <w:jc w:val="both"/>
        <w:rPr>
          <w:rFonts w:ascii="Arial" w:hAnsi="Arial" w:cs="Arial"/>
          <w:sz w:val="20"/>
          <w:szCs w:val="20"/>
        </w:rPr>
      </w:pPr>
      <w:r w:rsidRPr="007A7D55">
        <w:rPr>
          <w:rFonts w:ascii="Arial" w:hAnsi="Arial" w:cs="Arial"/>
          <w:sz w:val="20"/>
          <w:szCs w:val="20"/>
        </w:rPr>
        <w:t xml:space="preserve">Prend le décret gouvernemental dont la teneur suit : </w:t>
      </w:r>
    </w:p>
    <w:p w:rsidR="007A7D55" w:rsidRDefault="007A7D55" w:rsidP="007A7D55">
      <w:pPr>
        <w:spacing w:after="0" w:line="240" w:lineRule="auto"/>
        <w:ind w:left="284"/>
        <w:jc w:val="both"/>
        <w:rPr>
          <w:rFonts w:ascii="Arial" w:hAnsi="Arial" w:cs="Arial"/>
          <w:sz w:val="20"/>
          <w:szCs w:val="20"/>
        </w:rPr>
      </w:pPr>
    </w:p>
    <w:p w:rsidR="007A7D55" w:rsidRPr="007A7D55" w:rsidRDefault="007A7D55" w:rsidP="007A7D55">
      <w:pPr>
        <w:spacing w:after="0" w:line="240" w:lineRule="auto"/>
        <w:ind w:left="284"/>
        <w:jc w:val="both"/>
        <w:rPr>
          <w:rFonts w:ascii="Arial" w:hAnsi="Arial" w:cs="Arial"/>
          <w:sz w:val="20"/>
          <w:szCs w:val="20"/>
        </w:rPr>
      </w:pPr>
      <w:r w:rsidRPr="007A7D55">
        <w:rPr>
          <w:rFonts w:ascii="Arial" w:hAnsi="Arial" w:cs="Arial"/>
          <w:b/>
          <w:bCs/>
          <w:i/>
          <w:iCs/>
          <w:sz w:val="20"/>
          <w:szCs w:val="20"/>
        </w:rPr>
        <w:t>Article premier</w:t>
      </w:r>
      <w:r w:rsidRPr="007A7D55">
        <w:rPr>
          <w:rFonts w:ascii="Arial" w:hAnsi="Arial" w:cs="Arial"/>
          <w:b/>
          <w:bCs/>
          <w:i/>
          <w:iCs/>
          <w:sz w:val="20"/>
          <w:szCs w:val="20"/>
        </w:rPr>
        <w:t xml:space="preserve"> –</w:t>
      </w:r>
      <w:r>
        <w:rPr>
          <w:rFonts w:ascii="Arial" w:hAnsi="Arial" w:cs="Arial"/>
          <w:sz w:val="20"/>
          <w:szCs w:val="20"/>
        </w:rPr>
        <w:t xml:space="preserve"> </w:t>
      </w:r>
      <w:r w:rsidRPr="007A7D55">
        <w:rPr>
          <w:rFonts w:ascii="Arial" w:hAnsi="Arial" w:cs="Arial"/>
          <w:sz w:val="20"/>
          <w:szCs w:val="20"/>
        </w:rPr>
        <w:t xml:space="preserve">Est conclue, la convention entre la République Tunisienne et le Royaume d'Espagne sur la coopération en matière de sécurité et de lutte contre la criminalité, annexée au présent décret gouvernemental, signée à Tunis le 26 février 2018. </w:t>
      </w:r>
    </w:p>
    <w:p w:rsidR="007A7D55" w:rsidRPr="007A7D55" w:rsidRDefault="007A7D55" w:rsidP="007A7D55">
      <w:pPr>
        <w:spacing w:after="0" w:line="240" w:lineRule="auto"/>
        <w:ind w:left="284"/>
        <w:jc w:val="both"/>
        <w:rPr>
          <w:rFonts w:ascii="Arial" w:hAnsi="Arial" w:cs="Arial"/>
          <w:b/>
          <w:bCs/>
          <w:i/>
          <w:iCs/>
          <w:sz w:val="20"/>
          <w:szCs w:val="20"/>
        </w:rPr>
      </w:pPr>
    </w:p>
    <w:p w:rsidR="007A7D55" w:rsidRPr="007A7D55" w:rsidRDefault="007A7D55" w:rsidP="007A7D55">
      <w:pPr>
        <w:spacing w:after="0" w:line="240" w:lineRule="auto"/>
        <w:ind w:left="284"/>
        <w:jc w:val="both"/>
        <w:rPr>
          <w:rFonts w:ascii="Arial" w:hAnsi="Arial" w:cs="Arial"/>
          <w:sz w:val="20"/>
          <w:szCs w:val="20"/>
        </w:rPr>
      </w:pPr>
      <w:r w:rsidRPr="007A7D55">
        <w:rPr>
          <w:rFonts w:ascii="Arial" w:hAnsi="Arial" w:cs="Arial"/>
          <w:b/>
          <w:bCs/>
          <w:i/>
          <w:iCs/>
          <w:sz w:val="20"/>
          <w:szCs w:val="20"/>
        </w:rPr>
        <w:t>Art. 2</w:t>
      </w:r>
      <w:r w:rsidRPr="007A7D55">
        <w:rPr>
          <w:rFonts w:ascii="Arial" w:hAnsi="Arial" w:cs="Arial"/>
          <w:b/>
          <w:bCs/>
          <w:i/>
          <w:iCs/>
          <w:sz w:val="20"/>
          <w:szCs w:val="20"/>
        </w:rPr>
        <w:t xml:space="preserve"> –</w:t>
      </w:r>
      <w:r>
        <w:rPr>
          <w:rFonts w:ascii="Arial" w:hAnsi="Arial" w:cs="Arial"/>
          <w:sz w:val="20"/>
          <w:szCs w:val="20"/>
        </w:rPr>
        <w:t xml:space="preserve"> </w:t>
      </w:r>
      <w:r w:rsidRPr="007A7D55">
        <w:rPr>
          <w:rFonts w:ascii="Arial" w:hAnsi="Arial" w:cs="Arial"/>
          <w:sz w:val="20"/>
          <w:szCs w:val="20"/>
        </w:rPr>
        <w:t xml:space="preserve">Le ministre des affaires étrangères est chargé de l'exécution du présent décret gouvernemental qui sera publié au Journal Officiel de la République Tunisienne. </w:t>
      </w:r>
    </w:p>
    <w:p w:rsidR="007A7D55" w:rsidRDefault="007A7D55" w:rsidP="007A7D55">
      <w:pPr>
        <w:spacing w:after="0" w:line="240" w:lineRule="auto"/>
        <w:ind w:left="284"/>
        <w:jc w:val="both"/>
        <w:rPr>
          <w:rFonts w:ascii="Arial" w:hAnsi="Arial" w:cs="Arial"/>
          <w:sz w:val="20"/>
          <w:szCs w:val="20"/>
        </w:rPr>
      </w:pPr>
    </w:p>
    <w:p w:rsidR="007A7D55" w:rsidRPr="007A7D55" w:rsidRDefault="007A7D55" w:rsidP="007A7D55">
      <w:pPr>
        <w:spacing w:after="0" w:line="240" w:lineRule="auto"/>
        <w:ind w:left="284"/>
        <w:jc w:val="both"/>
        <w:rPr>
          <w:rFonts w:ascii="Arial" w:hAnsi="Arial" w:cs="Arial"/>
          <w:b/>
          <w:bCs/>
          <w:sz w:val="20"/>
          <w:szCs w:val="20"/>
        </w:rPr>
      </w:pPr>
      <w:r w:rsidRPr="007A7D55">
        <w:rPr>
          <w:rFonts w:ascii="Arial" w:hAnsi="Arial" w:cs="Arial"/>
          <w:b/>
          <w:bCs/>
          <w:sz w:val="20"/>
          <w:szCs w:val="20"/>
        </w:rPr>
        <w:t>Tunis, le 30 novembre 2018.</w:t>
      </w:r>
    </w:p>
    <w:p w:rsidR="007A7D55" w:rsidRPr="007A7D55" w:rsidRDefault="007A7D55" w:rsidP="007A7D55">
      <w:pPr>
        <w:spacing w:after="0" w:line="240" w:lineRule="auto"/>
        <w:ind w:left="284"/>
        <w:jc w:val="both"/>
        <w:rPr>
          <w:rFonts w:ascii="Arial" w:hAnsi="Arial" w:cs="Arial"/>
          <w:b/>
          <w:bCs/>
          <w:sz w:val="20"/>
          <w:szCs w:val="20"/>
        </w:rPr>
      </w:pPr>
    </w:p>
    <w:p w:rsidR="00FB2E5E" w:rsidRPr="004067D1" w:rsidRDefault="00FB2E5E" w:rsidP="007A7D55">
      <w:pPr>
        <w:spacing w:after="0" w:line="240" w:lineRule="auto"/>
        <w:ind w:left="284"/>
        <w:jc w:val="both"/>
        <w:rPr>
          <w:rFonts w:ascii="Arial" w:hAnsi="Arial" w:cs="Arial"/>
          <w:sz w:val="20"/>
          <w:szCs w:val="20"/>
        </w:rPr>
      </w:pPr>
    </w:p>
    <w:sectPr w:rsidR="00FB2E5E" w:rsidRPr="004067D1"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55A" w:rsidRDefault="00B8655A" w:rsidP="008F3F2D">
      <w:r>
        <w:separator/>
      </w:r>
    </w:p>
  </w:endnote>
  <w:endnote w:type="continuationSeparator" w:id="0">
    <w:p w:rsidR="00B8655A" w:rsidRDefault="00B8655A"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475" w:rsidRPr="00323C77" w:rsidRDefault="007A1475">
    <w:pPr>
      <w:pStyle w:val="Pieddepage"/>
      <w:rPr>
        <w:rFonts w:ascii="Arial" w:hAnsi="Arial"/>
        <w:color w:val="FFFFFF"/>
        <w:sz w:val="18"/>
        <w:szCs w:val="18"/>
      </w:rPr>
    </w:pPr>
    <w:r>
      <w:rPr>
        <w:rFonts w:ascii="Arial" w:hAnsi="Arial"/>
        <w:noProof/>
        <w:color w:val="FFFFFF"/>
        <w:sz w:val="18"/>
        <w:szCs w:val="18"/>
      </w:rPr>
      <mc:AlternateContent>
        <mc:Choice Requires="wps">
          <w:drawing>
            <wp:anchor distT="0" distB="0" distL="114300" distR="114300" simplePos="0" relativeHeight="251664384" behindDoc="1" locked="0" layoutInCell="1" allowOverlap="1">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txbx>
                      <w:txbxContent>
                        <w:p w:rsidR="007A1475" w:rsidRPr="00A00644" w:rsidRDefault="007A147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10</w:t>
                          </w:r>
                          <w:r w:rsidRPr="001E5DD5">
                            <w:rPr>
                              <w:rFonts w:ascii="Arial" w:hAnsi="Arial" w:cs="Arial"/>
                              <w:noProof/>
                              <w:sz w:val="18"/>
                              <w:szCs w:val="18"/>
                            </w:rPr>
                            <w:fldChar w:fldCharType="end"/>
                          </w:r>
                        </w:p>
                        <w:p w:rsidR="007A1475" w:rsidRDefault="007A147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" fillcolor="maroon" stroked="f">
              <v:fill color2="red" rotate="t" angle="180" focus="100%" type="gradient">
                <o:fill v:ext="view" type="gradientUnscaled"/>
              </v:fill>
              <v:textbox>
                <w:txbxContent>
                  <w:p w:rsidR="007A1475" w:rsidRPr="00A00644" w:rsidRDefault="007A147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10</w:t>
                    </w:r>
                    <w:r w:rsidRPr="001E5DD5">
                      <w:rPr>
                        <w:rFonts w:ascii="Arial" w:hAnsi="Arial" w:cs="Arial"/>
                        <w:noProof/>
                        <w:sz w:val="18"/>
                        <w:szCs w:val="18"/>
                      </w:rPr>
                      <w:fldChar w:fldCharType="end"/>
                    </w:r>
                  </w:p>
                  <w:p w:rsidR="007A1475" w:rsidRDefault="007A1475"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475" w:rsidRDefault="007A1475">
    <w:pPr>
      <w:pStyle w:val="Pieddepage"/>
    </w:pPr>
    <w:r>
      <w:rPr>
        <w:noProof/>
      </w:rPr>
      <mc:AlternateContent>
        <mc:Choice Requires="wps">
          <w:drawing>
            <wp:anchor distT="0" distB="0" distL="114300" distR="114300" simplePos="0" relativeHeight="251662336" behindDoc="1" locked="0" layoutInCell="1" allowOverlap="1">
              <wp:simplePos x="0" y="0"/>
              <wp:positionH relativeFrom="column">
                <wp:posOffset>-1146810</wp:posOffset>
              </wp:positionH>
              <wp:positionV relativeFrom="paragraph">
                <wp:posOffset>450850</wp:posOffset>
              </wp:positionV>
              <wp:extent cx="7993380" cy="4572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txbx>
                      <w:txbxContent>
                        <w:p w:rsidR="007A1475" w:rsidRPr="00A00644" w:rsidRDefault="007A147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7</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" fillcolor="maroon" stroked="f">
              <v:fill color2="red" rotate="t" angle="180" focus="100%" type="gradient">
                <o:fill v:ext="view" type="gradientUnscaled"/>
              </v:fill>
              <v:textbox>
                <w:txbxContent>
                  <w:p w:rsidR="007A1475" w:rsidRPr="00A00644" w:rsidRDefault="007A147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7</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10</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55A" w:rsidRDefault="00B8655A" w:rsidP="008F3F2D">
      <w:r>
        <w:separator/>
      </w:r>
    </w:p>
  </w:footnote>
  <w:footnote w:type="continuationSeparator" w:id="0">
    <w:p w:rsidR="00B8655A" w:rsidRDefault="00B8655A"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475" w:rsidRDefault="007A1475">
    <w:pPr>
      <w:pStyle w:val="En-tte"/>
    </w:pPr>
    <w:r>
      <w:rPr>
        <w:noProof/>
      </w:rPr>
      <mc:AlternateContent>
        <mc:Choice Requires="wps">
          <w:drawing>
            <wp:anchor distT="0" distB="0" distL="114300" distR="114300" simplePos="0" relativeHeight="251661312" behindDoc="0" locked="0" layoutInCell="1" allowOverlap="1">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7A1475" w:rsidRDefault="007A1475" w:rsidP="0097472C">
                          <w:pPr>
                            <w:spacing w:after="0" w:line="240" w:lineRule="auto"/>
                            <w:ind w:left="567"/>
                            <w:rPr>
                              <w:rFonts w:ascii="Arial" w:eastAsia="Times New Roman" w:hAnsi="Arial" w:cs="Times New Roman"/>
                              <w:sz w:val="24"/>
                              <w:szCs w:val="24"/>
                            </w:rPr>
                          </w:pPr>
                        </w:p>
                        <w:p w:rsidR="007A1475" w:rsidRPr="005F7BF4" w:rsidRDefault="007A1475"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rsidR="007A1475" w:rsidRPr="005F7BF4" w:rsidRDefault="007A1475"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" fillcolor="maroon" stroked="f">
              <v:fill color2="red" rotate="t" angle="90" focus="100%" type="gradient"/>
              <v:textbox>
                <w:txbxContent>
                  <w:p w:rsidR="007A1475" w:rsidRDefault="007A1475" w:rsidP="0097472C">
                    <w:pPr>
                      <w:spacing w:after="0" w:line="240" w:lineRule="auto"/>
                      <w:ind w:left="567"/>
                      <w:rPr>
                        <w:rFonts w:ascii="Arial" w:eastAsia="Times New Roman" w:hAnsi="Arial" w:cs="Times New Roman"/>
                        <w:sz w:val="24"/>
                        <w:szCs w:val="24"/>
                      </w:rPr>
                    </w:pPr>
                  </w:p>
                  <w:p w:rsidR="007A1475" w:rsidRPr="005F7BF4" w:rsidRDefault="007A1475"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rsidR="007A1475" w:rsidRPr="005F7BF4" w:rsidRDefault="007A1475"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8480" behindDoc="0" locked="0" layoutInCell="1" allowOverlap="1">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475" w:rsidRDefault="007A1475">
    <w:pPr>
      <w:pStyle w:val="En-tte"/>
    </w:pPr>
    <w:r>
      <w:rPr>
        <w:noProof/>
      </w:rPr>
      <mc:AlternateContent>
        <mc:Choice Requires="wps">
          <w:drawing>
            <wp:anchor distT="0" distB="0" distL="114300" distR="114300" simplePos="0" relativeHeight="251659264" behindDoc="0" locked="0" layoutInCell="1" allowOverlap="1">
              <wp:simplePos x="0" y="0"/>
              <wp:positionH relativeFrom="column">
                <wp:posOffset>-1146810</wp:posOffset>
              </wp:positionH>
              <wp:positionV relativeFrom="paragraph">
                <wp:posOffset>-720090</wp:posOffset>
              </wp:positionV>
              <wp:extent cx="7993380" cy="8001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7A1475" w:rsidRDefault="007A1475" w:rsidP="0075404E">
                          <w:pPr>
                            <w:spacing w:after="0" w:line="20" w:lineRule="atLeast"/>
                            <w:ind w:left="567"/>
                            <w:rPr>
                              <w:rFonts w:ascii="Arial" w:eastAsia="Times New Roman" w:hAnsi="Arial" w:cs="Arial"/>
                              <w:sz w:val="24"/>
                              <w:szCs w:val="20"/>
                              <w:lang w:eastAsia="en-US"/>
                            </w:rPr>
                          </w:pPr>
                        </w:p>
                        <w:p w:rsidR="007A1475" w:rsidRPr="00317C84" w:rsidRDefault="007A1475"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rsidR="007A1475" w:rsidRPr="00317C84" w:rsidRDefault="007A1475"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rsidR="007A1475" w:rsidRPr="00323C77" w:rsidRDefault="007A1475" w:rsidP="00584322">
                          <w:pPr>
                            <w:ind w:left="1134"/>
                            <w:jc w:val="both"/>
                            <w:rPr>
                              <w:rFonts w:ascii="Arial" w:hAnsi="Arial"/>
                            </w:rPr>
                          </w:pPr>
                          <w:r w:rsidRPr="00323C77">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" fillcolor="maroon" stroked="f">
              <v:fill color2="red" rotate="t" angle="90" focus="100%" type="gradient"/>
              <v:textbox>
                <w:txbxContent>
                  <w:p w:rsidR="007A1475" w:rsidRDefault="007A1475" w:rsidP="0075404E">
                    <w:pPr>
                      <w:spacing w:after="0" w:line="20" w:lineRule="atLeast"/>
                      <w:ind w:left="567"/>
                      <w:rPr>
                        <w:rFonts w:ascii="Arial" w:eastAsia="Times New Roman" w:hAnsi="Arial" w:cs="Arial"/>
                        <w:sz w:val="24"/>
                        <w:szCs w:val="20"/>
                        <w:lang w:eastAsia="en-US"/>
                      </w:rPr>
                    </w:pPr>
                  </w:p>
                  <w:p w:rsidR="007A1475" w:rsidRPr="00317C84" w:rsidRDefault="007A1475"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rsidR="007A1475" w:rsidRPr="00317C84" w:rsidRDefault="007A1475"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rsidR="007A1475" w:rsidRPr="00323C77" w:rsidRDefault="007A1475" w:rsidP="00584322">
                    <w:pPr>
                      <w:ind w:left="1134"/>
                      <w:jc w:val="both"/>
                      <w:rPr>
                        <w:rFonts w:ascii="Arial" w:hAnsi="Arial"/>
                      </w:rPr>
                    </w:pPr>
                    <w:r w:rsidRPr="00323C77">
                      <w:rPr>
                        <w:rFonts w:ascii="Arial" w:hAnsi="Arial"/>
                      </w:rPr>
                      <w:t>www.legislation-securite.tn</w:t>
                    </w:r>
                  </w:p>
                </w:txbxContent>
              </v:textbox>
            </v:rect>
          </w:pict>
        </mc:Fallback>
      </mc:AlternateContent>
    </w:r>
    <w:r>
      <w:rPr>
        <w:noProof/>
      </w:rPr>
      <w:drawing>
        <wp:anchor distT="0" distB="0" distL="114300" distR="114300" simplePos="0" relativeHeight="251666432" behindDoc="0" locked="0" layoutInCell="1" allowOverlap="1">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7CAD"/>
    <w:multiLevelType w:val="hybridMultilevel"/>
    <w:tmpl w:val="BB6484CA"/>
    <w:lvl w:ilvl="0" w:tplc="D58E523E">
      <w:start w:val="1"/>
      <w:numFmt w:val="bullet"/>
      <w:lvlText w:val=""/>
      <w:lvlJc w:val="left"/>
      <w:pPr>
        <w:ind w:left="1004" w:hanging="360"/>
      </w:pPr>
      <w:rPr>
        <w:rFonts w:ascii="Symbol" w:hAnsi="Symbol" w:hint="default"/>
      </w:rPr>
    </w:lvl>
    <w:lvl w:ilvl="1" w:tplc="B55AB3AC">
      <w:numFmt w:val="bullet"/>
      <w:lvlText w:val="-"/>
      <w:lvlJc w:val="left"/>
      <w:pPr>
        <w:ind w:left="1799" w:hanging="435"/>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5EE3806"/>
    <w:multiLevelType w:val="multilevel"/>
    <w:tmpl w:val="E70C7C9C"/>
    <w:styleLink w:val="Liste31"/>
    <w:lvl w:ilvl="0">
      <w:start w:val="1"/>
      <w:numFmt w:val="decimal"/>
      <w:lvlText w:val="%1."/>
      <w:lvlJc w:val="left"/>
      <w:pPr>
        <w:tabs>
          <w:tab w:val="num" w:pos="564"/>
        </w:tabs>
        <w:bidi/>
        <w:ind w:left="564" w:hanging="360"/>
      </w:pPr>
      <w:rPr>
        <w:position w:val="0"/>
        <w:sz w:val="28"/>
        <w:szCs w:val="28"/>
        <w:rtl/>
        <w:lang w:val="ar-SA" w:bidi="ar-SA"/>
      </w:rPr>
    </w:lvl>
    <w:lvl w:ilvl="1">
      <w:start w:val="1"/>
      <w:numFmt w:val="lowerLetter"/>
      <w:lvlText w:val="%2."/>
      <w:lvlJc w:val="left"/>
      <w:pPr>
        <w:tabs>
          <w:tab w:val="num" w:pos="1344"/>
        </w:tabs>
        <w:bidi/>
        <w:ind w:left="1344" w:hanging="420"/>
      </w:pPr>
      <w:rPr>
        <w:position w:val="0"/>
        <w:sz w:val="28"/>
        <w:szCs w:val="28"/>
        <w:rtl/>
        <w:lang w:val="ar-SA" w:bidi="ar-SA"/>
      </w:rPr>
    </w:lvl>
    <w:lvl w:ilvl="2">
      <w:start w:val="1"/>
      <w:numFmt w:val="lowerRoman"/>
      <w:lvlText w:val="%3."/>
      <w:lvlJc w:val="left"/>
      <w:pPr>
        <w:tabs>
          <w:tab w:val="num" w:pos="2053"/>
        </w:tabs>
        <w:bidi/>
        <w:ind w:left="2053" w:hanging="345"/>
      </w:pPr>
      <w:rPr>
        <w:position w:val="0"/>
        <w:sz w:val="28"/>
        <w:szCs w:val="28"/>
        <w:rtl/>
        <w:lang w:val="ar-SA" w:bidi="ar-SA"/>
      </w:rPr>
    </w:lvl>
    <w:lvl w:ilvl="3">
      <w:start w:val="1"/>
      <w:numFmt w:val="decimal"/>
      <w:lvlText w:val="%4."/>
      <w:lvlJc w:val="left"/>
      <w:pPr>
        <w:tabs>
          <w:tab w:val="num" w:pos="2784"/>
        </w:tabs>
        <w:bidi/>
        <w:ind w:left="2784" w:hanging="420"/>
      </w:pPr>
      <w:rPr>
        <w:position w:val="0"/>
        <w:sz w:val="28"/>
        <w:szCs w:val="28"/>
        <w:rtl/>
        <w:lang w:val="ar-SA" w:bidi="ar-SA"/>
      </w:rPr>
    </w:lvl>
    <w:lvl w:ilvl="4">
      <w:start w:val="1"/>
      <w:numFmt w:val="lowerLetter"/>
      <w:lvlText w:val="%5."/>
      <w:lvlJc w:val="left"/>
      <w:pPr>
        <w:tabs>
          <w:tab w:val="num" w:pos="3504"/>
        </w:tabs>
        <w:bidi/>
        <w:ind w:left="3504" w:hanging="420"/>
      </w:pPr>
      <w:rPr>
        <w:position w:val="0"/>
        <w:sz w:val="28"/>
        <w:szCs w:val="28"/>
        <w:rtl/>
        <w:lang w:val="ar-SA" w:bidi="ar-SA"/>
      </w:rPr>
    </w:lvl>
    <w:lvl w:ilvl="5">
      <w:start w:val="1"/>
      <w:numFmt w:val="lowerRoman"/>
      <w:lvlText w:val="%6."/>
      <w:lvlJc w:val="left"/>
      <w:pPr>
        <w:tabs>
          <w:tab w:val="num" w:pos="4213"/>
        </w:tabs>
        <w:bidi/>
        <w:ind w:left="4213" w:hanging="345"/>
      </w:pPr>
      <w:rPr>
        <w:position w:val="0"/>
        <w:sz w:val="28"/>
        <w:szCs w:val="28"/>
        <w:rtl/>
        <w:lang w:val="ar-SA" w:bidi="ar-SA"/>
      </w:rPr>
    </w:lvl>
    <w:lvl w:ilvl="6">
      <w:start w:val="1"/>
      <w:numFmt w:val="decimal"/>
      <w:lvlText w:val="%7."/>
      <w:lvlJc w:val="left"/>
      <w:pPr>
        <w:tabs>
          <w:tab w:val="num" w:pos="4944"/>
        </w:tabs>
        <w:bidi/>
        <w:ind w:left="4944" w:hanging="420"/>
      </w:pPr>
      <w:rPr>
        <w:position w:val="0"/>
        <w:sz w:val="28"/>
        <w:szCs w:val="28"/>
        <w:rtl/>
        <w:lang w:val="ar-SA" w:bidi="ar-SA"/>
      </w:rPr>
    </w:lvl>
    <w:lvl w:ilvl="7">
      <w:start w:val="1"/>
      <w:numFmt w:val="lowerLetter"/>
      <w:lvlText w:val="%8."/>
      <w:lvlJc w:val="left"/>
      <w:pPr>
        <w:tabs>
          <w:tab w:val="num" w:pos="5664"/>
        </w:tabs>
        <w:bidi/>
        <w:ind w:left="5664" w:hanging="420"/>
      </w:pPr>
      <w:rPr>
        <w:position w:val="0"/>
        <w:sz w:val="28"/>
        <w:szCs w:val="28"/>
        <w:rtl/>
        <w:lang w:val="ar-SA" w:bidi="ar-SA"/>
      </w:rPr>
    </w:lvl>
    <w:lvl w:ilvl="8">
      <w:start w:val="1"/>
      <w:numFmt w:val="lowerRoman"/>
      <w:lvlText w:val="%9."/>
      <w:lvlJc w:val="left"/>
      <w:pPr>
        <w:tabs>
          <w:tab w:val="num" w:pos="6373"/>
        </w:tabs>
        <w:bidi/>
        <w:ind w:left="6373" w:hanging="345"/>
      </w:pPr>
      <w:rPr>
        <w:position w:val="0"/>
        <w:sz w:val="28"/>
        <w:szCs w:val="28"/>
        <w:rtl/>
        <w:lang w:val="ar-SA" w:bidi="ar-SA"/>
      </w:rPr>
    </w:lvl>
  </w:abstractNum>
  <w:abstractNum w:abstractNumId="2" w15:restartNumberingAfterBreak="0">
    <w:nsid w:val="06D12418"/>
    <w:multiLevelType w:val="hybridMultilevel"/>
    <w:tmpl w:val="AAD4F8A2"/>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07FB51B1"/>
    <w:multiLevelType w:val="hybridMultilevel"/>
    <w:tmpl w:val="79EE3412"/>
    <w:lvl w:ilvl="0" w:tplc="040C0017">
      <w:start w:val="1"/>
      <w:numFmt w:val="lowerLetter"/>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15:restartNumberingAfterBreak="0">
    <w:nsid w:val="086F37F0"/>
    <w:multiLevelType w:val="hybridMultilevel"/>
    <w:tmpl w:val="4734ECBE"/>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0E337888"/>
    <w:multiLevelType w:val="hybridMultilevel"/>
    <w:tmpl w:val="936AB094"/>
    <w:lvl w:ilvl="0" w:tplc="747660F2">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15:restartNumberingAfterBreak="0">
    <w:nsid w:val="12F27AFE"/>
    <w:multiLevelType w:val="hybridMultilevel"/>
    <w:tmpl w:val="5CD4888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50E7B3A"/>
    <w:multiLevelType w:val="multilevel"/>
    <w:tmpl w:val="4E3CE630"/>
    <w:styleLink w:val="List6"/>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8" w15:restartNumberingAfterBreak="0">
    <w:nsid w:val="18541412"/>
    <w:multiLevelType w:val="hybridMultilevel"/>
    <w:tmpl w:val="4EA8F8C8"/>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19370A5F"/>
    <w:multiLevelType w:val="hybridMultilevel"/>
    <w:tmpl w:val="1F9637FE"/>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 w15:restartNumberingAfterBreak="0">
    <w:nsid w:val="1A1B3B42"/>
    <w:multiLevelType w:val="hybridMultilevel"/>
    <w:tmpl w:val="214E2B9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212C5D97"/>
    <w:multiLevelType w:val="hybridMultilevel"/>
    <w:tmpl w:val="5FBC38D2"/>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7">
      <w:start w:val="1"/>
      <w:numFmt w:val="lowerLetter"/>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15:restartNumberingAfterBreak="0">
    <w:nsid w:val="24370BA0"/>
    <w:multiLevelType w:val="hybridMultilevel"/>
    <w:tmpl w:val="40D2104E"/>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27F87D7F"/>
    <w:multiLevelType w:val="hybridMultilevel"/>
    <w:tmpl w:val="8D348936"/>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2CC966FA"/>
    <w:multiLevelType w:val="hybridMultilevel"/>
    <w:tmpl w:val="A7DADD92"/>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32150914"/>
    <w:multiLevelType w:val="multilevel"/>
    <w:tmpl w:val="D96EF57C"/>
    <w:styleLink w:val="List8"/>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16" w15:restartNumberingAfterBreak="0">
    <w:nsid w:val="329C3BC6"/>
    <w:multiLevelType w:val="hybridMultilevel"/>
    <w:tmpl w:val="A8507596"/>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46E74C3D"/>
    <w:multiLevelType w:val="hybridMultilevel"/>
    <w:tmpl w:val="E5742F8A"/>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7">
      <w:start w:val="1"/>
      <w:numFmt w:val="lowerLetter"/>
      <w:lvlText w:val="%3)"/>
      <w:lvlJc w:val="left"/>
      <w:pPr>
        <w:ind w:left="4007"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8" w15:restartNumberingAfterBreak="0">
    <w:nsid w:val="48F65516"/>
    <w:multiLevelType w:val="hybridMultilevel"/>
    <w:tmpl w:val="085E4C32"/>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4FF12655"/>
    <w:multiLevelType w:val="hybridMultilevel"/>
    <w:tmpl w:val="836C37AA"/>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0" w15:restartNumberingAfterBreak="0">
    <w:nsid w:val="540E711E"/>
    <w:multiLevelType w:val="hybridMultilevel"/>
    <w:tmpl w:val="D44E36D0"/>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57325DCF"/>
    <w:multiLevelType w:val="hybridMultilevel"/>
    <w:tmpl w:val="242275E2"/>
    <w:lvl w:ilvl="0" w:tplc="542CB6EE">
      <w:start w:val="1"/>
      <w:numFmt w:val="lowerLetter"/>
      <w:lvlText w:val="%1)"/>
      <w:lvlJc w:val="left"/>
      <w:pPr>
        <w:ind w:left="1003" w:hanging="435"/>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2" w15:restartNumberingAfterBreak="0">
    <w:nsid w:val="595137BA"/>
    <w:multiLevelType w:val="hybridMultilevel"/>
    <w:tmpl w:val="2702C372"/>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59B417AA"/>
    <w:multiLevelType w:val="hybridMultilevel"/>
    <w:tmpl w:val="0AA49BB4"/>
    <w:lvl w:ilvl="0" w:tplc="FCC48660">
      <w:start w:val="1"/>
      <w:numFmt w:val="lowerRoman"/>
      <w:lvlText w:val="%1"/>
      <w:lvlJc w:val="left"/>
      <w:pPr>
        <w:ind w:left="1724" w:hanging="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76C8004">
      <w:start w:val="1"/>
      <w:numFmt w:val="lowerLetter"/>
      <w:lvlText w:val="(%2)"/>
      <w:lvlJc w:val="left"/>
      <w:pPr>
        <w:ind w:left="2519" w:hanging="435"/>
      </w:pPr>
      <w:rPr>
        <w:rFonts w:hint="default"/>
      </w:rPr>
    </w:lvl>
    <w:lvl w:ilvl="2" w:tplc="EABCAFEE">
      <w:start w:val="1"/>
      <w:numFmt w:val="lowerLetter"/>
      <w:lvlText w:val="%3)"/>
      <w:lvlJc w:val="left"/>
      <w:pPr>
        <w:ind w:left="3419" w:hanging="435"/>
      </w:pPr>
      <w:rPr>
        <w:rFonts w:hint="default"/>
      </w:r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24" w15:restartNumberingAfterBreak="0">
    <w:nsid w:val="5C503ADE"/>
    <w:multiLevelType w:val="hybridMultilevel"/>
    <w:tmpl w:val="4038270A"/>
    <w:lvl w:ilvl="0" w:tplc="040C0017">
      <w:start w:val="1"/>
      <w:numFmt w:val="lowerLetter"/>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5" w15:restartNumberingAfterBreak="0">
    <w:nsid w:val="5C723E1A"/>
    <w:multiLevelType w:val="multilevel"/>
    <w:tmpl w:val="552AA128"/>
    <w:styleLink w:val="List7"/>
    <w:lvl w:ilvl="0">
      <w:start w:val="1"/>
      <w:numFmt w:val="decimal"/>
      <w:lvlText w:val="%1."/>
      <w:lvlJc w:val="left"/>
      <w:pPr>
        <w:tabs>
          <w:tab w:val="num" w:pos="360"/>
        </w:tabs>
        <w:bidi/>
        <w:ind w:left="360" w:hanging="360"/>
      </w:pPr>
      <w:rPr>
        <w:position w:val="0"/>
        <w:sz w:val="28"/>
        <w:szCs w:val="28"/>
        <w:rtl/>
        <w:lang w:val="ar-SA" w:bidi="ar-SA"/>
      </w:rPr>
    </w:lvl>
    <w:lvl w:ilvl="1">
      <w:start w:val="1"/>
      <w:numFmt w:val="decimal"/>
      <w:lvlText w:val="%2."/>
      <w:lvlJc w:val="left"/>
      <w:pPr>
        <w:tabs>
          <w:tab w:val="num" w:pos="1500"/>
        </w:tabs>
        <w:bidi/>
        <w:ind w:left="1500" w:hanging="420"/>
      </w:pPr>
      <w:rPr>
        <w:position w:val="0"/>
        <w:sz w:val="28"/>
        <w:szCs w:val="28"/>
        <w:rtl/>
        <w:lang w:val="ar-SA" w:bidi="ar-SA"/>
      </w:rPr>
    </w:lvl>
    <w:lvl w:ilvl="2">
      <w:start w:val="1"/>
      <w:numFmt w:val="decimal"/>
      <w:lvlText w:val="%3."/>
      <w:lvlJc w:val="left"/>
      <w:pPr>
        <w:tabs>
          <w:tab w:val="num" w:pos="2220"/>
        </w:tabs>
        <w:bidi/>
        <w:ind w:left="2220" w:hanging="420"/>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decimal"/>
      <w:lvlText w:val="%5."/>
      <w:lvlJc w:val="left"/>
      <w:pPr>
        <w:tabs>
          <w:tab w:val="num" w:pos="3660"/>
        </w:tabs>
        <w:bidi/>
        <w:ind w:left="3660" w:hanging="420"/>
      </w:pPr>
      <w:rPr>
        <w:position w:val="0"/>
        <w:sz w:val="28"/>
        <w:szCs w:val="28"/>
        <w:rtl/>
        <w:lang w:val="ar-SA" w:bidi="ar-SA"/>
      </w:rPr>
    </w:lvl>
    <w:lvl w:ilvl="5">
      <w:start w:val="1"/>
      <w:numFmt w:val="decimal"/>
      <w:lvlText w:val="%6."/>
      <w:lvlJc w:val="left"/>
      <w:pPr>
        <w:tabs>
          <w:tab w:val="num" w:pos="4380"/>
        </w:tabs>
        <w:bidi/>
        <w:ind w:left="4380" w:hanging="420"/>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decimal"/>
      <w:lvlText w:val="%8."/>
      <w:lvlJc w:val="left"/>
      <w:pPr>
        <w:tabs>
          <w:tab w:val="num" w:pos="5820"/>
        </w:tabs>
        <w:bidi/>
        <w:ind w:left="5820" w:hanging="420"/>
      </w:pPr>
      <w:rPr>
        <w:position w:val="0"/>
        <w:sz w:val="28"/>
        <w:szCs w:val="28"/>
        <w:rtl/>
        <w:lang w:val="ar-SA" w:bidi="ar-SA"/>
      </w:rPr>
    </w:lvl>
    <w:lvl w:ilvl="8">
      <w:start w:val="1"/>
      <w:numFmt w:val="decimal"/>
      <w:lvlText w:val="%9."/>
      <w:lvlJc w:val="left"/>
      <w:pPr>
        <w:tabs>
          <w:tab w:val="num" w:pos="6540"/>
        </w:tabs>
        <w:bidi/>
        <w:ind w:left="6540" w:hanging="420"/>
      </w:pPr>
      <w:rPr>
        <w:position w:val="0"/>
        <w:sz w:val="28"/>
        <w:szCs w:val="28"/>
        <w:rtl/>
        <w:lang w:val="ar-SA" w:bidi="ar-SA"/>
      </w:rPr>
    </w:lvl>
  </w:abstractNum>
  <w:abstractNum w:abstractNumId="26" w15:restartNumberingAfterBreak="0">
    <w:nsid w:val="5D705875"/>
    <w:multiLevelType w:val="hybridMultilevel"/>
    <w:tmpl w:val="74100EB4"/>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69453FD9"/>
    <w:multiLevelType w:val="hybridMultilevel"/>
    <w:tmpl w:val="641E6228"/>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6C04155E"/>
    <w:multiLevelType w:val="multilevel"/>
    <w:tmpl w:val="BD92FFBC"/>
    <w:styleLink w:val="Liste2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29" w15:restartNumberingAfterBreak="0">
    <w:nsid w:val="6CCE656D"/>
    <w:multiLevelType w:val="hybridMultilevel"/>
    <w:tmpl w:val="B36CE744"/>
    <w:lvl w:ilvl="0" w:tplc="040C0017">
      <w:start w:val="1"/>
      <w:numFmt w:val="lowerLetter"/>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0" w15:restartNumberingAfterBreak="0">
    <w:nsid w:val="77653956"/>
    <w:multiLevelType w:val="multilevel"/>
    <w:tmpl w:val="A4F2798C"/>
    <w:styleLink w:val="Liste4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31" w15:restartNumberingAfterBreak="0">
    <w:nsid w:val="78FE0D2B"/>
    <w:multiLevelType w:val="multilevel"/>
    <w:tmpl w:val="AF643F28"/>
    <w:styleLink w:val="List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32" w15:restartNumberingAfterBreak="0">
    <w:nsid w:val="7A9E568F"/>
    <w:multiLevelType w:val="multilevel"/>
    <w:tmpl w:val="1D383ABA"/>
    <w:styleLink w:val="List12"/>
    <w:lvl w:ilvl="0">
      <w:start w:val="1"/>
      <w:numFmt w:val="decimal"/>
      <w:lvlText w:val="%1."/>
      <w:lvlJc w:val="left"/>
      <w:pPr>
        <w:tabs>
          <w:tab w:val="num" w:pos="643"/>
        </w:tabs>
        <w:bidi/>
        <w:ind w:left="643" w:hanging="360"/>
      </w:pPr>
      <w:rPr>
        <w:position w:val="0"/>
        <w:sz w:val="28"/>
        <w:szCs w:val="28"/>
        <w:rtl/>
        <w:lang w:val="ar-SA" w:bidi="ar-SA"/>
      </w:rPr>
    </w:lvl>
    <w:lvl w:ilvl="1">
      <w:start w:val="1"/>
      <w:numFmt w:val="decimal"/>
      <w:lvlText w:val="%2."/>
      <w:lvlJc w:val="left"/>
      <w:pPr>
        <w:tabs>
          <w:tab w:val="num" w:pos="1500"/>
        </w:tabs>
        <w:bidi/>
        <w:ind w:left="1500" w:hanging="420"/>
      </w:pPr>
      <w:rPr>
        <w:position w:val="0"/>
        <w:sz w:val="28"/>
        <w:szCs w:val="28"/>
        <w:rtl/>
        <w:lang w:val="ar-SA" w:bidi="ar-SA"/>
      </w:rPr>
    </w:lvl>
    <w:lvl w:ilvl="2">
      <w:start w:val="1"/>
      <w:numFmt w:val="decimal"/>
      <w:lvlText w:val="%3."/>
      <w:lvlJc w:val="left"/>
      <w:pPr>
        <w:tabs>
          <w:tab w:val="num" w:pos="2220"/>
        </w:tabs>
        <w:bidi/>
        <w:ind w:left="2220" w:hanging="420"/>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decimal"/>
      <w:lvlText w:val="%5."/>
      <w:lvlJc w:val="left"/>
      <w:pPr>
        <w:tabs>
          <w:tab w:val="num" w:pos="3660"/>
        </w:tabs>
        <w:bidi/>
        <w:ind w:left="3660" w:hanging="420"/>
      </w:pPr>
      <w:rPr>
        <w:position w:val="0"/>
        <w:sz w:val="28"/>
        <w:szCs w:val="28"/>
        <w:rtl/>
        <w:lang w:val="ar-SA" w:bidi="ar-SA"/>
      </w:rPr>
    </w:lvl>
    <w:lvl w:ilvl="5">
      <w:start w:val="1"/>
      <w:numFmt w:val="decimal"/>
      <w:lvlText w:val="%6."/>
      <w:lvlJc w:val="left"/>
      <w:pPr>
        <w:tabs>
          <w:tab w:val="num" w:pos="4380"/>
        </w:tabs>
        <w:bidi/>
        <w:ind w:left="4380" w:hanging="420"/>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decimal"/>
      <w:lvlText w:val="%8."/>
      <w:lvlJc w:val="left"/>
      <w:pPr>
        <w:tabs>
          <w:tab w:val="num" w:pos="5820"/>
        </w:tabs>
        <w:bidi/>
        <w:ind w:left="5820" w:hanging="420"/>
      </w:pPr>
      <w:rPr>
        <w:position w:val="0"/>
        <w:sz w:val="28"/>
        <w:szCs w:val="28"/>
        <w:rtl/>
        <w:lang w:val="ar-SA" w:bidi="ar-SA"/>
      </w:rPr>
    </w:lvl>
    <w:lvl w:ilvl="8">
      <w:start w:val="1"/>
      <w:numFmt w:val="decimal"/>
      <w:lvlText w:val="%9."/>
      <w:lvlJc w:val="left"/>
      <w:pPr>
        <w:tabs>
          <w:tab w:val="num" w:pos="6540"/>
        </w:tabs>
        <w:bidi/>
        <w:ind w:left="6540" w:hanging="420"/>
      </w:pPr>
      <w:rPr>
        <w:position w:val="0"/>
        <w:sz w:val="28"/>
        <w:szCs w:val="28"/>
        <w:rtl/>
        <w:lang w:val="ar-SA" w:bidi="ar-SA"/>
      </w:rPr>
    </w:lvl>
  </w:abstractNum>
  <w:abstractNum w:abstractNumId="33" w15:restartNumberingAfterBreak="0">
    <w:nsid w:val="7B7B674B"/>
    <w:multiLevelType w:val="hybridMultilevel"/>
    <w:tmpl w:val="E350018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15:restartNumberingAfterBreak="0">
    <w:nsid w:val="7C941CBD"/>
    <w:multiLevelType w:val="hybridMultilevel"/>
    <w:tmpl w:val="FC78238A"/>
    <w:lvl w:ilvl="0" w:tplc="F7A2A9F0">
      <w:start w:val="1"/>
      <w:numFmt w:val="decimal"/>
      <w:lvlText w:val="%1-"/>
      <w:lvlJc w:val="left"/>
      <w:pPr>
        <w:ind w:left="2084" w:hanging="360"/>
      </w:pPr>
      <w:rPr>
        <w:rFonts w:hint="default"/>
      </w:rPr>
    </w:lvl>
    <w:lvl w:ilvl="1" w:tplc="040C0019" w:tentative="1">
      <w:start w:val="1"/>
      <w:numFmt w:val="lowerLetter"/>
      <w:lvlText w:val="%2."/>
      <w:lvlJc w:val="left"/>
      <w:pPr>
        <w:ind w:left="2804" w:hanging="360"/>
      </w:pPr>
    </w:lvl>
    <w:lvl w:ilvl="2" w:tplc="040C001B" w:tentative="1">
      <w:start w:val="1"/>
      <w:numFmt w:val="lowerRoman"/>
      <w:lvlText w:val="%3."/>
      <w:lvlJc w:val="right"/>
      <w:pPr>
        <w:ind w:left="3524" w:hanging="180"/>
      </w:pPr>
    </w:lvl>
    <w:lvl w:ilvl="3" w:tplc="040C000F" w:tentative="1">
      <w:start w:val="1"/>
      <w:numFmt w:val="decimal"/>
      <w:lvlText w:val="%4."/>
      <w:lvlJc w:val="left"/>
      <w:pPr>
        <w:ind w:left="4244" w:hanging="360"/>
      </w:pPr>
    </w:lvl>
    <w:lvl w:ilvl="4" w:tplc="040C0019" w:tentative="1">
      <w:start w:val="1"/>
      <w:numFmt w:val="lowerLetter"/>
      <w:lvlText w:val="%5."/>
      <w:lvlJc w:val="left"/>
      <w:pPr>
        <w:ind w:left="4964" w:hanging="360"/>
      </w:pPr>
    </w:lvl>
    <w:lvl w:ilvl="5" w:tplc="040C001B" w:tentative="1">
      <w:start w:val="1"/>
      <w:numFmt w:val="lowerRoman"/>
      <w:lvlText w:val="%6."/>
      <w:lvlJc w:val="right"/>
      <w:pPr>
        <w:ind w:left="5684" w:hanging="180"/>
      </w:pPr>
    </w:lvl>
    <w:lvl w:ilvl="6" w:tplc="040C000F" w:tentative="1">
      <w:start w:val="1"/>
      <w:numFmt w:val="decimal"/>
      <w:lvlText w:val="%7."/>
      <w:lvlJc w:val="left"/>
      <w:pPr>
        <w:ind w:left="6404" w:hanging="360"/>
      </w:pPr>
    </w:lvl>
    <w:lvl w:ilvl="7" w:tplc="040C0019" w:tentative="1">
      <w:start w:val="1"/>
      <w:numFmt w:val="lowerLetter"/>
      <w:lvlText w:val="%8."/>
      <w:lvlJc w:val="left"/>
      <w:pPr>
        <w:ind w:left="7124" w:hanging="360"/>
      </w:pPr>
    </w:lvl>
    <w:lvl w:ilvl="8" w:tplc="040C001B" w:tentative="1">
      <w:start w:val="1"/>
      <w:numFmt w:val="lowerRoman"/>
      <w:lvlText w:val="%9."/>
      <w:lvlJc w:val="right"/>
      <w:pPr>
        <w:ind w:left="7844" w:hanging="180"/>
      </w:pPr>
    </w:lvl>
  </w:abstractNum>
  <w:abstractNum w:abstractNumId="35" w15:restartNumberingAfterBreak="0">
    <w:nsid w:val="7DEF7F34"/>
    <w:multiLevelType w:val="multilevel"/>
    <w:tmpl w:val="5F2EE012"/>
    <w:styleLink w:val="Liste5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num w:numId="1">
    <w:abstractNumId w:val="31"/>
  </w:num>
  <w:num w:numId="2">
    <w:abstractNumId w:val="28"/>
  </w:num>
  <w:num w:numId="3">
    <w:abstractNumId w:val="1"/>
  </w:num>
  <w:num w:numId="4">
    <w:abstractNumId w:val="30"/>
  </w:num>
  <w:num w:numId="5">
    <w:abstractNumId w:val="35"/>
  </w:num>
  <w:num w:numId="6">
    <w:abstractNumId w:val="7"/>
  </w:num>
  <w:num w:numId="7">
    <w:abstractNumId w:val="25"/>
  </w:num>
  <w:num w:numId="8">
    <w:abstractNumId w:val="15"/>
  </w:num>
  <w:num w:numId="9">
    <w:abstractNumId w:val="32"/>
  </w:num>
  <w:num w:numId="10">
    <w:abstractNumId w:val="0"/>
  </w:num>
  <w:num w:numId="11">
    <w:abstractNumId w:val="10"/>
  </w:num>
  <w:num w:numId="12">
    <w:abstractNumId w:val="33"/>
  </w:num>
  <w:num w:numId="13">
    <w:abstractNumId w:val="4"/>
  </w:num>
  <w:num w:numId="14">
    <w:abstractNumId w:val="8"/>
  </w:num>
  <w:num w:numId="15">
    <w:abstractNumId w:val="22"/>
  </w:num>
  <w:num w:numId="16">
    <w:abstractNumId w:val="27"/>
  </w:num>
  <w:num w:numId="17">
    <w:abstractNumId w:val="20"/>
  </w:num>
  <w:num w:numId="18">
    <w:abstractNumId w:val="23"/>
  </w:num>
  <w:num w:numId="19">
    <w:abstractNumId w:val="34"/>
  </w:num>
  <w:num w:numId="20">
    <w:abstractNumId w:val="5"/>
  </w:num>
  <w:num w:numId="21">
    <w:abstractNumId w:val="18"/>
  </w:num>
  <w:num w:numId="22">
    <w:abstractNumId w:val="24"/>
  </w:num>
  <w:num w:numId="23">
    <w:abstractNumId w:val="29"/>
  </w:num>
  <w:num w:numId="24">
    <w:abstractNumId w:val="3"/>
  </w:num>
  <w:num w:numId="25">
    <w:abstractNumId w:val="12"/>
  </w:num>
  <w:num w:numId="26">
    <w:abstractNumId w:val="9"/>
  </w:num>
  <w:num w:numId="27">
    <w:abstractNumId w:val="26"/>
  </w:num>
  <w:num w:numId="28">
    <w:abstractNumId w:val="16"/>
  </w:num>
  <w:num w:numId="29">
    <w:abstractNumId w:val="2"/>
  </w:num>
  <w:num w:numId="30">
    <w:abstractNumId w:val="14"/>
  </w:num>
  <w:num w:numId="31">
    <w:abstractNumId w:val="13"/>
  </w:num>
  <w:num w:numId="32">
    <w:abstractNumId w:val="19"/>
  </w:num>
  <w:num w:numId="33">
    <w:abstractNumId w:val="21"/>
  </w:num>
  <w:num w:numId="34">
    <w:abstractNumId w:val="6"/>
  </w:num>
  <w:num w:numId="35">
    <w:abstractNumId w:val="11"/>
  </w:num>
  <w:num w:numId="36">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2D"/>
    <w:rsid w:val="00004FA9"/>
    <w:rsid w:val="0001372B"/>
    <w:rsid w:val="00034277"/>
    <w:rsid w:val="000414A7"/>
    <w:rsid w:val="0004431D"/>
    <w:rsid w:val="0004489C"/>
    <w:rsid w:val="00053B74"/>
    <w:rsid w:val="00054509"/>
    <w:rsid w:val="00062ECD"/>
    <w:rsid w:val="0006400D"/>
    <w:rsid w:val="00071D6B"/>
    <w:rsid w:val="00075DC6"/>
    <w:rsid w:val="000762D6"/>
    <w:rsid w:val="00080FAE"/>
    <w:rsid w:val="00092BC9"/>
    <w:rsid w:val="00093868"/>
    <w:rsid w:val="000A7E9D"/>
    <w:rsid w:val="000B0D20"/>
    <w:rsid w:val="000B1F6A"/>
    <w:rsid w:val="000B4B48"/>
    <w:rsid w:val="000C24FA"/>
    <w:rsid w:val="000C3F27"/>
    <w:rsid w:val="000C6E5D"/>
    <w:rsid w:val="000C7FAD"/>
    <w:rsid w:val="000D0DE1"/>
    <w:rsid w:val="000F15E4"/>
    <w:rsid w:val="000F4699"/>
    <w:rsid w:val="000F7C92"/>
    <w:rsid w:val="001102DD"/>
    <w:rsid w:val="00122093"/>
    <w:rsid w:val="001301B1"/>
    <w:rsid w:val="001305F1"/>
    <w:rsid w:val="001323AC"/>
    <w:rsid w:val="00132EC6"/>
    <w:rsid w:val="00137334"/>
    <w:rsid w:val="001373D7"/>
    <w:rsid w:val="00161DE7"/>
    <w:rsid w:val="001628DC"/>
    <w:rsid w:val="0016608F"/>
    <w:rsid w:val="00177272"/>
    <w:rsid w:val="00191798"/>
    <w:rsid w:val="00193667"/>
    <w:rsid w:val="001A535F"/>
    <w:rsid w:val="001B1F8D"/>
    <w:rsid w:val="001B250B"/>
    <w:rsid w:val="001B2F19"/>
    <w:rsid w:val="001B7B3C"/>
    <w:rsid w:val="001C0863"/>
    <w:rsid w:val="001E10BA"/>
    <w:rsid w:val="001E5DD5"/>
    <w:rsid w:val="001E6787"/>
    <w:rsid w:val="001F1932"/>
    <w:rsid w:val="001F1C37"/>
    <w:rsid w:val="001F27BE"/>
    <w:rsid w:val="001F6FB9"/>
    <w:rsid w:val="00201874"/>
    <w:rsid w:val="0020398F"/>
    <w:rsid w:val="00210E44"/>
    <w:rsid w:val="00233EE8"/>
    <w:rsid w:val="00234971"/>
    <w:rsid w:val="00241B45"/>
    <w:rsid w:val="002544E0"/>
    <w:rsid w:val="002674BC"/>
    <w:rsid w:val="0028158B"/>
    <w:rsid w:val="002B19EE"/>
    <w:rsid w:val="002D0E4C"/>
    <w:rsid w:val="002E129B"/>
    <w:rsid w:val="00303C8B"/>
    <w:rsid w:val="003168BC"/>
    <w:rsid w:val="00323C77"/>
    <w:rsid w:val="00332AA0"/>
    <w:rsid w:val="00341B6D"/>
    <w:rsid w:val="003457D0"/>
    <w:rsid w:val="00350474"/>
    <w:rsid w:val="00354137"/>
    <w:rsid w:val="00354A37"/>
    <w:rsid w:val="00356C00"/>
    <w:rsid w:val="003579C9"/>
    <w:rsid w:val="0038262F"/>
    <w:rsid w:val="00383314"/>
    <w:rsid w:val="00385334"/>
    <w:rsid w:val="003909B6"/>
    <w:rsid w:val="003B3E21"/>
    <w:rsid w:val="003B6CD4"/>
    <w:rsid w:val="003C1F8C"/>
    <w:rsid w:val="003C5226"/>
    <w:rsid w:val="003C5237"/>
    <w:rsid w:val="003C7D34"/>
    <w:rsid w:val="003D7B99"/>
    <w:rsid w:val="003E756C"/>
    <w:rsid w:val="003F4AF0"/>
    <w:rsid w:val="00404E01"/>
    <w:rsid w:val="004067D1"/>
    <w:rsid w:val="00410971"/>
    <w:rsid w:val="004132E0"/>
    <w:rsid w:val="004333DB"/>
    <w:rsid w:val="00436DCA"/>
    <w:rsid w:val="0044422E"/>
    <w:rsid w:val="00461F9D"/>
    <w:rsid w:val="0047556B"/>
    <w:rsid w:val="004808F1"/>
    <w:rsid w:val="004918B4"/>
    <w:rsid w:val="00493A9E"/>
    <w:rsid w:val="0049686F"/>
    <w:rsid w:val="004977E0"/>
    <w:rsid w:val="004A7128"/>
    <w:rsid w:val="004C1CCE"/>
    <w:rsid w:val="004C773B"/>
    <w:rsid w:val="004D5614"/>
    <w:rsid w:val="004E246D"/>
    <w:rsid w:val="004E2EB4"/>
    <w:rsid w:val="004F054E"/>
    <w:rsid w:val="004F0998"/>
    <w:rsid w:val="00503E5A"/>
    <w:rsid w:val="00505ABE"/>
    <w:rsid w:val="00510A06"/>
    <w:rsid w:val="00515B64"/>
    <w:rsid w:val="00530675"/>
    <w:rsid w:val="00546BEE"/>
    <w:rsid w:val="00555D72"/>
    <w:rsid w:val="00556514"/>
    <w:rsid w:val="0056186B"/>
    <w:rsid w:val="005637AF"/>
    <w:rsid w:val="00567736"/>
    <w:rsid w:val="00580978"/>
    <w:rsid w:val="00581C4E"/>
    <w:rsid w:val="00584322"/>
    <w:rsid w:val="0058570A"/>
    <w:rsid w:val="00594455"/>
    <w:rsid w:val="00595DBD"/>
    <w:rsid w:val="005967C4"/>
    <w:rsid w:val="00597966"/>
    <w:rsid w:val="005A683E"/>
    <w:rsid w:val="005B7B90"/>
    <w:rsid w:val="005C0B47"/>
    <w:rsid w:val="005C2C50"/>
    <w:rsid w:val="005C378E"/>
    <w:rsid w:val="005C4270"/>
    <w:rsid w:val="005E0441"/>
    <w:rsid w:val="005E1523"/>
    <w:rsid w:val="005E7CA9"/>
    <w:rsid w:val="005F7BF4"/>
    <w:rsid w:val="0060594F"/>
    <w:rsid w:val="00606CF7"/>
    <w:rsid w:val="00621799"/>
    <w:rsid w:val="006231E6"/>
    <w:rsid w:val="00630F1D"/>
    <w:rsid w:val="00631588"/>
    <w:rsid w:val="00635079"/>
    <w:rsid w:val="006353B0"/>
    <w:rsid w:val="0064461D"/>
    <w:rsid w:val="006536F1"/>
    <w:rsid w:val="0066386A"/>
    <w:rsid w:val="00663A3D"/>
    <w:rsid w:val="00666959"/>
    <w:rsid w:val="00676A78"/>
    <w:rsid w:val="00684129"/>
    <w:rsid w:val="006852E1"/>
    <w:rsid w:val="006863B3"/>
    <w:rsid w:val="006958FC"/>
    <w:rsid w:val="0069799C"/>
    <w:rsid w:val="006A4E2C"/>
    <w:rsid w:val="006D16FF"/>
    <w:rsid w:val="006D1A7E"/>
    <w:rsid w:val="006D62CE"/>
    <w:rsid w:val="006E1F65"/>
    <w:rsid w:val="006F7870"/>
    <w:rsid w:val="00704C9E"/>
    <w:rsid w:val="0071049E"/>
    <w:rsid w:val="00715C1D"/>
    <w:rsid w:val="00720232"/>
    <w:rsid w:val="00721CB0"/>
    <w:rsid w:val="00722263"/>
    <w:rsid w:val="0072306A"/>
    <w:rsid w:val="007244D3"/>
    <w:rsid w:val="007253DC"/>
    <w:rsid w:val="0072643D"/>
    <w:rsid w:val="00726667"/>
    <w:rsid w:val="00732B51"/>
    <w:rsid w:val="00735304"/>
    <w:rsid w:val="00743543"/>
    <w:rsid w:val="00745C9E"/>
    <w:rsid w:val="0074681D"/>
    <w:rsid w:val="00747BC1"/>
    <w:rsid w:val="00750CB9"/>
    <w:rsid w:val="0075123C"/>
    <w:rsid w:val="0075404E"/>
    <w:rsid w:val="00764717"/>
    <w:rsid w:val="0076660D"/>
    <w:rsid w:val="00766F27"/>
    <w:rsid w:val="0077104F"/>
    <w:rsid w:val="00774ABB"/>
    <w:rsid w:val="00781542"/>
    <w:rsid w:val="0078366C"/>
    <w:rsid w:val="007970F8"/>
    <w:rsid w:val="007A1475"/>
    <w:rsid w:val="007A71C9"/>
    <w:rsid w:val="007A7D55"/>
    <w:rsid w:val="007C3AE2"/>
    <w:rsid w:val="007E233E"/>
    <w:rsid w:val="007E6925"/>
    <w:rsid w:val="007E7F34"/>
    <w:rsid w:val="007F738F"/>
    <w:rsid w:val="008070A5"/>
    <w:rsid w:val="00822E0A"/>
    <w:rsid w:val="00831F4B"/>
    <w:rsid w:val="00840198"/>
    <w:rsid w:val="00841343"/>
    <w:rsid w:val="00846ED4"/>
    <w:rsid w:val="00847F00"/>
    <w:rsid w:val="00851A64"/>
    <w:rsid w:val="00852835"/>
    <w:rsid w:val="008656C8"/>
    <w:rsid w:val="00873B3E"/>
    <w:rsid w:val="0089552E"/>
    <w:rsid w:val="00895CF1"/>
    <w:rsid w:val="008A020D"/>
    <w:rsid w:val="008A5097"/>
    <w:rsid w:val="008A6A33"/>
    <w:rsid w:val="008B103A"/>
    <w:rsid w:val="008B474B"/>
    <w:rsid w:val="008B5034"/>
    <w:rsid w:val="008B532F"/>
    <w:rsid w:val="008C5578"/>
    <w:rsid w:val="008D1764"/>
    <w:rsid w:val="008F3F2D"/>
    <w:rsid w:val="00911CFA"/>
    <w:rsid w:val="009157FD"/>
    <w:rsid w:val="00915BBC"/>
    <w:rsid w:val="00916725"/>
    <w:rsid w:val="00917058"/>
    <w:rsid w:val="00921BBB"/>
    <w:rsid w:val="009236CF"/>
    <w:rsid w:val="009323AF"/>
    <w:rsid w:val="00950D37"/>
    <w:rsid w:val="009573D4"/>
    <w:rsid w:val="00957F0E"/>
    <w:rsid w:val="009625D0"/>
    <w:rsid w:val="0096385F"/>
    <w:rsid w:val="00966126"/>
    <w:rsid w:val="0097472C"/>
    <w:rsid w:val="00977C22"/>
    <w:rsid w:val="00980DAC"/>
    <w:rsid w:val="00990A27"/>
    <w:rsid w:val="009914D8"/>
    <w:rsid w:val="00993EF9"/>
    <w:rsid w:val="009974E6"/>
    <w:rsid w:val="00997FFD"/>
    <w:rsid w:val="009A3536"/>
    <w:rsid w:val="009A5C3C"/>
    <w:rsid w:val="009D1F05"/>
    <w:rsid w:val="009D3B7E"/>
    <w:rsid w:val="009E055F"/>
    <w:rsid w:val="009E0B87"/>
    <w:rsid w:val="009E0D13"/>
    <w:rsid w:val="009E7FBB"/>
    <w:rsid w:val="009F3638"/>
    <w:rsid w:val="00A0052F"/>
    <w:rsid w:val="00A00644"/>
    <w:rsid w:val="00A0369D"/>
    <w:rsid w:val="00A04F09"/>
    <w:rsid w:val="00A23AAD"/>
    <w:rsid w:val="00A24F23"/>
    <w:rsid w:val="00A328C5"/>
    <w:rsid w:val="00A3454F"/>
    <w:rsid w:val="00A35E55"/>
    <w:rsid w:val="00A55685"/>
    <w:rsid w:val="00A65395"/>
    <w:rsid w:val="00A67FFD"/>
    <w:rsid w:val="00A702A4"/>
    <w:rsid w:val="00A7226F"/>
    <w:rsid w:val="00A77B68"/>
    <w:rsid w:val="00A84B7B"/>
    <w:rsid w:val="00A85FD5"/>
    <w:rsid w:val="00A87BB1"/>
    <w:rsid w:val="00A90F21"/>
    <w:rsid w:val="00A9459F"/>
    <w:rsid w:val="00A97F8D"/>
    <w:rsid w:val="00AA0D1E"/>
    <w:rsid w:val="00AA1AF1"/>
    <w:rsid w:val="00AB14C6"/>
    <w:rsid w:val="00AB71EE"/>
    <w:rsid w:val="00AC6270"/>
    <w:rsid w:val="00AD2268"/>
    <w:rsid w:val="00AD4792"/>
    <w:rsid w:val="00AE07E3"/>
    <w:rsid w:val="00AF313E"/>
    <w:rsid w:val="00B0528C"/>
    <w:rsid w:val="00B05438"/>
    <w:rsid w:val="00B062BE"/>
    <w:rsid w:val="00B1088B"/>
    <w:rsid w:val="00B13DF8"/>
    <w:rsid w:val="00B142C4"/>
    <w:rsid w:val="00B1570E"/>
    <w:rsid w:val="00B179F3"/>
    <w:rsid w:val="00B538CB"/>
    <w:rsid w:val="00B617F1"/>
    <w:rsid w:val="00B7262A"/>
    <w:rsid w:val="00B81BA0"/>
    <w:rsid w:val="00B8655A"/>
    <w:rsid w:val="00B8723E"/>
    <w:rsid w:val="00B9535D"/>
    <w:rsid w:val="00BA2263"/>
    <w:rsid w:val="00BA341B"/>
    <w:rsid w:val="00BB3C46"/>
    <w:rsid w:val="00BC2BF9"/>
    <w:rsid w:val="00BD4779"/>
    <w:rsid w:val="00BF2C32"/>
    <w:rsid w:val="00C0137F"/>
    <w:rsid w:val="00C0594D"/>
    <w:rsid w:val="00C1635D"/>
    <w:rsid w:val="00C30B26"/>
    <w:rsid w:val="00C45646"/>
    <w:rsid w:val="00C45B00"/>
    <w:rsid w:val="00C54F69"/>
    <w:rsid w:val="00C61210"/>
    <w:rsid w:val="00C61994"/>
    <w:rsid w:val="00C64B86"/>
    <w:rsid w:val="00C70572"/>
    <w:rsid w:val="00C73281"/>
    <w:rsid w:val="00C73D75"/>
    <w:rsid w:val="00C74071"/>
    <w:rsid w:val="00C8772F"/>
    <w:rsid w:val="00C93049"/>
    <w:rsid w:val="00CA3D64"/>
    <w:rsid w:val="00CA45DA"/>
    <w:rsid w:val="00CA544B"/>
    <w:rsid w:val="00CA7C1D"/>
    <w:rsid w:val="00CB0244"/>
    <w:rsid w:val="00CC1B6F"/>
    <w:rsid w:val="00CC4ADF"/>
    <w:rsid w:val="00CD273C"/>
    <w:rsid w:val="00CF33EB"/>
    <w:rsid w:val="00CF6AFA"/>
    <w:rsid w:val="00D07749"/>
    <w:rsid w:val="00D1177F"/>
    <w:rsid w:val="00D274F6"/>
    <w:rsid w:val="00D36176"/>
    <w:rsid w:val="00D828B9"/>
    <w:rsid w:val="00D8302B"/>
    <w:rsid w:val="00D86804"/>
    <w:rsid w:val="00D87C17"/>
    <w:rsid w:val="00D936ED"/>
    <w:rsid w:val="00DA2EA5"/>
    <w:rsid w:val="00DB7CF9"/>
    <w:rsid w:val="00DB7F05"/>
    <w:rsid w:val="00DC1A0E"/>
    <w:rsid w:val="00DC4590"/>
    <w:rsid w:val="00DC4DDE"/>
    <w:rsid w:val="00DE1CEA"/>
    <w:rsid w:val="00E05991"/>
    <w:rsid w:val="00E10A35"/>
    <w:rsid w:val="00E135EB"/>
    <w:rsid w:val="00E22A71"/>
    <w:rsid w:val="00E334EC"/>
    <w:rsid w:val="00E4387E"/>
    <w:rsid w:val="00E458ED"/>
    <w:rsid w:val="00E539E4"/>
    <w:rsid w:val="00E57DAB"/>
    <w:rsid w:val="00E61D00"/>
    <w:rsid w:val="00E73E4D"/>
    <w:rsid w:val="00E90DCA"/>
    <w:rsid w:val="00E92A5F"/>
    <w:rsid w:val="00E953A2"/>
    <w:rsid w:val="00EA2F7F"/>
    <w:rsid w:val="00EB590F"/>
    <w:rsid w:val="00EC603D"/>
    <w:rsid w:val="00ED1C06"/>
    <w:rsid w:val="00ED796B"/>
    <w:rsid w:val="00EF0729"/>
    <w:rsid w:val="00EF1008"/>
    <w:rsid w:val="00EF16C9"/>
    <w:rsid w:val="00EF4A3D"/>
    <w:rsid w:val="00F028A2"/>
    <w:rsid w:val="00F12416"/>
    <w:rsid w:val="00F15C21"/>
    <w:rsid w:val="00F17C41"/>
    <w:rsid w:val="00F26C04"/>
    <w:rsid w:val="00F44815"/>
    <w:rsid w:val="00F57B75"/>
    <w:rsid w:val="00F62010"/>
    <w:rsid w:val="00F65420"/>
    <w:rsid w:val="00F67927"/>
    <w:rsid w:val="00F7757E"/>
    <w:rsid w:val="00FA43E8"/>
    <w:rsid w:val="00FB1EE6"/>
    <w:rsid w:val="00FB2E5E"/>
    <w:rsid w:val="00FC07FB"/>
    <w:rsid w:val="00FC0F12"/>
    <w:rsid w:val="00FC19A9"/>
    <w:rsid w:val="00FC3283"/>
    <w:rsid w:val="00FD657C"/>
    <w:rsid w:val="00FE7C19"/>
    <w:rsid w:val="00FF04D6"/>
    <w:rsid w:val="00FF242D"/>
    <w:rsid w:val="00FF4A0D"/>
    <w:rsid w:val="00FF59B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6B9550"/>
  <w15:docId w15:val="{7C2D60D9-FAE7-41F1-BE85-4CD8AC683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04E"/>
    <w:pPr>
      <w:spacing w:after="200" w:line="276" w:lineRule="auto"/>
    </w:pPr>
    <w:rPr>
      <w:sz w:val="22"/>
      <w:szCs w:val="22"/>
      <w:lang w:val="fr-FR" w:eastAsia="fr-FR"/>
    </w:rPr>
  </w:style>
  <w:style w:type="paragraph" w:styleId="Titre1">
    <w:name w:val="heading 1"/>
    <w:basedOn w:val="Normal"/>
    <w:next w:val="Normal"/>
    <w:link w:val="Titre1Car"/>
    <w:uiPriority w:val="9"/>
    <w:qFormat/>
    <w:rsid w:val="00743543"/>
    <w:pPr>
      <w:keepNext/>
      <w:keepLines/>
      <w:spacing w:before="240" w:after="0"/>
      <w:outlineLvl w:val="0"/>
    </w:pPr>
    <w:rPr>
      <w:rFonts w:ascii="Cambria" w:eastAsia="Times New Roman" w:hAnsi="Cambria" w:cs="Times New Roman"/>
      <w:b/>
      <w:bCs/>
      <w:color w:val="365F91"/>
      <w:sz w:val="28"/>
      <w:szCs w:val="28"/>
      <w:lang w:val="en-US" w:eastAsia="en-US"/>
    </w:rPr>
  </w:style>
  <w:style w:type="paragraph" w:styleId="Titre2">
    <w:name w:val="heading 2"/>
    <w:basedOn w:val="Normal"/>
    <w:link w:val="Titre2Car"/>
    <w:uiPriority w:val="9"/>
    <w:qFormat/>
    <w:rsid w:val="007435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7435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5">
    <w:name w:val="heading 5"/>
    <w:basedOn w:val="Normal"/>
    <w:next w:val="Normal"/>
    <w:link w:val="Titre5Car"/>
    <w:uiPriority w:val="9"/>
    <w:semiHidden/>
    <w:unhideWhenUsed/>
    <w:qFormat/>
    <w:rsid w:val="0074354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link w:val="ParagraphedelisteCar"/>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970F8"/>
    <w:rPr>
      <w:rFonts w:ascii="Times New Roman" w:hAnsi="Times New Roman" w:cs="Times New Roman"/>
      <w:sz w:val="24"/>
      <w:szCs w:val="24"/>
    </w:rPr>
  </w:style>
  <w:style w:type="character" w:styleId="lev">
    <w:name w:val="Strong"/>
    <w:basedOn w:val="Policepardfaut"/>
    <w:uiPriority w:val="22"/>
    <w:qFormat/>
    <w:rsid w:val="00F7757E"/>
    <w:rPr>
      <w:b/>
      <w:bCs/>
    </w:rPr>
  </w:style>
  <w:style w:type="character" w:customStyle="1" w:styleId="apple-converted-space">
    <w:name w:val="apple-converted-space"/>
    <w:basedOn w:val="Policepardfaut"/>
    <w:rsid w:val="00597966"/>
  </w:style>
  <w:style w:type="paragraph" w:styleId="Notedebasdepage">
    <w:name w:val="footnote text"/>
    <w:basedOn w:val="Normal"/>
    <w:link w:val="NotedebasdepageCar"/>
    <w:uiPriority w:val="99"/>
    <w:semiHidden/>
    <w:unhideWhenUsed/>
    <w:rsid w:val="003168B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168BC"/>
    <w:rPr>
      <w:sz w:val="20"/>
      <w:szCs w:val="20"/>
      <w:lang w:val="fr-FR" w:eastAsia="fr-FR"/>
    </w:rPr>
  </w:style>
  <w:style w:type="character" w:styleId="Accentuation">
    <w:name w:val="Emphasis"/>
    <w:basedOn w:val="Policepardfaut"/>
    <w:uiPriority w:val="20"/>
    <w:qFormat/>
    <w:rsid w:val="00750CB9"/>
    <w:rPr>
      <w:i/>
      <w:iCs/>
    </w:rPr>
  </w:style>
  <w:style w:type="character" w:customStyle="1" w:styleId="Titre1Car">
    <w:name w:val="Titre 1 Car"/>
    <w:basedOn w:val="Policepardfaut"/>
    <w:link w:val="Titre1"/>
    <w:uiPriority w:val="9"/>
    <w:rsid w:val="00743543"/>
    <w:rPr>
      <w:rFonts w:ascii="Cambria" w:eastAsia="Times New Roman" w:hAnsi="Cambria" w:cs="Times New Roman"/>
      <w:b/>
      <w:bCs/>
      <w:color w:val="365F91"/>
      <w:sz w:val="28"/>
      <w:szCs w:val="28"/>
    </w:rPr>
  </w:style>
  <w:style w:type="character" w:customStyle="1" w:styleId="Titre2Car">
    <w:name w:val="Titre 2 Car"/>
    <w:basedOn w:val="Policepardfaut"/>
    <w:link w:val="Titre2"/>
    <w:uiPriority w:val="9"/>
    <w:rsid w:val="00743543"/>
    <w:rPr>
      <w:rFonts w:ascii="Times New Roman" w:eastAsia="Times New Roman" w:hAnsi="Times New Roman" w:cs="Times New Roman"/>
      <w:b/>
      <w:bCs/>
      <w:sz w:val="36"/>
      <w:szCs w:val="36"/>
      <w:lang w:val="fr-FR" w:eastAsia="fr-FR"/>
    </w:rPr>
  </w:style>
  <w:style w:type="character" w:customStyle="1" w:styleId="Titre3Car">
    <w:name w:val="Titre 3 Car"/>
    <w:basedOn w:val="Policepardfaut"/>
    <w:link w:val="Titre3"/>
    <w:uiPriority w:val="9"/>
    <w:rsid w:val="00743543"/>
    <w:rPr>
      <w:rFonts w:ascii="Times New Roman" w:eastAsia="Times New Roman" w:hAnsi="Times New Roman" w:cs="Times New Roman"/>
      <w:b/>
      <w:bCs/>
      <w:sz w:val="27"/>
      <w:szCs w:val="27"/>
      <w:lang w:val="fr-FR" w:eastAsia="fr-FR"/>
    </w:rPr>
  </w:style>
  <w:style w:type="character" w:customStyle="1" w:styleId="Titre5Car">
    <w:name w:val="Titre 5 Car"/>
    <w:basedOn w:val="Policepardfaut"/>
    <w:link w:val="Titre5"/>
    <w:uiPriority w:val="9"/>
    <w:semiHidden/>
    <w:rsid w:val="00743543"/>
    <w:rPr>
      <w:rFonts w:asciiTheme="majorHAnsi" w:eastAsiaTheme="majorEastAsia" w:hAnsiTheme="majorHAnsi" w:cstheme="majorBidi"/>
      <w:color w:val="365F91" w:themeColor="accent1" w:themeShade="BF"/>
      <w:sz w:val="22"/>
      <w:szCs w:val="22"/>
      <w:lang w:val="fr-FR" w:eastAsia="fr-FR"/>
    </w:rPr>
  </w:style>
  <w:style w:type="numbering" w:customStyle="1" w:styleId="Aucuneliste1">
    <w:name w:val="Aucune liste1"/>
    <w:next w:val="Aucuneliste"/>
    <w:uiPriority w:val="99"/>
    <w:semiHidden/>
    <w:unhideWhenUsed/>
    <w:rsid w:val="00743543"/>
  </w:style>
  <w:style w:type="table" w:customStyle="1" w:styleId="Grilledutableau11">
    <w:name w:val="Grille du tableau11"/>
    <w:basedOn w:val="TableauNormal"/>
    <w:next w:val="Grilledutableau"/>
    <w:uiPriority w:val="59"/>
    <w:rsid w:val="0074354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74354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
    <w:name w:val="Grille du tableau31"/>
    <w:basedOn w:val="TableauNormal"/>
    <w:next w:val="Grilledutableau"/>
    <w:uiPriority w:val="59"/>
    <w:rsid w:val="00743543"/>
    <w:rPr>
      <w:rFonts w:eastAsia="MS Mincho"/>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743543"/>
    <w:pPr>
      <w:spacing w:after="0" w:line="240" w:lineRule="auto"/>
    </w:pPr>
    <w:rPr>
      <w:rFonts w:ascii="Times New Roman" w:eastAsia="Times New Roman" w:hAnsi="Times New Roman" w:cs="Times New Roman"/>
      <w:sz w:val="20"/>
      <w:szCs w:val="20"/>
      <w:lang w:val="fr-CA" w:bidi="ar-TN"/>
    </w:rPr>
  </w:style>
  <w:style w:type="character" w:customStyle="1" w:styleId="NotedefinCar">
    <w:name w:val="Note de fin Car"/>
    <w:basedOn w:val="Policepardfaut"/>
    <w:link w:val="Notedefin"/>
    <w:uiPriority w:val="99"/>
    <w:semiHidden/>
    <w:rsid w:val="00743543"/>
    <w:rPr>
      <w:rFonts w:ascii="Times New Roman" w:eastAsia="Times New Roman" w:hAnsi="Times New Roman" w:cs="Times New Roman"/>
      <w:sz w:val="20"/>
      <w:szCs w:val="20"/>
      <w:lang w:val="fr-CA" w:eastAsia="fr-FR" w:bidi="ar-TN"/>
    </w:rPr>
  </w:style>
  <w:style w:type="character" w:styleId="Appeldenotedefin">
    <w:name w:val="endnote reference"/>
    <w:basedOn w:val="Policepardfaut"/>
    <w:uiPriority w:val="99"/>
    <w:semiHidden/>
    <w:unhideWhenUsed/>
    <w:rsid w:val="00743543"/>
    <w:rPr>
      <w:vertAlign w:val="superscript"/>
    </w:rPr>
  </w:style>
  <w:style w:type="numbering" w:customStyle="1" w:styleId="Aucuneliste2">
    <w:name w:val="Aucune liste2"/>
    <w:next w:val="Aucuneliste"/>
    <w:uiPriority w:val="99"/>
    <w:semiHidden/>
    <w:unhideWhenUsed/>
    <w:rsid w:val="00743543"/>
  </w:style>
  <w:style w:type="numbering" w:customStyle="1" w:styleId="Aucuneliste11">
    <w:name w:val="Aucune liste11"/>
    <w:next w:val="Aucuneliste"/>
    <w:uiPriority w:val="99"/>
    <w:semiHidden/>
    <w:unhideWhenUsed/>
    <w:rsid w:val="00743543"/>
  </w:style>
  <w:style w:type="table" w:customStyle="1" w:styleId="Grilledutableau3">
    <w:name w:val="Grille du tableau3"/>
    <w:basedOn w:val="TableauNormal"/>
    <w:next w:val="Grilledutableau"/>
    <w:uiPriority w:val="59"/>
    <w:rsid w:val="0074354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74354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743543"/>
    <w:rPr>
      <w:color w:val="808080"/>
    </w:rPr>
  </w:style>
  <w:style w:type="numbering" w:customStyle="1" w:styleId="Aucuneliste21">
    <w:name w:val="Aucune liste21"/>
    <w:next w:val="Aucuneliste"/>
    <w:uiPriority w:val="99"/>
    <w:semiHidden/>
    <w:unhideWhenUsed/>
    <w:rsid w:val="00743543"/>
  </w:style>
  <w:style w:type="paragraph" w:styleId="Retraitcorpsdetexte">
    <w:name w:val="Body Text Indent"/>
    <w:basedOn w:val="Normal"/>
    <w:link w:val="RetraitcorpsdetexteCar"/>
    <w:rsid w:val="00743543"/>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743543"/>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743543"/>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743543"/>
    <w:rPr>
      <w:sz w:val="22"/>
      <w:szCs w:val="22"/>
      <w:lang w:val="fr-FR" w:eastAsia="fr-FR"/>
    </w:rPr>
  </w:style>
  <w:style w:type="paragraph" w:customStyle="1" w:styleId="Titre11">
    <w:name w:val="Titre 11"/>
    <w:basedOn w:val="Normal"/>
    <w:next w:val="Normal"/>
    <w:uiPriority w:val="9"/>
    <w:qFormat/>
    <w:rsid w:val="00743543"/>
    <w:pPr>
      <w:keepNext/>
      <w:keepLines/>
      <w:spacing w:before="480" w:after="0"/>
      <w:outlineLvl w:val="0"/>
    </w:pPr>
    <w:rPr>
      <w:rFonts w:ascii="Cambria" w:eastAsia="Times New Roman" w:hAnsi="Cambria" w:cs="Times New Roman"/>
      <w:b/>
      <w:bCs/>
      <w:color w:val="365F91"/>
      <w:sz w:val="28"/>
      <w:szCs w:val="28"/>
    </w:rPr>
  </w:style>
  <w:style w:type="numbering" w:customStyle="1" w:styleId="Aucuneliste3">
    <w:name w:val="Aucune liste3"/>
    <w:next w:val="Aucuneliste"/>
    <w:uiPriority w:val="99"/>
    <w:semiHidden/>
    <w:unhideWhenUsed/>
    <w:rsid w:val="00743543"/>
  </w:style>
  <w:style w:type="character" w:customStyle="1" w:styleId="shorttext">
    <w:name w:val="short_text"/>
    <w:basedOn w:val="Policepardfaut"/>
    <w:rsid w:val="00743543"/>
  </w:style>
  <w:style w:type="character" w:customStyle="1" w:styleId="hps">
    <w:name w:val="hps"/>
    <w:basedOn w:val="Policepardfaut"/>
    <w:rsid w:val="00743543"/>
  </w:style>
  <w:style w:type="paragraph" w:styleId="Sansinterligne">
    <w:name w:val="No Spacing"/>
    <w:uiPriority w:val="1"/>
    <w:qFormat/>
    <w:rsid w:val="00743543"/>
    <w:rPr>
      <w:sz w:val="22"/>
      <w:szCs w:val="22"/>
      <w:lang w:val="fr-FR" w:eastAsia="fr-FR"/>
    </w:rPr>
  </w:style>
  <w:style w:type="table" w:customStyle="1" w:styleId="Grilledutableau4">
    <w:name w:val="Grille du tableau4"/>
    <w:basedOn w:val="TableauNormal"/>
    <w:next w:val="Grilledutableau"/>
    <w:uiPriority w:val="59"/>
    <w:rsid w:val="00743543"/>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n">
    <w:name w:val="atn"/>
    <w:basedOn w:val="Policepardfaut"/>
    <w:rsid w:val="00743543"/>
  </w:style>
  <w:style w:type="paragraph" w:customStyle="1" w:styleId="yiv5712557571msonormal">
    <w:name w:val="yiv5712557571msonormal"/>
    <w:basedOn w:val="Normal"/>
    <w:rsid w:val="007435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12557571">
    <w:name w:val="yiv5712557571"/>
    <w:basedOn w:val="Normal"/>
    <w:rsid w:val="007435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743543"/>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ar-SA" w:eastAsia="fr-FR"/>
    </w:rPr>
  </w:style>
  <w:style w:type="numbering" w:customStyle="1" w:styleId="List12">
    <w:name w:val="List 12"/>
    <w:basedOn w:val="Aucuneliste"/>
    <w:rsid w:val="00743543"/>
    <w:pPr>
      <w:numPr>
        <w:numId w:val="9"/>
      </w:numPr>
    </w:pPr>
  </w:style>
  <w:style w:type="numbering" w:customStyle="1" w:styleId="List1">
    <w:name w:val="List 1"/>
    <w:basedOn w:val="Aucuneliste"/>
    <w:rsid w:val="00743543"/>
    <w:pPr>
      <w:numPr>
        <w:numId w:val="1"/>
      </w:numPr>
    </w:pPr>
  </w:style>
  <w:style w:type="numbering" w:customStyle="1" w:styleId="Liste21">
    <w:name w:val="Liste 21"/>
    <w:basedOn w:val="Aucuneliste"/>
    <w:rsid w:val="00743543"/>
    <w:pPr>
      <w:numPr>
        <w:numId w:val="2"/>
      </w:numPr>
    </w:pPr>
  </w:style>
  <w:style w:type="numbering" w:customStyle="1" w:styleId="Liste31">
    <w:name w:val="Liste 31"/>
    <w:basedOn w:val="Aucuneliste"/>
    <w:rsid w:val="00743543"/>
    <w:pPr>
      <w:numPr>
        <w:numId w:val="3"/>
      </w:numPr>
    </w:pPr>
  </w:style>
  <w:style w:type="numbering" w:customStyle="1" w:styleId="Liste41">
    <w:name w:val="Liste 41"/>
    <w:basedOn w:val="Aucuneliste"/>
    <w:rsid w:val="00743543"/>
    <w:pPr>
      <w:numPr>
        <w:numId w:val="4"/>
      </w:numPr>
    </w:pPr>
  </w:style>
  <w:style w:type="numbering" w:customStyle="1" w:styleId="Liste51">
    <w:name w:val="Liste 51"/>
    <w:basedOn w:val="Aucuneliste"/>
    <w:rsid w:val="00743543"/>
    <w:pPr>
      <w:numPr>
        <w:numId w:val="5"/>
      </w:numPr>
    </w:pPr>
  </w:style>
  <w:style w:type="numbering" w:customStyle="1" w:styleId="List6">
    <w:name w:val="List 6"/>
    <w:basedOn w:val="Aucuneliste"/>
    <w:rsid w:val="00743543"/>
    <w:pPr>
      <w:numPr>
        <w:numId w:val="6"/>
      </w:numPr>
    </w:pPr>
  </w:style>
  <w:style w:type="numbering" w:customStyle="1" w:styleId="List7">
    <w:name w:val="List 7"/>
    <w:basedOn w:val="Aucuneliste"/>
    <w:rsid w:val="00743543"/>
    <w:pPr>
      <w:numPr>
        <w:numId w:val="7"/>
      </w:numPr>
    </w:pPr>
  </w:style>
  <w:style w:type="numbering" w:customStyle="1" w:styleId="List8">
    <w:name w:val="List 8"/>
    <w:basedOn w:val="Aucuneliste"/>
    <w:rsid w:val="00743543"/>
    <w:pPr>
      <w:numPr>
        <w:numId w:val="8"/>
      </w:numPr>
    </w:pPr>
  </w:style>
  <w:style w:type="character" w:styleId="Marquedecommentaire">
    <w:name w:val="annotation reference"/>
    <w:basedOn w:val="Policepardfaut"/>
    <w:uiPriority w:val="99"/>
    <w:semiHidden/>
    <w:unhideWhenUsed/>
    <w:rsid w:val="00743543"/>
    <w:rPr>
      <w:sz w:val="16"/>
      <w:szCs w:val="16"/>
    </w:rPr>
  </w:style>
  <w:style w:type="paragraph" w:styleId="Commentaire">
    <w:name w:val="annotation text"/>
    <w:basedOn w:val="Normal"/>
    <w:link w:val="CommentaireCar"/>
    <w:uiPriority w:val="99"/>
    <w:semiHidden/>
    <w:unhideWhenUsed/>
    <w:rsid w:val="00743543"/>
    <w:pPr>
      <w:spacing w:line="240" w:lineRule="auto"/>
    </w:pPr>
    <w:rPr>
      <w:sz w:val="20"/>
      <w:szCs w:val="20"/>
    </w:rPr>
  </w:style>
  <w:style w:type="character" w:customStyle="1" w:styleId="CommentaireCar">
    <w:name w:val="Commentaire Car"/>
    <w:basedOn w:val="Policepardfaut"/>
    <w:link w:val="Commentaire"/>
    <w:uiPriority w:val="99"/>
    <w:semiHidden/>
    <w:rsid w:val="00743543"/>
    <w:rPr>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743543"/>
    <w:rPr>
      <w:b/>
      <w:bCs/>
    </w:rPr>
  </w:style>
  <w:style w:type="character" w:customStyle="1" w:styleId="ObjetducommentaireCar">
    <w:name w:val="Objet du commentaire Car"/>
    <w:basedOn w:val="CommentaireCar"/>
    <w:link w:val="Objetducommentaire"/>
    <w:uiPriority w:val="99"/>
    <w:semiHidden/>
    <w:rsid w:val="00743543"/>
    <w:rPr>
      <w:b/>
      <w:bCs/>
      <w:sz w:val="20"/>
      <w:szCs w:val="20"/>
      <w:lang w:val="fr-FR" w:eastAsia="fr-FR"/>
    </w:rPr>
  </w:style>
  <w:style w:type="character" w:customStyle="1" w:styleId="Titre1Car1">
    <w:name w:val="Titre 1 Car1"/>
    <w:basedOn w:val="Policepardfaut"/>
    <w:uiPriority w:val="9"/>
    <w:rsid w:val="00743543"/>
    <w:rPr>
      <w:rFonts w:asciiTheme="majorHAnsi" w:eastAsiaTheme="majorEastAsia" w:hAnsiTheme="majorHAnsi" w:cstheme="majorBidi"/>
      <w:color w:val="365F91" w:themeColor="accent1" w:themeShade="BF"/>
      <w:sz w:val="32"/>
      <w:szCs w:val="32"/>
      <w:lang w:val="fr-FR" w:eastAsia="fr-FR"/>
    </w:rPr>
  </w:style>
  <w:style w:type="character" w:customStyle="1" w:styleId="ParagraphedelisteCar">
    <w:name w:val="Paragraphe de liste Car"/>
    <w:basedOn w:val="Policepardfaut"/>
    <w:link w:val="Paragraphedeliste"/>
    <w:uiPriority w:val="34"/>
    <w:rsid w:val="00743543"/>
    <w:rPr>
      <w:sz w:val="22"/>
      <w:szCs w:val="22"/>
      <w:lang w:val="fr-FR" w:eastAsia="fr-FR"/>
    </w:rPr>
  </w:style>
  <w:style w:type="character" w:styleId="Lienhypertexte">
    <w:name w:val="Hyperlink"/>
    <w:basedOn w:val="Policepardfaut"/>
    <w:uiPriority w:val="99"/>
    <w:unhideWhenUsed/>
    <w:rsid w:val="00743543"/>
    <w:rPr>
      <w:color w:val="0000FF" w:themeColor="hyperlink"/>
      <w:u w:val="single"/>
    </w:rPr>
  </w:style>
  <w:style w:type="character" w:customStyle="1" w:styleId="Mentionnonrsolue1">
    <w:name w:val="Mention non résolue1"/>
    <w:basedOn w:val="Policepardfaut"/>
    <w:uiPriority w:val="99"/>
    <w:semiHidden/>
    <w:unhideWhenUsed/>
    <w:rsid w:val="00743543"/>
    <w:rPr>
      <w:color w:val="808080"/>
      <w:shd w:val="clear" w:color="auto" w:fill="E6E6E6"/>
    </w:rPr>
  </w:style>
  <w:style w:type="paragraph" w:customStyle="1" w:styleId="Default">
    <w:name w:val="Default"/>
    <w:rsid w:val="00743543"/>
    <w:pPr>
      <w:autoSpaceDE w:val="0"/>
      <w:autoSpaceDN w:val="0"/>
      <w:adjustRightInd w:val="0"/>
    </w:pPr>
    <w:rPr>
      <w:rFonts w:ascii="Times New Roman" w:eastAsiaTheme="minorHAnsi" w:hAnsi="Times New Roman" w:cs="Times New Roman"/>
      <w:color w:val="000000"/>
      <w:lang w:val="fr-FR"/>
    </w:rPr>
  </w:style>
  <w:style w:type="character" w:customStyle="1" w:styleId="tlid-translation">
    <w:name w:val="tlid-translation"/>
    <w:basedOn w:val="Policepardfaut"/>
    <w:rsid w:val="00743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337347">
      <w:bodyDiv w:val="1"/>
      <w:marLeft w:val="0"/>
      <w:marRight w:val="0"/>
      <w:marTop w:val="0"/>
      <w:marBottom w:val="0"/>
      <w:divBdr>
        <w:top w:val="none" w:sz="0" w:space="0" w:color="auto"/>
        <w:left w:val="none" w:sz="0" w:space="0" w:color="auto"/>
        <w:bottom w:val="none" w:sz="0" w:space="0" w:color="auto"/>
        <w:right w:val="none" w:sz="0" w:space="0" w:color="auto"/>
      </w:divBdr>
    </w:div>
    <w:div w:id="809135844">
      <w:bodyDiv w:val="1"/>
      <w:marLeft w:val="0"/>
      <w:marRight w:val="0"/>
      <w:marTop w:val="0"/>
      <w:marBottom w:val="0"/>
      <w:divBdr>
        <w:top w:val="none" w:sz="0" w:space="0" w:color="auto"/>
        <w:left w:val="none" w:sz="0" w:space="0" w:color="auto"/>
        <w:bottom w:val="none" w:sz="0" w:space="0" w:color="auto"/>
        <w:right w:val="none" w:sz="0" w:space="0" w:color="auto"/>
      </w:divBdr>
      <w:divsChild>
        <w:div w:id="140201593">
          <w:marLeft w:val="0"/>
          <w:marRight w:val="0"/>
          <w:marTop w:val="0"/>
          <w:marBottom w:val="0"/>
          <w:divBdr>
            <w:top w:val="none" w:sz="0" w:space="0" w:color="auto"/>
            <w:left w:val="none" w:sz="0" w:space="0" w:color="auto"/>
            <w:bottom w:val="none" w:sz="0" w:space="0" w:color="auto"/>
            <w:right w:val="none" w:sz="0" w:space="0" w:color="auto"/>
          </w:divBdr>
        </w:div>
      </w:divsChild>
    </w:div>
    <w:div w:id="871528857">
      <w:bodyDiv w:val="1"/>
      <w:marLeft w:val="0"/>
      <w:marRight w:val="0"/>
      <w:marTop w:val="0"/>
      <w:marBottom w:val="0"/>
      <w:divBdr>
        <w:top w:val="none" w:sz="0" w:space="0" w:color="auto"/>
        <w:left w:val="none" w:sz="0" w:space="0" w:color="auto"/>
        <w:bottom w:val="none" w:sz="0" w:space="0" w:color="auto"/>
        <w:right w:val="none" w:sz="0" w:space="0" w:color="auto"/>
      </w:divBdr>
    </w:div>
    <w:div w:id="898981307">
      <w:bodyDiv w:val="1"/>
      <w:marLeft w:val="0"/>
      <w:marRight w:val="0"/>
      <w:marTop w:val="0"/>
      <w:marBottom w:val="0"/>
      <w:divBdr>
        <w:top w:val="none" w:sz="0" w:space="0" w:color="auto"/>
        <w:left w:val="none" w:sz="0" w:space="0" w:color="auto"/>
        <w:bottom w:val="none" w:sz="0" w:space="0" w:color="auto"/>
        <w:right w:val="none" w:sz="0" w:space="0" w:color="auto"/>
      </w:divBdr>
    </w:div>
    <w:div w:id="1168136938">
      <w:bodyDiv w:val="1"/>
      <w:marLeft w:val="0"/>
      <w:marRight w:val="0"/>
      <w:marTop w:val="0"/>
      <w:marBottom w:val="0"/>
      <w:divBdr>
        <w:top w:val="none" w:sz="0" w:space="0" w:color="auto"/>
        <w:left w:val="none" w:sz="0" w:space="0" w:color="auto"/>
        <w:bottom w:val="none" w:sz="0" w:space="0" w:color="auto"/>
        <w:right w:val="none" w:sz="0" w:space="0" w:color="auto"/>
      </w:divBdr>
    </w:div>
    <w:div w:id="1564486859">
      <w:bodyDiv w:val="1"/>
      <w:marLeft w:val="0"/>
      <w:marRight w:val="0"/>
      <w:marTop w:val="0"/>
      <w:marBottom w:val="0"/>
      <w:divBdr>
        <w:top w:val="none" w:sz="0" w:space="0" w:color="auto"/>
        <w:left w:val="none" w:sz="0" w:space="0" w:color="auto"/>
        <w:bottom w:val="none" w:sz="0" w:space="0" w:color="auto"/>
        <w:right w:val="none" w:sz="0" w:space="0" w:color="auto"/>
      </w:divBdr>
      <w:divsChild>
        <w:div w:id="1385055984">
          <w:blockQuote w:val="1"/>
          <w:marLeft w:val="0"/>
          <w:marRight w:val="0"/>
          <w:marTop w:val="225"/>
          <w:marBottom w:val="225"/>
          <w:divBdr>
            <w:top w:val="none" w:sz="0" w:space="0" w:color="auto"/>
            <w:left w:val="none" w:sz="0" w:space="0" w:color="auto"/>
            <w:bottom w:val="none" w:sz="0" w:space="0" w:color="auto"/>
            <w:right w:val="none" w:sz="0" w:space="0" w:color="auto"/>
          </w:divBdr>
        </w:div>
        <w:div w:id="1934699303">
          <w:blockQuote w:val="1"/>
          <w:marLeft w:val="0"/>
          <w:marRight w:val="0"/>
          <w:marTop w:val="225"/>
          <w:marBottom w:val="225"/>
          <w:divBdr>
            <w:top w:val="none" w:sz="0" w:space="0" w:color="auto"/>
            <w:left w:val="none" w:sz="0" w:space="0" w:color="auto"/>
            <w:bottom w:val="none" w:sz="0" w:space="0" w:color="auto"/>
            <w:right w:val="none" w:sz="0" w:space="0" w:color="auto"/>
          </w:divBdr>
          <w:divsChild>
            <w:div w:id="1880239142">
              <w:blockQuote w:val="1"/>
              <w:marLeft w:val="0"/>
              <w:marRight w:val="0"/>
              <w:marTop w:val="225"/>
              <w:marBottom w:val="225"/>
              <w:divBdr>
                <w:top w:val="none" w:sz="0" w:space="0" w:color="auto"/>
                <w:left w:val="none" w:sz="0" w:space="0" w:color="auto"/>
                <w:bottom w:val="none" w:sz="0" w:space="0" w:color="auto"/>
                <w:right w:val="none" w:sz="0" w:space="0" w:color="auto"/>
              </w:divBdr>
            </w:div>
            <w:div w:id="1246573444">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520657718">
          <w:blockQuote w:val="1"/>
          <w:marLeft w:val="0"/>
          <w:marRight w:val="0"/>
          <w:marTop w:val="225"/>
          <w:marBottom w:val="225"/>
          <w:divBdr>
            <w:top w:val="none" w:sz="0" w:space="0" w:color="auto"/>
            <w:left w:val="none" w:sz="0" w:space="0" w:color="auto"/>
            <w:bottom w:val="none" w:sz="0" w:space="0" w:color="auto"/>
            <w:right w:val="none" w:sz="0" w:space="0" w:color="auto"/>
          </w:divBdr>
          <w:divsChild>
            <w:div w:id="126513260">
              <w:blockQuote w:val="1"/>
              <w:marLeft w:val="0"/>
              <w:marRight w:val="0"/>
              <w:marTop w:val="225"/>
              <w:marBottom w:val="225"/>
              <w:divBdr>
                <w:top w:val="none" w:sz="0" w:space="0" w:color="auto"/>
                <w:left w:val="none" w:sz="0" w:space="0" w:color="auto"/>
                <w:bottom w:val="none" w:sz="0" w:space="0" w:color="auto"/>
                <w:right w:val="none" w:sz="0" w:space="0" w:color="auto"/>
              </w:divBdr>
              <w:divsChild>
                <w:div w:id="398943649">
                  <w:marLeft w:val="0"/>
                  <w:marRight w:val="0"/>
                  <w:marTop w:val="0"/>
                  <w:marBottom w:val="0"/>
                  <w:divBdr>
                    <w:top w:val="none" w:sz="0" w:space="0" w:color="auto"/>
                    <w:left w:val="none" w:sz="0" w:space="0" w:color="auto"/>
                    <w:bottom w:val="none" w:sz="0" w:space="0" w:color="auto"/>
                    <w:right w:val="none" w:sz="0" w:space="0" w:color="auto"/>
                  </w:divBdr>
                </w:div>
              </w:divsChild>
            </w:div>
            <w:div w:id="234124128">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2036078787">
          <w:blockQuote w:val="1"/>
          <w:marLeft w:val="0"/>
          <w:marRight w:val="0"/>
          <w:marTop w:val="225"/>
          <w:marBottom w:val="225"/>
          <w:divBdr>
            <w:top w:val="none" w:sz="0" w:space="0" w:color="auto"/>
            <w:left w:val="none" w:sz="0" w:space="0" w:color="auto"/>
            <w:bottom w:val="none" w:sz="0" w:space="0" w:color="auto"/>
            <w:right w:val="none" w:sz="0" w:space="0" w:color="auto"/>
          </w:divBdr>
          <w:divsChild>
            <w:div w:id="2138183522">
              <w:blockQuote w:val="1"/>
              <w:marLeft w:val="0"/>
              <w:marRight w:val="0"/>
              <w:marTop w:val="225"/>
              <w:marBottom w:val="225"/>
              <w:divBdr>
                <w:top w:val="none" w:sz="0" w:space="0" w:color="auto"/>
                <w:left w:val="none" w:sz="0" w:space="0" w:color="auto"/>
                <w:bottom w:val="none" w:sz="0" w:space="0" w:color="auto"/>
                <w:right w:val="none" w:sz="0" w:space="0" w:color="auto"/>
              </w:divBdr>
            </w:div>
            <w:div w:id="837620850">
              <w:blockQuote w:val="1"/>
              <w:marLeft w:val="0"/>
              <w:marRight w:val="0"/>
              <w:marTop w:val="225"/>
              <w:marBottom w:val="225"/>
              <w:divBdr>
                <w:top w:val="none" w:sz="0" w:space="0" w:color="auto"/>
                <w:left w:val="none" w:sz="0" w:space="0" w:color="auto"/>
                <w:bottom w:val="none" w:sz="0" w:space="0" w:color="auto"/>
                <w:right w:val="none" w:sz="0" w:space="0" w:color="auto"/>
              </w:divBdr>
              <w:divsChild>
                <w:div w:id="3932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01762">
          <w:blockQuote w:val="1"/>
          <w:marLeft w:val="0"/>
          <w:marRight w:val="0"/>
          <w:marTop w:val="225"/>
          <w:marBottom w:val="225"/>
          <w:divBdr>
            <w:top w:val="none" w:sz="0" w:space="0" w:color="auto"/>
            <w:left w:val="none" w:sz="0" w:space="0" w:color="auto"/>
            <w:bottom w:val="none" w:sz="0" w:space="0" w:color="auto"/>
            <w:right w:val="none" w:sz="0" w:space="0" w:color="auto"/>
          </w:divBdr>
          <w:divsChild>
            <w:div w:id="72943368">
              <w:blockQuote w:val="1"/>
              <w:marLeft w:val="0"/>
              <w:marRight w:val="0"/>
              <w:marTop w:val="225"/>
              <w:marBottom w:val="225"/>
              <w:divBdr>
                <w:top w:val="none" w:sz="0" w:space="0" w:color="auto"/>
                <w:left w:val="none" w:sz="0" w:space="0" w:color="auto"/>
                <w:bottom w:val="none" w:sz="0" w:space="0" w:color="auto"/>
                <w:right w:val="none" w:sz="0" w:space="0" w:color="auto"/>
              </w:divBdr>
              <w:divsChild>
                <w:div w:id="98647541">
                  <w:marLeft w:val="0"/>
                  <w:marRight w:val="0"/>
                  <w:marTop w:val="0"/>
                  <w:marBottom w:val="0"/>
                  <w:divBdr>
                    <w:top w:val="none" w:sz="0" w:space="0" w:color="auto"/>
                    <w:left w:val="none" w:sz="0" w:space="0" w:color="auto"/>
                    <w:bottom w:val="none" w:sz="0" w:space="0" w:color="auto"/>
                    <w:right w:val="none" w:sz="0" w:space="0" w:color="auto"/>
                  </w:divBdr>
                </w:div>
              </w:divsChild>
            </w:div>
            <w:div w:id="981544301">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267884279">
          <w:blockQuote w:val="1"/>
          <w:marLeft w:val="0"/>
          <w:marRight w:val="0"/>
          <w:marTop w:val="225"/>
          <w:marBottom w:val="225"/>
          <w:divBdr>
            <w:top w:val="none" w:sz="0" w:space="0" w:color="auto"/>
            <w:left w:val="none" w:sz="0" w:space="0" w:color="auto"/>
            <w:bottom w:val="none" w:sz="0" w:space="0" w:color="auto"/>
            <w:right w:val="none" w:sz="0" w:space="0" w:color="auto"/>
          </w:divBdr>
          <w:divsChild>
            <w:div w:id="1596598689">
              <w:blockQuote w:val="1"/>
              <w:marLeft w:val="0"/>
              <w:marRight w:val="0"/>
              <w:marTop w:val="225"/>
              <w:marBottom w:val="225"/>
              <w:divBdr>
                <w:top w:val="none" w:sz="0" w:space="0" w:color="auto"/>
                <w:left w:val="none" w:sz="0" w:space="0" w:color="auto"/>
                <w:bottom w:val="none" w:sz="0" w:space="0" w:color="auto"/>
                <w:right w:val="none" w:sz="0" w:space="0" w:color="auto"/>
              </w:divBdr>
            </w:div>
            <w:div w:id="742798575">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018695072">
          <w:blockQuote w:val="1"/>
          <w:marLeft w:val="0"/>
          <w:marRight w:val="0"/>
          <w:marTop w:val="225"/>
          <w:marBottom w:val="225"/>
          <w:divBdr>
            <w:top w:val="none" w:sz="0" w:space="0" w:color="auto"/>
            <w:left w:val="none" w:sz="0" w:space="0" w:color="auto"/>
            <w:bottom w:val="none" w:sz="0" w:space="0" w:color="auto"/>
            <w:right w:val="none" w:sz="0" w:space="0" w:color="auto"/>
          </w:divBdr>
          <w:divsChild>
            <w:div w:id="414935359">
              <w:marLeft w:val="0"/>
              <w:marRight w:val="0"/>
              <w:marTop w:val="0"/>
              <w:marBottom w:val="0"/>
              <w:divBdr>
                <w:top w:val="none" w:sz="0" w:space="0" w:color="auto"/>
                <w:left w:val="none" w:sz="0" w:space="0" w:color="auto"/>
                <w:bottom w:val="none" w:sz="0" w:space="0" w:color="auto"/>
                <w:right w:val="none" w:sz="0" w:space="0" w:color="auto"/>
              </w:divBdr>
              <w:divsChild>
                <w:div w:id="192379511">
                  <w:blockQuote w:val="1"/>
                  <w:marLeft w:val="0"/>
                  <w:marRight w:val="0"/>
                  <w:marTop w:val="225"/>
                  <w:marBottom w:val="225"/>
                  <w:divBdr>
                    <w:top w:val="none" w:sz="0" w:space="0" w:color="auto"/>
                    <w:left w:val="none" w:sz="0" w:space="0" w:color="auto"/>
                    <w:bottom w:val="none" w:sz="0" w:space="0" w:color="auto"/>
                    <w:right w:val="none" w:sz="0" w:space="0" w:color="auto"/>
                  </w:divBdr>
                </w:div>
                <w:div w:id="1709069142">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38137525">
          <w:blockQuote w:val="1"/>
          <w:marLeft w:val="0"/>
          <w:marRight w:val="0"/>
          <w:marTop w:val="225"/>
          <w:marBottom w:val="225"/>
          <w:divBdr>
            <w:top w:val="none" w:sz="0" w:space="0" w:color="auto"/>
            <w:left w:val="none" w:sz="0" w:space="0" w:color="auto"/>
            <w:bottom w:val="none" w:sz="0" w:space="0" w:color="auto"/>
            <w:right w:val="none" w:sz="0" w:space="0" w:color="auto"/>
          </w:divBdr>
          <w:divsChild>
            <w:div w:id="9887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6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99374-34EC-4CA7-86CA-84D67C103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1237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melki</dc:creator>
  <cp:lastModifiedBy>Alya Melkia</cp:lastModifiedBy>
  <cp:revision>2</cp:revision>
  <cp:lastPrinted>2016-12-13T11:31:00Z</cp:lastPrinted>
  <dcterms:created xsi:type="dcterms:W3CDTF">2019-01-21T09:40:00Z</dcterms:created>
  <dcterms:modified xsi:type="dcterms:W3CDTF">2019-01-21T09:40:00Z</dcterms:modified>
</cp:coreProperties>
</file>