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 w:hint="cs"/>
          <w:b/>
          <w:bCs/>
          <w:sz w:val="24"/>
          <w:szCs w:val="24"/>
          <w:rtl/>
          <w:lang w:bidi="ar-TN"/>
        </w:rPr>
      </w:pP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أمر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حكومي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810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30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جوان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بتنقيح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الأمر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1710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2012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المؤرخ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14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سبتمبر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2012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المتعلق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بتوزيع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أوقات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وأيام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عمل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أعوان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الدولة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والجماعات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المحلية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والمؤسسات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العمومية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ذات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الصبغة</w:t>
      </w:r>
      <w:r w:rsidRPr="0082726F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82726F">
        <w:rPr>
          <w:rFonts w:ascii="Arial" w:hAnsi="Arial" w:hint="cs"/>
          <w:b/>
          <w:bCs/>
          <w:sz w:val="24"/>
          <w:szCs w:val="24"/>
          <w:rtl/>
          <w:lang w:bidi="ar-TN"/>
        </w:rPr>
        <w:t>الإدارية</w:t>
      </w:r>
    </w:p>
    <w:p w:rsid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bookmarkStart w:id="0" w:name="_GoBack"/>
      <w:bookmarkEnd w:id="0"/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82726F">
        <w:rPr>
          <w:rFonts w:ascii="Arial" w:hAnsi="Arial" w:hint="cs"/>
          <w:rtl/>
          <w:lang w:bidi="ar-TN"/>
        </w:rPr>
        <w:t>إن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رئيس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الحكومة،</w:t>
      </w: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82726F">
        <w:rPr>
          <w:rFonts w:ascii="Arial" w:hAnsi="Arial" w:hint="cs"/>
          <w:rtl/>
          <w:lang w:bidi="ar-TN"/>
        </w:rPr>
        <w:t>بعد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الاطلاع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على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الدستور،</w:t>
      </w: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82726F">
        <w:rPr>
          <w:rFonts w:ascii="Arial" w:hAnsi="Arial" w:hint="cs"/>
          <w:rtl/>
          <w:lang w:bidi="ar-TN"/>
        </w:rPr>
        <w:t>وعلى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القانون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عدد</w:t>
      </w:r>
      <w:r w:rsidRPr="0082726F">
        <w:rPr>
          <w:rFonts w:ascii="Arial" w:hAnsi="Arial"/>
          <w:rtl/>
          <w:lang w:bidi="ar-TN"/>
        </w:rPr>
        <w:t xml:space="preserve"> 112 </w:t>
      </w:r>
      <w:r w:rsidRPr="0082726F">
        <w:rPr>
          <w:rFonts w:ascii="Arial" w:hAnsi="Arial" w:hint="cs"/>
          <w:rtl/>
          <w:lang w:bidi="ar-TN"/>
        </w:rPr>
        <w:t>لسنة</w:t>
      </w:r>
      <w:r w:rsidRPr="0082726F">
        <w:rPr>
          <w:rFonts w:ascii="Arial" w:hAnsi="Arial"/>
          <w:rtl/>
          <w:lang w:bidi="ar-TN"/>
        </w:rPr>
        <w:t xml:space="preserve"> 1983 </w:t>
      </w:r>
      <w:r w:rsidRPr="0082726F">
        <w:rPr>
          <w:rFonts w:ascii="Arial" w:hAnsi="Arial" w:hint="cs"/>
          <w:rtl/>
          <w:lang w:bidi="ar-TN"/>
        </w:rPr>
        <w:t>المؤرخ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في</w:t>
      </w:r>
      <w:r w:rsidRPr="0082726F">
        <w:rPr>
          <w:rFonts w:ascii="Arial" w:hAnsi="Arial"/>
          <w:rtl/>
          <w:lang w:bidi="ar-TN"/>
        </w:rPr>
        <w:t xml:space="preserve"> 12 </w:t>
      </w:r>
      <w:r w:rsidRPr="0082726F">
        <w:rPr>
          <w:rFonts w:ascii="Arial" w:hAnsi="Arial" w:hint="cs"/>
          <w:rtl/>
          <w:lang w:bidi="ar-TN"/>
        </w:rPr>
        <w:t>ديسمبر</w:t>
      </w:r>
      <w:r w:rsidRPr="0082726F">
        <w:rPr>
          <w:rFonts w:ascii="Arial" w:hAnsi="Arial"/>
          <w:rtl/>
          <w:lang w:bidi="ar-TN"/>
        </w:rPr>
        <w:t xml:space="preserve"> 1983 </w:t>
      </w:r>
      <w:r w:rsidRPr="0082726F">
        <w:rPr>
          <w:rFonts w:ascii="Arial" w:hAnsi="Arial" w:hint="cs"/>
          <w:rtl/>
          <w:lang w:bidi="ar-TN"/>
        </w:rPr>
        <w:t>المتعلق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بضبط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النظام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الأساسي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العام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لأعوان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الدولة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والجماعات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المحلية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والمؤسسات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العمومية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ذات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الصبغة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الإدارية،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وعلى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جميع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النصوص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التي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نقحته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أو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تممته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وخاصة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المرسوم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عدد</w:t>
      </w:r>
      <w:r w:rsidRPr="0082726F">
        <w:rPr>
          <w:rFonts w:ascii="Arial" w:hAnsi="Arial"/>
          <w:rtl/>
          <w:lang w:bidi="ar-TN"/>
        </w:rPr>
        <w:t xml:space="preserve"> 89 </w:t>
      </w:r>
      <w:r w:rsidRPr="0082726F">
        <w:rPr>
          <w:rFonts w:ascii="Arial" w:hAnsi="Arial" w:hint="cs"/>
          <w:rtl/>
          <w:lang w:bidi="ar-TN"/>
        </w:rPr>
        <w:t>لسنة</w:t>
      </w:r>
      <w:r w:rsidRPr="0082726F">
        <w:rPr>
          <w:rFonts w:ascii="Arial" w:hAnsi="Arial"/>
          <w:rtl/>
          <w:lang w:bidi="ar-TN"/>
        </w:rPr>
        <w:t xml:space="preserve"> 2011 </w:t>
      </w:r>
      <w:r w:rsidRPr="0082726F">
        <w:rPr>
          <w:rFonts w:ascii="Arial" w:hAnsi="Arial" w:hint="cs"/>
          <w:rtl/>
          <w:lang w:bidi="ar-TN"/>
        </w:rPr>
        <w:t>المؤرخ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في</w:t>
      </w:r>
      <w:r w:rsidRPr="0082726F">
        <w:rPr>
          <w:rFonts w:ascii="Arial" w:hAnsi="Arial"/>
          <w:rtl/>
          <w:lang w:bidi="ar-TN"/>
        </w:rPr>
        <w:t xml:space="preserve"> 23 </w:t>
      </w:r>
      <w:r w:rsidRPr="0082726F">
        <w:rPr>
          <w:rFonts w:ascii="Arial" w:hAnsi="Arial" w:hint="cs"/>
          <w:rtl/>
          <w:lang w:bidi="ar-TN"/>
        </w:rPr>
        <w:t>سبتمبر</w:t>
      </w:r>
      <w:r w:rsidRPr="0082726F">
        <w:rPr>
          <w:rFonts w:ascii="Arial" w:hAnsi="Arial"/>
          <w:rtl/>
          <w:lang w:bidi="ar-TN"/>
        </w:rPr>
        <w:t xml:space="preserve"> 2011</w:t>
      </w:r>
      <w:r w:rsidRPr="0082726F">
        <w:rPr>
          <w:rFonts w:ascii="Arial" w:hAnsi="Arial" w:hint="cs"/>
          <w:rtl/>
          <w:lang w:bidi="ar-TN"/>
        </w:rPr>
        <w:t>،</w:t>
      </w:r>
      <w:r w:rsidRPr="0082726F">
        <w:rPr>
          <w:rFonts w:ascii="Arial" w:hAnsi="Arial"/>
          <w:rtl/>
          <w:lang w:bidi="ar-TN"/>
        </w:rPr>
        <w:t xml:space="preserve"> </w:t>
      </w: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82726F">
        <w:rPr>
          <w:rFonts w:ascii="Arial" w:hAnsi="Arial" w:hint="cs"/>
          <w:rtl/>
          <w:lang w:bidi="ar-TN"/>
        </w:rPr>
        <w:t>وعلى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القانون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عدد</w:t>
      </w:r>
      <w:r w:rsidRPr="0082726F">
        <w:rPr>
          <w:rFonts w:ascii="Arial" w:hAnsi="Arial"/>
          <w:rtl/>
          <w:lang w:bidi="ar-TN"/>
        </w:rPr>
        <w:t xml:space="preserve"> 20 </w:t>
      </w:r>
      <w:r w:rsidRPr="0082726F">
        <w:rPr>
          <w:rFonts w:ascii="Arial" w:hAnsi="Arial" w:hint="cs"/>
          <w:rtl/>
          <w:lang w:bidi="ar-TN"/>
        </w:rPr>
        <w:t>لسنة</w:t>
      </w:r>
      <w:r w:rsidRPr="0082726F">
        <w:rPr>
          <w:rFonts w:ascii="Arial" w:hAnsi="Arial"/>
          <w:rtl/>
          <w:lang w:bidi="ar-TN"/>
        </w:rPr>
        <w:t xml:space="preserve"> 1967 </w:t>
      </w:r>
      <w:r w:rsidRPr="0082726F">
        <w:rPr>
          <w:rFonts w:ascii="Arial" w:hAnsi="Arial" w:hint="cs"/>
          <w:rtl/>
          <w:lang w:bidi="ar-TN"/>
        </w:rPr>
        <w:t>المؤرخ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في</w:t>
      </w:r>
      <w:r w:rsidRPr="0082726F">
        <w:rPr>
          <w:rFonts w:ascii="Arial" w:hAnsi="Arial"/>
          <w:rtl/>
          <w:lang w:bidi="ar-TN"/>
        </w:rPr>
        <w:t xml:space="preserve">31 </w:t>
      </w:r>
      <w:r w:rsidRPr="0082726F">
        <w:rPr>
          <w:rFonts w:ascii="Arial" w:hAnsi="Arial" w:hint="cs"/>
          <w:rtl/>
          <w:lang w:bidi="ar-TN"/>
        </w:rPr>
        <w:t>ماي</w:t>
      </w:r>
      <w:r w:rsidRPr="0082726F">
        <w:rPr>
          <w:rFonts w:ascii="Arial" w:hAnsi="Arial"/>
          <w:rtl/>
          <w:lang w:bidi="ar-TN"/>
        </w:rPr>
        <w:t xml:space="preserve"> 1967 </w:t>
      </w:r>
      <w:r w:rsidRPr="0082726F">
        <w:rPr>
          <w:rFonts w:ascii="Arial" w:hAnsi="Arial" w:hint="cs"/>
          <w:rtl/>
          <w:lang w:bidi="ar-TN"/>
        </w:rPr>
        <w:t>المتعلق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بضبط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القانون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الأساسي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العام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للعسكريين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وعلى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جميع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النصوص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التي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نقحته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أو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تممته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وخاصة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القانون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عدد</w:t>
      </w:r>
      <w:r w:rsidRPr="0082726F">
        <w:rPr>
          <w:rFonts w:ascii="Arial" w:hAnsi="Arial"/>
          <w:rtl/>
          <w:lang w:bidi="ar-TN"/>
        </w:rPr>
        <w:t xml:space="preserve"> 47 </w:t>
      </w:r>
      <w:r w:rsidRPr="0082726F">
        <w:rPr>
          <w:rFonts w:ascii="Arial" w:hAnsi="Arial" w:hint="cs"/>
          <w:rtl/>
          <w:lang w:bidi="ar-TN"/>
        </w:rPr>
        <w:t>لسنة</w:t>
      </w:r>
      <w:r w:rsidRPr="0082726F">
        <w:rPr>
          <w:rFonts w:ascii="Arial" w:hAnsi="Arial"/>
          <w:rtl/>
          <w:lang w:bidi="ar-TN"/>
        </w:rPr>
        <w:t xml:space="preserve"> 2009 </w:t>
      </w:r>
      <w:r w:rsidRPr="0082726F">
        <w:rPr>
          <w:rFonts w:ascii="Arial" w:hAnsi="Arial" w:hint="cs"/>
          <w:rtl/>
          <w:lang w:bidi="ar-TN"/>
        </w:rPr>
        <w:t>المؤرخ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في</w:t>
      </w:r>
      <w:r w:rsidRPr="0082726F">
        <w:rPr>
          <w:rFonts w:ascii="Arial" w:hAnsi="Arial"/>
          <w:rtl/>
          <w:lang w:bidi="ar-TN"/>
        </w:rPr>
        <w:t xml:space="preserve"> 8 </w:t>
      </w:r>
      <w:r w:rsidRPr="0082726F">
        <w:rPr>
          <w:rFonts w:ascii="Arial" w:hAnsi="Arial" w:hint="cs"/>
          <w:rtl/>
          <w:lang w:bidi="ar-TN"/>
        </w:rPr>
        <w:t>جويلية</w:t>
      </w:r>
      <w:r w:rsidRPr="0082726F">
        <w:rPr>
          <w:rFonts w:ascii="Arial" w:hAnsi="Arial"/>
          <w:rtl/>
          <w:lang w:bidi="ar-TN"/>
        </w:rPr>
        <w:t xml:space="preserve"> 2009</w:t>
      </w:r>
      <w:r w:rsidRPr="0082726F">
        <w:rPr>
          <w:rFonts w:ascii="Arial" w:hAnsi="Arial" w:hint="cs"/>
          <w:rtl/>
          <w:lang w:bidi="ar-TN"/>
        </w:rPr>
        <w:t>،</w:t>
      </w: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82726F">
        <w:rPr>
          <w:rFonts w:ascii="Arial" w:hAnsi="Arial" w:hint="cs"/>
          <w:rtl/>
          <w:lang w:bidi="ar-TN"/>
        </w:rPr>
        <w:t>وعلى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القانون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عدد</w:t>
      </w:r>
      <w:r w:rsidRPr="0082726F">
        <w:rPr>
          <w:rFonts w:ascii="Arial" w:hAnsi="Arial"/>
          <w:rtl/>
          <w:lang w:bidi="ar-TN"/>
        </w:rPr>
        <w:t xml:space="preserve"> 29 </w:t>
      </w:r>
      <w:r w:rsidRPr="0082726F">
        <w:rPr>
          <w:rFonts w:ascii="Arial" w:hAnsi="Arial" w:hint="cs"/>
          <w:rtl/>
          <w:lang w:bidi="ar-TN"/>
        </w:rPr>
        <w:t>لسنة</w:t>
      </w:r>
      <w:r w:rsidRPr="0082726F">
        <w:rPr>
          <w:rFonts w:ascii="Arial" w:hAnsi="Arial"/>
          <w:rtl/>
          <w:lang w:bidi="ar-TN"/>
        </w:rPr>
        <w:t xml:space="preserve"> 1967 </w:t>
      </w:r>
      <w:r w:rsidRPr="0082726F">
        <w:rPr>
          <w:rFonts w:ascii="Arial" w:hAnsi="Arial" w:hint="cs"/>
          <w:rtl/>
          <w:lang w:bidi="ar-TN"/>
        </w:rPr>
        <w:t>المؤرخ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في</w:t>
      </w:r>
      <w:r w:rsidRPr="0082726F">
        <w:rPr>
          <w:rFonts w:ascii="Arial" w:hAnsi="Arial"/>
          <w:rtl/>
          <w:lang w:bidi="ar-TN"/>
        </w:rPr>
        <w:t xml:space="preserve"> 14 </w:t>
      </w:r>
      <w:r w:rsidRPr="0082726F">
        <w:rPr>
          <w:rFonts w:ascii="Arial" w:hAnsi="Arial" w:hint="cs"/>
          <w:rtl/>
          <w:lang w:bidi="ar-TN"/>
        </w:rPr>
        <w:t>جويلية</w:t>
      </w:r>
      <w:r w:rsidRPr="0082726F">
        <w:rPr>
          <w:rFonts w:ascii="Arial" w:hAnsi="Arial"/>
          <w:rtl/>
          <w:lang w:bidi="ar-TN"/>
        </w:rPr>
        <w:t xml:space="preserve"> 1967 </w:t>
      </w:r>
      <w:r w:rsidRPr="0082726F">
        <w:rPr>
          <w:rFonts w:ascii="Arial" w:hAnsi="Arial" w:hint="cs"/>
          <w:rtl/>
          <w:lang w:bidi="ar-TN"/>
        </w:rPr>
        <w:t>المتعلق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بنظام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القضاء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والمجلس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الأعلى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للقضاء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والقانون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الأساسي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للقضاة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وعلى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جميع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النصوص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التي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نقحته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أو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تممته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وخاصة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القانون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الأساسي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عدد</w:t>
      </w:r>
      <w:r w:rsidRPr="0082726F">
        <w:rPr>
          <w:rFonts w:ascii="Arial" w:hAnsi="Arial"/>
          <w:rtl/>
          <w:lang w:bidi="ar-TN"/>
        </w:rPr>
        <w:t xml:space="preserve"> 81 </w:t>
      </w:r>
      <w:r w:rsidRPr="0082726F">
        <w:rPr>
          <w:rFonts w:ascii="Arial" w:hAnsi="Arial" w:hint="cs"/>
          <w:rtl/>
          <w:lang w:bidi="ar-TN"/>
        </w:rPr>
        <w:t>لسنة</w:t>
      </w:r>
      <w:r w:rsidRPr="0082726F">
        <w:rPr>
          <w:rFonts w:ascii="Arial" w:hAnsi="Arial"/>
          <w:rtl/>
          <w:lang w:bidi="ar-TN"/>
        </w:rPr>
        <w:t xml:space="preserve"> 2005 </w:t>
      </w:r>
      <w:r w:rsidRPr="0082726F">
        <w:rPr>
          <w:rFonts w:ascii="Arial" w:hAnsi="Arial" w:hint="cs"/>
          <w:rtl/>
          <w:lang w:bidi="ar-TN"/>
        </w:rPr>
        <w:t>المؤرخ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في</w:t>
      </w:r>
      <w:r w:rsidRPr="0082726F">
        <w:rPr>
          <w:rFonts w:ascii="Arial" w:hAnsi="Arial"/>
          <w:rtl/>
          <w:lang w:bidi="ar-TN"/>
        </w:rPr>
        <w:t xml:space="preserve"> 4 </w:t>
      </w:r>
      <w:r w:rsidRPr="0082726F">
        <w:rPr>
          <w:rFonts w:ascii="Arial" w:hAnsi="Arial" w:hint="cs"/>
          <w:rtl/>
          <w:lang w:bidi="ar-TN"/>
        </w:rPr>
        <w:t>أوت</w:t>
      </w:r>
      <w:r w:rsidRPr="0082726F">
        <w:rPr>
          <w:rFonts w:ascii="Arial" w:hAnsi="Arial"/>
          <w:rtl/>
          <w:lang w:bidi="ar-TN"/>
        </w:rPr>
        <w:t xml:space="preserve"> 2005</w:t>
      </w:r>
      <w:r w:rsidRPr="0082726F">
        <w:rPr>
          <w:rFonts w:ascii="Arial" w:hAnsi="Arial" w:hint="cs"/>
          <w:rtl/>
          <w:lang w:bidi="ar-TN"/>
        </w:rPr>
        <w:t>،</w:t>
      </w: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82726F">
        <w:rPr>
          <w:rFonts w:ascii="Arial" w:hAnsi="Arial" w:hint="cs"/>
          <w:rtl/>
          <w:lang w:bidi="ar-TN"/>
        </w:rPr>
        <w:t>وعلى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المرسوم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عدد</w:t>
      </w:r>
      <w:r w:rsidRPr="0082726F">
        <w:rPr>
          <w:rFonts w:ascii="Arial" w:hAnsi="Arial"/>
          <w:rtl/>
          <w:lang w:bidi="ar-TN"/>
        </w:rPr>
        <w:t xml:space="preserve"> 6 </w:t>
      </w:r>
      <w:r w:rsidRPr="0082726F">
        <w:rPr>
          <w:rFonts w:ascii="Arial" w:hAnsi="Arial" w:hint="cs"/>
          <w:rtl/>
          <w:lang w:bidi="ar-TN"/>
        </w:rPr>
        <w:t>لسنة</w:t>
      </w:r>
      <w:r w:rsidRPr="0082726F">
        <w:rPr>
          <w:rFonts w:ascii="Arial" w:hAnsi="Arial"/>
          <w:rtl/>
          <w:lang w:bidi="ar-TN"/>
        </w:rPr>
        <w:t xml:space="preserve"> 1970 </w:t>
      </w:r>
      <w:r w:rsidRPr="0082726F">
        <w:rPr>
          <w:rFonts w:ascii="Arial" w:hAnsi="Arial" w:hint="cs"/>
          <w:rtl/>
          <w:lang w:bidi="ar-TN"/>
        </w:rPr>
        <w:t>المؤرخ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في</w:t>
      </w:r>
      <w:r w:rsidRPr="0082726F">
        <w:rPr>
          <w:rFonts w:ascii="Arial" w:hAnsi="Arial"/>
          <w:rtl/>
          <w:lang w:bidi="ar-TN"/>
        </w:rPr>
        <w:t xml:space="preserve"> 26 </w:t>
      </w:r>
      <w:r w:rsidRPr="0082726F">
        <w:rPr>
          <w:rFonts w:ascii="Arial" w:hAnsi="Arial" w:hint="cs"/>
          <w:rtl/>
          <w:lang w:bidi="ar-TN"/>
        </w:rPr>
        <w:t>سبتمبر</w:t>
      </w:r>
      <w:r w:rsidRPr="0082726F">
        <w:rPr>
          <w:rFonts w:ascii="Arial" w:hAnsi="Arial"/>
          <w:rtl/>
          <w:lang w:bidi="ar-TN"/>
        </w:rPr>
        <w:t xml:space="preserve"> 1970 </w:t>
      </w:r>
      <w:r w:rsidRPr="0082726F">
        <w:rPr>
          <w:rFonts w:ascii="Arial" w:hAnsi="Arial" w:hint="cs"/>
          <w:rtl/>
          <w:lang w:bidi="ar-TN"/>
        </w:rPr>
        <w:t>المتعلق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بضبط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القانون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الأساسي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لأعضاء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دائرة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المحاسبات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والمصادق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عليه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بالقانون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عدد</w:t>
      </w:r>
      <w:r w:rsidRPr="0082726F">
        <w:rPr>
          <w:rFonts w:ascii="Arial" w:hAnsi="Arial"/>
          <w:rtl/>
          <w:lang w:bidi="ar-TN"/>
        </w:rPr>
        <w:t xml:space="preserve"> 46 </w:t>
      </w:r>
      <w:r w:rsidRPr="0082726F">
        <w:rPr>
          <w:rFonts w:ascii="Arial" w:hAnsi="Arial" w:hint="cs"/>
          <w:rtl/>
          <w:lang w:bidi="ar-TN"/>
        </w:rPr>
        <w:t>لسنة</w:t>
      </w:r>
      <w:r w:rsidRPr="0082726F">
        <w:rPr>
          <w:rFonts w:ascii="Arial" w:hAnsi="Arial"/>
          <w:rtl/>
          <w:lang w:bidi="ar-TN"/>
        </w:rPr>
        <w:t xml:space="preserve"> 1970 </w:t>
      </w:r>
      <w:r w:rsidRPr="0082726F">
        <w:rPr>
          <w:rFonts w:ascii="Arial" w:hAnsi="Arial" w:hint="cs"/>
          <w:rtl/>
          <w:lang w:bidi="ar-TN"/>
        </w:rPr>
        <w:t>المؤرخ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في</w:t>
      </w:r>
      <w:r w:rsidRPr="0082726F">
        <w:rPr>
          <w:rFonts w:ascii="Arial" w:hAnsi="Arial"/>
          <w:rtl/>
          <w:lang w:bidi="ar-TN"/>
        </w:rPr>
        <w:t xml:space="preserve"> 20 </w:t>
      </w:r>
      <w:r w:rsidRPr="0082726F">
        <w:rPr>
          <w:rFonts w:ascii="Arial" w:hAnsi="Arial" w:hint="cs"/>
          <w:rtl/>
          <w:lang w:bidi="ar-TN"/>
        </w:rPr>
        <w:t>نوفمبر</w:t>
      </w:r>
      <w:r w:rsidRPr="0082726F">
        <w:rPr>
          <w:rFonts w:ascii="Arial" w:hAnsi="Arial"/>
          <w:rtl/>
          <w:lang w:bidi="ar-TN"/>
        </w:rPr>
        <w:t xml:space="preserve"> 1970 </w:t>
      </w:r>
      <w:r w:rsidRPr="0082726F">
        <w:rPr>
          <w:rFonts w:ascii="Arial" w:hAnsi="Arial" w:hint="cs"/>
          <w:rtl/>
          <w:lang w:bidi="ar-TN"/>
        </w:rPr>
        <w:t>وعلى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جميع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النصوص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التي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نقحته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أو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تممته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وخاصة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المرسوم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عدد</w:t>
      </w:r>
      <w:r w:rsidRPr="0082726F">
        <w:rPr>
          <w:rFonts w:ascii="Arial" w:hAnsi="Arial"/>
          <w:rtl/>
          <w:lang w:bidi="ar-TN"/>
        </w:rPr>
        <w:t xml:space="preserve"> 90 </w:t>
      </w:r>
      <w:r w:rsidRPr="0082726F">
        <w:rPr>
          <w:rFonts w:ascii="Arial" w:hAnsi="Arial" w:hint="cs"/>
          <w:rtl/>
          <w:lang w:bidi="ar-TN"/>
        </w:rPr>
        <w:t>لسنة</w:t>
      </w:r>
      <w:r w:rsidRPr="0082726F">
        <w:rPr>
          <w:rFonts w:ascii="Arial" w:hAnsi="Arial"/>
          <w:rtl/>
          <w:lang w:bidi="ar-TN"/>
        </w:rPr>
        <w:t xml:space="preserve"> 2011 </w:t>
      </w:r>
      <w:r w:rsidRPr="0082726F">
        <w:rPr>
          <w:rFonts w:ascii="Arial" w:hAnsi="Arial" w:hint="cs"/>
          <w:rtl/>
          <w:lang w:bidi="ar-TN"/>
        </w:rPr>
        <w:t>المؤرخ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في</w:t>
      </w:r>
      <w:r w:rsidRPr="0082726F">
        <w:rPr>
          <w:rFonts w:ascii="Arial" w:hAnsi="Arial"/>
          <w:rtl/>
          <w:lang w:bidi="ar-TN"/>
        </w:rPr>
        <w:t xml:space="preserve"> 29 </w:t>
      </w:r>
      <w:r w:rsidRPr="0082726F">
        <w:rPr>
          <w:rFonts w:ascii="Arial" w:hAnsi="Arial" w:hint="cs"/>
          <w:rtl/>
          <w:lang w:bidi="ar-TN"/>
        </w:rPr>
        <w:t>سبتمبر</w:t>
      </w:r>
      <w:r w:rsidRPr="0082726F">
        <w:rPr>
          <w:rFonts w:ascii="Arial" w:hAnsi="Arial"/>
          <w:rtl/>
          <w:lang w:bidi="ar-TN"/>
        </w:rPr>
        <w:t xml:space="preserve"> 2011</w:t>
      </w:r>
      <w:r w:rsidRPr="0082726F">
        <w:rPr>
          <w:rFonts w:ascii="Arial" w:hAnsi="Arial" w:hint="cs"/>
          <w:rtl/>
          <w:lang w:bidi="ar-TN"/>
        </w:rPr>
        <w:t>،</w:t>
      </w:r>
      <w:r w:rsidRPr="0082726F">
        <w:rPr>
          <w:rFonts w:ascii="Arial" w:hAnsi="Arial"/>
          <w:rtl/>
          <w:lang w:bidi="ar-TN"/>
        </w:rPr>
        <w:t xml:space="preserve"> </w:t>
      </w: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82726F">
        <w:rPr>
          <w:rFonts w:ascii="Arial" w:hAnsi="Arial" w:hint="cs"/>
          <w:rtl/>
          <w:lang w:bidi="ar-TN"/>
        </w:rPr>
        <w:t>وعلى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القانون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عدد</w:t>
      </w:r>
      <w:r w:rsidRPr="0082726F">
        <w:rPr>
          <w:rFonts w:ascii="Arial" w:hAnsi="Arial"/>
          <w:rtl/>
          <w:lang w:bidi="ar-TN"/>
        </w:rPr>
        <w:t xml:space="preserve"> 67 </w:t>
      </w:r>
      <w:r w:rsidRPr="0082726F">
        <w:rPr>
          <w:rFonts w:ascii="Arial" w:hAnsi="Arial" w:hint="cs"/>
          <w:rtl/>
          <w:lang w:bidi="ar-TN"/>
        </w:rPr>
        <w:t>لسنة</w:t>
      </w:r>
      <w:r w:rsidRPr="0082726F">
        <w:rPr>
          <w:rFonts w:ascii="Arial" w:hAnsi="Arial"/>
          <w:rtl/>
          <w:lang w:bidi="ar-TN"/>
        </w:rPr>
        <w:t xml:space="preserve"> 1972 </w:t>
      </w:r>
      <w:r w:rsidRPr="0082726F">
        <w:rPr>
          <w:rFonts w:ascii="Arial" w:hAnsi="Arial" w:hint="cs"/>
          <w:rtl/>
          <w:lang w:bidi="ar-TN"/>
        </w:rPr>
        <w:t>المؤرخ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في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أول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أوت</w:t>
      </w:r>
      <w:r w:rsidRPr="0082726F">
        <w:rPr>
          <w:rFonts w:ascii="Arial" w:hAnsi="Arial"/>
          <w:rtl/>
          <w:lang w:bidi="ar-TN"/>
        </w:rPr>
        <w:t xml:space="preserve"> 1972 </w:t>
      </w:r>
      <w:r w:rsidRPr="0082726F">
        <w:rPr>
          <w:rFonts w:ascii="Arial" w:hAnsi="Arial" w:hint="cs"/>
          <w:rtl/>
          <w:lang w:bidi="ar-TN"/>
        </w:rPr>
        <w:t>المتعلق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بتسيير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المحكمة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الإدارية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وبضبط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القانون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الأساسي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لأعضائها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وعلى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جميع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النصوص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التي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نقحته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أو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تممته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وخاصة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القانون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الأساسي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عدد</w:t>
      </w:r>
      <w:r w:rsidRPr="0082726F">
        <w:rPr>
          <w:rFonts w:ascii="Arial" w:hAnsi="Arial"/>
          <w:rtl/>
          <w:lang w:bidi="ar-TN"/>
        </w:rPr>
        <w:t xml:space="preserve"> 78 </w:t>
      </w:r>
      <w:r w:rsidRPr="0082726F">
        <w:rPr>
          <w:rFonts w:ascii="Arial" w:hAnsi="Arial" w:hint="cs"/>
          <w:rtl/>
          <w:lang w:bidi="ar-TN"/>
        </w:rPr>
        <w:t>لسنة</w:t>
      </w:r>
      <w:r w:rsidRPr="0082726F">
        <w:rPr>
          <w:rFonts w:ascii="Arial" w:hAnsi="Arial"/>
          <w:rtl/>
          <w:lang w:bidi="ar-TN"/>
        </w:rPr>
        <w:t xml:space="preserve"> 2001 </w:t>
      </w:r>
      <w:r w:rsidRPr="0082726F">
        <w:rPr>
          <w:rFonts w:ascii="Arial" w:hAnsi="Arial" w:hint="cs"/>
          <w:rtl/>
          <w:lang w:bidi="ar-TN"/>
        </w:rPr>
        <w:t>المؤرخ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في</w:t>
      </w:r>
      <w:r w:rsidRPr="0082726F">
        <w:rPr>
          <w:rFonts w:ascii="Arial" w:hAnsi="Arial"/>
          <w:rtl/>
          <w:lang w:bidi="ar-TN"/>
        </w:rPr>
        <w:t xml:space="preserve"> 24 </w:t>
      </w:r>
      <w:r w:rsidRPr="0082726F">
        <w:rPr>
          <w:rFonts w:ascii="Arial" w:hAnsi="Arial" w:hint="cs"/>
          <w:rtl/>
          <w:lang w:bidi="ar-TN"/>
        </w:rPr>
        <w:t>جويلية</w:t>
      </w:r>
      <w:r w:rsidRPr="0082726F">
        <w:rPr>
          <w:rFonts w:ascii="Arial" w:hAnsi="Arial"/>
          <w:rtl/>
          <w:lang w:bidi="ar-TN"/>
        </w:rPr>
        <w:t xml:space="preserve"> 2001</w:t>
      </w:r>
      <w:r w:rsidRPr="0082726F">
        <w:rPr>
          <w:rFonts w:ascii="Arial" w:hAnsi="Arial" w:hint="cs"/>
          <w:rtl/>
          <w:lang w:bidi="ar-TN"/>
        </w:rPr>
        <w:t>،</w:t>
      </w: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82726F">
        <w:rPr>
          <w:rFonts w:ascii="Arial" w:hAnsi="Arial" w:hint="cs"/>
          <w:rtl/>
          <w:lang w:bidi="ar-TN"/>
        </w:rPr>
        <w:t>وعلى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القانون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عدد</w:t>
      </w:r>
      <w:r w:rsidRPr="0082726F">
        <w:rPr>
          <w:rFonts w:ascii="Arial" w:hAnsi="Arial"/>
          <w:rtl/>
          <w:lang w:bidi="ar-TN"/>
        </w:rPr>
        <w:t xml:space="preserve"> 70 </w:t>
      </w:r>
      <w:r w:rsidRPr="0082726F">
        <w:rPr>
          <w:rFonts w:ascii="Arial" w:hAnsi="Arial" w:hint="cs"/>
          <w:rtl/>
          <w:lang w:bidi="ar-TN"/>
        </w:rPr>
        <w:t>لسنة</w:t>
      </w:r>
      <w:r w:rsidRPr="0082726F">
        <w:rPr>
          <w:rFonts w:ascii="Arial" w:hAnsi="Arial"/>
          <w:rtl/>
          <w:lang w:bidi="ar-TN"/>
        </w:rPr>
        <w:t xml:space="preserve"> 1982 </w:t>
      </w:r>
      <w:r w:rsidRPr="0082726F">
        <w:rPr>
          <w:rFonts w:ascii="Arial" w:hAnsi="Arial" w:hint="cs"/>
          <w:rtl/>
          <w:lang w:bidi="ar-TN"/>
        </w:rPr>
        <w:t>المؤرخ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في</w:t>
      </w:r>
      <w:r w:rsidRPr="0082726F">
        <w:rPr>
          <w:rFonts w:ascii="Arial" w:hAnsi="Arial"/>
          <w:rtl/>
          <w:lang w:bidi="ar-TN"/>
        </w:rPr>
        <w:t xml:space="preserve"> 6 </w:t>
      </w:r>
      <w:r w:rsidRPr="0082726F">
        <w:rPr>
          <w:rFonts w:ascii="Arial" w:hAnsi="Arial" w:hint="cs"/>
          <w:rtl/>
          <w:lang w:bidi="ar-TN"/>
        </w:rPr>
        <w:t>أوت</w:t>
      </w:r>
      <w:r w:rsidRPr="0082726F">
        <w:rPr>
          <w:rFonts w:ascii="Arial" w:hAnsi="Arial"/>
          <w:rtl/>
          <w:lang w:bidi="ar-TN"/>
        </w:rPr>
        <w:t xml:space="preserve"> 1982 </w:t>
      </w:r>
      <w:r w:rsidRPr="0082726F">
        <w:rPr>
          <w:rFonts w:ascii="Arial" w:hAnsi="Arial" w:hint="cs"/>
          <w:rtl/>
          <w:lang w:bidi="ar-TN"/>
        </w:rPr>
        <w:t>المتعلق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بضبط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القانون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الأساسي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العام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لقوات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الأمن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الداخلي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وعلى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جميع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النصوص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التي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نقحته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أو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تممته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وخاصة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المرسوم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عدد</w:t>
      </w:r>
      <w:r w:rsidRPr="0082726F">
        <w:rPr>
          <w:rFonts w:ascii="Arial" w:hAnsi="Arial"/>
          <w:rtl/>
          <w:lang w:bidi="ar-TN"/>
        </w:rPr>
        <w:t xml:space="preserve"> 69 </w:t>
      </w:r>
      <w:r w:rsidRPr="0082726F">
        <w:rPr>
          <w:rFonts w:ascii="Arial" w:hAnsi="Arial" w:hint="cs"/>
          <w:rtl/>
          <w:lang w:bidi="ar-TN"/>
        </w:rPr>
        <w:t>لسنة</w:t>
      </w:r>
      <w:r w:rsidRPr="0082726F">
        <w:rPr>
          <w:rFonts w:ascii="Arial" w:hAnsi="Arial"/>
          <w:rtl/>
          <w:lang w:bidi="ar-TN"/>
        </w:rPr>
        <w:t xml:space="preserve"> 2011 </w:t>
      </w:r>
      <w:r w:rsidRPr="0082726F">
        <w:rPr>
          <w:rFonts w:ascii="Arial" w:hAnsi="Arial" w:hint="cs"/>
          <w:rtl/>
          <w:lang w:bidi="ar-TN"/>
        </w:rPr>
        <w:t>المؤرخ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في</w:t>
      </w:r>
      <w:r w:rsidRPr="0082726F">
        <w:rPr>
          <w:rFonts w:ascii="Arial" w:hAnsi="Arial"/>
          <w:rtl/>
          <w:lang w:bidi="ar-TN"/>
        </w:rPr>
        <w:t xml:space="preserve"> 29 </w:t>
      </w:r>
      <w:r w:rsidRPr="0082726F">
        <w:rPr>
          <w:rFonts w:ascii="Arial" w:hAnsi="Arial" w:hint="cs"/>
          <w:rtl/>
          <w:lang w:bidi="ar-TN"/>
        </w:rPr>
        <w:t>جويلية</w:t>
      </w:r>
      <w:r w:rsidRPr="0082726F">
        <w:rPr>
          <w:rFonts w:ascii="Arial" w:hAnsi="Arial"/>
          <w:rtl/>
          <w:lang w:bidi="ar-TN"/>
        </w:rPr>
        <w:t xml:space="preserve"> 2011</w:t>
      </w:r>
      <w:r w:rsidRPr="0082726F">
        <w:rPr>
          <w:rFonts w:ascii="Arial" w:hAnsi="Arial" w:hint="cs"/>
          <w:rtl/>
          <w:lang w:bidi="ar-TN"/>
        </w:rPr>
        <w:t>،</w:t>
      </w: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82726F">
        <w:rPr>
          <w:rFonts w:ascii="Arial" w:hAnsi="Arial" w:hint="cs"/>
          <w:rtl/>
          <w:lang w:bidi="ar-TN"/>
        </w:rPr>
        <w:t>وعلى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القانون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عدد</w:t>
      </w:r>
      <w:r w:rsidRPr="0082726F">
        <w:rPr>
          <w:rFonts w:ascii="Arial" w:hAnsi="Arial"/>
          <w:rtl/>
          <w:lang w:bidi="ar-TN"/>
        </w:rPr>
        <w:t xml:space="preserve"> 46 </w:t>
      </w:r>
      <w:r w:rsidRPr="0082726F">
        <w:rPr>
          <w:rFonts w:ascii="Arial" w:hAnsi="Arial" w:hint="cs"/>
          <w:rtl/>
          <w:lang w:bidi="ar-TN"/>
        </w:rPr>
        <w:t>لسنة</w:t>
      </w:r>
      <w:r w:rsidRPr="0082726F">
        <w:rPr>
          <w:rFonts w:ascii="Arial" w:hAnsi="Arial"/>
          <w:rtl/>
          <w:lang w:bidi="ar-TN"/>
        </w:rPr>
        <w:t xml:space="preserve"> 1995 </w:t>
      </w:r>
      <w:r w:rsidRPr="0082726F">
        <w:rPr>
          <w:rFonts w:ascii="Arial" w:hAnsi="Arial" w:hint="cs"/>
          <w:rtl/>
          <w:lang w:bidi="ar-TN"/>
        </w:rPr>
        <w:t>المؤرخ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في</w:t>
      </w:r>
      <w:r w:rsidRPr="0082726F">
        <w:rPr>
          <w:rFonts w:ascii="Arial" w:hAnsi="Arial"/>
          <w:rtl/>
          <w:lang w:bidi="ar-TN"/>
        </w:rPr>
        <w:t xml:space="preserve"> 15 </w:t>
      </w:r>
      <w:r w:rsidRPr="0082726F">
        <w:rPr>
          <w:rFonts w:ascii="Arial" w:hAnsi="Arial" w:hint="cs"/>
          <w:rtl/>
          <w:lang w:bidi="ar-TN"/>
        </w:rPr>
        <w:t>ماي</w:t>
      </w:r>
      <w:r w:rsidRPr="0082726F">
        <w:rPr>
          <w:rFonts w:ascii="Arial" w:hAnsi="Arial"/>
          <w:rtl/>
          <w:lang w:bidi="ar-TN"/>
        </w:rPr>
        <w:t xml:space="preserve"> 1995 </w:t>
      </w:r>
      <w:r w:rsidRPr="0082726F">
        <w:rPr>
          <w:rFonts w:ascii="Arial" w:hAnsi="Arial" w:hint="cs"/>
          <w:rtl/>
          <w:lang w:bidi="ar-TN"/>
        </w:rPr>
        <w:t>المتعلق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بضبط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النظام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الأساسي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العام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لأعوان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الديوانة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كما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تم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تنقيحه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وإتمامه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بالقانون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الأساسي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عدد</w:t>
      </w:r>
      <w:r w:rsidRPr="0082726F">
        <w:rPr>
          <w:rFonts w:ascii="Arial" w:hAnsi="Arial"/>
          <w:rtl/>
          <w:lang w:bidi="ar-TN"/>
        </w:rPr>
        <w:t xml:space="preserve"> 28 </w:t>
      </w:r>
      <w:r w:rsidRPr="0082726F">
        <w:rPr>
          <w:rFonts w:ascii="Arial" w:hAnsi="Arial" w:hint="cs"/>
          <w:rtl/>
          <w:lang w:bidi="ar-TN"/>
        </w:rPr>
        <w:t>لسنة</w:t>
      </w:r>
      <w:r w:rsidRPr="0082726F">
        <w:rPr>
          <w:rFonts w:ascii="Arial" w:hAnsi="Arial"/>
          <w:rtl/>
          <w:lang w:bidi="ar-TN"/>
        </w:rPr>
        <w:t xml:space="preserve"> 2013 </w:t>
      </w:r>
      <w:r w:rsidRPr="0082726F">
        <w:rPr>
          <w:rFonts w:ascii="Arial" w:hAnsi="Arial" w:hint="cs"/>
          <w:rtl/>
          <w:lang w:bidi="ar-TN"/>
        </w:rPr>
        <w:t>المؤرخ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في</w:t>
      </w:r>
      <w:r w:rsidRPr="0082726F">
        <w:rPr>
          <w:rFonts w:ascii="Arial" w:hAnsi="Arial"/>
          <w:rtl/>
          <w:lang w:bidi="ar-TN"/>
        </w:rPr>
        <w:t xml:space="preserve"> 30 </w:t>
      </w:r>
      <w:r w:rsidRPr="0082726F">
        <w:rPr>
          <w:rFonts w:ascii="Arial" w:hAnsi="Arial" w:hint="cs"/>
          <w:rtl/>
          <w:lang w:bidi="ar-TN"/>
        </w:rPr>
        <w:t>جويلية</w:t>
      </w:r>
      <w:r w:rsidRPr="0082726F">
        <w:rPr>
          <w:rFonts w:ascii="Arial" w:hAnsi="Arial"/>
          <w:rtl/>
          <w:lang w:bidi="ar-TN"/>
        </w:rPr>
        <w:t xml:space="preserve"> 2013</w:t>
      </w:r>
      <w:r w:rsidRPr="0082726F">
        <w:rPr>
          <w:rFonts w:ascii="Arial" w:hAnsi="Arial" w:hint="cs"/>
          <w:rtl/>
          <w:lang w:bidi="ar-TN"/>
        </w:rPr>
        <w:t>،</w:t>
      </w: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82726F">
        <w:rPr>
          <w:rFonts w:ascii="Arial" w:hAnsi="Arial" w:hint="cs"/>
          <w:rtl/>
          <w:lang w:bidi="ar-TN"/>
        </w:rPr>
        <w:t>وعلى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القانون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عدد</w:t>
      </w:r>
      <w:r w:rsidRPr="0082726F">
        <w:rPr>
          <w:rFonts w:ascii="Arial" w:hAnsi="Arial"/>
          <w:rtl/>
          <w:lang w:bidi="ar-TN"/>
        </w:rPr>
        <w:t xml:space="preserve"> 58 </w:t>
      </w:r>
      <w:r w:rsidRPr="0082726F">
        <w:rPr>
          <w:rFonts w:ascii="Arial" w:hAnsi="Arial" w:hint="cs"/>
          <w:rtl/>
          <w:lang w:bidi="ar-TN"/>
        </w:rPr>
        <w:t>لسنة</w:t>
      </w:r>
      <w:r w:rsidRPr="0082726F">
        <w:rPr>
          <w:rFonts w:ascii="Arial" w:hAnsi="Arial"/>
          <w:rtl/>
          <w:lang w:bidi="ar-TN"/>
        </w:rPr>
        <w:t xml:space="preserve"> 2006 </w:t>
      </w:r>
      <w:r w:rsidRPr="0082726F">
        <w:rPr>
          <w:rFonts w:ascii="Arial" w:hAnsi="Arial" w:hint="cs"/>
          <w:rtl/>
          <w:lang w:bidi="ar-TN"/>
        </w:rPr>
        <w:t>المؤرخ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في</w:t>
      </w:r>
      <w:r w:rsidRPr="0082726F">
        <w:rPr>
          <w:rFonts w:ascii="Arial" w:hAnsi="Arial"/>
          <w:rtl/>
          <w:lang w:bidi="ar-TN"/>
        </w:rPr>
        <w:t xml:space="preserve"> 28 </w:t>
      </w:r>
      <w:r w:rsidRPr="0082726F">
        <w:rPr>
          <w:rFonts w:ascii="Arial" w:hAnsi="Arial" w:hint="cs"/>
          <w:rtl/>
          <w:lang w:bidi="ar-TN"/>
        </w:rPr>
        <w:t>جويلية</w:t>
      </w:r>
      <w:r w:rsidRPr="0082726F">
        <w:rPr>
          <w:rFonts w:ascii="Arial" w:hAnsi="Arial"/>
          <w:rtl/>
          <w:lang w:bidi="ar-TN"/>
        </w:rPr>
        <w:t xml:space="preserve"> 2006 </w:t>
      </w:r>
      <w:r w:rsidRPr="0082726F">
        <w:rPr>
          <w:rFonts w:ascii="Arial" w:hAnsi="Arial" w:hint="cs"/>
          <w:rtl/>
          <w:lang w:bidi="ar-TN"/>
        </w:rPr>
        <w:t>المتعلق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بإحداث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نظام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خاص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للعمل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نصف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الوقت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مع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الانتفاع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بثلثي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الأجر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لفائدة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الأمهات،</w:t>
      </w: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82726F">
        <w:rPr>
          <w:rFonts w:ascii="Arial" w:hAnsi="Arial" w:hint="cs"/>
          <w:rtl/>
          <w:lang w:bidi="ar-TN"/>
        </w:rPr>
        <w:t>وعلى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المرسوم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عدد</w:t>
      </w:r>
      <w:r w:rsidRPr="0082726F">
        <w:rPr>
          <w:rFonts w:ascii="Arial" w:hAnsi="Arial"/>
          <w:rtl/>
          <w:lang w:bidi="ar-TN"/>
        </w:rPr>
        <w:t xml:space="preserve"> 70 </w:t>
      </w:r>
      <w:r w:rsidRPr="0082726F">
        <w:rPr>
          <w:rFonts w:ascii="Arial" w:hAnsi="Arial" w:hint="cs"/>
          <w:rtl/>
          <w:lang w:bidi="ar-TN"/>
        </w:rPr>
        <w:t>لسنة</w:t>
      </w:r>
      <w:r w:rsidRPr="0082726F">
        <w:rPr>
          <w:rFonts w:ascii="Arial" w:hAnsi="Arial"/>
          <w:rtl/>
          <w:lang w:bidi="ar-TN"/>
        </w:rPr>
        <w:t xml:space="preserve"> 2011 </w:t>
      </w:r>
      <w:r w:rsidRPr="0082726F">
        <w:rPr>
          <w:rFonts w:ascii="Arial" w:hAnsi="Arial" w:hint="cs"/>
          <w:rtl/>
          <w:lang w:bidi="ar-TN"/>
        </w:rPr>
        <w:t>المؤرخ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في</w:t>
      </w:r>
      <w:r w:rsidRPr="0082726F">
        <w:rPr>
          <w:rFonts w:ascii="Arial" w:hAnsi="Arial"/>
          <w:rtl/>
          <w:lang w:bidi="ar-TN"/>
        </w:rPr>
        <w:t xml:space="preserve"> 29 </w:t>
      </w:r>
      <w:r w:rsidRPr="0082726F">
        <w:rPr>
          <w:rFonts w:ascii="Arial" w:hAnsi="Arial" w:hint="cs"/>
          <w:rtl/>
          <w:lang w:bidi="ar-TN"/>
        </w:rPr>
        <w:t>جويلية</w:t>
      </w:r>
      <w:r w:rsidRPr="0082726F">
        <w:rPr>
          <w:rFonts w:ascii="Arial" w:hAnsi="Arial"/>
          <w:rtl/>
          <w:lang w:bidi="ar-TN"/>
        </w:rPr>
        <w:t xml:space="preserve"> 2011 </w:t>
      </w:r>
      <w:r w:rsidRPr="0082726F">
        <w:rPr>
          <w:rFonts w:ascii="Arial" w:hAnsi="Arial" w:hint="cs"/>
          <w:rtl/>
          <w:lang w:bidi="ar-TN"/>
        </w:rPr>
        <w:t>المتعلق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بتنظيم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القضاء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العسكري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وضبط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النظام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الأساسي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الخاص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بالقضاة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العسكريين،</w:t>
      </w: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82726F">
        <w:rPr>
          <w:rFonts w:ascii="Arial" w:hAnsi="Arial" w:hint="cs"/>
          <w:rtl/>
          <w:lang w:bidi="ar-TN"/>
        </w:rPr>
        <w:t>وعلى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الأمر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عدد</w:t>
      </w:r>
      <w:r w:rsidRPr="0082726F">
        <w:rPr>
          <w:rFonts w:ascii="Arial" w:hAnsi="Arial"/>
          <w:rtl/>
          <w:lang w:bidi="ar-TN"/>
        </w:rPr>
        <w:t xml:space="preserve"> 1710 </w:t>
      </w:r>
      <w:r w:rsidRPr="0082726F">
        <w:rPr>
          <w:rFonts w:ascii="Arial" w:hAnsi="Arial" w:hint="cs"/>
          <w:rtl/>
          <w:lang w:bidi="ar-TN"/>
        </w:rPr>
        <w:t>لسنة</w:t>
      </w:r>
      <w:r w:rsidRPr="0082726F">
        <w:rPr>
          <w:rFonts w:ascii="Arial" w:hAnsi="Arial"/>
          <w:rtl/>
          <w:lang w:bidi="ar-TN"/>
        </w:rPr>
        <w:t xml:space="preserve"> 2012 </w:t>
      </w:r>
      <w:r w:rsidRPr="0082726F">
        <w:rPr>
          <w:rFonts w:ascii="Arial" w:hAnsi="Arial" w:hint="cs"/>
          <w:rtl/>
          <w:lang w:bidi="ar-TN"/>
        </w:rPr>
        <w:t>المؤرخ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في</w:t>
      </w:r>
      <w:r w:rsidRPr="0082726F">
        <w:rPr>
          <w:rFonts w:ascii="Arial" w:hAnsi="Arial"/>
          <w:rtl/>
          <w:lang w:bidi="ar-TN"/>
        </w:rPr>
        <w:t xml:space="preserve"> 14 </w:t>
      </w:r>
      <w:r w:rsidRPr="0082726F">
        <w:rPr>
          <w:rFonts w:ascii="Arial" w:hAnsi="Arial" w:hint="cs"/>
          <w:rtl/>
          <w:lang w:bidi="ar-TN"/>
        </w:rPr>
        <w:t>سبتمبر</w:t>
      </w:r>
      <w:r w:rsidRPr="0082726F">
        <w:rPr>
          <w:rFonts w:ascii="Arial" w:hAnsi="Arial"/>
          <w:rtl/>
          <w:lang w:bidi="ar-TN"/>
        </w:rPr>
        <w:t xml:space="preserve"> 2012 </w:t>
      </w:r>
      <w:r w:rsidRPr="0082726F">
        <w:rPr>
          <w:rFonts w:ascii="Arial" w:hAnsi="Arial" w:hint="cs"/>
          <w:rtl/>
          <w:lang w:bidi="ar-TN"/>
        </w:rPr>
        <w:t>المتعلق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بتوزيع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أوقات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وأيام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عمل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أعوان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الدولة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والجماعات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المحلية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والمؤسسات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العمومية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ذات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الصبغة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الإدارية،</w:t>
      </w:r>
      <w:r w:rsidRPr="0082726F">
        <w:rPr>
          <w:rFonts w:ascii="Arial" w:hAnsi="Arial"/>
          <w:rtl/>
          <w:lang w:bidi="ar-TN"/>
        </w:rPr>
        <w:t xml:space="preserve"> </w:t>
      </w: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82726F">
        <w:rPr>
          <w:rFonts w:ascii="Arial" w:hAnsi="Arial" w:hint="cs"/>
          <w:rtl/>
          <w:lang w:bidi="ar-TN"/>
        </w:rPr>
        <w:t>وعلى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الأمر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الرئاسي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عدد</w:t>
      </w:r>
      <w:r w:rsidRPr="0082726F">
        <w:rPr>
          <w:rFonts w:ascii="Arial" w:hAnsi="Arial"/>
          <w:rtl/>
          <w:lang w:bidi="ar-TN"/>
        </w:rPr>
        <w:t xml:space="preserve"> 107 </w:t>
      </w:r>
      <w:r w:rsidRPr="0082726F">
        <w:rPr>
          <w:rFonts w:ascii="Arial" w:hAnsi="Arial" w:hint="cs"/>
          <w:rtl/>
          <w:lang w:bidi="ar-TN"/>
        </w:rPr>
        <w:t>لسنة</w:t>
      </w:r>
      <w:r w:rsidRPr="0082726F">
        <w:rPr>
          <w:rFonts w:ascii="Arial" w:hAnsi="Arial"/>
          <w:rtl/>
          <w:lang w:bidi="ar-TN"/>
        </w:rPr>
        <w:t xml:space="preserve"> 2016 </w:t>
      </w:r>
      <w:r w:rsidRPr="0082726F">
        <w:rPr>
          <w:rFonts w:ascii="Arial" w:hAnsi="Arial" w:hint="cs"/>
          <w:rtl/>
          <w:lang w:bidi="ar-TN"/>
        </w:rPr>
        <w:t>المؤرخ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في</w:t>
      </w:r>
      <w:r w:rsidRPr="0082726F">
        <w:rPr>
          <w:rFonts w:ascii="Arial" w:hAnsi="Arial"/>
          <w:rtl/>
          <w:lang w:bidi="ar-TN"/>
        </w:rPr>
        <w:t xml:space="preserve"> 27 </w:t>
      </w:r>
      <w:r w:rsidRPr="0082726F">
        <w:rPr>
          <w:rFonts w:ascii="Arial" w:hAnsi="Arial" w:hint="cs"/>
          <w:rtl/>
          <w:lang w:bidi="ar-TN"/>
        </w:rPr>
        <w:t>أوت</w:t>
      </w:r>
      <w:r w:rsidRPr="0082726F">
        <w:rPr>
          <w:rFonts w:ascii="Arial" w:hAnsi="Arial"/>
          <w:rtl/>
          <w:lang w:bidi="ar-TN"/>
        </w:rPr>
        <w:t xml:space="preserve"> 2016 </w:t>
      </w:r>
      <w:r w:rsidRPr="0082726F">
        <w:rPr>
          <w:rFonts w:ascii="Arial" w:hAnsi="Arial" w:hint="cs"/>
          <w:rtl/>
          <w:lang w:bidi="ar-TN"/>
        </w:rPr>
        <w:t>المتعلق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بتسمية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رئيس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الحكومة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وأعضائها،</w:t>
      </w: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82726F">
        <w:rPr>
          <w:rFonts w:ascii="Arial" w:hAnsi="Arial" w:hint="cs"/>
          <w:rtl/>
          <w:lang w:bidi="ar-TN"/>
        </w:rPr>
        <w:t>وعلى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الأمر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الرئاسي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عدد</w:t>
      </w:r>
      <w:r w:rsidRPr="0082726F">
        <w:rPr>
          <w:rFonts w:ascii="Arial" w:hAnsi="Arial"/>
          <w:rtl/>
          <w:lang w:bidi="ar-TN"/>
        </w:rPr>
        <w:t xml:space="preserve"> 43 </w:t>
      </w:r>
      <w:r w:rsidRPr="0082726F">
        <w:rPr>
          <w:rFonts w:ascii="Arial" w:hAnsi="Arial" w:hint="cs"/>
          <w:rtl/>
          <w:lang w:bidi="ar-TN"/>
        </w:rPr>
        <w:t>لسنة</w:t>
      </w:r>
      <w:r w:rsidRPr="0082726F">
        <w:rPr>
          <w:rFonts w:ascii="Arial" w:hAnsi="Arial"/>
          <w:rtl/>
          <w:lang w:bidi="ar-TN"/>
        </w:rPr>
        <w:t xml:space="preserve"> 2017 </w:t>
      </w:r>
      <w:r w:rsidRPr="0082726F">
        <w:rPr>
          <w:rFonts w:ascii="Arial" w:hAnsi="Arial" w:hint="cs"/>
          <w:rtl/>
          <w:lang w:bidi="ar-TN"/>
        </w:rPr>
        <w:t>المؤرخ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في</w:t>
      </w:r>
      <w:r w:rsidRPr="0082726F">
        <w:rPr>
          <w:rFonts w:ascii="Arial" w:hAnsi="Arial"/>
          <w:rtl/>
          <w:lang w:bidi="ar-TN"/>
        </w:rPr>
        <w:t xml:space="preserve"> 17 </w:t>
      </w:r>
      <w:r w:rsidRPr="0082726F">
        <w:rPr>
          <w:rFonts w:ascii="Arial" w:hAnsi="Arial" w:hint="cs"/>
          <w:rtl/>
          <w:lang w:bidi="ar-TN"/>
        </w:rPr>
        <w:t>مارس</w:t>
      </w:r>
      <w:r w:rsidRPr="0082726F">
        <w:rPr>
          <w:rFonts w:ascii="Arial" w:hAnsi="Arial"/>
          <w:rtl/>
          <w:lang w:bidi="ar-TN"/>
        </w:rPr>
        <w:t xml:space="preserve"> 2017 </w:t>
      </w:r>
      <w:r w:rsidRPr="0082726F">
        <w:rPr>
          <w:rFonts w:ascii="Arial" w:hAnsi="Arial" w:hint="cs"/>
          <w:rtl/>
          <w:lang w:bidi="ar-TN"/>
        </w:rPr>
        <w:t>المتعلق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بتسمية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عضوين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بالحكومة،</w:t>
      </w: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82726F">
        <w:rPr>
          <w:rFonts w:ascii="Arial" w:hAnsi="Arial" w:hint="cs"/>
          <w:rtl/>
          <w:lang w:bidi="ar-TN"/>
        </w:rPr>
        <w:t>وعلى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رأي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المحكمة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الإدارية</w:t>
      </w:r>
      <w:r w:rsidRPr="0082726F">
        <w:rPr>
          <w:rFonts w:ascii="Arial" w:hAnsi="Arial"/>
          <w:lang w:bidi="ar-TN"/>
        </w:rPr>
        <w:t>.</w:t>
      </w: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82726F">
        <w:rPr>
          <w:rFonts w:ascii="Arial" w:hAnsi="Arial" w:hint="cs"/>
          <w:rtl/>
          <w:lang w:bidi="ar-TN"/>
        </w:rPr>
        <w:t>يصدر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الأمر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الحكومي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الآتي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نصه</w:t>
      </w:r>
      <w:r w:rsidRPr="0082726F">
        <w:rPr>
          <w:rFonts w:ascii="Arial" w:hAnsi="Arial"/>
          <w:lang w:bidi="ar-TN"/>
        </w:rPr>
        <w:t>:</w:t>
      </w: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82726F" w:rsidRPr="0082726F" w:rsidRDefault="0082726F" w:rsidP="0082726F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82726F">
        <w:rPr>
          <w:rFonts w:ascii="Arial" w:hAnsi="Arial" w:hint="cs"/>
          <w:b/>
          <w:bCs/>
          <w:rtl/>
          <w:lang w:bidi="ar-TN"/>
        </w:rPr>
        <w:t>الفصل</w:t>
      </w:r>
      <w:r w:rsidRPr="0082726F">
        <w:rPr>
          <w:rFonts w:ascii="Arial" w:hAnsi="Arial"/>
          <w:b/>
          <w:bCs/>
          <w:rtl/>
          <w:lang w:bidi="ar-TN"/>
        </w:rPr>
        <w:t xml:space="preserve"> </w:t>
      </w:r>
      <w:r w:rsidRPr="0082726F">
        <w:rPr>
          <w:rFonts w:ascii="Arial" w:hAnsi="Arial" w:hint="cs"/>
          <w:b/>
          <w:bCs/>
          <w:rtl/>
          <w:lang w:bidi="ar-TN"/>
        </w:rPr>
        <w:t>الأول</w:t>
      </w:r>
      <w:r w:rsidRPr="0082726F">
        <w:rPr>
          <w:rFonts w:ascii="Arial" w:hAnsi="Arial" w:hint="cs"/>
          <w:b/>
          <w:bCs/>
          <w:rtl/>
          <w:lang w:bidi="ar-TN"/>
        </w:rPr>
        <w:t xml:space="preserve"> </w:t>
      </w:r>
      <w:r w:rsidRPr="0082726F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تلغى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أحكام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المطة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الثانية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من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الفصل</w:t>
      </w:r>
      <w:r w:rsidRPr="0082726F">
        <w:rPr>
          <w:rFonts w:ascii="Arial" w:hAnsi="Arial"/>
          <w:rtl/>
          <w:lang w:bidi="ar-TN"/>
        </w:rPr>
        <w:t xml:space="preserve"> 2 </w:t>
      </w:r>
      <w:r w:rsidRPr="0082726F">
        <w:rPr>
          <w:rFonts w:ascii="Arial" w:hAnsi="Arial" w:hint="cs"/>
          <w:rtl/>
          <w:lang w:bidi="ar-TN"/>
        </w:rPr>
        <w:t>من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الأمر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عدد</w:t>
      </w:r>
      <w:r w:rsidRPr="0082726F">
        <w:rPr>
          <w:rFonts w:ascii="Arial" w:hAnsi="Arial"/>
          <w:rtl/>
          <w:lang w:bidi="ar-TN"/>
        </w:rPr>
        <w:t xml:space="preserve"> 1710 </w:t>
      </w:r>
      <w:r w:rsidRPr="0082726F">
        <w:rPr>
          <w:rFonts w:ascii="Arial" w:hAnsi="Arial" w:hint="cs"/>
          <w:rtl/>
          <w:lang w:bidi="ar-TN"/>
        </w:rPr>
        <w:t>لسنة</w:t>
      </w:r>
      <w:r w:rsidRPr="0082726F">
        <w:rPr>
          <w:rFonts w:ascii="Arial" w:hAnsi="Arial"/>
          <w:rtl/>
          <w:lang w:bidi="ar-TN"/>
        </w:rPr>
        <w:t xml:space="preserve"> 2012 </w:t>
      </w:r>
      <w:r w:rsidRPr="0082726F">
        <w:rPr>
          <w:rFonts w:ascii="Arial" w:hAnsi="Arial" w:hint="cs"/>
          <w:rtl/>
          <w:lang w:bidi="ar-TN"/>
        </w:rPr>
        <w:t>المؤرخ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في</w:t>
      </w:r>
      <w:r w:rsidRPr="0082726F">
        <w:rPr>
          <w:rFonts w:ascii="Arial" w:hAnsi="Arial"/>
          <w:rtl/>
          <w:lang w:bidi="ar-TN"/>
        </w:rPr>
        <w:t xml:space="preserve"> 14 </w:t>
      </w:r>
      <w:r w:rsidRPr="0082726F">
        <w:rPr>
          <w:rFonts w:ascii="Arial" w:hAnsi="Arial" w:hint="cs"/>
          <w:rtl/>
          <w:lang w:bidi="ar-TN"/>
        </w:rPr>
        <w:t>سبتمبر</w:t>
      </w:r>
      <w:r w:rsidRPr="0082726F">
        <w:rPr>
          <w:rFonts w:ascii="Arial" w:hAnsi="Arial"/>
          <w:rtl/>
          <w:lang w:bidi="ar-TN"/>
        </w:rPr>
        <w:t xml:space="preserve"> 2012 </w:t>
      </w:r>
      <w:r w:rsidRPr="0082726F">
        <w:rPr>
          <w:rFonts w:ascii="Arial" w:hAnsi="Arial" w:hint="cs"/>
          <w:rtl/>
          <w:lang w:bidi="ar-TN"/>
        </w:rPr>
        <w:t>المشار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إليه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أعلاه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وتعوض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بما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يلي</w:t>
      </w:r>
      <w:r>
        <w:rPr>
          <w:rFonts w:ascii="Arial" w:hAnsi="Arial" w:hint="cs"/>
          <w:rtl/>
          <w:lang w:bidi="ar-TN"/>
        </w:rPr>
        <w:t>:</w:t>
      </w:r>
    </w:p>
    <w:p w:rsidR="0082726F" w:rsidRPr="0082726F" w:rsidRDefault="0082726F" w:rsidP="0082726F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82726F">
        <w:rPr>
          <w:rFonts w:ascii="Arial" w:hAnsi="Arial" w:hint="cs"/>
          <w:rtl/>
          <w:lang w:bidi="ar-TN"/>
        </w:rPr>
        <w:t>فترة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التوقيت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الصيفي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تمتد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من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غرة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جويلية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إلى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موفى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أوت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ويتم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توزيع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أوقات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العمل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خلالها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بقرار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من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رئيس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الحكومة</w:t>
      </w:r>
      <w:r w:rsidRPr="0082726F">
        <w:rPr>
          <w:rFonts w:ascii="Arial" w:hAnsi="Arial"/>
          <w:lang w:bidi="ar-TN"/>
        </w:rPr>
        <w:t>.</w:t>
      </w: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82726F">
        <w:rPr>
          <w:rFonts w:ascii="Arial" w:hAnsi="Arial" w:hint="cs"/>
          <w:b/>
          <w:bCs/>
          <w:rtl/>
          <w:lang w:bidi="ar-TN"/>
        </w:rPr>
        <w:lastRenderedPageBreak/>
        <w:t>الفصل</w:t>
      </w:r>
      <w:r w:rsidRPr="0082726F">
        <w:rPr>
          <w:rFonts w:ascii="Arial" w:hAnsi="Arial"/>
          <w:b/>
          <w:bCs/>
          <w:rtl/>
          <w:lang w:bidi="ar-TN"/>
        </w:rPr>
        <w:t xml:space="preserve"> </w:t>
      </w:r>
      <w:r w:rsidRPr="0082726F">
        <w:rPr>
          <w:rFonts w:ascii="Arial" w:hAnsi="Arial" w:hint="cs"/>
          <w:b/>
          <w:bCs/>
          <w:rtl/>
          <w:lang w:bidi="ar-TN"/>
        </w:rPr>
        <w:t xml:space="preserve">2 </w:t>
      </w:r>
      <w:r w:rsidRPr="0082726F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الوزراء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وكتاب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الدولة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ورؤساء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الجماعات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المحلية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والمديرون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العامون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للمؤسسات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العمومية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ذات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الصبغة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الإدارية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مكلفون،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كل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فيما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يخصه،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بتنفيذ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هذا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الأمر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الحكومي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الذي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ينشر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بالرائد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الرسمي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للجمهورية</w:t>
      </w:r>
      <w:r w:rsidRPr="0082726F">
        <w:rPr>
          <w:rFonts w:ascii="Arial" w:hAnsi="Arial"/>
          <w:rtl/>
          <w:lang w:bidi="ar-TN"/>
        </w:rPr>
        <w:t xml:space="preserve"> </w:t>
      </w:r>
      <w:r w:rsidRPr="0082726F">
        <w:rPr>
          <w:rFonts w:ascii="Arial" w:hAnsi="Arial" w:hint="cs"/>
          <w:rtl/>
          <w:lang w:bidi="ar-TN"/>
        </w:rPr>
        <w:t>التونسية</w:t>
      </w:r>
      <w:r w:rsidRPr="0082726F">
        <w:rPr>
          <w:rFonts w:ascii="Arial" w:hAnsi="Arial"/>
          <w:lang w:bidi="ar-TN"/>
        </w:rPr>
        <w:t>.</w:t>
      </w:r>
    </w:p>
    <w:p w:rsidR="0082726F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2E4E28" w:rsidRPr="0082726F" w:rsidRDefault="0082726F" w:rsidP="0082726F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82726F">
        <w:rPr>
          <w:rFonts w:ascii="Arial" w:hAnsi="Arial" w:hint="cs"/>
          <w:b/>
          <w:bCs/>
          <w:rtl/>
          <w:lang w:bidi="ar-TN"/>
        </w:rPr>
        <w:t>تونس</w:t>
      </w:r>
      <w:r w:rsidRPr="0082726F">
        <w:rPr>
          <w:rFonts w:ascii="Arial" w:hAnsi="Arial"/>
          <w:b/>
          <w:bCs/>
          <w:rtl/>
          <w:lang w:bidi="ar-TN"/>
        </w:rPr>
        <w:t xml:space="preserve"> </w:t>
      </w:r>
      <w:r w:rsidRPr="0082726F">
        <w:rPr>
          <w:rFonts w:ascii="Arial" w:hAnsi="Arial" w:hint="cs"/>
          <w:b/>
          <w:bCs/>
          <w:rtl/>
          <w:lang w:bidi="ar-TN"/>
        </w:rPr>
        <w:t>في</w:t>
      </w:r>
      <w:r w:rsidRPr="0082726F">
        <w:rPr>
          <w:rFonts w:ascii="Arial" w:hAnsi="Arial"/>
          <w:b/>
          <w:bCs/>
          <w:rtl/>
          <w:lang w:bidi="ar-TN"/>
        </w:rPr>
        <w:t xml:space="preserve"> 30 </w:t>
      </w:r>
      <w:r w:rsidRPr="0082726F">
        <w:rPr>
          <w:rFonts w:ascii="Arial" w:hAnsi="Arial" w:hint="cs"/>
          <w:b/>
          <w:bCs/>
          <w:rtl/>
          <w:lang w:bidi="ar-TN"/>
        </w:rPr>
        <w:t>جوان</w:t>
      </w:r>
      <w:r w:rsidRPr="0082726F">
        <w:rPr>
          <w:rFonts w:ascii="Arial" w:hAnsi="Arial"/>
          <w:b/>
          <w:bCs/>
          <w:rtl/>
          <w:lang w:bidi="ar-TN"/>
        </w:rPr>
        <w:t xml:space="preserve"> 2017</w:t>
      </w:r>
      <w:r w:rsidRPr="0082726F">
        <w:rPr>
          <w:rFonts w:ascii="Arial" w:hAnsi="Arial"/>
          <w:b/>
          <w:bCs/>
          <w:lang w:bidi="ar-TN"/>
        </w:rPr>
        <w:t>.</w:t>
      </w:r>
    </w:p>
    <w:sectPr w:rsidR="002E4E28" w:rsidRPr="0082726F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190" w:rsidRDefault="007E5190">
      <w:pPr>
        <w:spacing w:after="0" w:line="240" w:lineRule="auto"/>
      </w:pPr>
      <w:r>
        <w:separator/>
      </w:r>
    </w:p>
  </w:endnote>
  <w:endnote w:type="continuationSeparator" w:id="0">
    <w:p w:rsidR="007E5190" w:rsidRDefault="007E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2726F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7E519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2726F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7E519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519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519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E5190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E5190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190" w:rsidRDefault="007E5190">
      <w:pPr>
        <w:spacing w:after="0" w:line="240" w:lineRule="auto"/>
      </w:pPr>
      <w:r>
        <w:separator/>
      </w:r>
    </w:p>
  </w:footnote>
  <w:footnote w:type="continuationSeparator" w:id="0">
    <w:p w:rsidR="007E5190" w:rsidRDefault="007E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7E519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7E519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7E519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7E519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7E519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7E519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1F3D"/>
    <w:multiLevelType w:val="hybridMultilevel"/>
    <w:tmpl w:val="2BE081C8"/>
    <w:lvl w:ilvl="0" w:tplc="276EEA1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6F"/>
    <w:rsid w:val="00182C27"/>
    <w:rsid w:val="004F2FE7"/>
    <w:rsid w:val="005A6D96"/>
    <w:rsid w:val="006E651F"/>
    <w:rsid w:val="007943CF"/>
    <w:rsid w:val="007E5190"/>
    <w:rsid w:val="0082726F"/>
    <w:rsid w:val="008D0D57"/>
    <w:rsid w:val="00A050EA"/>
    <w:rsid w:val="00AA7E95"/>
    <w:rsid w:val="00AF5773"/>
    <w:rsid w:val="00BC16DA"/>
    <w:rsid w:val="00C547E8"/>
    <w:rsid w:val="00CF74DC"/>
    <w:rsid w:val="00D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1015B"/>
  <w15:chartTrackingRefBased/>
  <w15:docId w15:val="{CB863519-F168-40BF-9C8D-3E454048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  <w:style w:type="paragraph" w:styleId="Paragraphedeliste">
    <w:name w:val="List Paragraph"/>
    <w:basedOn w:val="Normal"/>
    <w:uiPriority w:val="34"/>
    <w:qFormat/>
    <w:rsid w:val="0082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3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1</cp:revision>
  <dcterms:created xsi:type="dcterms:W3CDTF">2017-07-03T11:41:00Z</dcterms:created>
  <dcterms:modified xsi:type="dcterms:W3CDTF">2017-07-03T11:44:00Z</dcterms:modified>
</cp:coreProperties>
</file>