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2ADB" w14:textId="77777777" w:rsidR="00763BAC" w:rsidRDefault="00763BAC" w:rsidP="00763BA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D0FE91" w14:textId="566164A0" w:rsidR="00763BAC" w:rsidRPr="00763BAC" w:rsidRDefault="00763BAC" w:rsidP="00763BAC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63BAC">
        <w:rPr>
          <w:rFonts w:ascii="Arial" w:hAnsi="Arial" w:cs="Arial"/>
          <w:b/>
          <w:bCs/>
          <w:sz w:val="24"/>
          <w:szCs w:val="24"/>
        </w:rPr>
        <w:t>Décret gouvernemental n° 2017-197 du 9 février 2017</w:t>
      </w:r>
      <w:bookmarkEnd w:id="0"/>
      <w:r w:rsidRPr="00763BAC">
        <w:rPr>
          <w:rFonts w:ascii="Arial" w:hAnsi="Arial" w:cs="Arial"/>
          <w:b/>
          <w:bCs/>
          <w:sz w:val="24"/>
          <w:szCs w:val="24"/>
        </w:rPr>
        <w:t>, portant nomination de président et de membres de l’instance nationale de lutte</w:t>
      </w:r>
      <w:r>
        <w:rPr>
          <w:rFonts w:ascii="Arial" w:hAnsi="Arial" w:cs="Arial"/>
          <w:b/>
          <w:bCs/>
          <w:sz w:val="24"/>
          <w:szCs w:val="24"/>
        </w:rPr>
        <w:t xml:space="preserve"> contre la traite des personnes</w:t>
      </w:r>
    </w:p>
    <w:p w14:paraId="3E215A67" w14:textId="21D03568" w:rsidR="00763BAC" w:rsidRDefault="00763BAC" w:rsidP="00763BAC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B9DA41B" w14:textId="77777777" w:rsidR="00763BAC" w:rsidRPr="00763BAC" w:rsidRDefault="00763BAC" w:rsidP="00763BAC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6E4D300" w14:textId="23CE5862" w:rsidR="00763BAC" w:rsidRPr="00763BAC" w:rsidRDefault="00763BAC" w:rsidP="00763BAC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 xml:space="preserve">Par décret gouvernemental n° 2017-197 du 9 février 2017. </w:t>
      </w:r>
    </w:p>
    <w:p w14:paraId="237F7C0C" w14:textId="77777777" w:rsidR="00763BAC" w:rsidRPr="00763BAC" w:rsidRDefault="00763BAC" w:rsidP="00763BAC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Sont nommés membres de l’instance nationale de lutte contre la traite des personnes : Mesdames et Messieurs dont les noms suivent :</w:t>
      </w:r>
    </w:p>
    <w:p w14:paraId="6CC6920D" w14:textId="4D4C848F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Raoudha Laabidi : président,</w:t>
      </w:r>
    </w:p>
    <w:p w14:paraId="18DDF7AF" w14:textId="4D27743E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Raoudha Bayoudh, représentant du ministère de l’intérieur : membre,</w:t>
      </w:r>
    </w:p>
    <w:p w14:paraId="1673AAE6" w14:textId="265952E4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 xml:space="preserve">Monsieur Fathi Sattai, représentant du ministère de la défense nationale : membre, </w:t>
      </w:r>
    </w:p>
    <w:p w14:paraId="6E70077A" w14:textId="48EE2139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Yosra Souidane, représentant du ministère des affaires étrangères : membre,</w:t>
      </w:r>
    </w:p>
    <w:p w14:paraId="5ADBCFED" w14:textId="1520B38E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Jihène Guesmi, représentant du ministère chargé des droits de l’Homme : membre,</w:t>
      </w:r>
    </w:p>
    <w:p w14:paraId="3DC493A2" w14:textId="3F221160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Tebr Rimi Naimi, représentant du ministère des affaires sociales : membre,</w:t>
      </w:r>
    </w:p>
    <w:p w14:paraId="39609434" w14:textId="651365EC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Sonia Zaghla, représentant du ministère de la formation professionnelle et de l’emploi : membre,</w:t>
      </w:r>
    </w:p>
    <w:p w14:paraId="49226D60" w14:textId="5A0354E0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Monsieur Ahmed Ben Nasr, représentant du ministère de la santé : membre,</w:t>
      </w:r>
    </w:p>
    <w:p w14:paraId="48CAD796" w14:textId="35579454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Sinda Laabidi, représentant du ministère de la femme, de la famille et de l’enfance : membre,</w:t>
      </w:r>
    </w:p>
    <w:p w14:paraId="28BD7BEC" w14:textId="0454AFCD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Leila Dridi, représentant du ministère de l’enseignement supérieur et de la recherche scientifique : membre,</w:t>
      </w:r>
    </w:p>
    <w:p w14:paraId="0847CBD4" w14:textId="50A9FEB6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Bouchra Sebei, représentant du ministère des affaires religieuses : membre,</w:t>
      </w:r>
    </w:p>
    <w:p w14:paraId="4563353E" w14:textId="598D5F63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Monsieur Fathi Zeramdini, représentant du ministère de l’éducation : membre,</w:t>
      </w:r>
    </w:p>
    <w:p w14:paraId="09FE7254" w14:textId="0B471FC3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Monsieur Chokri Hamda, représentant du ministère de la jeunesse et du sport : membre,</w:t>
      </w:r>
    </w:p>
    <w:p w14:paraId="0174BC16" w14:textId="642D8ACF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Nadia Hadaoui, expert en médias : membre,</w:t>
      </w:r>
    </w:p>
    <w:p w14:paraId="76605AFA" w14:textId="746FDFDC" w:rsidR="00763BAC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Monsieur Malek Kefif, président de l’association « Espoir pour la famille et l’enfant » : membre,</w:t>
      </w:r>
    </w:p>
    <w:p w14:paraId="23570FA7" w14:textId="1CDE809D" w:rsidR="003F38E9" w:rsidRPr="00763BAC" w:rsidRDefault="00763BAC" w:rsidP="00763BAC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63BAC">
        <w:rPr>
          <w:rFonts w:ascii="Arial" w:hAnsi="Arial" w:cs="Arial"/>
          <w:sz w:val="20"/>
          <w:szCs w:val="20"/>
        </w:rPr>
        <w:t>Madame Sana Ben Achour, président de l’association « Beity » : membre.</w:t>
      </w:r>
    </w:p>
    <w:sectPr w:rsidR="003F38E9" w:rsidRPr="00763BAC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607A" w14:textId="77777777" w:rsidR="007045A1" w:rsidRDefault="007045A1" w:rsidP="008F3F2D">
      <w:r>
        <w:separator/>
      </w:r>
    </w:p>
  </w:endnote>
  <w:endnote w:type="continuationSeparator" w:id="0">
    <w:p w14:paraId="1C445EAA" w14:textId="77777777" w:rsidR="007045A1" w:rsidRDefault="007045A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11B67901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2B8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2B8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11B67901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F2B8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F2B8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6FB11F82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45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45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6FB11F82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45A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45A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EB34" w14:textId="77777777" w:rsidR="007045A1" w:rsidRDefault="007045A1" w:rsidP="008F3F2D">
      <w:r>
        <w:separator/>
      </w:r>
    </w:p>
  </w:footnote>
  <w:footnote w:type="continuationSeparator" w:id="0">
    <w:p w14:paraId="0BF4670A" w14:textId="77777777" w:rsidR="007045A1" w:rsidRDefault="007045A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8636CA"/>
    <w:multiLevelType w:val="hybridMultilevel"/>
    <w:tmpl w:val="DBF00500"/>
    <w:lvl w:ilvl="0" w:tplc="8DEAD3B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D40EB7"/>
    <w:multiLevelType w:val="hybridMultilevel"/>
    <w:tmpl w:val="6A64ECE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8"/>
  </w:num>
  <w:num w:numId="6">
    <w:abstractNumId w:val="24"/>
  </w:num>
  <w:num w:numId="7">
    <w:abstractNumId w:val="0"/>
  </w:num>
  <w:num w:numId="8">
    <w:abstractNumId w:val="11"/>
  </w:num>
  <w:num w:numId="9">
    <w:abstractNumId w:val="6"/>
  </w:num>
  <w:num w:numId="10">
    <w:abstractNumId w:val="25"/>
  </w:num>
  <w:num w:numId="11">
    <w:abstractNumId w:val="22"/>
  </w:num>
  <w:num w:numId="12">
    <w:abstractNumId w:val="20"/>
  </w:num>
  <w:num w:numId="13">
    <w:abstractNumId w:val="9"/>
  </w:num>
  <w:num w:numId="14">
    <w:abstractNumId w:val="14"/>
  </w:num>
  <w:num w:numId="15">
    <w:abstractNumId w:val="1"/>
  </w:num>
  <w:num w:numId="16">
    <w:abstractNumId w:val="28"/>
  </w:num>
  <w:num w:numId="17">
    <w:abstractNumId w:val="15"/>
  </w:num>
  <w:num w:numId="18">
    <w:abstractNumId w:val="30"/>
  </w:num>
  <w:num w:numId="19">
    <w:abstractNumId w:val="8"/>
  </w:num>
  <w:num w:numId="20">
    <w:abstractNumId w:val="12"/>
  </w:num>
  <w:num w:numId="21">
    <w:abstractNumId w:val="10"/>
  </w:num>
  <w:num w:numId="22">
    <w:abstractNumId w:val="26"/>
  </w:num>
  <w:num w:numId="23">
    <w:abstractNumId w:val="23"/>
  </w:num>
  <w:num w:numId="24">
    <w:abstractNumId w:val="13"/>
  </w:num>
  <w:num w:numId="25">
    <w:abstractNumId w:val="5"/>
  </w:num>
  <w:num w:numId="26">
    <w:abstractNumId w:val="27"/>
  </w:num>
  <w:num w:numId="27">
    <w:abstractNumId w:val="29"/>
  </w:num>
  <w:num w:numId="28">
    <w:abstractNumId w:val="3"/>
  </w:num>
  <w:num w:numId="29">
    <w:abstractNumId w:val="21"/>
  </w:num>
  <w:num w:numId="30">
    <w:abstractNumId w:val="17"/>
  </w:num>
  <w:num w:numId="3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62ECD"/>
    <w:rsid w:val="00077529"/>
    <w:rsid w:val="000852B6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B1709"/>
    <w:rsid w:val="002B19EE"/>
    <w:rsid w:val="002B3542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F38E9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4F2B8B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6F2CBA"/>
    <w:rsid w:val="007045A1"/>
    <w:rsid w:val="0071170F"/>
    <w:rsid w:val="007244D3"/>
    <w:rsid w:val="007418B5"/>
    <w:rsid w:val="00745768"/>
    <w:rsid w:val="0075404E"/>
    <w:rsid w:val="0076124E"/>
    <w:rsid w:val="00763BAC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B62C3"/>
    <w:rsid w:val="00AD2268"/>
    <w:rsid w:val="00AD326E"/>
    <w:rsid w:val="00AF1ECF"/>
    <w:rsid w:val="00B01238"/>
    <w:rsid w:val="00B05438"/>
    <w:rsid w:val="00B147F7"/>
    <w:rsid w:val="00B3632F"/>
    <w:rsid w:val="00B617F1"/>
    <w:rsid w:val="00B80B4F"/>
    <w:rsid w:val="00B90CF2"/>
    <w:rsid w:val="00BA3F7F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B207-2F26-47DA-BC44-2779EB99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2017-01-20T09:32:00Z</cp:lastPrinted>
  <dcterms:created xsi:type="dcterms:W3CDTF">2017-03-31T11:50:00Z</dcterms:created>
  <dcterms:modified xsi:type="dcterms:W3CDTF">2017-03-31T11:50:00Z</dcterms:modified>
</cp:coreProperties>
</file>