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DD71" w14:textId="7D2B5FAB" w:rsidR="006038FA" w:rsidRP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6038FA">
        <w:rPr>
          <w:rFonts w:ascii="Arial" w:hAnsi="Arial" w:cs="Arial"/>
          <w:b/>
          <w:bCs/>
          <w:sz w:val="24"/>
          <w:szCs w:val="24"/>
        </w:rPr>
        <w:t>Décret gouvernemental n° 2016-512 du 20 avril 2016, modifiant et complétant le décret n° 96-2311 du 3 décembre 1996, fixant le statut particulier du corps des</w:t>
      </w:r>
      <w:r w:rsidRPr="006038FA">
        <w:rPr>
          <w:rFonts w:ascii="Arial" w:hAnsi="Arial" w:cs="Arial"/>
          <w:b/>
          <w:bCs/>
          <w:sz w:val="24"/>
          <w:szCs w:val="24"/>
        </w:rPr>
        <w:t xml:space="preserve"> agents des services douaniers</w:t>
      </w:r>
    </w:p>
    <w:p w14:paraId="04021D2F" w14:textId="77777777" w:rsidR="006038FA" w:rsidRP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60264381" w14:textId="77777777" w:rsidR="006038FA" w:rsidRP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F9CF7BC" w14:textId="77777777" w:rsidR="006038FA" w:rsidRP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038FA">
        <w:rPr>
          <w:rFonts w:ascii="Arial" w:hAnsi="Arial" w:cs="Arial"/>
          <w:sz w:val="20"/>
          <w:szCs w:val="20"/>
        </w:rPr>
        <w:t xml:space="preserve">Le chef du gouvernement, </w:t>
      </w:r>
    </w:p>
    <w:p w14:paraId="36F884E1" w14:textId="77777777" w:rsid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3D8F6A3" w14:textId="77777777" w:rsidR="006038FA" w:rsidRP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038FA">
        <w:rPr>
          <w:rFonts w:ascii="Arial" w:hAnsi="Arial" w:cs="Arial"/>
          <w:sz w:val="20"/>
          <w:szCs w:val="20"/>
        </w:rPr>
        <w:t xml:space="preserve">Sur proposition du ministre des finances, </w:t>
      </w:r>
    </w:p>
    <w:p w14:paraId="770E7D7B" w14:textId="77777777" w:rsid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57A911F" w14:textId="77777777" w:rsidR="006038FA" w:rsidRP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038FA">
        <w:rPr>
          <w:rFonts w:ascii="Arial" w:hAnsi="Arial" w:cs="Arial"/>
          <w:sz w:val="20"/>
          <w:szCs w:val="20"/>
        </w:rPr>
        <w:t xml:space="preserve">Vu la constitution, </w:t>
      </w:r>
    </w:p>
    <w:p w14:paraId="01F0DE69" w14:textId="77777777" w:rsid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A1E3E28" w14:textId="77777777" w:rsidR="006038FA" w:rsidRP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038FA">
        <w:rPr>
          <w:rFonts w:ascii="Arial" w:hAnsi="Arial" w:cs="Arial"/>
          <w:sz w:val="20"/>
          <w:szCs w:val="20"/>
        </w:rPr>
        <w:t xml:space="preserve">Vu la loi n° 95-46 du 15 mai 1995, fixant le statut général des agents des douanes, telle que modifiée et complétée par la loi n° 96-102 du 18 novembre 1996 et la loi organique 2013-28 du 30 juin 2013, </w:t>
      </w:r>
    </w:p>
    <w:p w14:paraId="1091060A" w14:textId="77777777" w:rsid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54373F2" w14:textId="77777777" w:rsidR="006038FA" w:rsidRP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038FA">
        <w:rPr>
          <w:rFonts w:ascii="Arial" w:hAnsi="Arial" w:cs="Arial"/>
          <w:sz w:val="20"/>
          <w:szCs w:val="20"/>
        </w:rPr>
        <w:t xml:space="preserve">Vu le décret n° 94-1845 du 6 septembre 1994, portant organisation de la direction générale des douanes, ensembles les textes qui l'ont modifié ou complété et notamment le décret n° 2014-772 du 23 janvier 2014, </w:t>
      </w:r>
    </w:p>
    <w:p w14:paraId="26A16156" w14:textId="77777777" w:rsid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7C40F03" w14:textId="77777777" w:rsidR="006038FA" w:rsidRP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038FA">
        <w:rPr>
          <w:rFonts w:ascii="Arial" w:hAnsi="Arial" w:cs="Arial"/>
          <w:sz w:val="20"/>
          <w:szCs w:val="20"/>
        </w:rPr>
        <w:t xml:space="preserve">Vu le décret n° 96-2311 du 3 décembre 1996, fixant le statut particulier du corps des agents des services douaniers, ensembles les textes qui l'ont modifié ou complété et notamment le décret n° 2013-4651 du 2 décembre 2013, </w:t>
      </w:r>
    </w:p>
    <w:p w14:paraId="181FF776" w14:textId="77777777" w:rsid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780C8EB" w14:textId="77777777" w:rsidR="006038FA" w:rsidRP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038FA">
        <w:rPr>
          <w:rFonts w:ascii="Arial" w:hAnsi="Arial" w:cs="Arial"/>
          <w:sz w:val="20"/>
          <w:szCs w:val="20"/>
        </w:rPr>
        <w:t xml:space="preserve">Vu le décret Présidentiel n° 2015-35 du 6 février 2015, portant nomination du chef du gouvernement et de ses membres, </w:t>
      </w:r>
    </w:p>
    <w:p w14:paraId="1D652DD4" w14:textId="77777777" w:rsid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2A8CF9E" w14:textId="77777777" w:rsidR="006038FA" w:rsidRP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038FA">
        <w:rPr>
          <w:rFonts w:ascii="Arial" w:hAnsi="Arial" w:cs="Arial"/>
          <w:sz w:val="20"/>
          <w:szCs w:val="20"/>
        </w:rPr>
        <w:t xml:space="preserve">Vu l'avis du tribunal administratif. </w:t>
      </w:r>
    </w:p>
    <w:p w14:paraId="49C30E03" w14:textId="77777777" w:rsidR="00BA559B" w:rsidRDefault="00BA559B" w:rsidP="006038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13197C5" w14:textId="77777777" w:rsidR="006038FA" w:rsidRP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038FA">
        <w:rPr>
          <w:rFonts w:ascii="Arial" w:hAnsi="Arial" w:cs="Arial"/>
          <w:sz w:val="20"/>
          <w:szCs w:val="20"/>
        </w:rPr>
        <w:t xml:space="preserve">Prend le décret gouvernemental dont la teneur suit : </w:t>
      </w:r>
    </w:p>
    <w:p w14:paraId="4D9BEE30" w14:textId="77777777" w:rsid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6984353" w14:textId="61374EE4" w:rsidR="006038FA" w:rsidRP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Article premier – </w:t>
      </w:r>
      <w:r w:rsidRPr="006038FA">
        <w:rPr>
          <w:rFonts w:ascii="Arial" w:hAnsi="Arial" w:cs="Arial"/>
          <w:sz w:val="20"/>
          <w:szCs w:val="20"/>
        </w:rPr>
        <w:t xml:space="preserve">Il est ajouté aux dispositions transitoires du décret n° 2013-4651 du 2 décembre 2013, modifiant et complétant le décret n° 96-2311 du 3 décembre 1996, fixant le statut particulier du corps des agents des services douaniers, l'article 7 ter ainsi qu'il suit : </w:t>
      </w:r>
    </w:p>
    <w:p w14:paraId="720D8EE9" w14:textId="77777777" w:rsid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A5B8A10" w14:textId="7A34DDEC" w:rsidR="006038FA" w:rsidRP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Article 7 ter – </w:t>
      </w:r>
      <w:r w:rsidRPr="006038FA">
        <w:rPr>
          <w:rFonts w:ascii="Arial" w:hAnsi="Arial" w:cs="Arial"/>
          <w:sz w:val="20"/>
          <w:szCs w:val="20"/>
        </w:rPr>
        <w:t xml:space="preserve">A l'échéance de l'extinction du grade d'adjudant major des douanes, seront intégrés dans le grade de sous-lieutenant des douanes les adjudants </w:t>
      </w:r>
      <w:r w:rsidRPr="006038FA">
        <w:rPr>
          <w:rFonts w:ascii="Arial" w:hAnsi="Arial" w:cs="Arial"/>
          <w:sz w:val="20"/>
          <w:szCs w:val="20"/>
        </w:rPr>
        <w:t>major</w:t>
      </w:r>
      <w:r w:rsidRPr="006038FA">
        <w:rPr>
          <w:rFonts w:ascii="Arial" w:hAnsi="Arial" w:cs="Arial"/>
          <w:sz w:val="20"/>
          <w:szCs w:val="20"/>
        </w:rPr>
        <w:t xml:space="preserve"> des douanes qui n'ont pas suivi le cycle de mise à niveau. </w:t>
      </w:r>
    </w:p>
    <w:p w14:paraId="0D307AEE" w14:textId="77777777" w:rsid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4CC6984" w14:textId="4ABA825D" w:rsidR="006038FA" w:rsidRP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038FA">
        <w:rPr>
          <w:rFonts w:ascii="Arial" w:hAnsi="Arial" w:cs="Arial"/>
          <w:b/>
          <w:bCs/>
          <w:i/>
          <w:iCs/>
          <w:sz w:val="20"/>
          <w:szCs w:val="20"/>
        </w:rPr>
        <w:t>Art. 2 –</w:t>
      </w:r>
      <w:r>
        <w:rPr>
          <w:rFonts w:ascii="Arial" w:hAnsi="Arial" w:cs="Arial"/>
          <w:sz w:val="20"/>
          <w:szCs w:val="20"/>
        </w:rPr>
        <w:t xml:space="preserve"> </w:t>
      </w:r>
      <w:r w:rsidRPr="006038FA">
        <w:rPr>
          <w:rFonts w:ascii="Arial" w:hAnsi="Arial" w:cs="Arial"/>
          <w:sz w:val="20"/>
          <w:szCs w:val="20"/>
        </w:rPr>
        <w:t xml:space="preserve">Les lieutenants des douanes nommés conformément aux dispositions de l'article 7 (ter) susvisé sont appelés à suivre une session de formation. </w:t>
      </w:r>
    </w:p>
    <w:p w14:paraId="10F8E7C4" w14:textId="77777777" w:rsidR="006038FA" w:rsidRP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038FA">
        <w:rPr>
          <w:rFonts w:ascii="Arial" w:hAnsi="Arial" w:cs="Arial"/>
          <w:sz w:val="20"/>
          <w:szCs w:val="20"/>
        </w:rPr>
        <w:t xml:space="preserve">Les modalités d'organisation de cette session sont fixées par décision du directeur général des douanes. </w:t>
      </w:r>
    </w:p>
    <w:p w14:paraId="17E8C0B9" w14:textId="77777777" w:rsid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7DFF284" w14:textId="0E8B2E68" w:rsidR="006038FA" w:rsidRP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038FA">
        <w:rPr>
          <w:rFonts w:ascii="Arial" w:hAnsi="Arial" w:cs="Arial"/>
          <w:b/>
          <w:bCs/>
          <w:i/>
          <w:iCs/>
          <w:sz w:val="20"/>
          <w:szCs w:val="20"/>
        </w:rPr>
        <w:t>Art. 3 –</w:t>
      </w:r>
      <w:r>
        <w:rPr>
          <w:rFonts w:ascii="Arial" w:hAnsi="Arial" w:cs="Arial"/>
          <w:sz w:val="20"/>
          <w:szCs w:val="20"/>
        </w:rPr>
        <w:t xml:space="preserve"> </w:t>
      </w:r>
      <w:r w:rsidRPr="006038FA">
        <w:rPr>
          <w:rFonts w:ascii="Arial" w:hAnsi="Arial" w:cs="Arial"/>
          <w:sz w:val="20"/>
          <w:szCs w:val="20"/>
        </w:rPr>
        <w:t>Le ministre des finances est chargé de l'exécution du présent décret gouvernemental qui sera publié au Journal Officiel de la République Tunisienne.</w:t>
      </w:r>
    </w:p>
    <w:p w14:paraId="57363EE4" w14:textId="77777777" w:rsid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13A25D2" w14:textId="25678127" w:rsidR="00864CEA" w:rsidRPr="006038FA" w:rsidRDefault="006038FA" w:rsidP="006038FA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6038FA">
        <w:rPr>
          <w:rFonts w:ascii="Arial" w:hAnsi="Arial" w:cs="Arial"/>
          <w:b/>
          <w:bCs/>
          <w:sz w:val="20"/>
          <w:szCs w:val="20"/>
        </w:rPr>
        <w:t>Tunis, le 20 avril 2016.</w:t>
      </w:r>
    </w:p>
    <w:sectPr w:rsidR="00864CEA" w:rsidRPr="006038FA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47F78" w14:textId="77777777" w:rsidR="000A4CAA" w:rsidRDefault="000A4CAA" w:rsidP="008F3F2D">
      <w:r>
        <w:separator/>
      </w:r>
    </w:p>
  </w:endnote>
  <w:endnote w:type="continuationSeparator" w:id="0">
    <w:p w14:paraId="7060E03B" w14:textId="77777777" w:rsidR="000A4CAA" w:rsidRDefault="000A4CA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44617" w14:textId="77777777" w:rsidR="00077529" w:rsidRPr="00D55CDF" w:rsidRDefault="00077529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77777777" w:rsidR="00077529" w:rsidRPr="00A00644" w:rsidRDefault="0007752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038F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A559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077529" w:rsidRDefault="0007752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28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77777777" w:rsidR="00077529" w:rsidRPr="00A00644" w:rsidRDefault="0007752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038F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A559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077529" w:rsidRDefault="0007752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DD074" w14:textId="77777777" w:rsidR="00077529" w:rsidRDefault="0007752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77777777" w:rsidR="00077529" w:rsidRPr="00A00644" w:rsidRDefault="0007752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A4CA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A4CA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29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77777777" w:rsidR="00077529" w:rsidRPr="00A00644" w:rsidRDefault="0007752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A4CA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A4CA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DAB21" w14:textId="77777777" w:rsidR="000A4CAA" w:rsidRDefault="000A4CAA" w:rsidP="008F3F2D">
      <w:r>
        <w:separator/>
      </w:r>
    </w:p>
  </w:footnote>
  <w:footnote w:type="continuationSeparator" w:id="0">
    <w:p w14:paraId="75D9CE8A" w14:textId="77777777" w:rsidR="000A4CAA" w:rsidRDefault="000A4CA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0AC36" w14:textId="77777777" w:rsidR="00077529" w:rsidRDefault="0007752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077529" w:rsidRDefault="0007752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077529" w:rsidRPr="005F7BF4" w:rsidRDefault="00077529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077529" w:rsidRPr="005F7BF4" w:rsidRDefault="00077529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6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30C4FB85" w14:textId="77777777" w:rsidR="00077529" w:rsidRDefault="0007752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077529" w:rsidRPr="005F7BF4" w:rsidRDefault="00077529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077529" w:rsidRPr="005F7BF4" w:rsidRDefault="00077529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638D818" wp14:editId="7DC7175D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A897B" w14:textId="77777777" w:rsidR="00077529" w:rsidRDefault="0007752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565D84B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7777777" w:rsidR="00077529" w:rsidRDefault="0007752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77777777" w:rsidR="00077529" w:rsidRPr="00317C84" w:rsidRDefault="00077529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077529" w:rsidRPr="00317C84" w:rsidRDefault="00077529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077529" w:rsidRPr="00D55CDF" w:rsidRDefault="00077529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7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BDDC3E" w14:textId="77777777" w:rsidR="00077529" w:rsidRDefault="0007752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77777777" w:rsidR="00077529" w:rsidRPr="00317C84" w:rsidRDefault="00077529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077529" w:rsidRPr="00317C84" w:rsidRDefault="00077529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077529" w:rsidRPr="00D55CDF" w:rsidRDefault="00077529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5CB92B68" wp14:editId="46C32732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5FC6"/>
    <w:multiLevelType w:val="hybridMultilevel"/>
    <w:tmpl w:val="F88CC5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BE3B62"/>
    <w:multiLevelType w:val="hybridMultilevel"/>
    <w:tmpl w:val="9A0E9D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0935C0"/>
    <w:multiLevelType w:val="hybridMultilevel"/>
    <w:tmpl w:val="A5BE196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89283F0A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0317FE"/>
    <w:multiLevelType w:val="hybridMultilevel"/>
    <w:tmpl w:val="1F9C1C08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109F4E7D"/>
    <w:multiLevelType w:val="hybridMultilevel"/>
    <w:tmpl w:val="9572BF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B34847"/>
    <w:multiLevelType w:val="hybridMultilevel"/>
    <w:tmpl w:val="404CF2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2C44D3"/>
    <w:multiLevelType w:val="hybridMultilevel"/>
    <w:tmpl w:val="4DD0B4C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D763DD"/>
    <w:multiLevelType w:val="hybridMultilevel"/>
    <w:tmpl w:val="BDD881E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C81EF1"/>
    <w:multiLevelType w:val="hybridMultilevel"/>
    <w:tmpl w:val="68D4E8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9373A40"/>
    <w:multiLevelType w:val="hybridMultilevel"/>
    <w:tmpl w:val="C2C0CF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526AD0"/>
    <w:multiLevelType w:val="hybridMultilevel"/>
    <w:tmpl w:val="F0FA65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AEE5D00"/>
    <w:multiLevelType w:val="hybridMultilevel"/>
    <w:tmpl w:val="420AEE52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569C758A"/>
    <w:multiLevelType w:val="hybridMultilevel"/>
    <w:tmpl w:val="E252E2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D36BC0"/>
    <w:multiLevelType w:val="hybridMultilevel"/>
    <w:tmpl w:val="FC9819F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DA974E3"/>
    <w:multiLevelType w:val="hybridMultilevel"/>
    <w:tmpl w:val="FFAE403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76E397A"/>
    <w:multiLevelType w:val="hybridMultilevel"/>
    <w:tmpl w:val="7F4C04B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EFB75C5"/>
    <w:multiLevelType w:val="hybridMultilevel"/>
    <w:tmpl w:val="AFBA008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789219C"/>
    <w:multiLevelType w:val="hybridMultilevel"/>
    <w:tmpl w:val="19F63D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B425709"/>
    <w:multiLevelType w:val="hybridMultilevel"/>
    <w:tmpl w:val="7A660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0"/>
  </w:num>
  <w:num w:numId="5">
    <w:abstractNumId w:val="11"/>
  </w:num>
  <w:num w:numId="6">
    <w:abstractNumId w:val="15"/>
  </w:num>
  <w:num w:numId="7">
    <w:abstractNumId w:val="0"/>
  </w:num>
  <w:num w:numId="8">
    <w:abstractNumId w:val="7"/>
  </w:num>
  <w:num w:numId="9">
    <w:abstractNumId w:val="3"/>
  </w:num>
  <w:num w:numId="10">
    <w:abstractNumId w:val="16"/>
  </w:num>
  <w:num w:numId="11">
    <w:abstractNumId w:val="14"/>
  </w:num>
  <w:num w:numId="12">
    <w:abstractNumId w:val="13"/>
  </w:num>
  <w:num w:numId="13">
    <w:abstractNumId w:val="6"/>
  </w:num>
  <w:num w:numId="14">
    <w:abstractNumId w:val="8"/>
  </w:num>
  <w:num w:numId="15">
    <w:abstractNumId w:val="1"/>
  </w:num>
  <w:num w:numId="16">
    <w:abstractNumId w:val="17"/>
  </w:num>
  <w:num w:numId="17">
    <w:abstractNumId w:val="9"/>
  </w:num>
  <w:num w:numId="18">
    <w:abstractNumId w:val="18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06A31"/>
    <w:rsid w:val="000414A7"/>
    <w:rsid w:val="00062ECD"/>
    <w:rsid w:val="00077529"/>
    <w:rsid w:val="000A4CAA"/>
    <w:rsid w:val="000B0D20"/>
    <w:rsid w:val="000C24FA"/>
    <w:rsid w:val="000C3437"/>
    <w:rsid w:val="000C3F27"/>
    <w:rsid w:val="000C7FAD"/>
    <w:rsid w:val="000D0DE1"/>
    <w:rsid w:val="000E628E"/>
    <w:rsid w:val="0010537F"/>
    <w:rsid w:val="001323AC"/>
    <w:rsid w:val="00137334"/>
    <w:rsid w:val="001375FF"/>
    <w:rsid w:val="00167394"/>
    <w:rsid w:val="00196DF4"/>
    <w:rsid w:val="001A535F"/>
    <w:rsid w:val="001B250B"/>
    <w:rsid w:val="001B4835"/>
    <w:rsid w:val="001E10BA"/>
    <w:rsid w:val="001E5DD5"/>
    <w:rsid w:val="001E6787"/>
    <w:rsid w:val="001F6FB9"/>
    <w:rsid w:val="0020398F"/>
    <w:rsid w:val="00206E24"/>
    <w:rsid w:val="00215EF7"/>
    <w:rsid w:val="002454C0"/>
    <w:rsid w:val="0026678B"/>
    <w:rsid w:val="002672A1"/>
    <w:rsid w:val="00267DE1"/>
    <w:rsid w:val="002B19EE"/>
    <w:rsid w:val="002D7F23"/>
    <w:rsid w:val="003050B7"/>
    <w:rsid w:val="003324D8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B363D"/>
    <w:rsid w:val="003B6CD4"/>
    <w:rsid w:val="003F4AF0"/>
    <w:rsid w:val="00400161"/>
    <w:rsid w:val="0041715F"/>
    <w:rsid w:val="00436C7E"/>
    <w:rsid w:val="004402D7"/>
    <w:rsid w:val="004808F1"/>
    <w:rsid w:val="00481528"/>
    <w:rsid w:val="004977E0"/>
    <w:rsid w:val="004D5CA0"/>
    <w:rsid w:val="004E246D"/>
    <w:rsid w:val="004E2CD2"/>
    <w:rsid w:val="00503E5A"/>
    <w:rsid w:val="00510021"/>
    <w:rsid w:val="0052779B"/>
    <w:rsid w:val="00567E0F"/>
    <w:rsid w:val="00584322"/>
    <w:rsid w:val="00595DBD"/>
    <w:rsid w:val="005D262A"/>
    <w:rsid w:val="005E7CA9"/>
    <w:rsid w:val="005F7BF4"/>
    <w:rsid w:val="006038FA"/>
    <w:rsid w:val="0060594F"/>
    <w:rsid w:val="006353B0"/>
    <w:rsid w:val="00644735"/>
    <w:rsid w:val="00655DBD"/>
    <w:rsid w:val="00660423"/>
    <w:rsid w:val="00681F70"/>
    <w:rsid w:val="0068269F"/>
    <w:rsid w:val="00684129"/>
    <w:rsid w:val="006906FF"/>
    <w:rsid w:val="006B5CBB"/>
    <w:rsid w:val="006C0270"/>
    <w:rsid w:val="006D5CA8"/>
    <w:rsid w:val="006E4A2C"/>
    <w:rsid w:val="0071170F"/>
    <w:rsid w:val="007244D3"/>
    <w:rsid w:val="007418B5"/>
    <w:rsid w:val="00745768"/>
    <w:rsid w:val="0075404E"/>
    <w:rsid w:val="0076124E"/>
    <w:rsid w:val="007A76E8"/>
    <w:rsid w:val="007D594C"/>
    <w:rsid w:val="007E7F34"/>
    <w:rsid w:val="007F3EDD"/>
    <w:rsid w:val="0081344C"/>
    <w:rsid w:val="00846ED4"/>
    <w:rsid w:val="00847F00"/>
    <w:rsid w:val="00864CEA"/>
    <w:rsid w:val="00874D56"/>
    <w:rsid w:val="00874F3E"/>
    <w:rsid w:val="00876053"/>
    <w:rsid w:val="0089552E"/>
    <w:rsid w:val="008B3D28"/>
    <w:rsid w:val="008B4B90"/>
    <w:rsid w:val="008F3F2D"/>
    <w:rsid w:val="00910EDC"/>
    <w:rsid w:val="00911CFA"/>
    <w:rsid w:val="009157FD"/>
    <w:rsid w:val="00933428"/>
    <w:rsid w:val="009432D0"/>
    <w:rsid w:val="00957CDF"/>
    <w:rsid w:val="00957F0E"/>
    <w:rsid w:val="009736FB"/>
    <w:rsid w:val="0097472C"/>
    <w:rsid w:val="00993EF9"/>
    <w:rsid w:val="009B2030"/>
    <w:rsid w:val="009E055F"/>
    <w:rsid w:val="009E45D0"/>
    <w:rsid w:val="00A00644"/>
    <w:rsid w:val="00A02FE2"/>
    <w:rsid w:val="00A0369D"/>
    <w:rsid w:val="00A04F09"/>
    <w:rsid w:val="00A23AAD"/>
    <w:rsid w:val="00A24F23"/>
    <w:rsid w:val="00A7199E"/>
    <w:rsid w:val="00A77B68"/>
    <w:rsid w:val="00A84B7B"/>
    <w:rsid w:val="00A84D6A"/>
    <w:rsid w:val="00A85FD5"/>
    <w:rsid w:val="00A90F21"/>
    <w:rsid w:val="00A9459F"/>
    <w:rsid w:val="00AA78A6"/>
    <w:rsid w:val="00AB2691"/>
    <w:rsid w:val="00AD2268"/>
    <w:rsid w:val="00AD326E"/>
    <w:rsid w:val="00AF1ECF"/>
    <w:rsid w:val="00B01238"/>
    <w:rsid w:val="00B05438"/>
    <w:rsid w:val="00B147F7"/>
    <w:rsid w:val="00B3632F"/>
    <w:rsid w:val="00B617F1"/>
    <w:rsid w:val="00B90CF2"/>
    <w:rsid w:val="00BA3F7F"/>
    <w:rsid w:val="00BA559B"/>
    <w:rsid w:val="00C00FC8"/>
    <w:rsid w:val="00C068A7"/>
    <w:rsid w:val="00C13B06"/>
    <w:rsid w:val="00C1635D"/>
    <w:rsid w:val="00C26C82"/>
    <w:rsid w:val="00C33D1B"/>
    <w:rsid w:val="00C61994"/>
    <w:rsid w:val="00C64B86"/>
    <w:rsid w:val="00C96D77"/>
    <w:rsid w:val="00CA3D64"/>
    <w:rsid w:val="00CA544B"/>
    <w:rsid w:val="00CC4ADF"/>
    <w:rsid w:val="00CD19DF"/>
    <w:rsid w:val="00CF4C77"/>
    <w:rsid w:val="00D068BD"/>
    <w:rsid w:val="00D07749"/>
    <w:rsid w:val="00D1177F"/>
    <w:rsid w:val="00D2002F"/>
    <w:rsid w:val="00D274F6"/>
    <w:rsid w:val="00D34898"/>
    <w:rsid w:val="00D36176"/>
    <w:rsid w:val="00D55CDF"/>
    <w:rsid w:val="00D566AB"/>
    <w:rsid w:val="00DC4590"/>
    <w:rsid w:val="00DC5ABD"/>
    <w:rsid w:val="00DD4D60"/>
    <w:rsid w:val="00DE3C3D"/>
    <w:rsid w:val="00E10A35"/>
    <w:rsid w:val="00E220ED"/>
    <w:rsid w:val="00E55A17"/>
    <w:rsid w:val="00E57DAB"/>
    <w:rsid w:val="00E70DF8"/>
    <w:rsid w:val="00E846EE"/>
    <w:rsid w:val="00E9240E"/>
    <w:rsid w:val="00E9341A"/>
    <w:rsid w:val="00E953A2"/>
    <w:rsid w:val="00EB590F"/>
    <w:rsid w:val="00ED7568"/>
    <w:rsid w:val="00EE32FB"/>
    <w:rsid w:val="00EF16C9"/>
    <w:rsid w:val="00F57B75"/>
    <w:rsid w:val="00FB1EE6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0FC0-7247-4D1B-9EF6-1E39DCED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ALIA</cp:lastModifiedBy>
  <cp:revision>3</cp:revision>
  <cp:lastPrinted>2016-08-17T12:13:00Z</cp:lastPrinted>
  <dcterms:created xsi:type="dcterms:W3CDTF">2016-08-17T12:13:00Z</dcterms:created>
  <dcterms:modified xsi:type="dcterms:W3CDTF">2016-08-17T12:13:00Z</dcterms:modified>
</cp:coreProperties>
</file>