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F3" w:rsidRDefault="007158F3" w:rsidP="003D0850">
      <w:pPr>
        <w:bidi/>
        <w:spacing w:after="0" w:line="240" w:lineRule="auto"/>
        <w:ind w:left="284"/>
        <w:jc w:val="both"/>
        <w:rPr>
          <w:rFonts w:cs="Arial"/>
          <w:b/>
          <w:bCs/>
          <w:sz w:val="24"/>
          <w:szCs w:val="24"/>
          <w:rtl/>
        </w:rPr>
      </w:pPr>
      <w:bookmarkStart w:id="0" w:name="_GoBack"/>
    </w:p>
    <w:p w:rsidR="003D0850" w:rsidRPr="00897FDD" w:rsidRDefault="003D0850" w:rsidP="00897FDD">
      <w:pPr>
        <w:bidi/>
        <w:spacing w:after="0" w:line="240" w:lineRule="auto"/>
        <w:ind w:left="284"/>
        <w:jc w:val="both"/>
        <w:rPr>
          <w:rFonts w:ascii="Arial" w:hAnsi="Arial" w:cs="Arial" w:hint="cs"/>
          <w:b/>
          <w:bCs/>
          <w:sz w:val="24"/>
          <w:szCs w:val="24"/>
          <w:rtl/>
          <w:lang w:bidi="ar-TN"/>
        </w:rPr>
      </w:pPr>
      <w:r w:rsidRPr="00897FDD">
        <w:rPr>
          <w:rFonts w:ascii="Arial" w:hAnsi="Arial" w:cs="Arial" w:hint="cs"/>
          <w:b/>
          <w:bCs/>
          <w:sz w:val="24"/>
          <w:szCs w:val="24"/>
          <w:rtl/>
        </w:rPr>
        <w:t>أمر</w:t>
      </w:r>
      <w:r w:rsidRPr="00897FD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97FDD">
        <w:rPr>
          <w:rFonts w:ascii="Arial" w:hAnsi="Arial" w:cs="Arial" w:hint="cs"/>
          <w:b/>
          <w:bCs/>
          <w:sz w:val="24"/>
          <w:szCs w:val="24"/>
          <w:rtl/>
        </w:rPr>
        <w:t>حكومي</w:t>
      </w:r>
      <w:r w:rsidRPr="00897FD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97FDD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897FDD">
        <w:rPr>
          <w:rFonts w:ascii="Arial" w:hAnsi="Arial" w:cs="Arial"/>
          <w:b/>
          <w:bCs/>
          <w:sz w:val="24"/>
          <w:szCs w:val="24"/>
          <w:rtl/>
        </w:rPr>
        <w:t xml:space="preserve"> 1070 </w:t>
      </w:r>
      <w:r w:rsidRPr="00897FDD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897FDD">
        <w:rPr>
          <w:rFonts w:ascii="Arial" w:hAnsi="Arial" w:cs="Arial"/>
          <w:b/>
          <w:bCs/>
          <w:sz w:val="24"/>
          <w:szCs w:val="24"/>
          <w:rtl/>
        </w:rPr>
        <w:t xml:space="preserve"> 2016 </w:t>
      </w:r>
      <w:r w:rsidRPr="00897FDD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897FD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97FDD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897FDD">
        <w:rPr>
          <w:rFonts w:ascii="Arial" w:hAnsi="Arial" w:cs="Arial"/>
          <w:b/>
          <w:bCs/>
          <w:sz w:val="24"/>
          <w:szCs w:val="24"/>
          <w:rtl/>
        </w:rPr>
        <w:t xml:space="preserve"> 15 </w:t>
      </w:r>
      <w:r w:rsidRPr="00897FDD">
        <w:rPr>
          <w:rFonts w:ascii="Arial" w:hAnsi="Arial" w:cs="Arial" w:hint="cs"/>
          <w:b/>
          <w:bCs/>
          <w:sz w:val="24"/>
          <w:szCs w:val="24"/>
          <w:rtl/>
        </w:rPr>
        <w:t>أوت</w:t>
      </w:r>
      <w:r w:rsidRPr="00897FDD">
        <w:rPr>
          <w:rFonts w:ascii="Arial" w:hAnsi="Arial" w:cs="Arial"/>
          <w:b/>
          <w:bCs/>
          <w:sz w:val="24"/>
          <w:szCs w:val="24"/>
          <w:rtl/>
        </w:rPr>
        <w:t xml:space="preserve"> 2016 </w:t>
      </w:r>
      <w:r w:rsidRPr="00897FDD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897FD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97FDD">
        <w:rPr>
          <w:rFonts w:ascii="Arial" w:hAnsi="Arial" w:cs="Arial" w:hint="cs"/>
          <w:b/>
          <w:bCs/>
          <w:sz w:val="24"/>
          <w:szCs w:val="24"/>
          <w:rtl/>
        </w:rPr>
        <w:t>بتنقيح</w:t>
      </w:r>
      <w:r w:rsidRPr="00897FD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97FDD">
        <w:rPr>
          <w:rFonts w:ascii="Arial" w:hAnsi="Arial" w:cs="Arial" w:hint="cs"/>
          <w:b/>
          <w:bCs/>
          <w:sz w:val="24"/>
          <w:szCs w:val="24"/>
          <w:rtl/>
        </w:rPr>
        <w:t>الأمر</w:t>
      </w:r>
      <w:r w:rsidRPr="00897FD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97FDD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897FDD">
        <w:rPr>
          <w:rFonts w:ascii="Arial" w:hAnsi="Arial" w:cs="Arial"/>
          <w:b/>
          <w:bCs/>
          <w:sz w:val="24"/>
          <w:szCs w:val="24"/>
          <w:rtl/>
        </w:rPr>
        <w:t xml:space="preserve"> 2771 </w:t>
      </w:r>
      <w:r w:rsidRPr="00897FDD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897FDD">
        <w:rPr>
          <w:rFonts w:ascii="Arial" w:hAnsi="Arial" w:cs="Arial"/>
          <w:b/>
          <w:bCs/>
          <w:sz w:val="24"/>
          <w:szCs w:val="24"/>
          <w:rtl/>
        </w:rPr>
        <w:t xml:space="preserve"> 2012 </w:t>
      </w:r>
      <w:r w:rsidRPr="00897FDD">
        <w:rPr>
          <w:rFonts w:ascii="Arial" w:hAnsi="Arial" w:cs="Arial" w:hint="cs"/>
          <w:b/>
          <w:bCs/>
          <w:sz w:val="24"/>
          <w:szCs w:val="24"/>
          <w:rtl/>
        </w:rPr>
        <w:t>المؤرخ</w:t>
      </w:r>
      <w:r w:rsidRPr="00897FD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97FDD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897FDD">
        <w:rPr>
          <w:rFonts w:ascii="Arial" w:hAnsi="Arial" w:cs="Arial"/>
          <w:b/>
          <w:bCs/>
          <w:sz w:val="24"/>
          <w:szCs w:val="24"/>
          <w:rtl/>
        </w:rPr>
        <w:t xml:space="preserve"> 19 </w:t>
      </w:r>
      <w:r w:rsidRPr="00897FDD">
        <w:rPr>
          <w:rFonts w:ascii="Arial" w:hAnsi="Arial" w:cs="Arial" w:hint="cs"/>
          <w:b/>
          <w:bCs/>
          <w:sz w:val="24"/>
          <w:szCs w:val="24"/>
          <w:rtl/>
        </w:rPr>
        <w:t>نوفمبر</w:t>
      </w:r>
      <w:r w:rsidRPr="00897FDD">
        <w:rPr>
          <w:rFonts w:ascii="Arial" w:hAnsi="Arial" w:cs="Arial"/>
          <w:b/>
          <w:bCs/>
          <w:sz w:val="24"/>
          <w:szCs w:val="24"/>
          <w:rtl/>
        </w:rPr>
        <w:t xml:space="preserve"> 2012 </w:t>
      </w:r>
      <w:r w:rsidRPr="00897FDD">
        <w:rPr>
          <w:rFonts w:ascii="Arial" w:hAnsi="Arial" w:cs="Arial" w:hint="cs"/>
          <w:b/>
          <w:bCs/>
          <w:sz w:val="24"/>
          <w:szCs w:val="24"/>
          <w:rtl/>
        </w:rPr>
        <w:t>المتعلق</w:t>
      </w:r>
      <w:r w:rsidRPr="00897FD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97FDD">
        <w:rPr>
          <w:rFonts w:ascii="Arial" w:hAnsi="Arial" w:cs="Arial" w:hint="cs"/>
          <w:b/>
          <w:bCs/>
          <w:sz w:val="24"/>
          <w:szCs w:val="24"/>
          <w:rtl/>
        </w:rPr>
        <w:t>بتسمية</w:t>
      </w:r>
      <w:r w:rsidRPr="00897FD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97FDD">
        <w:rPr>
          <w:rFonts w:ascii="Arial" w:hAnsi="Arial" w:cs="Arial" w:hint="cs"/>
          <w:b/>
          <w:bCs/>
          <w:sz w:val="24"/>
          <w:szCs w:val="24"/>
          <w:rtl/>
        </w:rPr>
        <w:t>نيابات</w:t>
      </w:r>
      <w:r w:rsidRPr="00897FD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97FDD">
        <w:rPr>
          <w:rFonts w:ascii="Arial" w:hAnsi="Arial" w:cs="Arial" w:hint="cs"/>
          <w:b/>
          <w:bCs/>
          <w:sz w:val="24"/>
          <w:szCs w:val="24"/>
          <w:rtl/>
        </w:rPr>
        <w:t>خصوصية</w:t>
      </w:r>
      <w:r w:rsidRPr="00897FD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97FDD">
        <w:rPr>
          <w:rFonts w:ascii="Arial" w:hAnsi="Arial" w:cs="Arial" w:hint="cs"/>
          <w:b/>
          <w:bCs/>
          <w:sz w:val="24"/>
          <w:szCs w:val="24"/>
          <w:rtl/>
        </w:rPr>
        <w:t>ببعض</w:t>
      </w:r>
      <w:r w:rsidRPr="00897FD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97FDD">
        <w:rPr>
          <w:rFonts w:ascii="Arial" w:hAnsi="Arial" w:cs="Arial" w:hint="cs"/>
          <w:b/>
          <w:bCs/>
          <w:sz w:val="24"/>
          <w:szCs w:val="24"/>
          <w:rtl/>
        </w:rPr>
        <w:t>البلديات</w:t>
      </w:r>
      <w:r w:rsidRPr="00897FD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97FDD">
        <w:rPr>
          <w:rFonts w:ascii="Arial" w:hAnsi="Arial" w:cs="Arial" w:hint="cs"/>
          <w:b/>
          <w:bCs/>
          <w:sz w:val="24"/>
          <w:szCs w:val="24"/>
          <w:rtl/>
        </w:rPr>
        <w:t>بتراب</w:t>
      </w:r>
      <w:r w:rsidRPr="00897FD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97FDD">
        <w:rPr>
          <w:rFonts w:ascii="Arial" w:hAnsi="Arial" w:cs="Arial" w:hint="cs"/>
          <w:b/>
          <w:bCs/>
          <w:sz w:val="24"/>
          <w:szCs w:val="24"/>
          <w:rtl/>
        </w:rPr>
        <w:t>الجمهورية</w:t>
      </w:r>
      <w:r w:rsidRPr="00897FD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97FDD">
        <w:rPr>
          <w:rFonts w:ascii="Arial" w:hAnsi="Arial" w:cs="Arial" w:hint="cs"/>
          <w:b/>
          <w:bCs/>
          <w:sz w:val="24"/>
          <w:szCs w:val="24"/>
          <w:rtl/>
        </w:rPr>
        <w:t>التونسية</w:t>
      </w:r>
      <w:r w:rsidRPr="00897FDD">
        <w:rPr>
          <w:rFonts w:ascii="Arial" w:hAnsi="Arial" w:cs="Arial"/>
          <w:b/>
          <w:bCs/>
          <w:sz w:val="24"/>
          <w:szCs w:val="24"/>
          <w:rtl/>
        </w:rPr>
        <w:t xml:space="preserve"> (</w:t>
      </w:r>
      <w:r w:rsidRPr="00897FDD">
        <w:rPr>
          <w:rFonts w:ascii="Arial" w:hAnsi="Arial" w:cs="Arial" w:hint="cs"/>
          <w:b/>
          <w:bCs/>
          <w:sz w:val="24"/>
          <w:szCs w:val="24"/>
          <w:rtl/>
        </w:rPr>
        <w:t>طبرقة</w:t>
      </w:r>
      <w:r w:rsidR="00897FDD" w:rsidRPr="00897FDD">
        <w:rPr>
          <w:rFonts w:ascii="Arial" w:hAnsi="Arial" w:cs="Arial" w:hint="cs"/>
          <w:b/>
          <w:bCs/>
          <w:sz w:val="24"/>
          <w:szCs w:val="24"/>
          <w:rtl/>
          <w:lang w:bidi="ar-TN"/>
        </w:rPr>
        <w:t>)</w:t>
      </w:r>
    </w:p>
    <w:p w:rsidR="003D0850" w:rsidRDefault="003D0850" w:rsidP="003D085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897FDD" w:rsidRPr="003D0850" w:rsidRDefault="00897FDD" w:rsidP="00897FDD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3D0850" w:rsidRPr="003D0850" w:rsidRDefault="003D0850" w:rsidP="003D085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3D0850">
        <w:rPr>
          <w:rFonts w:ascii="Arial" w:hAnsi="Arial" w:cs="Arial" w:hint="cs"/>
          <w:rtl/>
        </w:rPr>
        <w:t>إن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رئيس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الحكومة،</w:t>
      </w:r>
    </w:p>
    <w:p w:rsidR="003D0850" w:rsidRPr="003D0850" w:rsidRDefault="003D0850" w:rsidP="003D085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3D0850" w:rsidRPr="003D0850" w:rsidRDefault="003D0850" w:rsidP="003D085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3D0850">
        <w:rPr>
          <w:rFonts w:ascii="Arial" w:hAnsi="Arial" w:cs="Arial" w:hint="cs"/>
          <w:rtl/>
        </w:rPr>
        <w:t>باقتراح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من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وزير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الشؤون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المحلية،</w:t>
      </w:r>
    </w:p>
    <w:p w:rsidR="003D0850" w:rsidRPr="003D0850" w:rsidRDefault="003D0850" w:rsidP="003D085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3D0850" w:rsidRPr="003D0850" w:rsidRDefault="003D0850" w:rsidP="003D085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3D0850">
        <w:rPr>
          <w:rFonts w:ascii="Arial" w:hAnsi="Arial" w:cs="Arial" w:hint="cs"/>
          <w:rtl/>
        </w:rPr>
        <w:t>بعد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الاطلاع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على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الدستور،</w:t>
      </w:r>
    </w:p>
    <w:p w:rsidR="003D0850" w:rsidRPr="003D0850" w:rsidRDefault="003D0850" w:rsidP="003D085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3D0850" w:rsidRPr="003D0850" w:rsidRDefault="003D0850" w:rsidP="003D085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3D0850">
        <w:rPr>
          <w:rFonts w:ascii="Arial" w:hAnsi="Arial" w:cs="Arial" w:hint="cs"/>
          <w:rtl/>
        </w:rPr>
        <w:t>وعلى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القانون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عدد</w:t>
      </w:r>
      <w:r w:rsidRPr="003D0850">
        <w:rPr>
          <w:rFonts w:ascii="Arial" w:hAnsi="Arial" w:cs="Arial"/>
          <w:rtl/>
        </w:rPr>
        <w:t xml:space="preserve"> 33 </w:t>
      </w:r>
      <w:r w:rsidRPr="003D0850">
        <w:rPr>
          <w:rFonts w:ascii="Arial" w:hAnsi="Arial" w:cs="Arial" w:hint="cs"/>
          <w:rtl/>
        </w:rPr>
        <w:t>لسنة</w:t>
      </w:r>
      <w:r w:rsidRPr="003D0850">
        <w:rPr>
          <w:rFonts w:ascii="Arial" w:hAnsi="Arial" w:cs="Arial"/>
          <w:rtl/>
        </w:rPr>
        <w:t xml:space="preserve"> 1975 </w:t>
      </w:r>
      <w:r w:rsidRPr="003D0850">
        <w:rPr>
          <w:rFonts w:ascii="Arial" w:hAnsi="Arial" w:cs="Arial" w:hint="cs"/>
          <w:rtl/>
        </w:rPr>
        <w:t>المؤرخ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في</w:t>
      </w:r>
      <w:r w:rsidRPr="003D0850">
        <w:rPr>
          <w:rFonts w:ascii="Arial" w:hAnsi="Arial" w:cs="Arial"/>
          <w:rtl/>
        </w:rPr>
        <w:t xml:space="preserve"> 14 </w:t>
      </w:r>
      <w:r w:rsidRPr="003D0850">
        <w:rPr>
          <w:rFonts w:ascii="Arial" w:hAnsi="Arial" w:cs="Arial" w:hint="cs"/>
          <w:rtl/>
        </w:rPr>
        <w:t>ماي</w:t>
      </w:r>
      <w:r w:rsidRPr="003D0850">
        <w:rPr>
          <w:rFonts w:ascii="Arial" w:hAnsi="Arial" w:cs="Arial"/>
          <w:rtl/>
        </w:rPr>
        <w:t xml:space="preserve"> 1975 </w:t>
      </w:r>
      <w:r w:rsidRPr="003D0850">
        <w:rPr>
          <w:rFonts w:ascii="Arial" w:hAnsi="Arial" w:cs="Arial" w:hint="cs"/>
          <w:rtl/>
        </w:rPr>
        <w:t>يتعلق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بإصدار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القانون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الأساسي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للبلديات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وعلى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جميع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النصوص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التي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نقحته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أو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تممته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وخاصة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القانون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الأساسي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عدد</w:t>
      </w:r>
      <w:r w:rsidRPr="003D0850">
        <w:rPr>
          <w:rFonts w:ascii="Arial" w:hAnsi="Arial" w:cs="Arial"/>
          <w:rtl/>
        </w:rPr>
        <w:t xml:space="preserve"> 57 </w:t>
      </w:r>
      <w:r w:rsidRPr="003D0850">
        <w:rPr>
          <w:rFonts w:ascii="Arial" w:hAnsi="Arial" w:cs="Arial" w:hint="cs"/>
          <w:rtl/>
        </w:rPr>
        <w:t>لسنة</w:t>
      </w:r>
      <w:r w:rsidRPr="003D0850">
        <w:rPr>
          <w:rFonts w:ascii="Arial" w:hAnsi="Arial" w:cs="Arial"/>
          <w:rtl/>
        </w:rPr>
        <w:t xml:space="preserve"> 2008 </w:t>
      </w:r>
      <w:r w:rsidRPr="003D0850">
        <w:rPr>
          <w:rFonts w:ascii="Arial" w:hAnsi="Arial" w:cs="Arial" w:hint="cs"/>
          <w:rtl/>
        </w:rPr>
        <w:t>المؤرخ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في</w:t>
      </w:r>
      <w:r w:rsidRPr="003D0850">
        <w:rPr>
          <w:rFonts w:ascii="Arial" w:hAnsi="Arial" w:cs="Arial"/>
          <w:rtl/>
        </w:rPr>
        <w:t xml:space="preserve"> 4 </w:t>
      </w:r>
      <w:r w:rsidRPr="003D0850">
        <w:rPr>
          <w:rFonts w:ascii="Arial" w:hAnsi="Arial" w:cs="Arial" w:hint="cs"/>
          <w:rtl/>
        </w:rPr>
        <w:t>أوت</w:t>
      </w:r>
      <w:r w:rsidRPr="003D0850">
        <w:rPr>
          <w:rFonts w:ascii="Arial" w:hAnsi="Arial" w:cs="Arial"/>
          <w:rtl/>
        </w:rPr>
        <w:t xml:space="preserve"> 2008</w:t>
      </w:r>
      <w:r w:rsidRPr="003D0850">
        <w:rPr>
          <w:rFonts w:ascii="Arial" w:hAnsi="Arial" w:cs="Arial" w:hint="cs"/>
          <w:rtl/>
        </w:rPr>
        <w:t>،</w:t>
      </w:r>
    </w:p>
    <w:p w:rsidR="003D0850" w:rsidRPr="003D0850" w:rsidRDefault="003D0850" w:rsidP="003D085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3D0850" w:rsidRPr="003D0850" w:rsidRDefault="003D0850" w:rsidP="003D085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3D0850">
        <w:rPr>
          <w:rFonts w:ascii="Arial" w:hAnsi="Arial" w:cs="Arial" w:hint="cs"/>
          <w:rtl/>
        </w:rPr>
        <w:t>وعلى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الأمر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المؤرخ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في</w:t>
      </w:r>
      <w:r w:rsidRPr="003D0850">
        <w:rPr>
          <w:rFonts w:ascii="Arial" w:hAnsi="Arial" w:cs="Arial"/>
          <w:rtl/>
        </w:rPr>
        <w:t xml:space="preserve"> 27 </w:t>
      </w:r>
      <w:r w:rsidRPr="003D0850">
        <w:rPr>
          <w:rFonts w:ascii="Arial" w:hAnsi="Arial" w:cs="Arial" w:hint="cs"/>
          <w:rtl/>
        </w:rPr>
        <w:t>جوان</w:t>
      </w:r>
      <w:r w:rsidRPr="003D0850">
        <w:rPr>
          <w:rFonts w:ascii="Arial" w:hAnsi="Arial" w:cs="Arial"/>
          <w:rtl/>
        </w:rPr>
        <w:t xml:space="preserve"> 1892 </w:t>
      </w:r>
      <w:r w:rsidRPr="003D0850">
        <w:rPr>
          <w:rFonts w:ascii="Arial" w:hAnsi="Arial" w:cs="Arial" w:hint="cs"/>
          <w:rtl/>
        </w:rPr>
        <w:t>المتعلق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بإحداث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بلدية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طبرقة،</w:t>
      </w:r>
    </w:p>
    <w:p w:rsidR="003D0850" w:rsidRPr="003D0850" w:rsidRDefault="003D0850" w:rsidP="003D085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3D0850" w:rsidRPr="003D0850" w:rsidRDefault="003D0850" w:rsidP="003D085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3D0850">
        <w:rPr>
          <w:rFonts w:ascii="Arial" w:hAnsi="Arial" w:cs="Arial" w:hint="cs"/>
          <w:rtl/>
        </w:rPr>
        <w:t>وعلى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الأمر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عدد</w:t>
      </w:r>
      <w:r w:rsidRPr="003D0850">
        <w:rPr>
          <w:rFonts w:ascii="Arial" w:hAnsi="Arial" w:cs="Arial"/>
          <w:rtl/>
        </w:rPr>
        <w:t xml:space="preserve"> 2771 </w:t>
      </w:r>
      <w:r w:rsidRPr="003D0850">
        <w:rPr>
          <w:rFonts w:ascii="Arial" w:hAnsi="Arial" w:cs="Arial" w:hint="cs"/>
          <w:rtl/>
        </w:rPr>
        <w:t>لسنة</w:t>
      </w:r>
      <w:r w:rsidRPr="003D0850">
        <w:rPr>
          <w:rFonts w:ascii="Arial" w:hAnsi="Arial" w:cs="Arial"/>
          <w:rtl/>
        </w:rPr>
        <w:t xml:space="preserve"> 2012 </w:t>
      </w:r>
      <w:r w:rsidRPr="003D0850">
        <w:rPr>
          <w:rFonts w:ascii="Arial" w:hAnsi="Arial" w:cs="Arial" w:hint="cs"/>
          <w:rtl/>
        </w:rPr>
        <w:t>المؤرخ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في</w:t>
      </w:r>
      <w:r w:rsidRPr="003D0850">
        <w:rPr>
          <w:rFonts w:ascii="Arial" w:hAnsi="Arial" w:cs="Arial"/>
          <w:rtl/>
        </w:rPr>
        <w:t xml:space="preserve"> 19 </w:t>
      </w:r>
      <w:r w:rsidRPr="003D0850">
        <w:rPr>
          <w:rFonts w:ascii="Arial" w:hAnsi="Arial" w:cs="Arial" w:hint="cs"/>
          <w:rtl/>
        </w:rPr>
        <w:t>نوفمبر</w:t>
      </w:r>
      <w:r w:rsidRPr="003D0850">
        <w:rPr>
          <w:rFonts w:ascii="Arial" w:hAnsi="Arial" w:cs="Arial"/>
          <w:rtl/>
        </w:rPr>
        <w:t xml:space="preserve"> 2012 </w:t>
      </w:r>
      <w:r w:rsidRPr="003D0850">
        <w:rPr>
          <w:rFonts w:ascii="Arial" w:hAnsi="Arial" w:cs="Arial" w:hint="cs"/>
          <w:rtl/>
        </w:rPr>
        <w:t>المتعلق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بتسمية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نيابات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خصوصية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ببعض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البلديات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بتراب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الجمهورية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التونسية،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كما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تم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تنقيحه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بالأمر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عدد</w:t>
      </w:r>
      <w:r w:rsidRPr="003D0850">
        <w:rPr>
          <w:rFonts w:ascii="Arial" w:hAnsi="Arial" w:cs="Arial"/>
          <w:rtl/>
        </w:rPr>
        <w:t xml:space="preserve"> 1144 </w:t>
      </w:r>
      <w:r w:rsidRPr="003D0850">
        <w:rPr>
          <w:rFonts w:ascii="Arial" w:hAnsi="Arial" w:cs="Arial" w:hint="cs"/>
          <w:rtl/>
        </w:rPr>
        <w:t>لسنة</w:t>
      </w:r>
      <w:r w:rsidRPr="003D0850">
        <w:rPr>
          <w:rFonts w:ascii="Arial" w:hAnsi="Arial" w:cs="Arial"/>
          <w:rtl/>
        </w:rPr>
        <w:t xml:space="preserve"> 2014 </w:t>
      </w:r>
      <w:r w:rsidRPr="003D0850">
        <w:rPr>
          <w:rFonts w:ascii="Arial" w:hAnsi="Arial" w:cs="Arial" w:hint="cs"/>
          <w:rtl/>
        </w:rPr>
        <w:t>المؤرخ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في</w:t>
      </w:r>
      <w:r w:rsidRPr="003D0850">
        <w:rPr>
          <w:rFonts w:ascii="Arial" w:hAnsi="Arial" w:cs="Arial"/>
          <w:rtl/>
        </w:rPr>
        <w:t xml:space="preserve"> 11 </w:t>
      </w:r>
      <w:r w:rsidRPr="003D0850">
        <w:rPr>
          <w:rFonts w:ascii="Arial" w:hAnsi="Arial" w:cs="Arial" w:hint="cs"/>
          <w:rtl/>
        </w:rPr>
        <w:t>أفريل</w:t>
      </w:r>
      <w:r w:rsidRPr="003D0850">
        <w:rPr>
          <w:rFonts w:ascii="Arial" w:hAnsi="Arial" w:cs="Arial"/>
          <w:rtl/>
        </w:rPr>
        <w:t xml:space="preserve"> 2014</w:t>
      </w:r>
      <w:r w:rsidRPr="003D0850">
        <w:rPr>
          <w:rFonts w:ascii="Arial" w:hAnsi="Arial" w:cs="Arial" w:hint="cs"/>
          <w:rtl/>
        </w:rPr>
        <w:t>،</w:t>
      </w:r>
    </w:p>
    <w:p w:rsidR="003D0850" w:rsidRPr="003D0850" w:rsidRDefault="003D0850" w:rsidP="003D085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3D0850" w:rsidRPr="003D0850" w:rsidRDefault="003D0850" w:rsidP="003D085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3D0850">
        <w:rPr>
          <w:rFonts w:ascii="Arial" w:hAnsi="Arial" w:cs="Arial" w:hint="cs"/>
          <w:rtl/>
        </w:rPr>
        <w:t>وعلى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الأمر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الرئاسي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عدد</w:t>
      </w:r>
      <w:r w:rsidRPr="003D0850">
        <w:rPr>
          <w:rFonts w:ascii="Arial" w:hAnsi="Arial" w:cs="Arial"/>
          <w:rtl/>
        </w:rPr>
        <w:t xml:space="preserve"> 35 </w:t>
      </w:r>
      <w:r w:rsidRPr="003D0850">
        <w:rPr>
          <w:rFonts w:ascii="Arial" w:hAnsi="Arial" w:cs="Arial" w:hint="cs"/>
          <w:rtl/>
        </w:rPr>
        <w:t>لسنة</w:t>
      </w:r>
      <w:r w:rsidRPr="003D0850">
        <w:rPr>
          <w:rFonts w:ascii="Arial" w:hAnsi="Arial" w:cs="Arial"/>
          <w:rtl/>
        </w:rPr>
        <w:t xml:space="preserve"> 2015 </w:t>
      </w:r>
      <w:r w:rsidRPr="003D0850">
        <w:rPr>
          <w:rFonts w:ascii="Arial" w:hAnsi="Arial" w:cs="Arial" w:hint="cs"/>
          <w:rtl/>
        </w:rPr>
        <w:t>المؤرخ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في</w:t>
      </w:r>
      <w:r w:rsidRPr="003D0850">
        <w:rPr>
          <w:rFonts w:ascii="Arial" w:hAnsi="Arial" w:cs="Arial"/>
          <w:rtl/>
        </w:rPr>
        <w:t xml:space="preserve"> 6 </w:t>
      </w:r>
      <w:r w:rsidRPr="003D0850">
        <w:rPr>
          <w:rFonts w:ascii="Arial" w:hAnsi="Arial" w:cs="Arial" w:hint="cs"/>
          <w:rtl/>
        </w:rPr>
        <w:t>فيفري</w:t>
      </w:r>
      <w:r w:rsidRPr="003D0850">
        <w:rPr>
          <w:rFonts w:ascii="Arial" w:hAnsi="Arial" w:cs="Arial"/>
          <w:rtl/>
        </w:rPr>
        <w:t xml:space="preserve"> 2015 </w:t>
      </w:r>
      <w:r w:rsidRPr="003D0850">
        <w:rPr>
          <w:rFonts w:ascii="Arial" w:hAnsi="Arial" w:cs="Arial" w:hint="cs"/>
          <w:rtl/>
        </w:rPr>
        <w:t>المتعلق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بتسمية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رئيس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الحكومة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وأعضائها،</w:t>
      </w:r>
    </w:p>
    <w:p w:rsidR="003D0850" w:rsidRPr="003D0850" w:rsidRDefault="003D0850" w:rsidP="003D085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3D0850" w:rsidRPr="003D0850" w:rsidRDefault="003D0850" w:rsidP="003D085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3D0850">
        <w:rPr>
          <w:rFonts w:ascii="Arial" w:hAnsi="Arial" w:cs="Arial" w:hint="cs"/>
          <w:rtl/>
        </w:rPr>
        <w:t>وعلى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الأمر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الرئاسي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عدد</w:t>
      </w:r>
      <w:r w:rsidRPr="003D0850">
        <w:rPr>
          <w:rFonts w:ascii="Arial" w:hAnsi="Arial" w:cs="Arial"/>
          <w:rtl/>
        </w:rPr>
        <w:t xml:space="preserve"> 1 </w:t>
      </w:r>
      <w:r w:rsidRPr="003D0850">
        <w:rPr>
          <w:rFonts w:ascii="Arial" w:hAnsi="Arial" w:cs="Arial" w:hint="cs"/>
          <w:rtl/>
        </w:rPr>
        <w:t>لسنة</w:t>
      </w:r>
      <w:r w:rsidRPr="003D0850">
        <w:rPr>
          <w:rFonts w:ascii="Arial" w:hAnsi="Arial" w:cs="Arial"/>
          <w:rtl/>
        </w:rPr>
        <w:t xml:space="preserve"> 2016 </w:t>
      </w:r>
      <w:r w:rsidRPr="003D0850">
        <w:rPr>
          <w:rFonts w:ascii="Arial" w:hAnsi="Arial" w:cs="Arial" w:hint="cs"/>
          <w:rtl/>
        </w:rPr>
        <w:t>المؤرخ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في</w:t>
      </w:r>
      <w:r w:rsidRPr="003D0850">
        <w:rPr>
          <w:rFonts w:ascii="Arial" w:hAnsi="Arial" w:cs="Arial"/>
          <w:rtl/>
        </w:rPr>
        <w:t xml:space="preserve"> 12 </w:t>
      </w:r>
      <w:r w:rsidRPr="003D0850">
        <w:rPr>
          <w:rFonts w:ascii="Arial" w:hAnsi="Arial" w:cs="Arial" w:hint="cs"/>
          <w:rtl/>
        </w:rPr>
        <w:t>جانفي</w:t>
      </w:r>
      <w:r w:rsidRPr="003D0850">
        <w:rPr>
          <w:rFonts w:ascii="Arial" w:hAnsi="Arial" w:cs="Arial"/>
          <w:rtl/>
        </w:rPr>
        <w:t xml:space="preserve"> 2016 </w:t>
      </w:r>
      <w:r w:rsidRPr="003D0850">
        <w:rPr>
          <w:rFonts w:ascii="Arial" w:hAnsi="Arial" w:cs="Arial" w:hint="cs"/>
          <w:rtl/>
        </w:rPr>
        <w:t>المتعلق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بتسمية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أعضاء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للحكومة،</w:t>
      </w:r>
    </w:p>
    <w:p w:rsidR="003D0850" w:rsidRPr="003D0850" w:rsidRDefault="003D0850" w:rsidP="003D085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3D0850" w:rsidRPr="003D0850" w:rsidRDefault="003D0850" w:rsidP="003D085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3D0850">
        <w:rPr>
          <w:rFonts w:ascii="Arial" w:hAnsi="Arial" w:cs="Arial" w:hint="cs"/>
          <w:rtl/>
        </w:rPr>
        <w:t>وعلى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تقريري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السيد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والي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جندوبة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المؤرخين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في</w:t>
      </w:r>
      <w:r w:rsidRPr="003D0850">
        <w:rPr>
          <w:rFonts w:ascii="Arial" w:hAnsi="Arial" w:cs="Arial"/>
          <w:rtl/>
        </w:rPr>
        <w:t xml:space="preserve"> 17 </w:t>
      </w:r>
      <w:r w:rsidRPr="003D0850">
        <w:rPr>
          <w:rFonts w:ascii="Arial" w:hAnsi="Arial" w:cs="Arial" w:hint="cs"/>
          <w:rtl/>
        </w:rPr>
        <w:t>نوفمبر</w:t>
      </w:r>
      <w:r w:rsidRPr="003D0850">
        <w:rPr>
          <w:rFonts w:ascii="Arial" w:hAnsi="Arial" w:cs="Arial"/>
          <w:rtl/>
        </w:rPr>
        <w:t xml:space="preserve"> 2015 </w:t>
      </w:r>
      <w:r w:rsidRPr="003D0850">
        <w:rPr>
          <w:rFonts w:ascii="Arial" w:hAnsi="Arial" w:cs="Arial" w:hint="cs"/>
          <w:rtl/>
        </w:rPr>
        <w:t>و</w:t>
      </w:r>
      <w:r w:rsidRPr="003D0850">
        <w:rPr>
          <w:rFonts w:ascii="Arial" w:hAnsi="Arial" w:cs="Arial"/>
          <w:rtl/>
        </w:rPr>
        <w:t xml:space="preserve">20 </w:t>
      </w:r>
      <w:r w:rsidRPr="003D0850">
        <w:rPr>
          <w:rFonts w:ascii="Arial" w:hAnsi="Arial" w:cs="Arial" w:hint="cs"/>
          <w:rtl/>
        </w:rPr>
        <w:t>أفريل</w:t>
      </w:r>
      <w:r w:rsidRPr="003D0850">
        <w:rPr>
          <w:rFonts w:ascii="Arial" w:hAnsi="Arial" w:cs="Arial"/>
          <w:rtl/>
        </w:rPr>
        <w:t xml:space="preserve"> 2016 </w:t>
      </w:r>
      <w:r w:rsidRPr="003D0850">
        <w:rPr>
          <w:rFonts w:ascii="Arial" w:hAnsi="Arial" w:cs="Arial" w:hint="cs"/>
          <w:rtl/>
        </w:rPr>
        <w:t>بخصوص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اقتراح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حل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النيابة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الخصوصية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ببلدية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طبرقة،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نظرا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لضعف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آدائها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وعدم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قدرتها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على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تسيير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شؤون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البلدية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بالإضافة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إلى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غياب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التنسيق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مع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السلط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المحلية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والجهوية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مما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أثر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سلبا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على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سير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العمل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البلدي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من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ذلك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تردي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الوضع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البيئي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وانتشار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ظاهرة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المصبات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العشوائية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والبناء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الفوضوي،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إضافة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إلى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تعطل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المشاريع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مما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أدى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إلى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تذمر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المواطنين،</w:t>
      </w:r>
    </w:p>
    <w:p w:rsidR="003D0850" w:rsidRPr="003D0850" w:rsidRDefault="003D0850" w:rsidP="003D085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3D0850" w:rsidRPr="003D0850" w:rsidRDefault="003D0850" w:rsidP="003D085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3D0850">
        <w:rPr>
          <w:rFonts w:ascii="Arial" w:hAnsi="Arial" w:cs="Arial" w:hint="cs"/>
          <w:rtl/>
        </w:rPr>
        <w:t>وعلى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مداولة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مجلس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الوزراء</w:t>
      </w:r>
      <w:r w:rsidRPr="003D0850">
        <w:rPr>
          <w:rFonts w:ascii="Arial" w:hAnsi="Arial" w:cs="Arial"/>
        </w:rPr>
        <w:t>.</w:t>
      </w:r>
    </w:p>
    <w:p w:rsidR="003D0850" w:rsidRPr="003D0850" w:rsidRDefault="003D0850" w:rsidP="003D085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3D0850" w:rsidRPr="003D0850" w:rsidRDefault="003D0850" w:rsidP="00897FDD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3D0850">
        <w:rPr>
          <w:rFonts w:ascii="Arial" w:hAnsi="Arial" w:cs="Arial" w:hint="cs"/>
          <w:rtl/>
        </w:rPr>
        <w:t>يصدر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الأمر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الحكومي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التالي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نصه</w:t>
      </w:r>
      <w:r w:rsidRPr="003D0850">
        <w:rPr>
          <w:rFonts w:ascii="Arial" w:hAnsi="Arial" w:cs="Arial"/>
        </w:rPr>
        <w:t xml:space="preserve"> :</w:t>
      </w:r>
    </w:p>
    <w:p w:rsidR="003D0850" w:rsidRPr="003D0850" w:rsidRDefault="003D0850" w:rsidP="00897FDD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3D0850" w:rsidRPr="003D0850" w:rsidRDefault="003D0850" w:rsidP="00897FDD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897FDD">
        <w:rPr>
          <w:rFonts w:ascii="Arial" w:hAnsi="Arial" w:cs="Arial" w:hint="cs"/>
          <w:b/>
          <w:bCs/>
          <w:rtl/>
        </w:rPr>
        <w:t>الفصل</w:t>
      </w:r>
      <w:r w:rsidRPr="00897FDD">
        <w:rPr>
          <w:rFonts w:ascii="Arial" w:hAnsi="Arial" w:cs="Arial"/>
          <w:b/>
          <w:bCs/>
          <w:rtl/>
        </w:rPr>
        <w:t xml:space="preserve"> </w:t>
      </w:r>
      <w:r w:rsidRPr="00897FDD">
        <w:rPr>
          <w:rFonts w:ascii="Arial" w:hAnsi="Arial" w:cs="Arial" w:hint="cs"/>
          <w:b/>
          <w:bCs/>
          <w:rtl/>
        </w:rPr>
        <w:t>الأول</w:t>
      </w:r>
      <w:r w:rsidR="00897FDD">
        <w:rPr>
          <w:rFonts w:ascii="Arial" w:hAnsi="Arial" w:cs="Arial" w:hint="cs"/>
          <w:b/>
          <w:bCs/>
          <w:rtl/>
        </w:rPr>
        <w:t xml:space="preserve"> </w:t>
      </w:r>
      <w:r w:rsidR="00897FDD">
        <w:rPr>
          <w:rFonts w:ascii="Arial" w:hAnsi="Arial" w:cs="Arial"/>
          <w:b/>
          <w:bCs/>
          <w:rtl/>
        </w:rPr>
        <w:t>–</w:t>
      </w:r>
      <w:r w:rsidR="00897FDD">
        <w:rPr>
          <w:rFonts w:ascii="Arial" w:hAnsi="Arial" w:cs="Arial" w:hint="cs"/>
          <w:b/>
          <w:bCs/>
          <w:rtl/>
        </w:rPr>
        <w:t xml:space="preserve"> </w:t>
      </w:r>
      <w:r w:rsidRPr="003D0850">
        <w:rPr>
          <w:rFonts w:ascii="Arial" w:hAnsi="Arial" w:cs="Arial" w:hint="cs"/>
          <w:rtl/>
        </w:rPr>
        <w:t>تعوض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تركيبة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النيابة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الخصوصية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ببلدية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طبرقة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بالتركيبة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التالية،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وذلك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إلى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حين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إجراء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الانتخابات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البلدية</w:t>
      </w:r>
      <w:r w:rsidRPr="003D0850">
        <w:rPr>
          <w:rFonts w:ascii="Arial" w:hAnsi="Arial" w:cs="Arial"/>
        </w:rPr>
        <w:t xml:space="preserve"> :</w:t>
      </w:r>
    </w:p>
    <w:p w:rsidR="003D0850" w:rsidRPr="00897FDD" w:rsidRDefault="003D0850" w:rsidP="00897FDD">
      <w:pPr>
        <w:pStyle w:val="Paragraphedeliste"/>
        <w:numPr>
          <w:ilvl w:val="0"/>
          <w:numId w:val="6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897FDD">
        <w:rPr>
          <w:rFonts w:ascii="Arial" w:hAnsi="Arial" w:cs="Arial" w:hint="cs"/>
          <w:rtl/>
        </w:rPr>
        <w:t>معتمد</w:t>
      </w:r>
      <w:r w:rsidRPr="00897FDD">
        <w:rPr>
          <w:rFonts w:ascii="Arial" w:hAnsi="Arial" w:cs="Arial"/>
          <w:rtl/>
        </w:rPr>
        <w:t xml:space="preserve"> </w:t>
      </w:r>
      <w:r w:rsidRPr="00897FDD">
        <w:rPr>
          <w:rFonts w:ascii="Arial" w:hAnsi="Arial" w:cs="Arial" w:hint="cs"/>
          <w:rtl/>
        </w:rPr>
        <w:t>طبرقة</w:t>
      </w:r>
      <w:r w:rsidRPr="00897FDD">
        <w:rPr>
          <w:rFonts w:ascii="Arial" w:hAnsi="Arial" w:cs="Arial"/>
          <w:rtl/>
        </w:rPr>
        <w:t xml:space="preserve"> : </w:t>
      </w:r>
      <w:r w:rsidRPr="00897FDD">
        <w:rPr>
          <w:rFonts w:ascii="Arial" w:hAnsi="Arial" w:cs="Arial" w:hint="cs"/>
          <w:rtl/>
        </w:rPr>
        <w:t>رئيس،</w:t>
      </w:r>
    </w:p>
    <w:p w:rsidR="003D0850" w:rsidRPr="00897FDD" w:rsidRDefault="003D0850" w:rsidP="00897FDD">
      <w:pPr>
        <w:pStyle w:val="Paragraphedeliste"/>
        <w:numPr>
          <w:ilvl w:val="0"/>
          <w:numId w:val="6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897FDD">
        <w:rPr>
          <w:rFonts w:ascii="Arial" w:hAnsi="Arial" w:cs="Arial" w:hint="cs"/>
          <w:rtl/>
        </w:rPr>
        <w:t>هادية</w:t>
      </w:r>
      <w:r w:rsidRPr="00897FDD">
        <w:rPr>
          <w:rFonts w:ascii="Arial" w:hAnsi="Arial" w:cs="Arial"/>
          <w:rtl/>
        </w:rPr>
        <w:t xml:space="preserve"> </w:t>
      </w:r>
      <w:r w:rsidRPr="00897FDD">
        <w:rPr>
          <w:rFonts w:ascii="Arial" w:hAnsi="Arial" w:cs="Arial" w:hint="cs"/>
          <w:rtl/>
        </w:rPr>
        <w:t>مازني</w:t>
      </w:r>
      <w:r w:rsidRPr="00897FDD">
        <w:rPr>
          <w:rFonts w:ascii="Arial" w:hAnsi="Arial" w:cs="Arial"/>
          <w:rtl/>
        </w:rPr>
        <w:t xml:space="preserve"> : </w:t>
      </w:r>
      <w:r w:rsidRPr="00897FDD">
        <w:rPr>
          <w:rFonts w:ascii="Arial" w:hAnsi="Arial" w:cs="Arial" w:hint="cs"/>
          <w:rtl/>
        </w:rPr>
        <w:t>عضو،</w:t>
      </w:r>
    </w:p>
    <w:p w:rsidR="003D0850" w:rsidRPr="00897FDD" w:rsidRDefault="003D0850" w:rsidP="00897FDD">
      <w:pPr>
        <w:pStyle w:val="Paragraphedeliste"/>
        <w:numPr>
          <w:ilvl w:val="0"/>
          <w:numId w:val="6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897FDD">
        <w:rPr>
          <w:rFonts w:ascii="Arial" w:hAnsi="Arial" w:cs="Arial" w:hint="cs"/>
          <w:rtl/>
        </w:rPr>
        <w:t>عمر</w:t>
      </w:r>
      <w:r w:rsidRPr="00897FDD">
        <w:rPr>
          <w:rFonts w:ascii="Arial" w:hAnsi="Arial" w:cs="Arial"/>
          <w:rtl/>
        </w:rPr>
        <w:t xml:space="preserve"> </w:t>
      </w:r>
      <w:r w:rsidRPr="00897FDD">
        <w:rPr>
          <w:rFonts w:ascii="Arial" w:hAnsi="Arial" w:cs="Arial" w:hint="cs"/>
          <w:rtl/>
        </w:rPr>
        <w:t>الملاوحي</w:t>
      </w:r>
      <w:r w:rsidRPr="00897FDD">
        <w:rPr>
          <w:rFonts w:ascii="Arial" w:hAnsi="Arial" w:cs="Arial"/>
          <w:rtl/>
        </w:rPr>
        <w:t xml:space="preserve"> : </w:t>
      </w:r>
      <w:r w:rsidRPr="00897FDD">
        <w:rPr>
          <w:rFonts w:ascii="Arial" w:hAnsi="Arial" w:cs="Arial" w:hint="cs"/>
          <w:rtl/>
        </w:rPr>
        <w:t>عضو،</w:t>
      </w:r>
    </w:p>
    <w:p w:rsidR="003D0850" w:rsidRPr="00897FDD" w:rsidRDefault="003D0850" w:rsidP="00897FDD">
      <w:pPr>
        <w:pStyle w:val="Paragraphedeliste"/>
        <w:numPr>
          <w:ilvl w:val="0"/>
          <w:numId w:val="6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897FDD">
        <w:rPr>
          <w:rFonts w:ascii="Arial" w:hAnsi="Arial" w:cs="Arial" w:hint="cs"/>
          <w:rtl/>
        </w:rPr>
        <w:t>سامي</w:t>
      </w:r>
      <w:r w:rsidRPr="00897FDD">
        <w:rPr>
          <w:rFonts w:ascii="Arial" w:hAnsi="Arial" w:cs="Arial"/>
          <w:rtl/>
        </w:rPr>
        <w:t xml:space="preserve"> </w:t>
      </w:r>
      <w:r w:rsidRPr="00897FDD">
        <w:rPr>
          <w:rFonts w:ascii="Arial" w:hAnsi="Arial" w:cs="Arial" w:hint="cs"/>
          <w:rtl/>
        </w:rPr>
        <w:t>الخميري</w:t>
      </w:r>
      <w:r w:rsidRPr="00897FDD">
        <w:rPr>
          <w:rFonts w:ascii="Arial" w:hAnsi="Arial" w:cs="Arial"/>
          <w:rtl/>
        </w:rPr>
        <w:t xml:space="preserve"> : </w:t>
      </w:r>
      <w:r w:rsidRPr="00897FDD">
        <w:rPr>
          <w:rFonts w:ascii="Arial" w:hAnsi="Arial" w:cs="Arial" w:hint="cs"/>
          <w:rtl/>
        </w:rPr>
        <w:t>عضو،</w:t>
      </w:r>
    </w:p>
    <w:p w:rsidR="003D0850" w:rsidRPr="00897FDD" w:rsidRDefault="003D0850" w:rsidP="00897FDD">
      <w:pPr>
        <w:pStyle w:val="Paragraphedeliste"/>
        <w:numPr>
          <w:ilvl w:val="0"/>
          <w:numId w:val="6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897FDD">
        <w:rPr>
          <w:rFonts w:ascii="Arial" w:hAnsi="Arial" w:cs="Arial" w:hint="cs"/>
          <w:rtl/>
        </w:rPr>
        <w:t>ليلى</w:t>
      </w:r>
      <w:r w:rsidRPr="00897FDD">
        <w:rPr>
          <w:rFonts w:ascii="Arial" w:hAnsi="Arial" w:cs="Arial"/>
          <w:rtl/>
        </w:rPr>
        <w:t xml:space="preserve"> </w:t>
      </w:r>
      <w:r w:rsidRPr="00897FDD">
        <w:rPr>
          <w:rFonts w:ascii="Arial" w:hAnsi="Arial" w:cs="Arial" w:hint="cs"/>
          <w:rtl/>
        </w:rPr>
        <w:t>الشارف</w:t>
      </w:r>
      <w:r w:rsidRPr="00897FDD">
        <w:rPr>
          <w:rFonts w:ascii="Arial" w:hAnsi="Arial" w:cs="Arial"/>
          <w:rtl/>
        </w:rPr>
        <w:t xml:space="preserve"> : </w:t>
      </w:r>
      <w:r w:rsidRPr="00897FDD">
        <w:rPr>
          <w:rFonts w:ascii="Arial" w:hAnsi="Arial" w:cs="Arial" w:hint="cs"/>
          <w:rtl/>
        </w:rPr>
        <w:t>عضو،</w:t>
      </w:r>
    </w:p>
    <w:p w:rsidR="003D0850" w:rsidRPr="00897FDD" w:rsidRDefault="003D0850" w:rsidP="00897FDD">
      <w:pPr>
        <w:pStyle w:val="Paragraphedeliste"/>
        <w:numPr>
          <w:ilvl w:val="0"/>
          <w:numId w:val="6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897FDD">
        <w:rPr>
          <w:rFonts w:ascii="Arial" w:hAnsi="Arial" w:cs="Arial" w:hint="cs"/>
          <w:rtl/>
        </w:rPr>
        <w:t>عز</w:t>
      </w:r>
      <w:r w:rsidRPr="00897FDD">
        <w:rPr>
          <w:rFonts w:ascii="Arial" w:hAnsi="Arial" w:cs="Arial"/>
          <w:rtl/>
        </w:rPr>
        <w:t xml:space="preserve"> </w:t>
      </w:r>
      <w:r w:rsidRPr="00897FDD">
        <w:rPr>
          <w:rFonts w:ascii="Arial" w:hAnsi="Arial" w:cs="Arial" w:hint="cs"/>
          <w:rtl/>
        </w:rPr>
        <w:t>الدين</w:t>
      </w:r>
      <w:r w:rsidRPr="00897FDD">
        <w:rPr>
          <w:rFonts w:ascii="Arial" w:hAnsi="Arial" w:cs="Arial"/>
          <w:rtl/>
        </w:rPr>
        <w:t xml:space="preserve"> </w:t>
      </w:r>
      <w:r w:rsidRPr="00897FDD">
        <w:rPr>
          <w:rFonts w:ascii="Arial" w:hAnsi="Arial" w:cs="Arial" w:hint="cs"/>
          <w:rtl/>
        </w:rPr>
        <w:t>عمري</w:t>
      </w:r>
      <w:r w:rsidRPr="00897FDD">
        <w:rPr>
          <w:rFonts w:ascii="Arial" w:hAnsi="Arial" w:cs="Arial"/>
          <w:rtl/>
        </w:rPr>
        <w:t xml:space="preserve"> : </w:t>
      </w:r>
      <w:r w:rsidRPr="00897FDD">
        <w:rPr>
          <w:rFonts w:ascii="Arial" w:hAnsi="Arial" w:cs="Arial" w:hint="cs"/>
          <w:rtl/>
        </w:rPr>
        <w:t>عضو،</w:t>
      </w:r>
    </w:p>
    <w:p w:rsidR="003D0850" w:rsidRPr="00897FDD" w:rsidRDefault="003D0850" w:rsidP="00897FDD">
      <w:pPr>
        <w:pStyle w:val="Paragraphedeliste"/>
        <w:numPr>
          <w:ilvl w:val="0"/>
          <w:numId w:val="6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897FDD">
        <w:rPr>
          <w:rFonts w:ascii="Arial" w:hAnsi="Arial" w:cs="Arial" w:hint="cs"/>
          <w:rtl/>
        </w:rPr>
        <w:t>الهادي</w:t>
      </w:r>
      <w:r w:rsidRPr="00897FDD">
        <w:rPr>
          <w:rFonts w:ascii="Arial" w:hAnsi="Arial" w:cs="Arial"/>
          <w:rtl/>
        </w:rPr>
        <w:t xml:space="preserve"> </w:t>
      </w:r>
      <w:r w:rsidRPr="00897FDD">
        <w:rPr>
          <w:rFonts w:ascii="Arial" w:hAnsi="Arial" w:cs="Arial" w:hint="cs"/>
          <w:rtl/>
        </w:rPr>
        <w:t>الكوكي</w:t>
      </w:r>
      <w:r w:rsidRPr="00897FDD">
        <w:rPr>
          <w:rFonts w:ascii="Arial" w:hAnsi="Arial" w:cs="Arial"/>
          <w:rtl/>
        </w:rPr>
        <w:t xml:space="preserve"> : </w:t>
      </w:r>
      <w:r w:rsidRPr="00897FDD">
        <w:rPr>
          <w:rFonts w:ascii="Arial" w:hAnsi="Arial" w:cs="Arial" w:hint="cs"/>
          <w:rtl/>
        </w:rPr>
        <w:t>عضو،</w:t>
      </w:r>
    </w:p>
    <w:p w:rsidR="003D0850" w:rsidRPr="00897FDD" w:rsidRDefault="003D0850" w:rsidP="00897FDD">
      <w:pPr>
        <w:pStyle w:val="Paragraphedeliste"/>
        <w:numPr>
          <w:ilvl w:val="0"/>
          <w:numId w:val="6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897FDD">
        <w:rPr>
          <w:rFonts w:ascii="Arial" w:hAnsi="Arial" w:cs="Arial" w:hint="cs"/>
          <w:rtl/>
        </w:rPr>
        <w:t>محمد</w:t>
      </w:r>
      <w:r w:rsidRPr="00897FDD">
        <w:rPr>
          <w:rFonts w:ascii="Arial" w:hAnsi="Arial" w:cs="Arial"/>
          <w:rtl/>
        </w:rPr>
        <w:t xml:space="preserve"> </w:t>
      </w:r>
      <w:r w:rsidRPr="00897FDD">
        <w:rPr>
          <w:rFonts w:ascii="Arial" w:hAnsi="Arial" w:cs="Arial" w:hint="cs"/>
          <w:rtl/>
        </w:rPr>
        <w:t>العيادي</w:t>
      </w:r>
      <w:r w:rsidRPr="00897FDD">
        <w:rPr>
          <w:rFonts w:ascii="Arial" w:hAnsi="Arial" w:cs="Arial"/>
          <w:rtl/>
        </w:rPr>
        <w:t xml:space="preserve"> : </w:t>
      </w:r>
      <w:r w:rsidRPr="00897FDD">
        <w:rPr>
          <w:rFonts w:ascii="Arial" w:hAnsi="Arial" w:cs="Arial" w:hint="cs"/>
          <w:rtl/>
        </w:rPr>
        <w:t>عضو</w:t>
      </w:r>
      <w:r w:rsidRPr="00897FDD">
        <w:rPr>
          <w:rFonts w:ascii="Arial" w:hAnsi="Arial" w:cs="Arial"/>
        </w:rPr>
        <w:t>.</w:t>
      </w:r>
    </w:p>
    <w:p w:rsidR="003D0850" w:rsidRPr="003D0850" w:rsidRDefault="003D0850" w:rsidP="003D085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3D0850" w:rsidRPr="003D0850" w:rsidRDefault="003D0850" w:rsidP="00897FDD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897FDD">
        <w:rPr>
          <w:rFonts w:ascii="Arial" w:hAnsi="Arial" w:cs="Arial" w:hint="cs"/>
          <w:b/>
          <w:bCs/>
          <w:rtl/>
        </w:rPr>
        <w:t>الفصل</w:t>
      </w:r>
      <w:r w:rsidRPr="00897FDD">
        <w:rPr>
          <w:rFonts w:ascii="Arial" w:hAnsi="Arial" w:cs="Arial"/>
          <w:b/>
          <w:bCs/>
          <w:rtl/>
        </w:rPr>
        <w:t xml:space="preserve"> </w:t>
      </w:r>
      <w:r w:rsidR="00897FDD" w:rsidRPr="00897FDD">
        <w:rPr>
          <w:rFonts w:ascii="Arial" w:hAnsi="Arial" w:cs="Arial" w:hint="cs"/>
          <w:b/>
          <w:bCs/>
          <w:rtl/>
        </w:rPr>
        <w:t xml:space="preserve">2 </w:t>
      </w:r>
      <w:r w:rsidR="00897FDD" w:rsidRPr="00897FDD">
        <w:rPr>
          <w:rFonts w:ascii="Arial" w:hAnsi="Arial" w:cs="Arial"/>
          <w:b/>
          <w:bCs/>
          <w:rtl/>
        </w:rPr>
        <w:t>–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وزير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الشؤون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المحلية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مكلف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بتنفيذ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هذا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الأمر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الحكومي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الذي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ينشر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بالرائد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الرسمي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للجمهورية</w:t>
      </w:r>
      <w:r w:rsidRPr="003D0850">
        <w:rPr>
          <w:rFonts w:ascii="Arial" w:hAnsi="Arial" w:cs="Arial"/>
          <w:rtl/>
        </w:rPr>
        <w:t xml:space="preserve"> </w:t>
      </w:r>
      <w:r w:rsidRPr="003D0850">
        <w:rPr>
          <w:rFonts w:ascii="Arial" w:hAnsi="Arial" w:cs="Arial" w:hint="cs"/>
          <w:rtl/>
        </w:rPr>
        <w:t>التونسية</w:t>
      </w:r>
      <w:r w:rsidRPr="003D0850">
        <w:rPr>
          <w:rFonts w:ascii="Arial" w:hAnsi="Arial" w:cs="Arial"/>
        </w:rPr>
        <w:t>.</w:t>
      </w:r>
    </w:p>
    <w:p w:rsidR="003D0850" w:rsidRPr="003D0850" w:rsidRDefault="003D0850" w:rsidP="003D085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3D0850" w:rsidRPr="00897FDD" w:rsidRDefault="003D0850" w:rsidP="003D0850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897FDD">
        <w:rPr>
          <w:rFonts w:ascii="Arial" w:hAnsi="Arial" w:cs="Arial" w:hint="cs"/>
          <w:b/>
          <w:bCs/>
          <w:rtl/>
        </w:rPr>
        <w:t>تونس</w:t>
      </w:r>
      <w:r w:rsidRPr="00897FDD">
        <w:rPr>
          <w:rFonts w:ascii="Arial" w:hAnsi="Arial" w:cs="Arial"/>
          <w:b/>
          <w:bCs/>
          <w:rtl/>
        </w:rPr>
        <w:t xml:space="preserve"> </w:t>
      </w:r>
      <w:r w:rsidRPr="00897FDD">
        <w:rPr>
          <w:rFonts w:ascii="Arial" w:hAnsi="Arial" w:cs="Arial" w:hint="cs"/>
          <w:b/>
          <w:bCs/>
          <w:rtl/>
        </w:rPr>
        <w:t>في</w:t>
      </w:r>
      <w:r w:rsidRPr="00897FDD">
        <w:rPr>
          <w:rFonts w:ascii="Arial" w:hAnsi="Arial" w:cs="Arial"/>
          <w:b/>
          <w:bCs/>
          <w:rtl/>
        </w:rPr>
        <w:t xml:space="preserve"> 15 </w:t>
      </w:r>
      <w:r w:rsidRPr="00897FDD">
        <w:rPr>
          <w:rFonts w:ascii="Arial" w:hAnsi="Arial" w:cs="Arial" w:hint="cs"/>
          <w:b/>
          <w:bCs/>
          <w:rtl/>
        </w:rPr>
        <w:t>أوت</w:t>
      </w:r>
      <w:r w:rsidRPr="00897FDD">
        <w:rPr>
          <w:rFonts w:ascii="Arial" w:hAnsi="Arial" w:cs="Arial"/>
          <w:b/>
          <w:bCs/>
          <w:rtl/>
        </w:rPr>
        <w:t xml:space="preserve"> 2016</w:t>
      </w:r>
      <w:r w:rsidRPr="00897FDD">
        <w:rPr>
          <w:rFonts w:ascii="Arial" w:hAnsi="Arial" w:cs="Arial"/>
          <w:b/>
          <w:bCs/>
        </w:rPr>
        <w:t>.</w:t>
      </w:r>
    </w:p>
    <w:p w:rsidR="003D0850" w:rsidRPr="00897FDD" w:rsidRDefault="003D0850" w:rsidP="003D0850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</w:p>
    <w:p w:rsidR="003D0850" w:rsidRPr="003D0850" w:rsidRDefault="003D0850" w:rsidP="003D085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bookmarkEnd w:id="0"/>
    <w:p w:rsidR="006D587E" w:rsidRPr="005672EF" w:rsidRDefault="006D587E" w:rsidP="003D0850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sectPr w:rsidR="006D587E" w:rsidRPr="005672EF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0C5" w:rsidRDefault="001D30C5" w:rsidP="008F3F2D">
      <w:r>
        <w:separator/>
      </w:r>
    </w:p>
  </w:endnote>
  <w:endnote w:type="continuationSeparator" w:id="0">
    <w:p w:rsidR="001D30C5" w:rsidRDefault="001D30C5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0D9" w:rsidRPr="00A91DAC" w:rsidRDefault="001D50D9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D50D9" w:rsidRPr="00A00644" w:rsidRDefault="001D50D9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97FD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97FD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1D50D9" w:rsidRDefault="001D50D9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1D50D9" w:rsidRPr="00A00644" w:rsidRDefault="001D50D9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97FD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97FD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1D50D9" w:rsidRDefault="001D50D9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0D9" w:rsidRDefault="001D50D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D50D9" w:rsidRPr="00A00644" w:rsidRDefault="001D50D9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D30C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D30C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1D50D9" w:rsidRPr="00A00644" w:rsidRDefault="001D50D9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D30C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D30C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0C5" w:rsidRDefault="001D30C5" w:rsidP="00696990">
      <w:pPr>
        <w:bidi/>
        <w:jc w:val="both"/>
      </w:pPr>
      <w:r>
        <w:separator/>
      </w:r>
    </w:p>
  </w:footnote>
  <w:footnote w:type="continuationSeparator" w:id="0">
    <w:p w:rsidR="001D30C5" w:rsidRDefault="001D30C5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0D9" w:rsidRDefault="001D50D9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D50D9" w:rsidRDefault="001D50D9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1D50D9" w:rsidRPr="005F7BF4" w:rsidRDefault="001D50D9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1D50D9" w:rsidRPr="005F7BF4" w:rsidRDefault="001D50D9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1D50D9" w:rsidRDefault="001D50D9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1D50D9" w:rsidRPr="005F7BF4" w:rsidRDefault="001D50D9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1D50D9" w:rsidRPr="005F7BF4" w:rsidRDefault="001D50D9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0D9" w:rsidRDefault="001D50D9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D50D9" w:rsidRDefault="001D50D9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1D50D9" w:rsidRPr="00696C4B" w:rsidRDefault="001D50D9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1D50D9" w:rsidRPr="00317C84" w:rsidRDefault="001D50D9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1D50D9" w:rsidRDefault="001D50D9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1D50D9" w:rsidRDefault="001D50D9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1D50D9" w:rsidRPr="00696C4B" w:rsidRDefault="001D50D9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1D50D9" w:rsidRPr="00317C84" w:rsidRDefault="001D50D9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1D50D9" w:rsidRDefault="001D50D9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6CF8"/>
    <w:multiLevelType w:val="hybridMultilevel"/>
    <w:tmpl w:val="82847FB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FD5839"/>
    <w:multiLevelType w:val="hybridMultilevel"/>
    <w:tmpl w:val="B940473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BD0831"/>
    <w:multiLevelType w:val="hybridMultilevel"/>
    <w:tmpl w:val="E4AAEF60"/>
    <w:lvl w:ilvl="0" w:tplc="FD985148">
      <w:start w:val="1"/>
      <w:numFmt w:val="decimal"/>
      <w:lvlText w:val="%1."/>
      <w:lvlJc w:val="left"/>
      <w:pPr>
        <w:ind w:left="1004" w:hanging="360"/>
      </w:pPr>
      <w:rPr>
        <w:rFonts w:hint="eastAsia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5EE3806"/>
    <w:multiLevelType w:val="multilevel"/>
    <w:tmpl w:val="E70C7C9C"/>
    <w:styleLink w:val="Liste31"/>
    <w:lvl w:ilvl="0">
      <w:start w:val="1"/>
      <w:numFmt w:val="decimal"/>
      <w:lvlText w:val="%1."/>
      <w:lvlJc w:val="left"/>
      <w:pPr>
        <w:tabs>
          <w:tab w:val="num" w:pos="564"/>
        </w:tabs>
        <w:bidi/>
        <w:ind w:left="564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bidi/>
        <w:ind w:left="1344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053"/>
        </w:tabs>
        <w:bidi/>
        <w:ind w:left="2053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784"/>
        </w:tabs>
        <w:bidi/>
        <w:ind w:left="2784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504"/>
        </w:tabs>
        <w:bidi/>
        <w:ind w:left="3504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213"/>
        </w:tabs>
        <w:bidi/>
        <w:ind w:left="4213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4944"/>
        </w:tabs>
        <w:bidi/>
        <w:ind w:left="4944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bidi/>
        <w:ind w:left="5664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373"/>
        </w:tabs>
        <w:bidi/>
        <w:ind w:left="6373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4" w15:restartNumberingAfterBreak="0">
    <w:nsid w:val="0A2A18C0"/>
    <w:multiLevelType w:val="hybridMultilevel"/>
    <w:tmpl w:val="60700C6E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B8F1E11"/>
    <w:multiLevelType w:val="hybridMultilevel"/>
    <w:tmpl w:val="30C2C8F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EA22101"/>
    <w:multiLevelType w:val="hybridMultilevel"/>
    <w:tmpl w:val="53287F8C"/>
    <w:lvl w:ilvl="0" w:tplc="3AFE8524">
      <w:start w:val="1"/>
      <w:numFmt w:val="decimal"/>
      <w:lvlText w:val="%1."/>
      <w:lvlJc w:val="left"/>
      <w:pPr>
        <w:ind w:left="719" w:hanging="435"/>
      </w:pPr>
      <w:rPr>
        <w:rFonts w:hint="eastAsia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36E05CF"/>
    <w:multiLevelType w:val="hybridMultilevel"/>
    <w:tmpl w:val="06AEB78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45419C8"/>
    <w:multiLevelType w:val="hybridMultilevel"/>
    <w:tmpl w:val="7AFEECC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50E7B3A"/>
    <w:multiLevelType w:val="multilevel"/>
    <w:tmpl w:val="4E3CE630"/>
    <w:styleLink w:val="List6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10" w15:restartNumberingAfterBreak="0">
    <w:nsid w:val="1A834086"/>
    <w:multiLevelType w:val="hybridMultilevel"/>
    <w:tmpl w:val="B4E671D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B083FCD"/>
    <w:multiLevelType w:val="hybridMultilevel"/>
    <w:tmpl w:val="A3D4AB5A"/>
    <w:lvl w:ilvl="0" w:tplc="17F0CA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lang w:bidi="ar-SA"/>
      </w:rPr>
    </w:lvl>
    <w:lvl w:ilvl="1" w:tplc="276EE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906D5"/>
    <w:multiLevelType w:val="hybridMultilevel"/>
    <w:tmpl w:val="91FE3DCA"/>
    <w:lvl w:ilvl="0" w:tplc="FD985148">
      <w:start w:val="1"/>
      <w:numFmt w:val="decimal"/>
      <w:lvlText w:val="%1."/>
      <w:lvlJc w:val="left"/>
      <w:pPr>
        <w:ind w:left="1004" w:hanging="360"/>
      </w:pPr>
      <w:rPr>
        <w:rFonts w:hint="eastAsia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E695807"/>
    <w:multiLevelType w:val="hybridMultilevel"/>
    <w:tmpl w:val="A90A670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E986963"/>
    <w:multiLevelType w:val="hybridMultilevel"/>
    <w:tmpl w:val="AB14D24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FAC41CD"/>
    <w:multiLevelType w:val="hybridMultilevel"/>
    <w:tmpl w:val="20D6362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96D0325"/>
    <w:multiLevelType w:val="hybridMultilevel"/>
    <w:tmpl w:val="A59CD37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F8E19AC"/>
    <w:multiLevelType w:val="hybridMultilevel"/>
    <w:tmpl w:val="43383AE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2150914"/>
    <w:multiLevelType w:val="multilevel"/>
    <w:tmpl w:val="D96EF57C"/>
    <w:styleLink w:val="List8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19" w15:restartNumberingAfterBreak="0">
    <w:nsid w:val="324078CE"/>
    <w:multiLevelType w:val="hybridMultilevel"/>
    <w:tmpl w:val="9F921C8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2EF3D2C"/>
    <w:multiLevelType w:val="hybridMultilevel"/>
    <w:tmpl w:val="DC10E21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1B0633CA">
      <w:start w:val="6"/>
      <w:numFmt w:val="bullet"/>
      <w:lvlText w:val="•"/>
      <w:lvlJc w:val="left"/>
      <w:pPr>
        <w:ind w:left="2519" w:hanging="435"/>
      </w:pPr>
      <w:rPr>
        <w:rFonts w:ascii="MS Mincho" w:eastAsia="MS Mincho" w:hAnsi="MS Mincho" w:cstheme="minorBidi" w:hint="eastAsia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4672447"/>
    <w:multiLevelType w:val="hybridMultilevel"/>
    <w:tmpl w:val="F188A6A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6F50168"/>
    <w:multiLevelType w:val="hybridMultilevel"/>
    <w:tmpl w:val="1F2EAD6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9246B45"/>
    <w:multiLevelType w:val="hybridMultilevel"/>
    <w:tmpl w:val="1DF20F4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9F23EEB"/>
    <w:multiLevelType w:val="hybridMultilevel"/>
    <w:tmpl w:val="F384970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A730238"/>
    <w:multiLevelType w:val="hybridMultilevel"/>
    <w:tmpl w:val="A0BCEAB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3D9E0B62"/>
    <w:multiLevelType w:val="hybridMultilevel"/>
    <w:tmpl w:val="4D2AB4B2"/>
    <w:lvl w:ilvl="0" w:tplc="040C000F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E463A1D"/>
    <w:multiLevelType w:val="hybridMultilevel"/>
    <w:tmpl w:val="5EC414C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0153273"/>
    <w:multiLevelType w:val="hybridMultilevel"/>
    <w:tmpl w:val="686EA1E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122041A"/>
    <w:multiLevelType w:val="hybridMultilevel"/>
    <w:tmpl w:val="6E54EB6C"/>
    <w:lvl w:ilvl="0" w:tplc="17F0CA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lang w:bidi="ar-SA"/>
      </w:rPr>
    </w:lvl>
    <w:lvl w:ilvl="1" w:tplc="5AFABF9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4B1720"/>
    <w:multiLevelType w:val="hybridMultilevel"/>
    <w:tmpl w:val="C7B893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334FBB"/>
    <w:multiLevelType w:val="hybridMultilevel"/>
    <w:tmpl w:val="095C753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3DC1A50"/>
    <w:multiLevelType w:val="hybridMultilevel"/>
    <w:tmpl w:val="706A099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90F1AE2"/>
    <w:multiLevelType w:val="hybridMultilevel"/>
    <w:tmpl w:val="0CBE22B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4F3E535B"/>
    <w:multiLevelType w:val="hybridMultilevel"/>
    <w:tmpl w:val="0C30D4E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4FC04571"/>
    <w:multiLevelType w:val="hybridMultilevel"/>
    <w:tmpl w:val="E92E23C2"/>
    <w:lvl w:ilvl="0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6" w15:restartNumberingAfterBreak="0">
    <w:nsid w:val="50951EFD"/>
    <w:multiLevelType w:val="hybridMultilevel"/>
    <w:tmpl w:val="2F52B52C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09A66FB"/>
    <w:multiLevelType w:val="hybridMultilevel"/>
    <w:tmpl w:val="0B9A931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86E348C"/>
    <w:multiLevelType w:val="hybridMultilevel"/>
    <w:tmpl w:val="21B2FBE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88E7882"/>
    <w:multiLevelType w:val="hybridMultilevel"/>
    <w:tmpl w:val="D5CEF84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59BD60A2"/>
    <w:multiLevelType w:val="hybridMultilevel"/>
    <w:tmpl w:val="F288D7A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5A9C5292"/>
    <w:multiLevelType w:val="hybridMultilevel"/>
    <w:tmpl w:val="EACACB2C"/>
    <w:lvl w:ilvl="0" w:tplc="B50C1956">
      <w:start w:val="1"/>
      <w:numFmt w:val="arabicAbjad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5AF23884"/>
    <w:multiLevelType w:val="hybridMultilevel"/>
    <w:tmpl w:val="DA50ED9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5C723E1A"/>
    <w:multiLevelType w:val="multilevel"/>
    <w:tmpl w:val="552AA128"/>
    <w:styleLink w:val="List7"/>
    <w:lvl w:ilvl="0">
      <w:start w:val="1"/>
      <w:numFmt w:val="decimal"/>
      <w:lvlText w:val="%1."/>
      <w:lvlJc w:val="left"/>
      <w:pPr>
        <w:tabs>
          <w:tab w:val="num" w:pos="360"/>
        </w:tabs>
        <w:bidi/>
        <w:ind w:left="36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bidi/>
        <w:ind w:left="2220" w:hanging="420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bidi/>
        <w:ind w:left="4380" w:hanging="420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bidi/>
        <w:ind w:left="6540" w:hanging="420"/>
      </w:pPr>
      <w:rPr>
        <w:position w:val="0"/>
        <w:sz w:val="28"/>
        <w:szCs w:val="28"/>
        <w:rtl/>
        <w:lang w:val="ar-SA" w:bidi="ar-SA"/>
      </w:rPr>
    </w:lvl>
  </w:abstractNum>
  <w:abstractNum w:abstractNumId="44" w15:restartNumberingAfterBreak="0">
    <w:nsid w:val="5E59467D"/>
    <w:multiLevelType w:val="hybridMultilevel"/>
    <w:tmpl w:val="D42426D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5C15D53"/>
    <w:multiLevelType w:val="hybridMultilevel"/>
    <w:tmpl w:val="5DA059C6"/>
    <w:lvl w:ilvl="0" w:tplc="276EEA1E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6" w15:restartNumberingAfterBreak="0">
    <w:nsid w:val="696349E7"/>
    <w:multiLevelType w:val="hybridMultilevel"/>
    <w:tmpl w:val="C2E67DA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6C04155E"/>
    <w:multiLevelType w:val="multilevel"/>
    <w:tmpl w:val="BD92FFBC"/>
    <w:styleLink w:val="Liste2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48" w15:restartNumberingAfterBreak="0">
    <w:nsid w:val="6EFA4D91"/>
    <w:multiLevelType w:val="hybridMultilevel"/>
    <w:tmpl w:val="E550BD5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6F2A7F96"/>
    <w:multiLevelType w:val="hybridMultilevel"/>
    <w:tmpl w:val="F2AC41F4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A40BE3"/>
    <w:multiLevelType w:val="hybridMultilevel"/>
    <w:tmpl w:val="4AEEE2AE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14A7488"/>
    <w:multiLevelType w:val="hybridMultilevel"/>
    <w:tmpl w:val="B9D8172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73BF3903"/>
    <w:multiLevelType w:val="hybridMultilevel"/>
    <w:tmpl w:val="ED12536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75D95174"/>
    <w:multiLevelType w:val="hybridMultilevel"/>
    <w:tmpl w:val="068C822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76BD0441"/>
    <w:multiLevelType w:val="hybridMultilevel"/>
    <w:tmpl w:val="CB3C3C6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750795F"/>
    <w:multiLevelType w:val="hybridMultilevel"/>
    <w:tmpl w:val="689A3D4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77653956"/>
    <w:multiLevelType w:val="multilevel"/>
    <w:tmpl w:val="A4F2798C"/>
    <w:styleLink w:val="Liste4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57" w15:restartNumberingAfterBreak="0">
    <w:nsid w:val="78FE0D2B"/>
    <w:multiLevelType w:val="multilevel"/>
    <w:tmpl w:val="AF643F28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58" w15:restartNumberingAfterBreak="0">
    <w:nsid w:val="7A9E568F"/>
    <w:multiLevelType w:val="multilevel"/>
    <w:tmpl w:val="1D383ABA"/>
    <w:styleLink w:val="List12"/>
    <w:lvl w:ilvl="0">
      <w:start w:val="1"/>
      <w:numFmt w:val="decimal"/>
      <w:lvlText w:val="%1."/>
      <w:lvlJc w:val="left"/>
      <w:pPr>
        <w:tabs>
          <w:tab w:val="num" w:pos="643"/>
        </w:tabs>
        <w:bidi/>
        <w:ind w:left="643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bidi/>
        <w:ind w:left="2220" w:hanging="420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bidi/>
        <w:ind w:left="4380" w:hanging="420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bidi/>
        <w:ind w:left="6540" w:hanging="420"/>
      </w:pPr>
      <w:rPr>
        <w:position w:val="0"/>
        <w:sz w:val="28"/>
        <w:szCs w:val="28"/>
        <w:rtl/>
        <w:lang w:val="ar-SA" w:bidi="ar-SA"/>
      </w:rPr>
    </w:lvl>
  </w:abstractNum>
  <w:abstractNum w:abstractNumId="59" w15:restartNumberingAfterBreak="0">
    <w:nsid w:val="7BD329ED"/>
    <w:multiLevelType w:val="hybridMultilevel"/>
    <w:tmpl w:val="6CFEE24C"/>
    <w:lvl w:ilvl="0" w:tplc="276EEA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0" w15:restartNumberingAfterBreak="0">
    <w:nsid w:val="7D31215C"/>
    <w:multiLevelType w:val="hybridMultilevel"/>
    <w:tmpl w:val="F8F8DF1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7DEF7F34"/>
    <w:multiLevelType w:val="multilevel"/>
    <w:tmpl w:val="5F2EE012"/>
    <w:styleLink w:val="Liste5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num w:numId="1">
    <w:abstractNumId w:val="29"/>
  </w:num>
  <w:num w:numId="2">
    <w:abstractNumId w:val="54"/>
  </w:num>
  <w:num w:numId="3">
    <w:abstractNumId w:val="57"/>
  </w:num>
  <w:num w:numId="4">
    <w:abstractNumId w:val="47"/>
  </w:num>
  <w:num w:numId="5">
    <w:abstractNumId w:val="3"/>
  </w:num>
  <w:num w:numId="6">
    <w:abstractNumId w:val="56"/>
  </w:num>
  <w:num w:numId="7">
    <w:abstractNumId w:val="61"/>
  </w:num>
  <w:num w:numId="8">
    <w:abstractNumId w:val="9"/>
  </w:num>
  <w:num w:numId="9">
    <w:abstractNumId w:val="43"/>
  </w:num>
  <w:num w:numId="10">
    <w:abstractNumId w:val="18"/>
  </w:num>
  <w:num w:numId="11">
    <w:abstractNumId w:val="36"/>
  </w:num>
  <w:num w:numId="12">
    <w:abstractNumId w:val="16"/>
  </w:num>
  <w:num w:numId="13">
    <w:abstractNumId w:val="44"/>
  </w:num>
  <w:num w:numId="14">
    <w:abstractNumId w:val="50"/>
  </w:num>
  <w:num w:numId="15">
    <w:abstractNumId w:val="32"/>
  </w:num>
  <w:num w:numId="16">
    <w:abstractNumId w:val="1"/>
  </w:num>
  <w:num w:numId="17">
    <w:abstractNumId w:val="58"/>
  </w:num>
  <w:num w:numId="18">
    <w:abstractNumId w:val="30"/>
  </w:num>
  <w:num w:numId="19">
    <w:abstractNumId w:val="34"/>
  </w:num>
  <w:num w:numId="20">
    <w:abstractNumId w:val="31"/>
  </w:num>
  <w:num w:numId="21">
    <w:abstractNumId w:val="19"/>
  </w:num>
  <w:num w:numId="22">
    <w:abstractNumId w:val="59"/>
  </w:num>
  <w:num w:numId="23">
    <w:abstractNumId w:val="25"/>
  </w:num>
  <w:num w:numId="24">
    <w:abstractNumId w:val="60"/>
  </w:num>
  <w:num w:numId="25">
    <w:abstractNumId w:val="13"/>
  </w:num>
  <w:num w:numId="26">
    <w:abstractNumId w:val="40"/>
  </w:num>
  <w:num w:numId="27">
    <w:abstractNumId w:val="26"/>
  </w:num>
  <w:num w:numId="28">
    <w:abstractNumId w:val="20"/>
  </w:num>
  <w:num w:numId="29">
    <w:abstractNumId w:val="21"/>
  </w:num>
  <w:num w:numId="30">
    <w:abstractNumId w:val="6"/>
  </w:num>
  <w:num w:numId="31">
    <w:abstractNumId w:val="45"/>
  </w:num>
  <w:num w:numId="32">
    <w:abstractNumId w:val="27"/>
  </w:num>
  <w:num w:numId="33">
    <w:abstractNumId w:val="4"/>
  </w:num>
  <w:num w:numId="34">
    <w:abstractNumId w:val="17"/>
  </w:num>
  <w:num w:numId="35">
    <w:abstractNumId w:val="8"/>
  </w:num>
  <w:num w:numId="36">
    <w:abstractNumId w:val="15"/>
  </w:num>
  <w:num w:numId="37">
    <w:abstractNumId w:val="49"/>
  </w:num>
  <w:num w:numId="38">
    <w:abstractNumId w:val="22"/>
  </w:num>
  <w:num w:numId="39">
    <w:abstractNumId w:val="46"/>
  </w:num>
  <w:num w:numId="40">
    <w:abstractNumId w:val="33"/>
  </w:num>
  <w:num w:numId="41">
    <w:abstractNumId w:val="38"/>
  </w:num>
  <w:num w:numId="42">
    <w:abstractNumId w:val="0"/>
  </w:num>
  <w:num w:numId="43">
    <w:abstractNumId w:val="55"/>
  </w:num>
  <w:num w:numId="44">
    <w:abstractNumId w:val="53"/>
  </w:num>
  <w:num w:numId="45">
    <w:abstractNumId w:val="35"/>
  </w:num>
  <w:num w:numId="46">
    <w:abstractNumId w:val="39"/>
  </w:num>
  <w:num w:numId="47">
    <w:abstractNumId w:val="42"/>
  </w:num>
  <w:num w:numId="48">
    <w:abstractNumId w:val="41"/>
  </w:num>
  <w:num w:numId="49">
    <w:abstractNumId w:val="24"/>
  </w:num>
  <w:num w:numId="50">
    <w:abstractNumId w:val="28"/>
  </w:num>
  <w:num w:numId="51">
    <w:abstractNumId w:val="11"/>
  </w:num>
  <w:num w:numId="52">
    <w:abstractNumId w:val="23"/>
  </w:num>
  <w:num w:numId="53">
    <w:abstractNumId w:val="10"/>
  </w:num>
  <w:num w:numId="54">
    <w:abstractNumId w:val="12"/>
  </w:num>
  <w:num w:numId="55">
    <w:abstractNumId w:val="37"/>
  </w:num>
  <w:num w:numId="56">
    <w:abstractNumId w:val="2"/>
  </w:num>
  <w:num w:numId="57">
    <w:abstractNumId w:val="5"/>
  </w:num>
  <w:num w:numId="58">
    <w:abstractNumId w:val="7"/>
  </w:num>
  <w:num w:numId="59">
    <w:abstractNumId w:val="51"/>
  </w:num>
  <w:num w:numId="60">
    <w:abstractNumId w:val="14"/>
  </w:num>
  <w:num w:numId="61">
    <w:abstractNumId w:val="52"/>
  </w:num>
  <w:num w:numId="62">
    <w:abstractNumId w:val="4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06DB8"/>
    <w:rsid w:val="000172F7"/>
    <w:rsid w:val="00021B81"/>
    <w:rsid w:val="00050397"/>
    <w:rsid w:val="00052372"/>
    <w:rsid w:val="00053739"/>
    <w:rsid w:val="00053C64"/>
    <w:rsid w:val="000551CD"/>
    <w:rsid w:val="0006269F"/>
    <w:rsid w:val="00072A9A"/>
    <w:rsid w:val="0007464C"/>
    <w:rsid w:val="00085159"/>
    <w:rsid w:val="000856EB"/>
    <w:rsid w:val="00092DE2"/>
    <w:rsid w:val="00094E16"/>
    <w:rsid w:val="00095334"/>
    <w:rsid w:val="000B0D20"/>
    <w:rsid w:val="000B2A08"/>
    <w:rsid w:val="000B460E"/>
    <w:rsid w:val="000C1882"/>
    <w:rsid w:val="000C5AFE"/>
    <w:rsid w:val="000C6D2E"/>
    <w:rsid w:val="000C6FB2"/>
    <w:rsid w:val="000D7802"/>
    <w:rsid w:val="000E3E65"/>
    <w:rsid w:val="000E5A60"/>
    <w:rsid w:val="000F36D8"/>
    <w:rsid w:val="000F4F2B"/>
    <w:rsid w:val="000F6B06"/>
    <w:rsid w:val="00100229"/>
    <w:rsid w:val="00121D66"/>
    <w:rsid w:val="001259C1"/>
    <w:rsid w:val="00125DF8"/>
    <w:rsid w:val="00131332"/>
    <w:rsid w:val="0013184D"/>
    <w:rsid w:val="00134668"/>
    <w:rsid w:val="00145A72"/>
    <w:rsid w:val="0015050F"/>
    <w:rsid w:val="00152992"/>
    <w:rsid w:val="001543CD"/>
    <w:rsid w:val="00175295"/>
    <w:rsid w:val="00175844"/>
    <w:rsid w:val="00194CE1"/>
    <w:rsid w:val="001A4BA4"/>
    <w:rsid w:val="001B10F2"/>
    <w:rsid w:val="001C4FA9"/>
    <w:rsid w:val="001D30C5"/>
    <w:rsid w:val="001D50D9"/>
    <w:rsid w:val="001E5DD5"/>
    <w:rsid w:val="001F2895"/>
    <w:rsid w:val="001F2B8F"/>
    <w:rsid w:val="00200E4A"/>
    <w:rsid w:val="00201E31"/>
    <w:rsid w:val="002079A9"/>
    <w:rsid w:val="0021006E"/>
    <w:rsid w:val="00213119"/>
    <w:rsid w:val="00214CFF"/>
    <w:rsid w:val="00216479"/>
    <w:rsid w:val="00221463"/>
    <w:rsid w:val="00221575"/>
    <w:rsid w:val="0023696A"/>
    <w:rsid w:val="00243D4D"/>
    <w:rsid w:val="0024486E"/>
    <w:rsid w:val="00251024"/>
    <w:rsid w:val="00251672"/>
    <w:rsid w:val="00260D7B"/>
    <w:rsid w:val="002639DA"/>
    <w:rsid w:val="002666C9"/>
    <w:rsid w:val="00273DF6"/>
    <w:rsid w:val="00277E6D"/>
    <w:rsid w:val="002824FA"/>
    <w:rsid w:val="002A2B42"/>
    <w:rsid w:val="002B0CC7"/>
    <w:rsid w:val="002B109A"/>
    <w:rsid w:val="002B19EE"/>
    <w:rsid w:val="002C1F0C"/>
    <w:rsid w:val="002C639E"/>
    <w:rsid w:val="002E6CB4"/>
    <w:rsid w:val="002F3482"/>
    <w:rsid w:val="002F3900"/>
    <w:rsid w:val="003040F9"/>
    <w:rsid w:val="00306AB7"/>
    <w:rsid w:val="0032406B"/>
    <w:rsid w:val="00354137"/>
    <w:rsid w:val="00355939"/>
    <w:rsid w:val="00362783"/>
    <w:rsid w:val="00362B8D"/>
    <w:rsid w:val="003752C0"/>
    <w:rsid w:val="00382103"/>
    <w:rsid w:val="0039071A"/>
    <w:rsid w:val="003932F6"/>
    <w:rsid w:val="00393F3A"/>
    <w:rsid w:val="00395CBE"/>
    <w:rsid w:val="003A76D7"/>
    <w:rsid w:val="003B2977"/>
    <w:rsid w:val="003B5639"/>
    <w:rsid w:val="003B6CD4"/>
    <w:rsid w:val="003D0850"/>
    <w:rsid w:val="003E4DFF"/>
    <w:rsid w:val="003F1349"/>
    <w:rsid w:val="003F1440"/>
    <w:rsid w:val="003F6ED1"/>
    <w:rsid w:val="004005FC"/>
    <w:rsid w:val="004038CF"/>
    <w:rsid w:val="00407110"/>
    <w:rsid w:val="00420A88"/>
    <w:rsid w:val="00425178"/>
    <w:rsid w:val="00425216"/>
    <w:rsid w:val="00436BE3"/>
    <w:rsid w:val="00441ED7"/>
    <w:rsid w:val="004421E2"/>
    <w:rsid w:val="004529F4"/>
    <w:rsid w:val="00453596"/>
    <w:rsid w:val="00453D81"/>
    <w:rsid w:val="00490A04"/>
    <w:rsid w:val="00490B6E"/>
    <w:rsid w:val="00494A96"/>
    <w:rsid w:val="00496D4E"/>
    <w:rsid w:val="004A4AC2"/>
    <w:rsid w:val="004A5CEA"/>
    <w:rsid w:val="004A6A14"/>
    <w:rsid w:val="004B2CDC"/>
    <w:rsid w:val="004C30C7"/>
    <w:rsid w:val="004C7D77"/>
    <w:rsid w:val="004D03AF"/>
    <w:rsid w:val="004D21C3"/>
    <w:rsid w:val="004D4882"/>
    <w:rsid w:val="004E2671"/>
    <w:rsid w:val="004E74B3"/>
    <w:rsid w:val="004F7535"/>
    <w:rsid w:val="005012A3"/>
    <w:rsid w:val="0050288B"/>
    <w:rsid w:val="005058F3"/>
    <w:rsid w:val="005218A8"/>
    <w:rsid w:val="005219FA"/>
    <w:rsid w:val="0052231B"/>
    <w:rsid w:val="00526560"/>
    <w:rsid w:val="00530F5C"/>
    <w:rsid w:val="00531E0D"/>
    <w:rsid w:val="0053699B"/>
    <w:rsid w:val="00553D71"/>
    <w:rsid w:val="0055499B"/>
    <w:rsid w:val="00560ABA"/>
    <w:rsid w:val="005672EF"/>
    <w:rsid w:val="00574EB9"/>
    <w:rsid w:val="00575B68"/>
    <w:rsid w:val="00580CC0"/>
    <w:rsid w:val="005850A8"/>
    <w:rsid w:val="005A4FF9"/>
    <w:rsid w:val="005B1031"/>
    <w:rsid w:val="005D17EC"/>
    <w:rsid w:val="005D516D"/>
    <w:rsid w:val="005D632B"/>
    <w:rsid w:val="005E2AA2"/>
    <w:rsid w:val="005F1873"/>
    <w:rsid w:val="005F7250"/>
    <w:rsid w:val="005F7BF4"/>
    <w:rsid w:val="006032A7"/>
    <w:rsid w:val="00610A8F"/>
    <w:rsid w:val="00614E8F"/>
    <w:rsid w:val="00615671"/>
    <w:rsid w:val="0064132D"/>
    <w:rsid w:val="006449D8"/>
    <w:rsid w:val="00645A42"/>
    <w:rsid w:val="0065154F"/>
    <w:rsid w:val="00655356"/>
    <w:rsid w:val="00675862"/>
    <w:rsid w:val="00677306"/>
    <w:rsid w:val="00684129"/>
    <w:rsid w:val="00690191"/>
    <w:rsid w:val="006936C8"/>
    <w:rsid w:val="00696990"/>
    <w:rsid w:val="006B5391"/>
    <w:rsid w:val="006C103F"/>
    <w:rsid w:val="006C631D"/>
    <w:rsid w:val="006D587E"/>
    <w:rsid w:val="006D6001"/>
    <w:rsid w:val="006D7B5B"/>
    <w:rsid w:val="007018CA"/>
    <w:rsid w:val="00702AFC"/>
    <w:rsid w:val="00711C58"/>
    <w:rsid w:val="007158F3"/>
    <w:rsid w:val="00716544"/>
    <w:rsid w:val="007244D3"/>
    <w:rsid w:val="00725A53"/>
    <w:rsid w:val="0072773C"/>
    <w:rsid w:val="007331DE"/>
    <w:rsid w:val="00746A0C"/>
    <w:rsid w:val="00751EDC"/>
    <w:rsid w:val="0075404E"/>
    <w:rsid w:val="00755CE5"/>
    <w:rsid w:val="00760A0C"/>
    <w:rsid w:val="00765E37"/>
    <w:rsid w:val="007667BB"/>
    <w:rsid w:val="00782379"/>
    <w:rsid w:val="007828BE"/>
    <w:rsid w:val="007855D7"/>
    <w:rsid w:val="00791AA0"/>
    <w:rsid w:val="0079364A"/>
    <w:rsid w:val="00796885"/>
    <w:rsid w:val="00797FA1"/>
    <w:rsid w:val="007A10F8"/>
    <w:rsid w:val="007A7245"/>
    <w:rsid w:val="007B0596"/>
    <w:rsid w:val="007B54B3"/>
    <w:rsid w:val="007C6F68"/>
    <w:rsid w:val="007D1473"/>
    <w:rsid w:val="007D623A"/>
    <w:rsid w:val="007D7028"/>
    <w:rsid w:val="007E7F2A"/>
    <w:rsid w:val="007F0EB8"/>
    <w:rsid w:val="007F2187"/>
    <w:rsid w:val="007F729E"/>
    <w:rsid w:val="008016FB"/>
    <w:rsid w:val="008250D4"/>
    <w:rsid w:val="0083672D"/>
    <w:rsid w:val="00837A9B"/>
    <w:rsid w:val="00842A9C"/>
    <w:rsid w:val="00843294"/>
    <w:rsid w:val="00854D4D"/>
    <w:rsid w:val="0086081A"/>
    <w:rsid w:val="008677FA"/>
    <w:rsid w:val="00867853"/>
    <w:rsid w:val="008703CB"/>
    <w:rsid w:val="00882DA6"/>
    <w:rsid w:val="0089547A"/>
    <w:rsid w:val="00897FDD"/>
    <w:rsid w:val="008A0797"/>
    <w:rsid w:val="008A5B5D"/>
    <w:rsid w:val="008A67C7"/>
    <w:rsid w:val="008B0B7A"/>
    <w:rsid w:val="008B1D8C"/>
    <w:rsid w:val="008D59FA"/>
    <w:rsid w:val="008D73A6"/>
    <w:rsid w:val="008F3F2D"/>
    <w:rsid w:val="008F5C06"/>
    <w:rsid w:val="0091720B"/>
    <w:rsid w:val="00923BD4"/>
    <w:rsid w:val="009248E7"/>
    <w:rsid w:val="00925024"/>
    <w:rsid w:val="009323B9"/>
    <w:rsid w:val="009347FC"/>
    <w:rsid w:val="0094212D"/>
    <w:rsid w:val="00947C5D"/>
    <w:rsid w:val="00952BFE"/>
    <w:rsid w:val="00957F0E"/>
    <w:rsid w:val="00972982"/>
    <w:rsid w:val="0097472C"/>
    <w:rsid w:val="009A6EA9"/>
    <w:rsid w:val="009C0256"/>
    <w:rsid w:val="009C6740"/>
    <w:rsid w:val="009D2035"/>
    <w:rsid w:val="009D3031"/>
    <w:rsid w:val="009D6CEB"/>
    <w:rsid w:val="009D7ACF"/>
    <w:rsid w:val="009E1F2E"/>
    <w:rsid w:val="009E3917"/>
    <w:rsid w:val="009E4A90"/>
    <w:rsid w:val="00A00644"/>
    <w:rsid w:val="00A04F09"/>
    <w:rsid w:val="00A054EF"/>
    <w:rsid w:val="00A1479E"/>
    <w:rsid w:val="00A17F36"/>
    <w:rsid w:val="00A20B29"/>
    <w:rsid w:val="00A34AC4"/>
    <w:rsid w:val="00A369FE"/>
    <w:rsid w:val="00A52D91"/>
    <w:rsid w:val="00A53818"/>
    <w:rsid w:val="00A70B9C"/>
    <w:rsid w:val="00A720F0"/>
    <w:rsid w:val="00A762A2"/>
    <w:rsid w:val="00A77429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C41D7"/>
    <w:rsid w:val="00AC6634"/>
    <w:rsid w:val="00AD0132"/>
    <w:rsid w:val="00AD2268"/>
    <w:rsid w:val="00AE007A"/>
    <w:rsid w:val="00AE3DB9"/>
    <w:rsid w:val="00AF2B4A"/>
    <w:rsid w:val="00AF3F2B"/>
    <w:rsid w:val="00B00038"/>
    <w:rsid w:val="00B03DA5"/>
    <w:rsid w:val="00B052BD"/>
    <w:rsid w:val="00B05438"/>
    <w:rsid w:val="00B16488"/>
    <w:rsid w:val="00B20589"/>
    <w:rsid w:val="00B337AE"/>
    <w:rsid w:val="00B46642"/>
    <w:rsid w:val="00B526F8"/>
    <w:rsid w:val="00B55756"/>
    <w:rsid w:val="00B617F1"/>
    <w:rsid w:val="00B710CE"/>
    <w:rsid w:val="00B84D27"/>
    <w:rsid w:val="00B87137"/>
    <w:rsid w:val="00B87182"/>
    <w:rsid w:val="00B90416"/>
    <w:rsid w:val="00B9110C"/>
    <w:rsid w:val="00B91E26"/>
    <w:rsid w:val="00B924A3"/>
    <w:rsid w:val="00B934F7"/>
    <w:rsid w:val="00B93A0F"/>
    <w:rsid w:val="00BA0C42"/>
    <w:rsid w:val="00BB235A"/>
    <w:rsid w:val="00BC2C35"/>
    <w:rsid w:val="00BC7F1B"/>
    <w:rsid w:val="00BF547C"/>
    <w:rsid w:val="00C00105"/>
    <w:rsid w:val="00C00B1C"/>
    <w:rsid w:val="00C017C7"/>
    <w:rsid w:val="00C02FDD"/>
    <w:rsid w:val="00C0448F"/>
    <w:rsid w:val="00C07BF2"/>
    <w:rsid w:val="00C1635D"/>
    <w:rsid w:val="00C230D4"/>
    <w:rsid w:val="00C34EA5"/>
    <w:rsid w:val="00C3711F"/>
    <w:rsid w:val="00C41295"/>
    <w:rsid w:val="00C44A28"/>
    <w:rsid w:val="00C47435"/>
    <w:rsid w:val="00C53388"/>
    <w:rsid w:val="00C57E3F"/>
    <w:rsid w:val="00C635B3"/>
    <w:rsid w:val="00C63F47"/>
    <w:rsid w:val="00C64B86"/>
    <w:rsid w:val="00C7268B"/>
    <w:rsid w:val="00C76B0B"/>
    <w:rsid w:val="00C81BBE"/>
    <w:rsid w:val="00C8468A"/>
    <w:rsid w:val="00C9512C"/>
    <w:rsid w:val="00CA0C41"/>
    <w:rsid w:val="00CA17FF"/>
    <w:rsid w:val="00CC08C8"/>
    <w:rsid w:val="00CC4ADF"/>
    <w:rsid w:val="00CE7620"/>
    <w:rsid w:val="00CF2CE3"/>
    <w:rsid w:val="00D00D80"/>
    <w:rsid w:val="00D07749"/>
    <w:rsid w:val="00D17590"/>
    <w:rsid w:val="00D20328"/>
    <w:rsid w:val="00D23451"/>
    <w:rsid w:val="00D27C26"/>
    <w:rsid w:val="00D42C4A"/>
    <w:rsid w:val="00D51992"/>
    <w:rsid w:val="00D52F8C"/>
    <w:rsid w:val="00D55B6F"/>
    <w:rsid w:val="00D6701C"/>
    <w:rsid w:val="00D6739F"/>
    <w:rsid w:val="00D71817"/>
    <w:rsid w:val="00D80D95"/>
    <w:rsid w:val="00D844F8"/>
    <w:rsid w:val="00D9099C"/>
    <w:rsid w:val="00D90C2A"/>
    <w:rsid w:val="00D93F71"/>
    <w:rsid w:val="00D957C2"/>
    <w:rsid w:val="00DA3DA9"/>
    <w:rsid w:val="00DC5A92"/>
    <w:rsid w:val="00DD043B"/>
    <w:rsid w:val="00DF0BE1"/>
    <w:rsid w:val="00DF2B42"/>
    <w:rsid w:val="00DF622C"/>
    <w:rsid w:val="00E00504"/>
    <w:rsid w:val="00E10A35"/>
    <w:rsid w:val="00E13FC8"/>
    <w:rsid w:val="00E163A8"/>
    <w:rsid w:val="00E228A3"/>
    <w:rsid w:val="00E24511"/>
    <w:rsid w:val="00E32BEE"/>
    <w:rsid w:val="00E3538D"/>
    <w:rsid w:val="00E42FF8"/>
    <w:rsid w:val="00E432B9"/>
    <w:rsid w:val="00E43698"/>
    <w:rsid w:val="00E43B24"/>
    <w:rsid w:val="00E503AA"/>
    <w:rsid w:val="00E53701"/>
    <w:rsid w:val="00E53FD9"/>
    <w:rsid w:val="00E55950"/>
    <w:rsid w:val="00E55970"/>
    <w:rsid w:val="00E60ADD"/>
    <w:rsid w:val="00E618F9"/>
    <w:rsid w:val="00E65013"/>
    <w:rsid w:val="00E722C6"/>
    <w:rsid w:val="00E871F2"/>
    <w:rsid w:val="00E91994"/>
    <w:rsid w:val="00E953A2"/>
    <w:rsid w:val="00EA54DA"/>
    <w:rsid w:val="00EB4397"/>
    <w:rsid w:val="00EB606A"/>
    <w:rsid w:val="00EB6782"/>
    <w:rsid w:val="00EC5558"/>
    <w:rsid w:val="00ED60E2"/>
    <w:rsid w:val="00EE2DE8"/>
    <w:rsid w:val="00EE3E62"/>
    <w:rsid w:val="00EE403F"/>
    <w:rsid w:val="00EF4111"/>
    <w:rsid w:val="00F0326A"/>
    <w:rsid w:val="00F17F77"/>
    <w:rsid w:val="00F2277A"/>
    <w:rsid w:val="00F33330"/>
    <w:rsid w:val="00F33C3E"/>
    <w:rsid w:val="00F46F62"/>
    <w:rsid w:val="00F502A2"/>
    <w:rsid w:val="00F5419E"/>
    <w:rsid w:val="00F57B75"/>
    <w:rsid w:val="00F60949"/>
    <w:rsid w:val="00F87A1C"/>
    <w:rsid w:val="00F910AF"/>
    <w:rsid w:val="00F97404"/>
    <w:rsid w:val="00FB1EE6"/>
    <w:rsid w:val="00FB5D55"/>
    <w:rsid w:val="00FC1D24"/>
    <w:rsid w:val="00FC4E68"/>
    <w:rsid w:val="00FC6AA1"/>
    <w:rsid w:val="00FD657C"/>
    <w:rsid w:val="00FE1E62"/>
    <w:rsid w:val="00FE3C58"/>
    <w:rsid w:val="00FE4731"/>
    <w:rsid w:val="00FE6FD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D587E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paragraph" w:styleId="Titre2">
    <w:name w:val="heading 2"/>
    <w:basedOn w:val="Normal"/>
    <w:link w:val="Titre2Car"/>
    <w:uiPriority w:val="9"/>
    <w:qFormat/>
    <w:rsid w:val="006D58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6D58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paragraph" w:customStyle="1" w:styleId="Titre11">
    <w:name w:val="Titre 11"/>
    <w:basedOn w:val="Normal"/>
    <w:next w:val="Normal"/>
    <w:uiPriority w:val="9"/>
    <w:qFormat/>
    <w:rsid w:val="006D587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D587E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6D587E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numbering" w:customStyle="1" w:styleId="Aucuneliste3">
    <w:name w:val="Aucune liste3"/>
    <w:next w:val="Aucuneliste"/>
    <w:uiPriority w:val="99"/>
    <w:semiHidden/>
    <w:unhideWhenUsed/>
    <w:rsid w:val="006D587E"/>
  </w:style>
  <w:style w:type="character" w:customStyle="1" w:styleId="shorttext">
    <w:name w:val="short_text"/>
    <w:basedOn w:val="Policepardfaut"/>
    <w:rsid w:val="006D587E"/>
  </w:style>
  <w:style w:type="character" w:customStyle="1" w:styleId="hps">
    <w:name w:val="hps"/>
    <w:basedOn w:val="Policepardfaut"/>
    <w:rsid w:val="006D587E"/>
  </w:style>
  <w:style w:type="paragraph" w:styleId="Sansinterligne">
    <w:name w:val="No Spacing"/>
    <w:uiPriority w:val="1"/>
    <w:qFormat/>
    <w:rsid w:val="006D587E"/>
    <w:rPr>
      <w:sz w:val="22"/>
      <w:szCs w:val="22"/>
      <w:lang w:val="fr-FR" w:eastAsia="fr-FR"/>
    </w:rPr>
  </w:style>
  <w:style w:type="table" w:customStyle="1" w:styleId="Grilledutableau4">
    <w:name w:val="Grille du tableau4"/>
    <w:basedOn w:val="TableauNormal"/>
    <w:next w:val="Grilledutableau"/>
    <w:uiPriority w:val="59"/>
    <w:rsid w:val="006D587E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D587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unhideWhenUsed/>
    <w:rsid w:val="006D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n">
    <w:name w:val="atn"/>
    <w:basedOn w:val="Policepardfaut"/>
    <w:rsid w:val="006D587E"/>
  </w:style>
  <w:style w:type="paragraph" w:customStyle="1" w:styleId="yiv5712557571msonormal">
    <w:name w:val="yiv5712557571msonormal"/>
    <w:basedOn w:val="Normal"/>
    <w:rsid w:val="006D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712557571">
    <w:name w:val="yiv5712557571"/>
    <w:basedOn w:val="Normal"/>
    <w:rsid w:val="006D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s">
    <w:name w:val="Corps"/>
    <w:rsid w:val="006D5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ar-SA" w:eastAsia="fr-FR"/>
    </w:rPr>
  </w:style>
  <w:style w:type="numbering" w:customStyle="1" w:styleId="List12">
    <w:name w:val="List 12"/>
    <w:basedOn w:val="Aucuneliste"/>
    <w:rsid w:val="006D587E"/>
    <w:pPr>
      <w:numPr>
        <w:numId w:val="17"/>
      </w:numPr>
    </w:pPr>
  </w:style>
  <w:style w:type="numbering" w:customStyle="1" w:styleId="List1">
    <w:name w:val="List 1"/>
    <w:basedOn w:val="Aucuneliste"/>
    <w:rsid w:val="006D587E"/>
    <w:pPr>
      <w:numPr>
        <w:numId w:val="3"/>
      </w:numPr>
    </w:pPr>
  </w:style>
  <w:style w:type="numbering" w:customStyle="1" w:styleId="Liste21">
    <w:name w:val="Liste 21"/>
    <w:basedOn w:val="Aucuneliste"/>
    <w:rsid w:val="006D587E"/>
    <w:pPr>
      <w:numPr>
        <w:numId w:val="4"/>
      </w:numPr>
    </w:pPr>
  </w:style>
  <w:style w:type="numbering" w:customStyle="1" w:styleId="Liste31">
    <w:name w:val="Liste 31"/>
    <w:basedOn w:val="Aucuneliste"/>
    <w:rsid w:val="006D587E"/>
    <w:pPr>
      <w:numPr>
        <w:numId w:val="5"/>
      </w:numPr>
    </w:pPr>
  </w:style>
  <w:style w:type="numbering" w:customStyle="1" w:styleId="Liste41">
    <w:name w:val="Liste 41"/>
    <w:basedOn w:val="Aucuneliste"/>
    <w:rsid w:val="006D587E"/>
    <w:pPr>
      <w:numPr>
        <w:numId w:val="6"/>
      </w:numPr>
    </w:pPr>
  </w:style>
  <w:style w:type="numbering" w:customStyle="1" w:styleId="Liste51">
    <w:name w:val="Liste 51"/>
    <w:basedOn w:val="Aucuneliste"/>
    <w:rsid w:val="006D587E"/>
    <w:pPr>
      <w:numPr>
        <w:numId w:val="7"/>
      </w:numPr>
    </w:pPr>
  </w:style>
  <w:style w:type="numbering" w:customStyle="1" w:styleId="List6">
    <w:name w:val="List 6"/>
    <w:basedOn w:val="Aucuneliste"/>
    <w:rsid w:val="006D587E"/>
    <w:pPr>
      <w:numPr>
        <w:numId w:val="8"/>
      </w:numPr>
    </w:pPr>
  </w:style>
  <w:style w:type="numbering" w:customStyle="1" w:styleId="List7">
    <w:name w:val="List 7"/>
    <w:basedOn w:val="Aucuneliste"/>
    <w:rsid w:val="006D587E"/>
    <w:pPr>
      <w:numPr>
        <w:numId w:val="9"/>
      </w:numPr>
    </w:pPr>
  </w:style>
  <w:style w:type="numbering" w:customStyle="1" w:styleId="List8">
    <w:name w:val="List 8"/>
    <w:basedOn w:val="Aucuneliste"/>
    <w:rsid w:val="006D587E"/>
    <w:pPr>
      <w:numPr>
        <w:numId w:val="10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6D58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587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587E"/>
    <w:rPr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8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87E"/>
    <w:rPr>
      <w:b/>
      <w:bCs/>
      <w:sz w:val="20"/>
      <w:szCs w:val="20"/>
      <w:lang w:val="fr-FR" w:eastAsia="fr-FR"/>
    </w:rPr>
  </w:style>
  <w:style w:type="character" w:customStyle="1" w:styleId="Titre1Car1">
    <w:name w:val="Titre 1 Car1"/>
    <w:basedOn w:val="Policepardfaut"/>
    <w:uiPriority w:val="9"/>
    <w:rsid w:val="006D58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72316-9D1F-4AB2-93FA-B5B1BD9C1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2</cp:revision>
  <cp:lastPrinted>2012-07-16T08:37:00Z</cp:lastPrinted>
  <dcterms:created xsi:type="dcterms:W3CDTF">2016-08-29T10:20:00Z</dcterms:created>
  <dcterms:modified xsi:type="dcterms:W3CDTF">2016-08-29T10:20:00Z</dcterms:modified>
</cp:coreProperties>
</file>