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BCFB" w14:textId="77777777" w:rsidR="00251672" w:rsidRDefault="00251672" w:rsidP="00BD146E">
      <w:pPr>
        <w:tabs>
          <w:tab w:val="left" w:pos="2688"/>
        </w:tabs>
        <w:bidi/>
        <w:spacing w:before="100" w:beforeAutospacing="1" w:after="0" w:line="240" w:lineRule="auto"/>
        <w:ind w:left="284"/>
        <w:jc w:val="both"/>
        <w:rPr>
          <w:rFonts w:ascii="Arial" w:hAnsi="Arial" w:cs="Arial"/>
          <w:b/>
          <w:bCs/>
          <w:sz w:val="24"/>
          <w:szCs w:val="24"/>
          <w:lang w:val="en-US" w:bidi="ar-TN"/>
        </w:rPr>
      </w:pPr>
      <w:bookmarkStart w:id="0" w:name="_GoBack"/>
      <w:r w:rsidRPr="00251672">
        <w:rPr>
          <w:rFonts w:ascii="Arial" w:hAnsi="Arial" w:cs="Arial"/>
          <w:b/>
          <w:bCs/>
          <w:sz w:val="24"/>
          <w:szCs w:val="24"/>
          <w:rtl/>
          <w:lang w:val="en-US" w:bidi="ar-TN"/>
        </w:rPr>
        <w:t>قرار الهيئة العليا المستقلة للانتخابات عدد 30 لسنة 2014 مؤرخ في 8 سبتمبر 2014 يتعلق بقواعد وإجراءات الاقتراع والفرز</w:t>
      </w:r>
    </w:p>
    <w:p w14:paraId="1B00A05C" w14:textId="77777777" w:rsidR="00251672" w:rsidRDefault="00251672" w:rsidP="00BD146E">
      <w:pPr>
        <w:tabs>
          <w:tab w:val="left" w:pos="2688"/>
        </w:tabs>
        <w:bidi/>
        <w:spacing w:before="100" w:beforeAutospacing="1" w:after="0" w:line="240" w:lineRule="auto"/>
        <w:ind w:left="284"/>
        <w:jc w:val="both"/>
        <w:rPr>
          <w:rFonts w:ascii="Arial" w:hAnsi="Arial" w:cs="Arial"/>
          <w:b/>
          <w:bCs/>
          <w:sz w:val="24"/>
          <w:szCs w:val="24"/>
          <w:lang w:val="en-US" w:bidi="ar-TN"/>
        </w:rPr>
      </w:pPr>
      <w:r w:rsidRPr="00251672">
        <w:rPr>
          <w:rFonts w:ascii="Arial" w:hAnsi="Arial" w:cs="Arial"/>
          <w:rtl/>
          <w:lang w:val="en-US" w:bidi="ar-TN"/>
        </w:rPr>
        <w:t>إن مجلس الهيئة العليا المستقلة للانتخابات،</w:t>
      </w:r>
    </w:p>
    <w:p w14:paraId="606A4340" w14:textId="77777777" w:rsidR="00251672" w:rsidRDefault="00251672" w:rsidP="00BD146E">
      <w:pPr>
        <w:tabs>
          <w:tab w:val="left" w:pos="2688"/>
        </w:tabs>
        <w:bidi/>
        <w:spacing w:before="100" w:beforeAutospacing="1" w:after="0" w:line="240" w:lineRule="auto"/>
        <w:ind w:left="284"/>
        <w:jc w:val="both"/>
        <w:rPr>
          <w:rFonts w:ascii="Arial" w:hAnsi="Arial" w:cs="Arial"/>
          <w:b/>
          <w:bCs/>
          <w:sz w:val="24"/>
          <w:szCs w:val="24"/>
          <w:lang w:val="en-US" w:bidi="ar-TN"/>
        </w:rPr>
      </w:pPr>
      <w:r w:rsidRPr="00251672">
        <w:rPr>
          <w:rFonts w:ascii="Arial" w:hAnsi="Arial" w:cs="Arial"/>
          <w:rtl/>
          <w:lang w:val="en-US" w:bidi="ar-TN"/>
        </w:rPr>
        <w:t>بعد الاطلاع على دستور الجمهورية التونسية وخاصة الفصول 34 و54 و55 و75 و126 منه،</w:t>
      </w:r>
    </w:p>
    <w:p w14:paraId="2D7E883B" w14:textId="77777777" w:rsidR="00251672" w:rsidRDefault="00251672" w:rsidP="00BD146E">
      <w:pPr>
        <w:tabs>
          <w:tab w:val="left" w:pos="2688"/>
        </w:tabs>
        <w:bidi/>
        <w:spacing w:before="100" w:beforeAutospacing="1" w:after="0" w:line="240" w:lineRule="auto"/>
        <w:ind w:left="284"/>
        <w:jc w:val="both"/>
        <w:rPr>
          <w:rFonts w:ascii="Arial" w:hAnsi="Arial" w:cs="Arial"/>
          <w:b/>
          <w:bCs/>
          <w:sz w:val="24"/>
          <w:szCs w:val="24"/>
          <w:lang w:val="en-US" w:bidi="ar-TN"/>
        </w:rPr>
      </w:pPr>
      <w:r w:rsidRPr="00251672">
        <w:rPr>
          <w:rFonts w:ascii="Arial" w:hAnsi="Arial" w:cs="Arial"/>
          <w:rtl/>
          <w:lang w:val="en-US" w:bidi="ar-TN"/>
        </w:rPr>
        <w:t>وعلى القانون التأسيسي عدد 6 لسنة 2011 المؤرخ في 16 ديسمبر 2011 المتعلق بالتنظيم المؤقت للسلط العمومية وعلى جميع النصوص التي نقحته وتممته،</w:t>
      </w:r>
    </w:p>
    <w:p w14:paraId="55E1BF14" w14:textId="77777777" w:rsidR="00251672" w:rsidRDefault="00251672" w:rsidP="00BD146E">
      <w:pPr>
        <w:tabs>
          <w:tab w:val="left" w:pos="2688"/>
        </w:tabs>
        <w:bidi/>
        <w:spacing w:before="100" w:beforeAutospacing="1" w:after="0" w:line="240" w:lineRule="auto"/>
        <w:ind w:left="284"/>
        <w:jc w:val="both"/>
        <w:rPr>
          <w:rFonts w:ascii="Arial" w:hAnsi="Arial" w:cs="Arial"/>
          <w:b/>
          <w:bCs/>
          <w:sz w:val="24"/>
          <w:szCs w:val="24"/>
          <w:lang w:val="en-US" w:bidi="ar-TN"/>
        </w:rPr>
      </w:pPr>
      <w:r w:rsidRPr="00251672">
        <w:rPr>
          <w:rFonts w:ascii="Arial" w:hAnsi="Arial" w:cs="Arial"/>
          <w:rtl/>
          <w:lang w:val="en-US" w:bidi="ar-TN"/>
        </w:rPr>
        <w:t>وعلى القانون الأساسي عدد 23 لسنة 2012 المؤرخ في 20 ديسمبر 2012 المتعلق بالهيئة العليا المستقلة للانتخابات وعلى جميع النصوص التي نقحته وتممته،</w:t>
      </w:r>
    </w:p>
    <w:p w14:paraId="5D527D49" w14:textId="77777777" w:rsidR="00251672" w:rsidRDefault="00251672" w:rsidP="00BD146E">
      <w:pPr>
        <w:tabs>
          <w:tab w:val="left" w:pos="2688"/>
        </w:tabs>
        <w:bidi/>
        <w:spacing w:before="100" w:beforeAutospacing="1" w:after="0" w:line="240" w:lineRule="auto"/>
        <w:ind w:left="284"/>
        <w:jc w:val="both"/>
        <w:rPr>
          <w:rFonts w:ascii="Arial" w:hAnsi="Arial" w:cs="Arial"/>
          <w:b/>
          <w:bCs/>
          <w:sz w:val="24"/>
          <w:szCs w:val="24"/>
          <w:lang w:val="en-US" w:bidi="ar-TN"/>
        </w:rPr>
      </w:pPr>
      <w:r w:rsidRPr="00251672">
        <w:rPr>
          <w:rFonts w:ascii="Arial" w:hAnsi="Arial" w:cs="Arial"/>
          <w:rtl/>
          <w:lang w:val="en-US" w:bidi="ar-TN"/>
        </w:rPr>
        <w:t>وعلى القانون الأساسي عدد 16 لسنة 2014 المؤرخ في 26 ماي 2014 المتعلق بالانتخابات والاستفتاء</w:t>
      </w:r>
      <w:r w:rsidRPr="00251672">
        <w:rPr>
          <w:rFonts w:ascii="Arial" w:hAnsi="Arial" w:cs="Arial"/>
          <w:lang w:val="en-US" w:bidi="ar-TN"/>
        </w:rPr>
        <w:t>.</w:t>
      </w:r>
    </w:p>
    <w:p w14:paraId="667C3017" w14:textId="77777777" w:rsidR="00251672" w:rsidRDefault="00251672" w:rsidP="00BD146E">
      <w:pPr>
        <w:tabs>
          <w:tab w:val="left" w:pos="2688"/>
        </w:tabs>
        <w:bidi/>
        <w:spacing w:before="100" w:beforeAutospacing="1" w:after="0" w:line="240" w:lineRule="auto"/>
        <w:ind w:left="284"/>
        <w:jc w:val="both"/>
        <w:rPr>
          <w:rFonts w:ascii="Arial" w:hAnsi="Arial" w:cs="Arial"/>
          <w:b/>
          <w:bCs/>
          <w:sz w:val="24"/>
          <w:szCs w:val="24"/>
          <w:lang w:val="en-US" w:bidi="ar-TN"/>
        </w:rPr>
      </w:pPr>
      <w:r w:rsidRPr="00251672">
        <w:rPr>
          <w:rFonts w:ascii="Arial" w:hAnsi="Arial" w:cs="Arial"/>
          <w:rtl/>
          <w:lang w:val="en-US" w:bidi="ar-TN"/>
        </w:rPr>
        <w:t>وبعد التداول، قرر ما يلي</w:t>
      </w:r>
      <w:r w:rsidRPr="00251672">
        <w:rPr>
          <w:rFonts w:ascii="Arial" w:hAnsi="Arial" w:cs="Arial"/>
          <w:lang w:val="en-US" w:bidi="ar-TN"/>
        </w:rPr>
        <w:t xml:space="preserve"> :</w:t>
      </w:r>
    </w:p>
    <w:p w14:paraId="7CDB14FE" w14:textId="7E05883E" w:rsidR="00251672" w:rsidRDefault="00251672" w:rsidP="00BD146E">
      <w:pPr>
        <w:tabs>
          <w:tab w:val="left" w:pos="2688"/>
        </w:tabs>
        <w:bidi/>
        <w:spacing w:before="100" w:beforeAutospacing="1" w:after="0" w:line="240" w:lineRule="auto"/>
        <w:ind w:left="284"/>
        <w:jc w:val="both"/>
        <w:rPr>
          <w:rFonts w:ascii="Arial" w:hAnsi="Arial" w:cs="Arial"/>
          <w:b/>
          <w:bCs/>
          <w:sz w:val="24"/>
          <w:szCs w:val="24"/>
          <w:rtl/>
          <w:lang w:val="en-US" w:bidi="ar-TN"/>
        </w:rPr>
      </w:pPr>
      <w:r w:rsidRPr="00251672">
        <w:rPr>
          <w:rFonts w:ascii="Arial" w:hAnsi="Arial" w:cs="Arial"/>
          <w:b/>
          <w:bCs/>
          <w:rtl/>
          <w:lang w:val="en-US" w:bidi="ar-TN"/>
        </w:rPr>
        <w:t>الفصل الأول</w:t>
      </w:r>
      <w:r>
        <w:rPr>
          <w:rFonts w:ascii="Arial" w:hAnsi="Arial" w:cs="Arial"/>
          <w:lang w:val="en-US" w:bidi="ar-TN"/>
        </w:rPr>
        <w:t xml:space="preserve"> – </w:t>
      </w:r>
      <w:r w:rsidRPr="00251672">
        <w:rPr>
          <w:rFonts w:ascii="Arial" w:hAnsi="Arial" w:cs="Arial"/>
          <w:rtl/>
          <w:lang w:val="en-US" w:bidi="ar-TN"/>
        </w:rPr>
        <w:t xml:space="preserve"> ينظم هذا القرار قواعد وإجراءات الاقتراع والفرز للانتخابات التشريعية </w:t>
      </w:r>
      <w:r w:rsidR="00FD6AD7" w:rsidRPr="00843CAB">
        <w:rPr>
          <w:rFonts w:ascii="Arial" w:hAnsi="Arial" w:cs="Arial" w:hint="cs"/>
          <w:rtl/>
          <w:lang w:bidi="ar-TN"/>
        </w:rPr>
        <w:t>والبلدية</w:t>
      </w:r>
      <w:r w:rsidR="00FD6AD7" w:rsidRPr="00843CAB">
        <w:rPr>
          <w:rFonts w:ascii="Arial" w:hAnsi="Arial" w:cs="Arial"/>
          <w:rtl/>
          <w:lang w:bidi="ar-TN"/>
        </w:rPr>
        <w:t xml:space="preserve"> </w:t>
      </w:r>
      <w:r w:rsidR="00FD6AD7" w:rsidRPr="00843CAB">
        <w:rPr>
          <w:rFonts w:ascii="Arial" w:hAnsi="Arial" w:cs="Arial" w:hint="cs"/>
          <w:rtl/>
          <w:lang w:bidi="ar-TN"/>
        </w:rPr>
        <w:t>والجهوية</w:t>
      </w:r>
      <w:r w:rsidR="00FD6AD7" w:rsidRPr="00251672">
        <w:rPr>
          <w:rFonts w:ascii="Arial" w:hAnsi="Arial" w:cs="Arial"/>
          <w:rtl/>
          <w:lang w:val="en-US" w:bidi="ar-TN"/>
        </w:rPr>
        <w:t xml:space="preserve"> </w:t>
      </w:r>
      <w:r w:rsidRPr="00251672">
        <w:rPr>
          <w:rFonts w:ascii="Arial" w:hAnsi="Arial" w:cs="Arial"/>
          <w:rtl/>
          <w:lang w:val="en-US" w:bidi="ar-TN"/>
        </w:rPr>
        <w:t>والرئاسية والاستفتاء</w:t>
      </w:r>
      <w:r w:rsidRPr="00251672">
        <w:rPr>
          <w:rFonts w:ascii="Arial" w:hAnsi="Arial" w:cs="Arial"/>
          <w:lang w:val="en-US" w:bidi="ar-TN"/>
        </w:rPr>
        <w:t>.</w:t>
      </w:r>
    </w:p>
    <w:p w14:paraId="01757CEC" w14:textId="0317E7FE" w:rsidR="00251672" w:rsidRPr="00251672" w:rsidRDefault="00251672" w:rsidP="00BD146E">
      <w:pPr>
        <w:tabs>
          <w:tab w:val="left" w:pos="2688"/>
        </w:tabs>
        <w:bidi/>
        <w:spacing w:before="100" w:beforeAutospacing="1" w:after="0" w:line="240" w:lineRule="auto"/>
        <w:ind w:left="284"/>
        <w:jc w:val="both"/>
        <w:rPr>
          <w:rFonts w:ascii="Arial" w:hAnsi="Arial" w:cs="Arial"/>
          <w:b/>
          <w:bCs/>
          <w:sz w:val="24"/>
          <w:szCs w:val="24"/>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يقصد بالمصطلحات التالية على معنى هذا القرار</w:t>
      </w:r>
      <w:r w:rsidRPr="00251672">
        <w:rPr>
          <w:rFonts w:ascii="Arial" w:hAnsi="Arial" w:cs="Arial"/>
          <w:lang w:val="en-US" w:bidi="ar-TN"/>
        </w:rPr>
        <w:t xml:space="preserve"> :</w:t>
      </w:r>
    </w:p>
    <w:p w14:paraId="013230F2"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 xml:space="preserve">الهيئة </w:t>
      </w:r>
      <w:r w:rsidRPr="00251672">
        <w:rPr>
          <w:rFonts w:ascii="Arial" w:hAnsi="Arial" w:cs="Arial"/>
          <w:rtl/>
          <w:lang w:val="en-US" w:bidi="ar-TN"/>
        </w:rPr>
        <w:t>: الهيئة العليا المستقلة للانتخابات</w:t>
      </w:r>
      <w:r w:rsidRPr="00251672">
        <w:rPr>
          <w:rFonts w:ascii="Arial" w:hAnsi="Arial" w:cs="Arial"/>
          <w:lang w:val="en-US" w:bidi="ar-TN"/>
        </w:rPr>
        <w:t>.</w:t>
      </w:r>
    </w:p>
    <w:p w14:paraId="0CF2F9C1"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الهيئات الفرعية</w:t>
      </w:r>
      <w:r w:rsidRPr="00251672">
        <w:rPr>
          <w:rFonts w:ascii="Arial" w:hAnsi="Arial" w:cs="Arial"/>
          <w:rtl/>
          <w:lang w:val="en-US" w:bidi="ar-TN"/>
        </w:rPr>
        <w:t xml:space="preserve"> : الهيئات التي يمكن أن يحدثها مجلس الهيئة بموجب الفصل 21 من القانون الأساسي عدد 23 لسنة 2012 المؤرخ في 20 ديسمبر 2012 المتعلق بالهيئة العليا المستقلة للانتخابات كما تم تنقيحه وإتمامه بالنصوص اللاحقة</w:t>
      </w:r>
      <w:r w:rsidRPr="00251672">
        <w:rPr>
          <w:rFonts w:ascii="Arial" w:hAnsi="Arial" w:cs="Arial"/>
          <w:lang w:val="en-US" w:bidi="ar-TN"/>
        </w:rPr>
        <w:t>.</w:t>
      </w:r>
    </w:p>
    <w:p w14:paraId="60DDEB65" w14:textId="225E5EC9" w:rsidR="00564BD9" w:rsidRPr="00843CAB" w:rsidRDefault="00564BD9" w:rsidP="00BD146E">
      <w:pPr>
        <w:bidi/>
        <w:spacing w:before="100" w:beforeAutospacing="1" w:after="0" w:line="240" w:lineRule="auto"/>
        <w:ind w:left="284"/>
        <w:jc w:val="both"/>
        <w:rPr>
          <w:rFonts w:ascii="Arial" w:hAnsi="Arial"/>
          <w:lang w:bidi="ar-TN"/>
        </w:rPr>
      </w:pPr>
      <w:r w:rsidRPr="00843CAB">
        <w:rPr>
          <w:rFonts w:ascii="Arial" w:hAnsi="Arial" w:hint="cs"/>
          <w:b/>
          <w:bCs/>
          <w:rtl/>
          <w:lang w:bidi="ar-TN"/>
        </w:rPr>
        <w:t>قائمات</w:t>
      </w:r>
      <w:r w:rsidRPr="00843CAB">
        <w:rPr>
          <w:rFonts w:ascii="Arial" w:hAnsi="Arial"/>
          <w:b/>
          <w:bCs/>
          <w:rtl/>
          <w:lang w:bidi="ar-TN"/>
        </w:rPr>
        <w:t xml:space="preserve"> </w:t>
      </w:r>
      <w:r w:rsidRPr="00843CAB">
        <w:rPr>
          <w:rFonts w:ascii="Arial" w:hAnsi="Arial" w:hint="cs"/>
          <w:b/>
          <w:bCs/>
          <w:rtl/>
          <w:lang w:bidi="ar-TN"/>
        </w:rPr>
        <w:t>الناخبين</w:t>
      </w:r>
      <w:r w:rsidRPr="00843CAB">
        <w:rPr>
          <w:rFonts w:ascii="Arial" w:hAnsi="Arial" w:hint="cs"/>
          <w:rtl/>
          <w:lang w:bidi="ar-TN"/>
        </w:rPr>
        <w:t>:</w:t>
      </w:r>
      <w:r w:rsidRPr="00843CAB">
        <w:rPr>
          <w:rFonts w:ascii="Arial" w:hAnsi="Arial"/>
          <w:rtl/>
          <w:lang w:bidi="ar-TN"/>
        </w:rPr>
        <w:t xml:space="preserve"> </w:t>
      </w:r>
      <w:r w:rsidRPr="00843CAB">
        <w:rPr>
          <w:rFonts w:ascii="Arial" w:hAnsi="Arial" w:hint="cs"/>
          <w:rtl/>
          <w:lang w:bidi="ar-TN"/>
        </w:rPr>
        <w:t>قائمات</w:t>
      </w:r>
      <w:r w:rsidRPr="00843CAB">
        <w:rPr>
          <w:rFonts w:ascii="Arial" w:hAnsi="Arial"/>
          <w:rtl/>
          <w:lang w:bidi="ar-TN"/>
        </w:rPr>
        <w:t xml:space="preserve"> </w:t>
      </w:r>
      <w:r w:rsidRPr="00843CAB">
        <w:rPr>
          <w:rFonts w:ascii="Arial" w:hAnsi="Arial" w:hint="cs"/>
          <w:rtl/>
          <w:lang w:bidi="ar-TN"/>
        </w:rPr>
        <w:t>مستخرجة</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سجل</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توضع</w:t>
      </w:r>
      <w:r w:rsidRPr="00843CAB">
        <w:rPr>
          <w:rFonts w:ascii="Arial" w:hAnsi="Arial"/>
          <w:rtl/>
          <w:lang w:bidi="ar-TN"/>
        </w:rPr>
        <w:t xml:space="preserve"> </w:t>
      </w:r>
      <w:r w:rsidRPr="00843CAB">
        <w:rPr>
          <w:rFonts w:ascii="Arial" w:hAnsi="Arial" w:hint="cs"/>
          <w:rtl/>
          <w:lang w:bidi="ar-TN"/>
        </w:rPr>
        <w:t>على</w:t>
      </w:r>
      <w:r w:rsidRPr="00843CAB">
        <w:rPr>
          <w:rFonts w:ascii="Arial" w:hAnsi="Arial"/>
          <w:rtl/>
          <w:lang w:bidi="ar-TN"/>
        </w:rPr>
        <w:t xml:space="preserve"> </w:t>
      </w:r>
      <w:r w:rsidRPr="00843CAB">
        <w:rPr>
          <w:rFonts w:ascii="Arial" w:hAnsi="Arial" w:hint="cs"/>
          <w:rtl/>
          <w:lang w:bidi="ar-TN"/>
        </w:rPr>
        <w:t>ذمة</w:t>
      </w:r>
      <w:r w:rsidRPr="00843CAB">
        <w:rPr>
          <w:rFonts w:ascii="Arial" w:hAnsi="Arial"/>
          <w:rtl/>
          <w:lang w:bidi="ar-TN"/>
        </w:rPr>
        <w:t xml:space="preserve"> </w:t>
      </w:r>
      <w:r w:rsidRPr="00843CAB">
        <w:rPr>
          <w:rFonts w:ascii="Arial" w:hAnsi="Arial" w:hint="cs"/>
          <w:rtl/>
          <w:lang w:bidi="ar-TN"/>
        </w:rPr>
        <w:t>العموم</w:t>
      </w:r>
      <w:r w:rsidRPr="00843CAB">
        <w:rPr>
          <w:rFonts w:ascii="Arial" w:hAnsi="Arial"/>
          <w:rtl/>
          <w:lang w:bidi="ar-TN"/>
        </w:rPr>
        <w:t xml:space="preserve"> </w:t>
      </w:r>
      <w:r w:rsidRPr="00843CAB">
        <w:rPr>
          <w:rFonts w:ascii="Arial" w:hAnsi="Arial" w:hint="cs"/>
          <w:rtl/>
          <w:lang w:bidi="ar-TN"/>
        </w:rPr>
        <w:t>وتتضمن</w:t>
      </w:r>
      <w:r w:rsidRPr="00843CAB">
        <w:rPr>
          <w:rFonts w:ascii="Arial" w:hAnsi="Arial"/>
          <w:rtl/>
          <w:lang w:bidi="ar-TN"/>
        </w:rPr>
        <w:t xml:space="preserve"> </w:t>
      </w:r>
      <w:r w:rsidRPr="00843CAB">
        <w:rPr>
          <w:rFonts w:ascii="Arial" w:hAnsi="Arial" w:hint="cs"/>
          <w:rtl/>
          <w:lang w:bidi="ar-TN"/>
        </w:rPr>
        <w:t>بيانات</w:t>
      </w:r>
      <w:r w:rsidRPr="00843CAB">
        <w:rPr>
          <w:rFonts w:ascii="Arial" w:hAnsi="Arial"/>
          <w:rtl/>
          <w:lang w:bidi="ar-TN"/>
        </w:rPr>
        <w:t xml:space="preserve"> </w:t>
      </w:r>
      <w:r w:rsidRPr="00843CAB">
        <w:rPr>
          <w:rFonts w:ascii="Arial" w:hAnsi="Arial" w:hint="cs"/>
          <w:rtl/>
          <w:lang w:bidi="ar-TN"/>
        </w:rPr>
        <w:t>الأشخاص</w:t>
      </w:r>
      <w:r w:rsidRPr="00843CAB">
        <w:rPr>
          <w:rFonts w:ascii="Arial" w:hAnsi="Arial"/>
          <w:rtl/>
          <w:lang w:bidi="ar-TN"/>
        </w:rPr>
        <w:t xml:space="preserve"> </w:t>
      </w:r>
      <w:r w:rsidRPr="00843CAB">
        <w:rPr>
          <w:rFonts w:ascii="Arial" w:hAnsi="Arial" w:hint="cs"/>
          <w:rtl/>
          <w:lang w:bidi="ar-TN"/>
        </w:rPr>
        <w:t>الذين</w:t>
      </w:r>
      <w:r w:rsidRPr="00843CAB">
        <w:rPr>
          <w:rFonts w:ascii="Arial" w:hAnsi="Arial"/>
          <w:rtl/>
          <w:lang w:bidi="ar-TN"/>
        </w:rPr>
        <w:t xml:space="preserve"> </w:t>
      </w:r>
      <w:r w:rsidRPr="00843CAB">
        <w:rPr>
          <w:rFonts w:ascii="Arial" w:hAnsi="Arial" w:hint="cs"/>
          <w:rtl/>
          <w:lang w:bidi="ar-TN"/>
        </w:rPr>
        <w:t>يحق</w:t>
      </w:r>
      <w:r w:rsidRPr="00843CAB">
        <w:rPr>
          <w:rFonts w:ascii="Arial" w:hAnsi="Arial"/>
          <w:rtl/>
          <w:lang w:bidi="ar-TN"/>
        </w:rPr>
        <w:t xml:space="preserve"> </w:t>
      </w:r>
      <w:r w:rsidRPr="00843CAB">
        <w:rPr>
          <w:rFonts w:ascii="Arial" w:hAnsi="Arial" w:hint="cs"/>
          <w:rtl/>
          <w:lang w:bidi="ar-TN"/>
        </w:rPr>
        <w:t>لهم</w:t>
      </w:r>
      <w:r w:rsidRPr="00843CAB">
        <w:rPr>
          <w:rFonts w:ascii="Arial" w:hAnsi="Arial"/>
          <w:rtl/>
          <w:lang w:bidi="ar-TN"/>
        </w:rPr>
        <w:t xml:space="preserve"> </w:t>
      </w:r>
      <w:r w:rsidRPr="00843CAB">
        <w:rPr>
          <w:rFonts w:ascii="Arial" w:hAnsi="Arial" w:hint="cs"/>
          <w:rtl/>
          <w:lang w:bidi="ar-TN"/>
        </w:rPr>
        <w:t>التصويت</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الانتخابات</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الاستفتاء</w:t>
      </w:r>
      <w:r>
        <w:rPr>
          <w:rStyle w:val="Appelnotedebasdep"/>
          <w:rFonts w:ascii="Arial" w:hAnsi="Arial"/>
          <w:rtl/>
          <w:lang w:bidi="ar-TN"/>
        </w:rPr>
        <w:footnoteReference w:id="1"/>
      </w:r>
      <w:r w:rsidRPr="00843CAB">
        <w:rPr>
          <w:rFonts w:ascii="Arial" w:hAnsi="Arial"/>
          <w:lang w:bidi="ar-TN"/>
        </w:rPr>
        <w:t>.</w:t>
      </w:r>
    </w:p>
    <w:p w14:paraId="78C45B65" w14:textId="48C4336C"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 xml:space="preserve">القائمة المترشحة أو المترشح أو الحزب : </w:t>
      </w:r>
      <w:r w:rsidRPr="00251672">
        <w:rPr>
          <w:rFonts w:ascii="Arial" w:hAnsi="Arial" w:cs="Arial"/>
          <w:rtl/>
          <w:lang w:val="en-US" w:bidi="ar-TN"/>
        </w:rPr>
        <w:t xml:space="preserve">القائمات المترشحة في الانتخابات التشريعية </w:t>
      </w:r>
      <w:r w:rsidR="0085539A" w:rsidRPr="00843CAB">
        <w:rPr>
          <w:rFonts w:ascii="Arial" w:hAnsi="Arial" w:cs="Arial" w:hint="cs"/>
          <w:rtl/>
          <w:lang w:bidi="ar-TN"/>
        </w:rPr>
        <w:t>أو</w:t>
      </w:r>
      <w:r w:rsidR="0085539A" w:rsidRPr="00843CAB">
        <w:rPr>
          <w:rFonts w:ascii="Arial" w:hAnsi="Arial" w:cs="Arial"/>
          <w:rtl/>
          <w:lang w:bidi="ar-TN"/>
        </w:rPr>
        <w:t xml:space="preserve"> </w:t>
      </w:r>
      <w:r w:rsidR="0085539A" w:rsidRPr="00843CAB">
        <w:rPr>
          <w:rFonts w:ascii="Arial" w:hAnsi="Arial" w:cs="Arial" w:hint="cs"/>
          <w:rtl/>
          <w:lang w:bidi="ar-TN"/>
        </w:rPr>
        <w:t>البلدية</w:t>
      </w:r>
      <w:r w:rsidR="0085539A" w:rsidRPr="00843CAB">
        <w:rPr>
          <w:rFonts w:ascii="Arial" w:hAnsi="Arial" w:cs="Arial"/>
          <w:rtl/>
          <w:lang w:bidi="ar-TN"/>
        </w:rPr>
        <w:t xml:space="preserve"> </w:t>
      </w:r>
      <w:r w:rsidR="0085539A" w:rsidRPr="00843CAB">
        <w:rPr>
          <w:rFonts w:ascii="Arial" w:hAnsi="Arial" w:cs="Arial" w:hint="cs"/>
          <w:rtl/>
          <w:lang w:bidi="ar-TN"/>
        </w:rPr>
        <w:t>أو</w:t>
      </w:r>
      <w:r w:rsidR="0085539A" w:rsidRPr="00843CAB">
        <w:rPr>
          <w:rFonts w:ascii="Arial" w:hAnsi="Arial" w:cs="Arial"/>
          <w:rtl/>
          <w:lang w:bidi="ar-TN"/>
        </w:rPr>
        <w:t xml:space="preserve"> </w:t>
      </w:r>
      <w:r w:rsidR="0085539A" w:rsidRPr="00843CAB">
        <w:rPr>
          <w:rFonts w:ascii="Arial" w:hAnsi="Arial" w:cs="Arial" w:hint="cs"/>
          <w:rtl/>
          <w:lang w:bidi="ar-TN"/>
        </w:rPr>
        <w:t>الجهوية</w:t>
      </w:r>
      <w:r w:rsidR="0085539A">
        <w:rPr>
          <w:rStyle w:val="Appelnotedebasdep"/>
          <w:rFonts w:ascii="Arial" w:hAnsi="Arial" w:cs="Arial"/>
          <w:rtl/>
          <w:lang w:bidi="ar-TN"/>
        </w:rPr>
        <w:footnoteReference w:id="2"/>
      </w:r>
      <w:r w:rsidR="0085539A" w:rsidRPr="00251672">
        <w:rPr>
          <w:rFonts w:ascii="Arial" w:hAnsi="Arial" w:cs="Arial"/>
          <w:rtl/>
          <w:lang w:val="en-US" w:bidi="ar-TN"/>
        </w:rPr>
        <w:t xml:space="preserve"> </w:t>
      </w:r>
      <w:r w:rsidRPr="00251672">
        <w:rPr>
          <w:rFonts w:ascii="Arial" w:hAnsi="Arial" w:cs="Arial"/>
          <w:rtl/>
          <w:lang w:val="en-US" w:bidi="ar-TN"/>
        </w:rPr>
        <w:t>أو المترشح في الانتخابات الرئاسية أو الحزب في الاستفتاء</w:t>
      </w:r>
      <w:r w:rsidRPr="00251672">
        <w:rPr>
          <w:rFonts w:ascii="Arial" w:hAnsi="Arial" w:cs="Arial"/>
          <w:lang w:val="en-US" w:bidi="ar-TN"/>
        </w:rPr>
        <w:t>.</w:t>
      </w:r>
    </w:p>
    <w:p w14:paraId="4F861319"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مركز الاقتراع أو المركز</w:t>
      </w:r>
      <w:r w:rsidRPr="00251672">
        <w:rPr>
          <w:rFonts w:ascii="Arial" w:hAnsi="Arial" w:cs="Arial"/>
          <w:rtl/>
          <w:lang w:val="en-US" w:bidi="ar-TN"/>
        </w:rPr>
        <w:t xml:space="preserve"> : الفضاء الذي يضم مكتب اقتراع أو أكثر</w:t>
      </w:r>
      <w:r w:rsidRPr="00251672">
        <w:rPr>
          <w:rFonts w:ascii="Arial" w:hAnsi="Arial" w:cs="Arial"/>
          <w:lang w:val="en-US" w:bidi="ar-TN"/>
        </w:rPr>
        <w:t>.</w:t>
      </w:r>
    </w:p>
    <w:p w14:paraId="7E334800"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مكتب الاقتراع أو المكتب</w:t>
      </w:r>
      <w:r w:rsidRPr="00251672">
        <w:rPr>
          <w:rFonts w:ascii="Arial" w:hAnsi="Arial" w:cs="Arial"/>
          <w:rtl/>
          <w:lang w:val="en-US" w:bidi="ar-TN"/>
        </w:rPr>
        <w:t xml:space="preserve"> : المكان المخصص للتصويت داخل مركز الاقتراع</w:t>
      </w:r>
      <w:r w:rsidRPr="00251672">
        <w:rPr>
          <w:rFonts w:ascii="Arial" w:hAnsi="Arial" w:cs="Arial"/>
          <w:lang w:val="en-US" w:bidi="ar-TN"/>
        </w:rPr>
        <w:t>.</w:t>
      </w:r>
    </w:p>
    <w:p w14:paraId="06CEC95A" w14:textId="22B11DD4" w:rsidR="00251672" w:rsidRPr="00251672" w:rsidRDefault="0085539A" w:rsidP="00BD146E">
      <w:pPr>
        <w:tabs>
          <w:tab w:val="left" w:pos="2688"/>
        </w:tabs>
        <w:bidi/>
        <w:spacing w:before="100" w:beforeAutospacing="1" w:after="0" w:line="240" w:lineRule="auto"/>
        <w:ind w:left="284"/>
        <w:jc w:val="both"/>
        <w:rPr>
          <w:rFonts w:ascii="Arial" w:hAnsi="Arial" w:cs="Arial"/>
          <w:rtl/>
          <w:lang w:val="en-US" w:bidi="ar-TN"/>
        </w:rPr>
      </w:pPr>
      <w:r>
        <w:rPr>
          <w:rFonts w:ascii="Arial" w:hAnsi="Arial" w:cs="Arial" w:hint="cs"/>
          <w:b/>
          <w:bCs/>
          <w:rtl/>
          <w:lang w:val="en-US" w:bidi="ar-TN"/>
        </w:rPr>
        <w:t>ألغيت أحكام المطة السابعة بمقتضى قرار الهيئة العليا المستقلة للانتخابات عدد 2 لسنة 2018 المؤرخ في 2 جانفي 2018.</w:t>
      </w:r>
    </w:p>
    <w:p w14:paraId="50410D1D"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مركز الجمع :</w:t>
      </w:r>
      <w:r w:rsidRPr="00251672">
        <w:rPr>
          <w:rFonts w:ascii="Arial" w:hAnsi="Arial" w:cs="Arial"/>
          <w:rtl/>
          <w:lang w:val="en-US" w:bidi="ar-TN"/>
        </w:rPr>
        <w:t xml:space="preserve"> مركز يمكن أن تعينه الهيئة لجمع نتائج الاقتراع في جزء من الدائرة الانتخابية قبل إحالتها إلى المكتب المركزي</w:t>
      </w:r>
      <w:r w:rsidRPr="00251672">
        <w:rPr>
          <w:rFonts w:ascii="Arial" w:hAnsi="Arial" w:cs="Arial"/>
          <w:lang w:val="en-US" w:bidi="ar-TN"/>
        </w:rPr>
        <w:t>.</w:t>
      </w:r>
    </w:p>
    <w:p w14:paraId="6E33B306"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ورقة تصويت</w:t>
      </w:r>
      <w:r w:rsidRPr="00251672">
        <w:rPr>
          <w:rFonts w:ascii="Arial" w:hAnsi="Arial" w:cs="Arial"/>
          <w:rtl/>
          <w:lang w:val="en-US" w:bidi="ar-TN"/>
        </w:rPr>
        <w:t xml:space="preserve"> : الورقة التي تعدها الهيئة لتضعها على ذمة الناخب يوم الاقتراع والتي يضمنها اختياره ثم يضعها في الصندوق</w:t>
      </w:r>
      <w:r w:rsidRPr="00251672">
        <w:rPr>
          <w:rFonts w:ascii="Arial" w:hAnsi="Arial" w:cs="Arial"/>
          <w:lang w:val="en-US" w:bidi="ar-TN"/>
        </w:rPr>
        <w:t>.</w:t>
      </w:r>
    </w:p>
    <w:p w14:paraId="54CD8784" w14:textId="5067E00B"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ورقة تالفة</w:t>
      </w:r>
      <w:r w:rsidRPr="00251672">
        <w:rPr>
          <w:rFonts w:ascii="Arial" w:hAnsi="Arial" w:cs="Arial"/>
          <w:rtl/>
          <w:lang w:val="en-US" w:bidi="ar-TN"/>
        </w:rPr>
        <w:t xml:space="preserve"> : كل ورقة معدة للتصويت تعرضت لما جعلها غير صالحة، ويتم استبدالها قبل وضعها في الصندوق وفق ما تضبطه الهيئة</w:t>
      </w:r>
      <w:r w:rsidRPr="00251672">
        <w:rPr>
          <w:rFonts w:ascii="Arial" w:hAnsi="Arial" w:cs="Arial"/>
          <w:lang w:val="en-US" w:bidi="ar-TN"/>
        </w:rPr>
        <w:t>.</w:t>
      </w:r>
    </w:p>
    <w:p w14:paraId="0ADA8828"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FD6AD7">
        <w:rPr>
          <w:rFonts w:ascii="Arial" w:hAnsi="Arial" w:cs="Arial"/>
          <w:b/>
          <w:bCs/>
          <w:rtl/>
          <w:lang w:val="en-US" w:bidi="ar-TN"/>
        </w:rPr>
        <w:t>ورقة ملغاة</w:t>
      </w:r>
      <w:r w:rsidRPr="00251672">
        <w:rPr>
          <w:rFonts w:ascii="Arial" w:hAnsi="Arial" w:cs="Arial"/>
          <w:rtl/>
          <w:lang w:val="en-US" w:bidi="ar-TN"/>
        </w:rPr>
        <w:t xml:space="preserve"> : كل ورقة تصويت لا تعبر بشكل واضح عن إرادة الناخب أو تتضمن ما يتعارض مع المبادئ المنصوص عليها بالفصل 2 من القانون الانتخابي</w:t>
      </w:r>
      <w:r w:rsidRPr="00251672">
        <w:rPr>
          <w:rFonts w:ascii="Arial" w:hAnsi="Arial" w:cs="Arial"/>
          <w:lang w:val="en-US" w:bidi="ar-TN"/>
        </w:rPr>
        <w:t>.</w:t>
      </w:r>
    </w:p>
    <w:p w14:paraId="7F0A5DD4" w14:textId="5C8C2FD5" w:rsidR="00564BD9" w:rsidRDefault="00564BD9" w:rsidP="00BD146E">
      <w:pPr>
        <w:bidi/>
        <w:spacing w:before="100" w:beforeAutospacing="1" w:after="0" w:line="240" w:lineRule="auto"/>
        <w:ind w:left="284"/>
        <w:jc w:val="both"/>
        <w:rPr>
          <w:rFonts w:ascii="Arial" w:hAnsi="Arial"/>
          <w:lang w:bidi="ar-TN"/>
        </w:rPr>
      </w:pPr>
      <w:r w:rsidRPr="00843CAB">
        <w:rPr>
          <w:rFonts w:ascii="Arial" w:hAnsi="Arial" w:hint="cs"/>
          <w:b/>
          <w:bCs/>
          <w:rtl/>
          <w:lang w:bidi="ar-TN"/>
        </w:rPr>
        <w:lastRenderedPageBreak/>
        <w:t>ورقة</w:t>
      </w:r>
      <w:r w:rsidRPr="00843CAB">
        <w:rPr>
          <w:rFonts w:ascii="Arial" w:hAnsi="Arial"/>
          <w:b/>
          <w:bCs/>
          <w:rtl/>
          <w:lang w:bidi="ar-TN"/>
        </w:rPr>
        <w:t xml:space="preserve"> </w:t>
      </w:r>
      <w:r w:rsidRPr="00843CAB">
        <w:rPr>
          <w:rFonts w:ascii="Arial" w:hAnsi="Arial" w:hint="cs"/>
          <w:b/>
          <w:bCs/>
          <w:rtl/>
          <w:lang w:bidi="ar-TN"/>
        </w:rPr>
        <w:t>بيضاء</w:t>
      </w:r>
      <w:r w:rsidRPr="00843CAB">
        <w:rPr>
          <w:rFonts w:ascii="Arial" w:hAnsi="Arial"/>
          <w:b/>
          <w:bCs/>
          <w:rtl/>
          <w:lang w:bidi="ar-TN"/>
        </w:rPr>
        <w:t>:</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ورقة</w:t>
      </w:r>
      <w:r w:rsidRPr="00843CAB">
        <w:rPr>
          <w:rFonts w:ascii="Arial" w:hAnsi="Arial"/>
          <w:rtl/>
          <w:lang w:bidi="ar-TN"/>
        </w:rPr>
        <w:t xml:space="preserve"> </w:t>
      </w:r>
      <w:r w:rsidRPr="00843CAB">
        <w:rPr>
          <w:rFonts w:ascii="Arial" w:hAnsi="Arial" w:hint="cs"/>
          <w:rtl/>
          <w:lang w:bidi="ar-TN"/>
        </w:rPr>
        <w:t>تصويت</w:t>
      </w:r>
      <w:r w:rsidRPr="00843CAB">
        <w:rPr>
          <w:rFonts w:ascii="Arial" w:hAnsi="Arial"/>
          <w:rtl/>
          <w:lang w:bidi="ar-TN"/>
        </w:rPr>
        <w:t xml:space="preserve"> </w:t>
      </w:r>
      <w:r w:rsidRPr="00843CAB">
        <w:rPr>
          <w:rFonts w:ascii="Arial" w:hAnsi="Arial" w:hint="cs"/>
          <w:rtl/>
          <w:lang w:bidi="ar-TN"/>
        </w:rPr>
        <w:t>لا</w:t>
      </w:r>
      <w:r w:rsidRPr="00843CAB">
        <w:rPr>
          <w:rFonts w:ascii="Arial" w:hAnsi="Arial"/>
          <w:rtl/>
          <w:lang w:bidi="ar-TN"/>
        </w:rPr>
        <w:t xml:space="preserve"> </w:t>
      </w:r>
      <w:r w:rsidRPr="00843CAB">
        <w:rPr>
          <w:rFonts w:ascii="Arial" w:hAnsi="Arial" w:hint="cs"/>
          <w:rtl/>
          <w:lang w:bidi="ar-TN"/>
        </w:rPr>
        <w:t>تتضمن</w:t>
      </w:r>
      <w:r w:rsidRPr="00843CAB">
        <w:rPr>
          <w:rFonts w:ascii="Arial" w:hAnsi="Arial"/>
          <w:rtl/>
          <w:lang w:bidi="ar-TN"/>
        </w:rPr>
        <w:t xml:space="preserve"> </w:t>
      </w:r>
      <w:r w:rsidRPr="00843CAB">
        <w:rPr>
          <w:rFonts w:ascii="Arial" w:hAnsi="Arial" w:hint="cs"/>
          <w:rtl/>
          <w:lang w:bidi="ar-TN"/>
        </w:rPr>
        <w:t>أية</w:t>
      </w:r>
      <w:r w:rsidRPr="00843CAB">
        <w:rPr>
          <w:rFonts w:ascii="Arial" w:hAnsi="Arial"/>
          <w:rtl/>
          <w:lang w:bidi="ar-TN"/>
        </w:rPr>
        <w:t xml:space="preserve"> </w:t>
      </w:r>
      <w:r w:rsidRPr="00843CAB">
        <w:rPr>
          <w:rFonts w:ascii="Arial" w:hAnsi="Arial" w:hint="cs"/>
          <w:rtl/>
          <w:lang w:bidi="ar-TN"/>
        </w:rPr>
        <w:t>علامة</w:t>
      </w:r>
      <w:r w:rsidRPr="00843CAB">
        <w:rPr>
          <w:rFonts w:ascii="Arial" w:hAnsi="Arial"/>
          <w:rtl/>
          <w:lang w:bidi="ar-TN"/>
        </w:rPr>
        <w:t xml:space="preserve"> </w:t>
      </w:r>
      <w:r w:rsidRPr="00843CAB">
        <w:rPr>
          <w:rFonts w:ascii="Arial" w:hAnsi="Arial" w:hint="cs"/>
          <w:rtl/>
          <w:lang w:bidi="ar-TN"/>
        </w:rPr>
        <w:t>مهما</w:t>
      </w:r>
      <w:r w:rsidRPr="00843CAB">
        <w:rPr>
          <w:rFonts w:ascii="Arial" w:hAnsi="Arial"/>
          <w:rtl/>
          <w:lang w:bidi="ar-TN"/>
        </w:rPr>
        <w:t xml:space="preserve"> </w:t>
      </w:r>
      <w:r w:rsidRPr="00843CAB">
        <w:rPr>
          <w:rFonts w:ascii="Arial" w:hAnsi="Arial" w:hint="cs"/>
          <w:rtl/>
          <w:lang w:bidi="ar-TN"/>
        </w:rPr>
        <w:t>كان</w:t>
      </w:r>
      <w:r w:rsidRPr="00843CAB">
        <w:rPr>
          <w:rFonts w:ascii="Arial" w:hAnsi="Arial"/>
          <w:rtl/>
          <w:lang w:bidi="ar-TN"/>
        </w:rPr>
        <w:t xml:space="preserve"> </w:t>
      </w:r>
      <w:r w:rsidRPr="00843CAB">
        <w:rPr>
          <w:rFonts w:ascii="Arial" w:hAnsi="Arial" w:hint="cs"/>
          <w:rtl/>
          <w:lang w:bidi="ar-TN"/>
        </w:rPr>
        <w:t>نوعها</w:t>
      </w:r>
      <w:r w:rsidRPr="00843CAB">
        <w:rPr>
          <w:rFonts w:ascii="Arial" w:hAnsi="Arial"/>
          <w:lang w:bidi="ar-TN"/>
        </w:rPr>
        <w:t xml:space="preserve">. </w:t>
      </w:r>
      <w:r>
        <w:rPr>
          <w:rStyle w:val="Appelnotedebasdep"/>
          <w:rFonts w:ascii="Arial" w:hAnsi="Arial"/>
          <w:lang w:bidi="ar-TN"/>
        </w:rPr>
        <w:footnoteReference w:id="3"/>
      </w:r>
    </w:p>
    <w:p w14:paraId="46B72D4A" w14:textId="4E28F1F3" w:rsidR="00564BD9" w:rsidRPr="00843CAB" w:rsidRDefault="00564BD9" w:rsidP="00BD146E">
      <w:pPr>
        <w:bidi/>
        <w:spacing w:before="100" w:beforeAutospacing="1" w:after="0" w:line="240" w:lineRule="auto"/>
        <w:ind w:left="284"/>
        <w:jc w:val="both"/>
        <w:rPr>
          <w:rFonts w:ascii="Arial" w:hAnsi="Arial"/>
          <w:lang w:bidi="ar-TN"/>
        </w:rPr>
      </w:pPr>
      <w:r w:rsidRPr="00843CAB">
        <w:rPr>
          <w:rFonts w:ascii="Arial" w:hAnsi="Arial" w:hint="cs"/>
          <w:b/>
          <w:bCs/>
          <w:rtl/>
          <w:lang w:bidi="ar-TN"/>
        </w:rPr>
        <w:t>الأصوات</w:t>
      </w:r>
      <w:r w:rsidRPr="00843CAB">
        <w:rPr>
          <w:rFonts w:ascii="Arial" w:hAnsi="Arial"/>
          <w:b/>
          <w:bCs/>
          <w:rtl/>
          <w:lang w:bidi="ar-TN"/>
        </w:rPr>
        <w:t xml:space="preserve"> </w:t>
      </w:r>
      <w:r w:rsidRPr="00843CAB">
        <w:rPr>
          <w:rFonts w:ascii="Arial" w:hAnsi="Arial" w:hint="cs"/>
          <w:b/>
          <w:bCs/>
          <w:rtl/>
          <w:lang w:bidi="ar-TN"/>
        </w:rPr>
        <w:t>المصرح</w:t>
      </w:r>
      <w:r w:rsidRPr="00843CAB">
        <w:rPr>
          <w:rFonts w:ascii="Arial" w:hAnsi="Arial"/>
          <w:b/>
          <w:bCs/>
          <w:rtl/>
          <w:lang w:bidi="ar-TN"/>
        </w:rPr>
        <w:t xml:space="preserve"> </w:t>
      </w:r>
      <w:r w:rsidRPr="00843CAB">
        <w:rPr>
          <w:rFonts w:ascii="Arial" w:hAnsi="Arial" w:hint="cs"/>
          <w:b/>
          <w:bCs/>
          <w:rtl/>
          <w:lang w:bidi="ar-TN"/>
        </w:rPr>
        <w:t>بها</w:t>
      </w:r>
      <w:r w:rsidRPr="00843CAB">
        <w:rPr>
          <w:rFonts w:ascii="Arial" w:hAnsi="Arial" w:hint="cs"/>
          <w:rtl/>
          <w:lang w:bidi="ar-TN"/>
        </w:rPr>
        <w:t>:</w:t>
      </w:r>
      <w:r w:rsidRPr="00843CAB">
        <w:rPr>
          <w:rFonts w:ascii="Arial" w:hAnsi="Arial"/>
          <w:rtl/>
          <w:lang w:bidi="ar-TN"/>
        </w:rPr>
        <w:t xml:space="preserve"> </w:t>
      </w:r>
      <w:r w:rsidRPr="00843CAB">
        <w:rPr>
          <w:rFonts w:ascii="Arial" w:hAnsi="Arial" w:hint="cs"/>
          <w:rtl/>
          <w:lang w:bidi="ar-TN"/>
        </w:rPr>
        <w:t>مجموع</w:t>
      </w:r>
      <w:r w:rsidRPr="00843CAB">
        <w:rPr>
          <w:rFonts w:ascii="Arial" w:hAnsi="Arial"/>
          <w:rtl/>
          <w:lang w:bidi="ar-TN"/>
        </w:rPr>
        <w:t xml:space="preserve"> </w:t>
      </w:r>
      <w:r w:rsidRPr="00843CAB">
        <w:rPr>
          <w:rFonts w:ascii="Arial" w:hAnsi="Arial" w:hint="cs"/>
          <w:rtl/>
          <w:lang w:bidi="ar-TN"/>
        </w:rPr>
        <w:t>الأصوات</w:t>
      </w:r>
      <w:r w:rsidRPr="00843CAB">
        <w:rPr>
          <w:rFonts w:ascii="Arial" w:hAnsi="Arial"/>
          <w:rtl/>
          <w:lang w:bidi="ar-TN"/>
        </w:rPr>
        <w:t xml:space="preserve"> </w:t>
      </w:r>
      <w:r w:rsidRPr="00843CAB">
        <w:rPr>
          <w:rFonts w:ascii="Arial" w:hAnsi="Arial" w:hint="cs"/>
          <w:rtl/>
          <w:lang w:bidi="ar-TN"/>
        </w:rPr>
        <w:t>التي</w:t>
      </w:r>
      <w:r w:rsidRPr="00843CAB">
        <w:rPr>
          <w:rFonts w:ascii="Arial" w:hAnsi="Arial"/>
          <w:rtl/>
          <w:lang w:bidi="ar-TN"/>
        </w:rPr>
        <w:t xml:space="preserve"> </w:t>
      </w:r>
      <w:r w:rsidRPr="00843CAB">
        <w:rPr>
          <w:rFonts w:ascii="Arial" w:hAnsi="Arial" w:hint="cs"/>
          <w:rtl/>
          <w:lang w:bidi="ar-TN"/>
        </w:rPr>
        <w:t>تحصلت</w:t>
      </w:r>
      <w:r w:rsidRPr="00843CAB">
        <w:rPr>
          <w:rFonts w:ascii="Arial" w:hAnsi="Arial"/>
          <w:rtl/>
          <w:lang w:bidi="ar-TN"/>
        </w:rPr>
        <w:t xml:space="preserve"> </w:t>
      </w:r>
      <w:r w:rsidRPr="00843CAB">
        <w:rPr>
          <w:rFonts w:ascii="Arial" w:hAnsi="Arial" w:hint="cs"/>
          <w:rtl/>
          <w:lang w:bidi="ar-TN"/>
        </w:rPr>
        <w:t>عليها</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القائمات</w:t>
      </w:r>
      <w:r w:rsidRPr="00843CAB">
        <w:rPr>
          <w:rFonts w:ascii="Arial" w:hAnsi="Arial"/>
          <w:rtl/>
          <w:lang w:bidi="ar-TN"/>
        </w:rPr>
        <w:t xml:space="preserve"> </w:t>
      </w:r>
      <w:r w:rsidRPr="00843CAB">
        <w:rPr>
          <w:rFonts w:ascii="Arial" w:hAnsi="Arial" w:hint="cs"/>
          <w:rtl/>
          <w:lang w:bidi="ar-TN"/>
        </w:rPr>
        <w:t>المترشحة</w:t>
      </w:r>
      <w:r w:rsidRPr="00843CAB">
        <w:rPr>
          <w:rFonts w:ascii="Arial" w:hAnsi="Arial"/>
          <w:rtl/>
          <w:lang w:bidi="ar-TN"/>
        </w:rPr>
        <w:t xml:space="preserve"> </w:t>
      </w:r>
      <w:r w:rsidRPr="00843CAB">
        <w:rPr>
          <w:rFonts w:ascii="Arial" w:hAnsi="Arial" w:hint="cs"/>
          <w:rtl/>
          <w:lang w:bidi="ar-TN"/>
        </w:rPr>
        <w:t>بالنسبة</w:t>
      </w:r>
      <w:r w:rsidRPr="00843CAB">
        <w:rPr>
          <w:rFonts w:ascii="Arial" w:hAnsi="Arial"/>
          <w:rtl/>
          <w:lang w:bidi="ar-TN"/>
        </w:rPr>
        <w:t xml:space="preserve"> </w:t>
      </w:r>
      <w:r w:rsidRPr="00843CAB">
        <w:rPr>
          <w:rFonts w:ascii="Arial" w:hAnsi="Arial" w:hint="cs"/>
          <w:rtl/>
          <w:lang w:bidi="ar-TN"/>
        </w:rPr>
        <w:t>إلى</w:t>
      </w:r>
      <w:r w:rsidRPr="00843CAB">
        <w:rPr>
          <w:rFonts w:ascii="Arial" w:hAnsi="Arial"/>
          <w:rtl/>
          <w:lang w:bidi="ar-TN"/>
        </w:rPr>
        <w:t xml:space="preserve"> </w:t>
      </w:r>
      <w:r w:rsidRPr="00843CAB">
        <w:rPr>
          <w:rFonts w:ascii="Arial" w:hAnsi="Arial" w:hint="cs"/>
          <w:rtl/>
          <w:lang w:bidi="ar-TN"/>
        </w:rPr>
        <w:t>الانتخابات</w:t>
      </w:r>
      <w:r w:rsidRPr="00843CAB">
        <w:rPr>
          <w:rFonts w:ascii="Arial" w:hAnsi="Arial"/>
          <w:rtl/>
          <w:lang w:bidi="ar-TN"/>
        </w:rPr>
        <w:t xml:space="preserve"> </w:t>
      </w:r>
      <w:r w:rsidRPr="00843CAB">
        <w:rPr>
          <w:rFonts w:ascii="Arial" w:hAnsi="Arial" w:hint="cs"/>
          <w:rtl/>
          <w:lang w:bidi="ar-TN"/>
        </w:rPr>
        <w:t>التشريعية</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البلدية</w:t>
      </w:r>
      <w:r w:rsidRPr="00843CAB">
        <w:rPr>
          <w:rFonts w:ascii="Arial" w:hAnsi="Arial"/>
          <w:lang w:bidi="ar-TN"/>
        </w:rPr>
        <w:t xml:space="preserve"> </w:t>
      </w:r>
      <w:r>
        <w:rPr>
          <w:rFonts w:ascii="Arial" w:hAnsi="Arial" w:hint="cs"/>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الجهوية</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المترشحين</w:t>
      </w:r>
      <w:r w:rsidRPr="00843CAB">
        <w:rPr>
          <w:rFonts w:ascii="Arial" w:hAnsi="Arial"/>
          <w:rtl/>
          <w:lang w:bidi="ar-TN"/>
        </w:rPr>
        <w:t xml:space="preserve"> </w:t>
      </w:r>
      <w:r w:rsidRPr="00843CAB">
        <w:rPr>
          <w:rFonts w:ascii="Arial" w:hAnsi="Arial" w:hint="cs"/>
          <w:rtl/>
          <w:lang w:bidi="ar-TN"/>
        </w:rPr>
        <w:t>بالنسبة</w:t>
      </w:r>
      <w:r w:rsidRPr="00843CAB">
        <w:rPr>
          <w:rFonts w:ascii="Arial" w:hAnsi="Arial"/>
          <w:rtl/>
          <w:lang w:bidi="ar-TN"/>
        </w:rPr>
        <w:t xml:space="preserve"> </w:t>
      </w:r>
      <w:r w:rsidRPr="00843CAB">
        <w:rPr>
          <w:rFonts w:ascii="Arial" w:hAnsi="Arial" w:hint="cs"/>
          <w:rtl/>
          <w:lang w:bidi="ar-TN"/>
        </w:rPr>
        <w:t>إلى</w:t>
      </w:r>
      <w:r w:rsidRPr="00843CAB">
        <w:rPr>
          <w:rFonts w:ascii="Arial" w:hAnsi="Arial"/>
          <w:rtl/>
          <w:lang w:bidi="ar-TN"/>
        </w:rPr>
        <w:t xml:space="preserve"> </w:t>
      </w:r>
      <w:r w:rsidRPr="00843CAB">
        <w:rPr>
          <w:rFonts w:ascii="Arial" w:hAnsi="Arial" w:hint="cs"/>
          <w:rtl/>
          <w:lang w:bidi="ar-TN"/>
        </w:rPr>
        <w:t>الانتخابات</w:t>
      </w:r>
      <w:r w:rsidRPr="00843CAB">
        <w:rPr>
          <w:rFonts w:ascii="Arial" w:hAnsi="Arial"/>
          <w:rtl/>
          <w:lang w:bidi="ar-TN"/>
        </w:rPr>
        <w:t xml:space="preserve"> </w:t>
      </w:r>
      <w:r w:rsidRPr="00843CAB">
        <w:rPr>
          <w:rFonts w:ascii="Arial" w:hAnsi="Arial" w:hint="cs"/>
          <w:rtl/>
          <w:lang w:bidi="ar-TN"/>
        </w:rPr>
        <w:t>الرئاسيّة</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تصويت</w:t>
      </w:r>
      <w:r w:rsidRPr="00843CAB">
        <w:rPr>
          <w:rFonts w:ascii="Arial" w:hAnsi="Arial"/>
          <w:rtl/>
          <w:lang w:bidi="ar-TN"/>
        </w:rPr>
        <w:t xml:space="preserve"> </w:t>
      </w:r>
      <w:r w:rsidRPr="00843CAB">
        <w:rPr>
          <w:rFonts w:ascii="Arial" w:hAnsi="Arial" w:hint="cs"/>
          <w:rtl/>
          <w:lang w:bidi="ar-TN"/>
        </w:rPr>
        <w:t>بالموافقة</w:t>
      </w:r>
      <w:r w:rsidRPr="00843CAB">
        <w:rPr>
          <w:rFonts w:ascii="Arial" w:hAnsi="Arial"/>
          <w:rtl/>
          <w:lang w:bidi="ar-TN"/>
        </w:rPr>
        <w:t xml:space="preserve"> </w:t>
      </w:r>
      <w:r w:rsidRPr="00843CAB">
        <w:rPr>
          <w:rFonts w:ascii="Arial" w:hAnsi="Arial" w:hint="cs"/>
          <w:rtl/>
          <w:lang w:bidi="ar-TN"/>
        </w:rPr>
        <w:t>والرفض</w:t>
      </w:r>
      <w:r w:rsidRPr="00843CAB">
        <w:rPr>
          <w:rFonts w:ascii="Arial" w:hAnsi="Arial"/>
          <w:rtl/>
          <w:lang w:bidi="ar-TN"/>
        </w:rPr>
        <w:t xml:space="preserve"> </w:t>
      </w:r>
      <w:r w:rsidRPr="00843CAB">
        <w:rPr>
          <w:rFonts w:ascii="Arial" w:hAnsi="Arial" w:hint="cs"/>
          <w:rtl/>
          <w:lang w:bidi="ar-TN"/>
        </w:rPr>
        <w:t>بالنسبة</w:t>
      </w:r>
      <w:r w:rsidRPr="00843CAB">
        <w:rPr>
          <w:rFonts w:ascii="Arial" w:hAnsi="Arial"/>
          <w:rtl/>
          <w:lang w:bidi="ar-TN"/>
        </w:rPr>
        <w:t xml:space="preserve"> </w:t>
      </w:r>
      <w:r w:rsidRPr="00843CAB">
        <w:rPr>
          <w:rFonts w:ascii="Arial" w:hAnsi="Arial" w:hint="cs"/>
          <w:rtl/>
          <w:lang w:bidi="ar-TN"/>
        </w:rPr>
        <w:t>للاستفتاء</w:t>
      </w:r>
      <w:r>
        <w:rPr>
          <w:rStyle w:val="Appelnotedebasdep"/>
          <w:rFonts w:ascii="Arial" w:hAnsi="Arial"/>
          <w:rtl/>
          <w:lang w:bidi="ar-TN"/>
        </w:rPr>
        <w:footnoteReference w:id="4"/>
      </w:r>
      <w:r w:rsidRPr="00843CAB">
        <w:rPr>
          <w:rFonts w:ascii="Arial" w:hAnsi="Arial"/>
          <w:lang w:bidi="ar-TN"/>
        </w:rPr>
        <w:t>.</w:t>
      </w:r>
    </w:p>
    <w:p w14:paraId="575A9CE7" w14:textId="472220AF"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الباب الأول</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أحكام عامة</w:t>
      </w:r>
      <w:r>
        <w:rPr>
          <w:rFonts w:ascii="Arial" w:hAnsi="Arial" w:cs="Arial"/>
          <w:b/>
          <w:bCs/>
          <w:rtl/>
          <w:lang w:val="en-US" w:bidi="ar-TN"/>
        </w:rPr>
        <w:tab/>
      </w:r>
    </w:p>
    <w:p w14:paraId="4A422E19" w14:textId="06535A3A"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مدة الاقتراع يوم واحد يوافق يوم عطلة أو يوم راحة أسبوعية</w:t>
      </w:r>
      <w:r w:rsidRPr="00251672">
        <w:rPr>
          <w:rFonts w:ascii="Arial" w:hAnsi="Arial" w:cs="Arial"/>
          <w:lang w:val="en-US" w:bidi="ar-TN"/>
        </w:rPr>
        <w:t>.</w:t>
      </w:r>
    </w:p>
    <w:p w14:paraId="0707FC91" w14:textId="77777777" w:rsidR="00564BD9"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وتجري عملية التصويت للتونسيين بالخارج بالنسبة للانتخابات والاستفتاء في ثلاثة أيام متتالية يوافق آخرها يوم الاقتراع داخل الجمهورية</w:t>
      </w:r>
      <w:r w:rsidRPr="00251672">
        <w:rPr>
          <w:rFonts w:ascii="Arial" w:hAnsi="Arial" w:cs="Arial"/>
          <w:lang w:val="en-US" w:bidi="ar-TN"/>
        </w:rPr>
        <w:t>.</w:t>
      </w:r>
    </w:p>
    <w:p w14:paraId="0C8D55AB" w14:textId="14703B36" w:rsidR="00564BD9" w:rsidRPr="00564BD9" w:rsidRDefault="00564BD9" w:rsidP="00BD146E">
      <w:pPr>
        <w:tabs>
          <w:tab w:val="left" w:pos="2688"/>
        </w:tabs>
        <w:bidi/>
        <w:spacing w:before="100" w:beforeAutospacing="1" w:after="0" w:line="240" w:lineRule="auto"/>
        <w:ind w:left="284"/>
        <w:jc w:val="both"/>
        <w:rPr>
          <w:rFonts w:ascii="Arial" w:hAnsi="Arial" w:cs="Arial"/>
          <w:lang w:val="en-US" w:bidi="ar-TN"/>
        </w:rPr>
      </w:pPr>
      <w:r w:rsidRPr="00843CAB">
        <w:rPr>
          <w:rFonts w:ascii="Arial" w:hAnsi="Arial" w:hint="cs"/>
          <w:rtl/>
          <w:lang w:bidi="ar-TN"/>
        </w:rPr>
        <w:t>وتجري</w:t>
      </w:r>
      <w:r w:rsidRPr="00843CAB">
        <w:rPr>
          <w:rFonts w:ascii="Arial" w:hAnsi="Arial"/>
          <w:rtl/>
          <w:lang w:bidi="ar-TN"/>
        </w:rPr>
        <w:t xml:space="preserve"> </w:t>
      </w:r>
      <w:r w:rsidRPr="00843CAB">
        <w:rPr>
          <w:rFonts w:ascii="Arial" w:hAnsi="Arial" w:hint="cs"/>
          <w:rtl/>
          <w:lang w:bidi="ar-TN"/>
        </w:rPr>
        <w:t>عملية</w:t>
      </w:r>
      <w:r w:rsidRPr="00843CAB">
        <w:rPr>
          <w:rFonts w:ascii="Arial" w:hAnsi="Arial"/>
          <w:rtl/>
          <w:lang w:bidi="ar-TN"/>
        </w:rPr>
        <w:t xml:space="preserve"> </w:t>
      </w:r>
      <w:r w:rsidRPr="00843CAB">
        <w:rPr>
          <w:rFonts w:ascii="Arial" w:hAnsi="Arial" w:hint="cs"/>
          <w:rtl/>
          <w:lang w:bidi="ar-TN"/>
        </w:rPr>
        <w:t>التصويت</w:t>
      </w:r>
      <w:r w:rsidRPr="00843CAB">
        <w:rPr>
          <w:rFonts w:ascii="Arial" w:hAnsi="Arial"/>
          <w:rtl/>
          <w:lang w:bidi="ar-TN"/>
        </w:rPr>
        <w:t xml:space="preserve"> </w:t>
      </w:r>
      <w:r w:rsidRPr="00843CAB">
        <w:rPr>
          <w:rFonts w:ascii="Arial" w:hAnsi="Arial" w:hint="cs"/>
          <w:rtl/>
          <w:lang w:bidi="ar-TN"/>
        </w:rPr>
        <w:t>للعسكريين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sidRPr="00843CAB">
        <w:rPr>
          <w:rFonts w:ascii="Arial" w:hAnsi="Arial"/>
          <w:rtl/>
          <w:lang w:bidi="ar-TN"/>
        </w:rPr>
        <w:t xml:space="preserve"> </w:t>
      </w:r>
      <w:r w:rsidRPr="00843CAB">
        <w:rPr>
          <w:rFonts w:ascii="Arial" w:hAnsi="Arial" w:hint="cs"/>
          <w:rtl/>
          <w:lang w:bidi="ar-TN"/>
        </w:rPr>
        <w:t>بالنسبة</w:t>
      </w:r>
      <w:r w:rsidRPr="00843CAB">
        <w:rPr>
          <w:rFonts w:ascii="Arial" w:hAnsi="Arial"/>
          <w:rtl/>
          <w:lang w:bidi="ar-TN"/>
        </w:rPr>
        <w:t xml:space="preserve"> </w:t>
      </w:r>
      <w:r w:rsidRPr="00843CAB">
        <w:rPr>
          <w:rFonts w:ascii="Arial" w:hAnsi="Arial" w:hint="cs"/>
          <w:rtl/>
          <w:lang w:bidi="ar-TN"/>
        </w:rPr>
        <w:t>للانتخابات</w:t>
      </w:r>
      <w:r w:rsidRPr="00843CAB">
        <w:rPr>
          <w:rFonts w:ascii="Arial" w:hAnsi="Arial"/>
          <w:rtl/>
          <w:lang w:bidi="ar-TN"/>
        </w:rPr>
        <w:t xml:space="preserve"> </w:t>
      </w:r>
      <w:r w:rsidRPr="00843CAB">
        <w:rPr>
          <w:rFonts w:ascii="Arial" w:hAnsi="Arial" w:hint="cs"/>
          <w:rtl/>
          <w:lang w:bidi="ar-TN"/>
        </w:rPr>
        <w:t>البلدية</w:t>
      </w:r>
      <w:r w:rsidRPr="00843CAB">
        <w:rPr>
          <w:rFonts w:ascii="Arial" w:hAnsi="Arial"/>
          <w:rtl/>
          <w:lang w:bidi="ar-TN"/>
        </w:rPr>
        <w:t xml:space="preserve"> </w:t>
      </w:r>
      <w:r w:rsidRPr="00843CAB">
        <w:rPr>
          <w:rFonts w:ascii="Arial" w:hAnsi="Arial" w:hint="cs"/>
          <w:rtl/>
          <w:lang w:bidi="ar-TN"/>
        </w:rPr>
        <w:t>والجهوية</w:t>
      </w:r>
      <w:r w:rsidRPr="00843CAB">
        <w:rPr>
          <w:rFonts w:ascii="Arial" w:hAnsi="Arial"/>
          <w:rtl/>
          <w:lang w:bidi="ar-TN"/>
        </w:rPr>
        <w:t xml:space="preserve"> </w:t>
      </w:r>
      <w:r w:rsidRPr="00843CAB">
        <w:rPr>
          <w:rFonts w:ascii="Arial" w:hAnsi="Arial" w:hint="cs"/>
          <w:rtl/>
          <w:lang w:bidi="ar-TN"/>
        </w:rPr>
        <w:t>قبل</w:t>
      </w:r>
      <w:r w:rsidRPr="00843CAB">
        <w:rPr>
          <w:rFonts w:ascii="Arial" w:hAnsi="Arial"/>
          <w:rtl/>
          <w:lang w:bidi="ar-TN"/>
        </w:rPr>
        <w:t xml:space="preserve"> </w:t>
      </w:r>
      <w:r w:rsidRPr="00843CAB">
        <w:rPr>
          <w:rFonts w:ascii="Arial" w:hAnsi="Arial" w:hint="cs"/>
          <w:rtl/>
          <w:lang w:bidi="ar-TN"/>
        </w:rPr>
        <w:t>يوم</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أجل</w:t>
      </w:r>
      <w:r w:rsidRPr="00843CAB">
        <w:rPr>
          <w:rFonts w:ascii="Arial" w:hAnsi="Arial"/>
          <w:rtl/>
          <w:lang w:bidi="ar-TN"/>
        </w:rPr>
        <w:t xml:space="preserve"> </w:t>
      </w:r>
      <w:r w:rsidRPr="00843CAB">
        <w:rPr>
          <w:rFonts w:ascii="Arial" w:hAnsi="Arial" w:hint="cs"/>
          <w:rtl/>
          <w:lang w:bidi="ar-TN"/>
        </w:rPr>
        <w:t>تضبطه</w:t>
      </w:r>
      <w:r w:rsidRPr="00843CAB">
        <w:rPr>
          <w:rFonts w:ascii="Arial" w:hAnsi="Arial"/>
          <w:rtl/>
          <w:lang w:bidi="ar-TN"/>
        </w:rPr>
        <w:t xml:space="preserve"> </w:t>
      </w:r>
      <w:r w:rsidRPr="00843CAB">
        <w:rPr>
          <w:rFonts w:ascii="Arial" w:hAnsi="Arial" w:hint="cs"/>
          <w:rtl/>
          <w:lang w:bidi="ar-TN"/>
        </w:rPr>
        <w:t>الهيئة</w:t>
      </w:r>
      <w:r>
        <w:rPr>
          <w:rStyle w:val="Appelnotedebasdep"/>
          <w:rFonts w:ascii="Arial" w:hAnsi="Arial"/>
          <w:rtl/>
          <w:lang w:bidi="ar-TN"/>
        </w:rPr>
        <w:footnoteReference w:id="5"/>
      </w:r>
      <w:r w:rsidRPr="00843CAB">
        <w:rPr>
          <w:rFonts w:ascii="Arial" w:hAnsi="Arial"/>
          <w:lang w:bidi="ar-TN"/>
        </w:rPr>
        <w:t>.</w:t>
      </w:r>
    </w:p>
    <w:p w14:paraId="03380C57" w14:textId="3DD1EDBD" w:rsidR="00564BD9" w:rsidRDefault="00251672" w:rsidP="00BD146E">
      <w:pPr>
        <w:tabs>
          <w:tab w:val="left" w:pos="2688"/>
        </w:tabs>
        <w:bidi/>
        <w:spacing w:before="100" w:beforeAutospacing="1" w:after="0" w:line="240" w:lineRule="auto"/>
        <w:ind w:left="284"/>
        <w:jc w:val="both"/>
        <w:rPr>
          <w:rFonts w:ascii="Arial" w:hAnsi="Arial" w:cs="Arial"/>
          <w:lang w:bidi="ar-TN"/>
        </w:rPr>
      </w:pPr>
      <w:r w:rsidRPr="00564BD9">
        <w:rPr>
          <w:rFonts w:ascii="Arial" w:hAnsi="Arial" w:cs="Arial"/>
          <w:b/>
          <w:bCs/>
          <w:rtl/>
          <w:lang w:val="en-US" w:bidi="ar-TN"/>
        </w:rPr>
        <w:t xml:space="preserve">الفصل </w:t>
      </w:r>
      <w:r w:rsidRPr="00564BD9">
        <w:rPr>
          <w:rFonts w:ascii="Arial" w:hAnsi="Arial" w:cs="Arial" w:hint="cs"/>
          <w:b/>
          <w:bCs/>
          <w:rtl/>
          <w:lang w:val="en-US" w:bidi="ar-TN"/>
        </w:rPr>
        <w:t xml:space="preserve">4 </w:t>
      </w:r>
      <w:r w:rsidRPr="00564BD9">
        <w:rPr>
          <w:rFonts w:ascii="Arial" w:hAnsi="Arial" w:cs="Arial"/>
          <w:b/>
          <w:bCs/>
          <w:rtl/>
          <w:lang w:val="en-US" w:bidi="ar-TN"/>
        </w:rPr>
        <w:t>–</w:t>
      </w:r>
      <w:r w:rsidRPr="00564BD9">
        <w:rPr>
          <w:rFonts w:ascii="Arial" w:hAnsi="Arial" w:cs="Arial" w:hint="cs"/>
          <w:rtl/>
          <w:lang w:val="en-US" w:bidi="ar-TN"/>
        </w:rPr>
        <w:t xml:space="preserve"> </w:t>
      </w:r>
      <w:r w:rsidRPr="00564BD9">
        <w:rPr>
          <w:rFonts w:ascii="Arial" w:hAnsi="Arial" w:cs="Arial"/>
          <w:rtl/>
          <w:lang w:val="en-US" w:bidi="ar-TN"/>
        </w:rPr>
        <w:t xml:space="preserve"> </w:t>
      </w:r>
      <w:r w:rsidR="00564BD9" w:rsidRPr="00564BD9">
        <w:rPr>
          <w:rFonts w:ascii="Arial" w:hAnsi="Arial" w:hint="cs"/>
          <w:rtl/>
          <w:lang w:bidi="ar-TN"/>
        </w:rPr>
        <w:t>يحق</w:t>
      </w:r>
      <w:r w:rsidR="00564BD9" w:rsidRPr="00564BD9">
        <w:rPr>
          <w:rFonts w:ascii="Arial" w:hAnsi="Arial"/>
          <w:rtl/>
          <w:lang w:bidi="ar-TN"/>
        </w:rPr>
        <w:t xml:space="preserve"> </w:t>
      </w:r>
      <w:r w:rsidR="00564BD9" w:rsidRPr="00564BD9">
        <w:rPr>
          <w:rFonts w:ascii="Arial" w:hAnsi="Arial" w:hint="cs"/>
          <w:rtl/>
          <w:lang w:bidi="ar-TN"/>
        </w:rPr>
        <w:t>لكل</w:t>
      </w:r>
      <w:r w:rsidR="00564BD9" w:rsidRPr="00564BD9">
        <w:rPr>
          <w:rFonts w:ascii="Arial" w:hAnsi="Arial"/>
          <w:rtl/>
          <w:lang w:bidi="ar-TN"/>
        </w:rPr>
        <w:t xml:space="preserve"> </w:t>
      </w:r>
      <w:r w:rsidR="00564BD9" w:rsidRPr="00564BD9">
        <w:rPr>
          <w:rFonts w:ascii="Arial" w:hAnsi="Arial" w:hint="cs"/>
          <w:rtl/>
          <w:lang w:bidi="ar-TN"/>
        </w:rPr>
        <w:t>تونسي</w:t>
      </w:r>
      <w:r w:rsidR="00564BD9" w:rsidRPr="00564BD9">
        <w:rPr>
          <w:rFonts w:ascii="Arial" w:hAnsi="Arial"/>
          <w:rtl/>
          <w:lang w:bidi="ar-TN"/>
        </w:rPr>
        <w:t xml:space="preserve"> </w:t>
      </w:r>
      <w:r w:rsidR="00564BD9" w:rsidRPr="00564BD9">
        <w:rPr>
          <w:rFonts w:ascii="Arial" w:hAnsi="Arial" w:hint="cs"/>
          <w:rtl/>
          <w:lang w:bidi="ar-TN"/>
        </w:rPr>
        <w:t>مقيم</w:t>
      </w:r>
      <w:r w:rsidR="00564BD9" w:rsidRPr="00564BD9">
        <w:rPr>
          <w:rFonts w:ascii="Arial" w:hAnsi="Arial"/>
          <w:rtl/>
          <w:lang w:bidi="ar-TN"/>
        </w:rPr>
        <w:t xml:space="preserve"> </w:t>
      </w:r>
      <w:r w:rsidR="00564BD9" w:rsidRPr="00564BD9">
        <w:rPr>
          <w:rFonts w:ascii="Arial" w:hAnsi="Arial" w:hint="cs"/>
          <w:rtl/>
          <w:lang w:bidi="ar-TN"/>
        </w:rPr>
        <w:t>داخل</w:t>
      </w:r>
      <w:r w:rsidR="00564BD9" w:rsidRPr="00564BD9">
        <w:rPr>
          <w:rFonts w:ascii="Arial" w:hAnsi="Arial"/>
          <w:rtl/>
          <w:lang w:bidi="ar-TN"/>
        </w:rPr>
        <w:t xml:space="preserve"> </w:t>
      </w:r>
      <w:r w:rsidR="00564BD9" w:rsidRPr="00564BD9">
        <w:rPr>
          <w:rFonts w:ascii="Arial" w:hAnsi="Arial" w:hint="cs"/>
          <w:rtl/>
          <w:lang w:bidi="ar-TN"/>
        </w:rPr>
        <w:t>الجمهوريّة</w:t>
      </w:r>
      <w:r w:rsidR="00564BD9" w:rsidRPr="00564BD9">
        <w:rPr>
          <w:rFonts w:ascii="Arial" w:hAnsi="Arial"/>
          <w:rtl/>
          <w:lang w:bidi="ar-TN"/>
        </w:rPr>
        <w:t xml:space="preserve"> </w:t>
      </w:r>
      <w:r w:rsidR="00564BD9" w:rsidRPr="00564BD9">
        <w:rPr>
          <w:rFonts w:ascii="Arial" w:hAnsi="Arial" w:hint="cs"/>
          <w:rtl/>
          <w:lang w:bidi="ar-TN"/>
        </w:rPr>
        <w:t>أو</w:t>
      </w:r>
      <w:r w:rsidR="00564BD9" w:rsidRPr="00564BD9">
        <w:rPr>
          <w:rFonts w:ascii="Arial" w:hAnsi="Arial"/>
          <w:rtl/>
          <w:lang w:bidi="ar-TN"/>
        </w:rPr>
        <w:t xml:space="preserve"> </w:t>
      </w:r>
      <w:r w:rsidR="00564BD9" w:rsidRPr="00564BD9">
        <w:rPr>
          <w:rFonts w:ascii="Arial" w:hAnsi="Arial" w:hint="cs"/>
          <w:rtl/>
          <w:lang w:bidi="ar-TN"/>
        </w:rPr>
        <w:t>خارجها،</w:t>
      </w:r>
      <w:r w:rsidR="00564BD9" w:rsidRPr="00564BD9">
        <w:rPr>
          <w:rFonts w:ascii="Arial" w:hAnsi="Arial"/>
          <w:rtl/>
          <w:lang w:bidi="ar-TN"/>
        </w:rPr>
        <w:t xml:space="preserve"> </w:t>
      </w:r>
      <w:r w:rsidR="00564BD9" w:rsidRPr="00564BD9">
        <w:rPr>
          <w:rFonts w:ascii="Arial" w:hAnsi="Arial" w:hint="cs"/>
          <w:rtl/>
          <w:lang w:bidi="ar-TN"/>
        </w:rPr>
        <w:t>ومرسم</w:t>
      </w:r>
      <w:r w:rsidR="00564BD9" w:rsidRPr="00564BD9">
        <w:rPr>
          <w:rFonts w:ascii="Arial" w:hAnsi="Arial"/>
          <w:rtl/>
          <w:lang w:bidi="ar-TN"/>
        </w:rPr>
        <w:t xml:space="preserve"> </w:t>
      </w:r>
      <w:r w:rsidR="00564BD9" w:rsidRPr="00564BD9">
        <w:rPr>
          <w:rFonts w:ascii="Arial" w:hAnsi="Arial" w:hint="cs"/>
          <w:rtl/>
          <w:lang w:bidi="ar-TN"/>
        </w:rPr>
        <w:t>بقائمة</w:t>
      </w:r>
      <w:r w:rsidR="00564BD9" w:rsidRPr="00564BD9">
        <w:rPr>
          <w:rFonts w:ascii="Arial" w:hAnsi="Arial"/>
          <w:rtl/>
          <w:lang w:bidi="ar-TN"/>
        </w:rPr>
        <w:t xml:space="preserve"> </w:t>
      </w:r>
      <w:r w:rsidR="00564BD9" w:rsidRPr="00564BD9">
        <w:rPr>
          <w:rFonts w:ascii="Arial" w:hAnsi="Arial" w:hint="cs"/>
          <w:rtl/>
          <w:lang w:bidi="ar-TN"/>
        </w:rPr>
        <w:t>الناخبين،</w:t>
      </w:r>
      <w:r w:rsidR="00564BD9" w:rsidRPr="00564BD9">
        <w:rPr>
          <w:rFonts w:ascii="Arial" w:hAnsi="Arial"/>
          <w:rtl/>
          <w:lang w:bidi="ar-TN"/>
        </w:rPr>
        <w:t xml:space="preserve"> </w:t>
      </w:r>
      <w:r w:rsidR="00564BD9" w:rsidRPr="00564BD9">
        <w:rPr>
          <w:rFonts w:ascii="Arial" w:hAnsi="Arial" w:hint="cs"/>
          <w:rtl/>
          <w:lang w:bidi="ar-TN"/>
        </w:rPr>
        <w:t>أن</w:t>
      </w:r>
      <w:r w:rsidR="00564BD9" w:rsidRPr="00564BD9">
        <w:rPr>
          <w:rFonts w:ascii="Arial" w:hAnsi="Arial"/>
          <w:rtl/>
          <w:lang w:bidi="ar-TN"/>
        </w:rPr>
        <w:t xml:space="preserve"> </w:t>
      </w:r>
      <w:r w:rsidR="00564BD9" w:rsidRPr="00564BD9">
        <w:rPr>
          <w:rFonts w:ascii="Arial" w:hAnsi="Arial" w:hint="cs"/>
          <w:rtl/>
          <w:lang w:bidi="ar-TN"/>
        </w:rPr>
        <w:t>يمارس</w:t>
      </w:r>
      <w:r w:rsidR="00564BD9" w:rsidRPr="00564BD9">
        <w:rPr>
          <w:rFonts w:ascii="Arial" w:hAnsi="Arial"/>
          <w:rtl/>
          <w:lang w:bidi="ar-TN"/>
        </w:rPr>
        <w:t xml:space="preserve"> </w:t>
      </w:r>
      <w:r w:rsidR="00564BD9" w:rsidRPr="00564BD9">
        <w:rPr>
          <w:rFonts w:ascii="Arial" w:hAnsi="Arial" w:hint="cs"/>
          <w:rtl/>
          <w:lang w:bidi="ar-TN"/>
        </w:rPr>
        <w:t>حقه</w:t>
      </w:r>
      <w:r w:rsidR="00564BD9" w:rsidRPr="00564BD9">
        <w:rPr>
          <w:rFonts w:ascii="Arial" w:hAnsi="Arial"/>
          <w:rtl/>
          <w:lang w:bidi="ar-TN"/>
        </w:rPr>
        <w:t xml:space="preserve"> </w:t>
      </w:r>
      <w:r w:rsidR="00564BD9" w:rsidRPr="00564BD9">
        <w:rPr>
          <w:rFonts w:ascii="Arial" w:hAnsi="Arial" w:hint="cs"/>
          <w:rtl/>
          <w:lang w:bidi="ar-TN"/>
        </w:rPr>
        <w:t>في</w:t>
      </w:r>
      <w:r w:rsidR="00564BD9" w:rsidRPr="00564BD9">
        <w:rPr>
          <w:rFonts w:ascii="Arial" w:hAnsi="Arial"/>
          <w:rtl/>
          <w:lang w:bidi="ar-TN"/>
        </w:rPr>
        <w:t xml:space="preserve"> </w:t>
      </w:r>
      <w:r w:rsidR="00564BD9" w:rsidRPr="00564BD9">
        <w:rPr>
          <w:rFonts w:ascii="Arial" w:hAnsi="Arial" w:hint="cs"/>
          <w:rtl/>
          <w:lang w:bidi="ar-TN"/>
        </w:rPr>
        <w:t>الاقتراع</w:t>
      </w:r>
      <w:r w:rsidR="00564BD9">
        <w:rPr>
          <w:rStyle w:val="Appelnotedebasdep"/>
          <w:rFonts w:ascii="Arial" w:hAnsi="Arial"/>
          <w:rtl/>
          <w:lang w:bidi="ar-TN"/>
        </w:rPr>
        <w:footnoteReference w:id="6"/>
      </w:r>
      <w:r w:rsidR="00564BD9" w:rsidRPr="00564BD9">
        <w:rPr>
          <w:rFonts w:ascii="Arial" w:hAnsi="Arial"/>
          <w:lang w:bidi="ar-TN"/>
        </w:rPr>
        <w:t>.</w:t>
      </w:r>
    </w:p>
    <w:p w14:paraId="2E4FBB82" w14:textId="2978328D"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ولا يحق لمن لم يكن مرسما في قائمة الناخبين في الدورة الأولى للانتخابات الرئاسية المشاركة في الدورة الثانية منها</w:t>
      </w:r>
      <w:r w:rsidRPr="00251672">
        <w:rPr>
          <w:rFonts w:ascii="Arial" w:hAnsi="Arial" w:cs="Arial"/>
          <w:lang w:val="en-US" w:bidi="ar-TN"/>
        </w:rPr>
        <w:t>.</w:t>
      </w:r>
    </w:p>
    <w:p w14:paraId="7E54D187" w14:textId="13779D8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5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يجري التصويت بالاقتراع العام والحر والمباشر والسري والنزيه والشفاف</w:t>
      </w:r>
      <w:r w:rsidRPr="00251672">
        <w:rPr>
          <w:rFonts w:ascii="Arial" w:hAnsi="Arial" w:cs="Arial"/>
          <w:lang w:val="en-US" w:bidi="ar-TN"/>
        </w:rPr>
        <w:t>.</w:t>
      </w:r>
    </w:p>
    <w:p w14:paraId="39C99A2C" w14:textId="67AC8926"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6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التصويت شخصي ويحجر التصويت بالوكالة</w:t>
      </w:r>
      <w:r w:rsidRPr="00251672">
        <w:rPr>
          <w:rFonts w:ascii="Arial" w:hAnsi="Arial" w:cs="Arial"/>
          <w:lang w:val="en-US" w:bidi="ar-TN"/>
        </w:rPr>
        <w:t>.</w:t>
      </w:r>
    </w:p>
    <w:p w14:paraId="062C6CAB" w14:textId="5C133386"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7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سرية الاقتراع حق لكل ناخب ولا يجوز لأحد الإخلال به أو التنازل عنه</w:t>
      </w:r>
      <w:r w:rsidRPr="00251672">
        <w:rPr>
          <w:rFonts w:ascii="Arial" w:hAnsi="Arial" w:cs="Arial"/>
          <w:lang w:val="en-US" w:bidi="ar-TN"/>
        </w:rPr>
        <w:t>.</w:t>
      </w:r>
    </w:p>
    <w:p w14:paraId="47C0D06A" w14:textId="77777777" w:rsidR="00877963"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8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تتم عملية الاقتراع بصفة شفافة تمكن ممثلي القائمات المترشحة والمترشحين والأحزاب والملاحظين والصحافيين المعتمدين من قبل الهيئة من مراقبتها مع الالتزام بقواعد السلوك الخاصة بهم</w:t>
      </w:r>
      <w:r w:rsidRPr="00251672">
        <w:rPr>
          <w:rFonts w:ascii="Arial" w:hAnsi="Arial" w:cs="Arial"/>
          <w:lang w:val="en-US" w:bidi="ar-TN"/>
        </w:rPr>
        <w:t>.</w:t>
      </w:r>
    </w:p>
    <w:p w14:paraId="60FB6672" w14:textId="169EDC4D" w:rsidR="00877963" w:rsidRPr="00877963" w:rsidRDefault="00877963" w:rsidP="00BD146E">
      <w:pPr>
        <w:tabs>
          <w:tab w:val="left" w:pos="2688"/>
        </w:tabs>
        <w:bidi/>
        <w:spacing w:before="100" w:beforeAutospacing="1" w:after="0" w:line="240" w:lineRule="auto"/>
        <w:ind w:left="284"/>
        <w:jc w:val="both"/>
        <w:rPr>
          <w:rFonts w:ascii="Arial" w:hAnsi="Arial" w:cs="Arial"/>
          <w:lang w:val="en-US" w:bidi="ar-TN"/>
        </w:rPr>
      </w:pPr>
      <w:r w:rsidRPr="00843CAB">
        <w:rPr>
          <w:rFonts w:ascii="Arial" w:hAnsi="Arial" w:hint="cs"/>
          <w:b/>
          <w:bCs/>
          <w:rtl/>
          <w:lang w:bidi="ar-TN"/>
        </w:rPr>
        <w:t>الفصل</w:t>
      </w:r>
      <w:r w:rsidRPr="00843CAB">
        <w:rPr>
          <w:rFonts w:ascii="Arial" w:hAnsi="Arial"/>
          <w:b/>
          <w:bCs/>
          <w:rtl/>
          <w:lang w:bidi="ar-TN"/>
        </w:rPr>
        <w:t xml:space="preserve"> 8 </w:t>
      </w:r>
      <w:r w:rsidRPr="00843CAB">
        <w:rPr>
          <w:rFonts w:ascii="Arial" w:hAnsi="Arial" w:hint="cs"/>
          <w:b/>
          <w:bCs/>
          <w:rtl/>
          <w:lang w:bidi="ar-TN"/>
        </w:rPr>
        <w:t xml:space="preserve">مكرر </w:t>
      </w:r>
      <w:r w:rsidRPr="00843CAB">
        <w:rPr>
          <w:rFonts w:ascii="Arial" w:hAnsi="Arial"/>
          <w:b/>
          <w:bCs/>
          <w:rtl/>
          <w:lang w:bidi="ar-TN"/>
        </w:rPr>
        <w:t>–</w:t>
      </w:r>
      <w:r>
        <w:rPr>
          <w:rFonts w:ascii="Arial" w:hAnsi="Arial" w:hint="cs"/>
          <w:b/>
          <w:bCs/>
          <w:rtl/>
          <w:lang w:bidi="ar-TN"/>
        </w:rPr>
        <w:t xml:space="preserve"> </w:t>
      </w:r>
      <w:r w:rsidRPr="00843CAB">
        <w:rPr>
          <w:rFonts w:ascii="Arial" w:hAnsi="Arial" w:hint="cs"/>
          <w:rtl/>
          <w:lang w:bidi="ar-TN"/>
        </w:rPr>
        <w:t>يتم</w:t>
      </w:r>
      <w:r w:rsidRPr="00843CAB">
        <w:rPr>
          <w:rFonts w:ascii="Arial" w:hAnsi="Arial"/>
          <w:rtl/>
          <w:lang w:bidi="ar-TN"/>
        </w:rPr>
        <w:t xml:space="preserve"> </w:t>
      </w:r>
      <w:r w:rsidRPr="00843CAB">
        <w:rPr>
          <w:rFonts w:ascii="Arial" w:hAnsi="Arial" w:hint="cs"/>
          <w:rtl/>
          <w:lang w:bidi="ar-TN"/>
        </w:rPr>
        <w:t>تصويت</w:t>
      </w:r>
      <w:r w:rsidRPr="00843CAB">
        <w:rPr>
          <w:rFonts w:ascii="Arial" w:hAnsi="Arial"/>
          <w:rtl/>
          <w:lang w:bidi="ar-TN"/>
        </w:rPr>
        <w:t xml:space="preserve"> </w:t>
      </w:r>
      <w:r w:rsidRPr="00843CAB">
        <w:rPr>
          <w:rFonts w:ascii="Arial" w:hAnsi="Arial" w:hint="cs"/>
          <w:rtl/>
          <w:lang w:bidi="ar-TN"/>
        </w:rPr>
        <w:t>العسكريين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مكاتب</w:t>
      </w:r>
      <w:r w:rsidRPr="00843CAB">
        <w:rPr>
          <w:rFonts w:ascii="Arial" w:hAnsi="Arial"/>
          <w:rtl/>
          <w:lang w:bidi="ar-TN"/>
        </w:rPr>
        <w:t xml:space="preserve"> </w:t>
      </w:r>
      <w:r w:rsidRPr="00843CAB">
        <w:rPr>
          <w:rFonts w:ascii="Arial" w:hAnsi="Arial" w:hint="cs"/>
          <w:rtl/>
          <w:lang w:bidi="ar-TN"/>
        </w:rPr>
        <w:t>اقتراع</w:t>
      </w:r>
      <w:r w:rsidRPr="00843CAB">
        <w:rPr>
          <w:rFonts w:ascii="Arial" w:hAnsi="Arial"/>
          <w:rtl/>
          <w:lang w:bidi="ar-TN"/>
        </w:rPr>
        <w:t xml:space="preserve"> </w:t>
      </w:r>
      <w:r w:rsidRPr="00843CAB">
        <w:rPr>
          <w:rFonts w:ascii="Arial" w:hAnsi="Arial" w:hint="cs"/>
          <w:rtl/>
          <w:lang w:bidi="ar-TN"/>
        </w:rPr>
        <w:t>تحددها</w:t>
      </w:r>
      <w:r w:rsidRPr="00843CAB">
        <w:rPr>
          <w:rFonts w:ascii="Arial" w:hAnsi="Arial"/>
          <w:rtl/>
          <w:lang w:bidi="ar-TN"/>
        </w:rPr>
        <w:t xml:space="preserve"> </w:t>
      </w:r>
      <w:r w:rsidRPr="00843CAB">
        <w:rPr>
          <w:rFonts w:ascii="Arial" w:hAnsi="Arial" w:hint="cs"/>
          <w:rtl/>
          <w:lang w:bidi="ar-TN"/>
        </w:rPr>
        <w:t>الهيئة</w:t>
      </w:r>
      <w:r w:rsidRPr="00843CAB">
        <w:rPr>
          <w:rFonts w:ascii="Arial" w:hAnsi="Arial"/>
          <w:rtl/>
          <w:lang w:bidi="ar-TN"/>
        </w:rPr>
        <w:t xml:space="preserve"> </w:t>
      </w:r>
      <w:r w:rsidRPr="00843CAB">
        <w:rPr>
          <w:rFonts w:ascii="Arial" w:hAnsi="Arial" w:hint="cs"/>
          <w:rtl/>
          <w:lang w:bidi="ar-TN"/>
        </w:rPr>
        <w:t>ويتم</w:t>
      </w:r>
      <w:r w:rsidRPr="00843CAB">
        <w:rPr>
          <w:rFonts w:ascii="Arial" w:hAnsi="Arial"/>
          <w:rtl/>
          <w:lang w:bidi="ar-TN"/>
        </w:rPr>
        <w:t xml:space="preserve"> </w:t>
      </w:r>
      <w:r w:rsidRPr="00843CAB">
        <w:rPr>
          <w:rFonts w:ascii="Arial" w:hAnsi="Arial" w:hint="cs"/>
          <w:rtl/>
          <w:lang w:bidi="ar-TN"/>
        </w:rPr>
        <w:t>ضمّها</w:t>
      </w:r>
      <w:r w:rsidRPr="00843CAB">
        <w:rPr>
          <w:rFonts w:ascii="Arial" w:hAnsi="Arial"/>
          <w:rtl/>
          <w:lang w:bidi="ar-TN"/>
        </w:rPr>
        <w:t xml:space="preserve"> </w:t>
      </w:r>
      <w:r w:rsidRPr="00843CAB">
        <w:rPr>
          <w:rFonts w:ascii="Arial" w:hAnsi="Arial" w:hint="cs"/>
          <w:rtl/>
          <w:lang w:bidi="ar-TN"/>
        </w:rPr>
        <w:t>أثناء</w:t>
      </w:r>
      <w:r w:rsidRPr="00843CAB">
        <w:rPr>
          <w:rFonts w:ascii="Arial" w:hAnsi="Arial"/>
          <w:rtl/>
          <w:lang w:bidi="ar-TN"/>
        </w:rPr>
        <w:t xml:space="preserve"> </w:t>
      </w:r>
      <w:r w:rsidRPr="00843CAB">
        <w:rPr>
          <w:rFonts w:ascii="Arial" w:hAnsi="Arial" w:hint="cs"/>
          <w:rtl/>
          <w:lang w:bidi="ar-TN"/>
        </w:rPr>
        <w:t>الفرز</w:t>
      </w:r>
      <w:r w:rsidRPr="00843CAB">
        <w:rPr>
          <w:rFonts w:ascii="Arial" w:hAnsi="Arial"/>
          <w:rtl/>
          <w:lang w:bidi="ar-TN"/>
        </w:rPr>
        <w:t xml:space="preserve"> </w:t>
      </w:r>
      <w:r w:rsidRPr="00843CAB">
        <w:rPr>
          <w:rFonts w:ascii="Arial" w:hAnsi="Arial" w:hint="cs"/>
          <w:rtl/>
          <w:lang w:bidi="ar-TN"/>
        </w:rPr>
        <w:t>إلى</w:t>
      </w:r>
      <w:r w:rsidRPr="00843CAB">
        <w:rPr>
          <w:rFonts w:ascii="Arial" w:hAnsi="Arial"/>
          <w:rtl/>
          <w:lang w:bidi="ar-TN"/>
        </w:rPr>
        <w:t xml:space="preserve"> </w:t>
      </w:r>
      <w:r w:rsidRPr="00843CAB">
        <w:rPr>
          <w:rFonts w:ascii="Arial" w:hAnsi="Arial" w:hint="cs"/>
          <w:rtl/>
          <w:lang w:bidi="ar-TN"/>
        </w:rPr>
        <w:t>مكاتب</w:t>
      </w:r>
      <w:r w:rsidRPr="00843CAB">
        <w:rPr>
          <w:rFonts w:ascii="Arial" w:hAnsi="Arial"/>
          <w:rtl/>
          <w:lang w:bidi="ar-TN"/>
        </w:rPr>
        <w:t xml:space="preserve"> </w:t>
      </w:r>
      <w:r w:rsidRPr="00843CAB">
        <w:rPr>
          <w:rFonts w:ascii="Arial" w:hAnsi="Arial" w:hint="cs"/>
          <w:rtl/>
          <w:lang w:bidi="ar-TN"/>
        </w:rPr>
        <w:t>اقتراع</w:t>
      </w:r>
      <w:r w:rsidRPr="00843CAB">
        <w:rPr>
          <w:rFonts w:ascii="Arial" w:hAnsi="Arial"/>
          <w:rtl/>
          <w:lang w:bidi="ar-TN"/>
        </w:rPr>
        <w:t xml:space="preserve"> </w:t>
      </w:r>
      <w:r w:rsidRPr="00843CAB">
        <w:rPr>
          <w:rFonts w:ascii="Arial" w:hAnsi="Arial" w:hint="cs"/>
          <w:rtl/>
          <w:lang w:bidi="ar-TN"/>
        </w:rPr>
        <w:t>أخرى</w:t>
      </w:r>
      <w:r w:rsidRPr="00843CAB">
        <w:rPr>
          <w:rFonts w:ascii="Arial" w:hAnsi="Arial"/>
          <w:rtl/>
          <w:lang w:bidi="ar-TN"/>
        </w:rPr>
        <w:t xml:space="preserve"> </w:t>
      </w:r>
      <w:r w:rsidRPr="00843CAB">
        <w:rPr>
          <w:rFonts w:ascii="Arial" w:hAnsi="Arial" w:hint="cs"/>
          <w:rtl/>
          <w:lang w:bidi="ar-TN"/>
        </w:rPr>
        <w:t>تابعة</w:t>
      </w:r>
      <w:r w:rsidRPr="00843CAB">
        <w:rPr>
          <w:rFonts w:ascii="Arial" w:hAnsi="Arial"/>
          <w:rtl/>
          <w:lang w:bidi="ar-TN"/>
        </w:rPr>
        <w:t xml:space="preserve"> </w:t>
      </w:r>
      <w:r w:rsidRPr="00843CAB">
        <w:rPr>
          <w:rFonts w:ascii="Arial" w:hAnsi="Arial" w:hint="cs"/>
          <w:rtl/>
          <w:lang w:bidi="ar-TN"/>
        </w:rPr>
        <w:t>لنفس</w:t>
      </w:r>
      <w:r w:rsidRPr="00843CAB">
        <w:rPr>
          <w:rFonts w:ascii="Arial" w:hAnsi="Arial"/>
          <w:rtl/>
          <w:lang w:bidi="ar-TN"/>
        </w:rPr>
        <w:t xml:space="preserve"> </w:t>
      </w:r>
      <w:r w:rsidRPr="00843CAB">
        <w:rPr>
          <w:rFonts w:ascii="Arial" w:hAnsi="Arial" w:hint="cs"/>
          <w:rtl/>
          <w:lang w:bidi="ar-TN"/>
        </w:rPr>
        <w:t>الدائرة</w:t>
      </w:r>
      <w:r w:rsidRPr="00843CAB">
        <w:rPr>
          <w:rFonts w:ascii="Arial" w:hAnsi="Arial"/>
          <w:rtl/>
          <w:lang w:bidi="ar-TN"/>
        </w:rPr>
        <w:t xml:space="preserve"> </w:t>
      </w:r>
      <w:r w:rsidRPr="00843CAB">
        <w:rPr>
          <w:rFonts w:ascii="Arial" w:hAnsi="Arial" w:hint="cs"/>
          <w:rtl/>
          <w:lang w:bidi="ar-TN"/>
        </w:rPr>
        <w:t>الانتخابية</w:t>
      </w:r>
      <w:r w:rsidRPr="00843CAB">
        <w:rPr>
          <w:rFonts w:ascii="Arial" w:hAnsi="Arial"/>
          <w:rtl/>
          <w:lang w:bidi="ar-TN"/>
        </w:rPr>
        <w:t xml:space="preserve"> </w:t>
      </w:r>
      <w:r w:rsidRPr="00843CAB">
        <w:rPr>
          <w:rFonts w:ascii="Arial" w:hAnsi="Arial" w:hint="cs"/>
          <w:rtl/>
          <w:lang w:bidi="ar-TN"/>
        </w:rPr>
        <w:t>البلدية</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الجهوية</w:t>
      </w:r>
      <w:r>
        <w:rPr>
          <w:rStyle w:val="Appelnotedebasdep"/>
          <w:rFonts w:ascii="Arial" w:hAnsi="Arial"/>
          <w:rtl/>
          <w:lang w:bidi="ar-TN"/>
        </w:rPr>
        <w:footnoteReference w:id="7"/>
      </w:r>
      <w:r w:rsidRPr="00843CAB">
        <w:rPr>
          <w:rFonts w:ascii="Arial" w:hAnsi="Arial"/>
          <w:lang w:bidi="ar-TN"/>
        </w:rPr>
        <w:t>.</w:t>
      </w:r>
    </w:p>
    <w:p w14:paraId="4EBF3369" w14:textId="77777777" w:rsidR="00877963" w:rsidRPr="00877963" w:rsidRDefault="00877963" w:rsidP="00BD146E">
      <w:pPr>
        <w:tabs>
          <w:tab w:val="left" w:pos="2688"/>
        </w:tabs>
        <w:bidi/>
        <w:spacing w:before="100" w:beforeAutospacing="1" w:after="0" w:line="240" w:lineRule="auto"/>
        <w:ind w:left="284"/>
        <w:jc w:val="both"/>
        <w:rPr>
          <w:rFonts w:ascii="Arial" w:hAnsi="Arial" w:cs="Arial"/>
          <w:rtl/>
          <w:lang w:bidi="ar-TN"/>
        </w:rPr>
      </w:pPr>
    </w:p>
    <w:p w14:paraId="16C01A48" w14:textId="794A1A97"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الباب الثاني</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الاقتراع</w:t>
      </w:r>
    </w:p>
    <w:p w14:paraId="4A449B15" w14:textId="64996D2A"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القسم الأول</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مراكز ومكاتب الاقتراع</w:t>
      </w:r>
    </w:p>
    <w:p w14:paraId="4ABA6794"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9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تضبط الهيئة قائمة مكاتب الاقتراع لكل دائرة انتخابية أو بلدية أو معتمدية أو عمادة وتعمل على أن لا يتجاوز عدد الناخبين 600 ناخب في كل مكتب اقتراع</w:t>
      </w:r>
      <w:r w:rsidRPr="00251672">
        <w:rPr>
          <w:rFonts w:ascii="Arial" w:hAnsi="Arial" w:cs="Arial"/>
          <w:lang w:val="en-US" w:bidi="ar-TN"/>
        </w:rPr>
        <w:t>.</w:t>
      </w:r>
    </w:p>
    <w:p w14:paraId="0873033B" w14:textId="6979F194"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يحجر إيواء مكاتب الاقتراع في مقرات الأحزاب السياسية أو الأماكن التابعة لها أو للجمعيات أو المنظمات غير الحكومية</w:t>
      </w:r>
      <w:r w:rsidRPr="00251672">
        <w:rPr>
          <w:rFonts w:ascii="Arial" w:hAnsi="Arial" w:cs="Arial"/>
          <w:lang w:val="en-US" w:bidi="ar-TN"/>
        </w:rPr>
        <w:t>.</w:t>
      </w:r>
    </w:p>
    <w:p w14:paraId="64A2726B" w14:textId="1FE852C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10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يتكون مركز الاقتراع من رئيس وعضو إرشاد أو أكثر، ويتم تعيينهم وفق شروط وصيغ تضبطها الهيئة</w:t>
      </w:r>
      <w:r w:rsidRPr="00251672">
        <w:rPr>
          <w:rFonts w:ascii="Arial" w:hAnsi="Arial" w:cs="Arial"/>
          <w:lang w:val="en-US" w:bidi="ar-TN"/>
        </w:rPr>
        <w:t>.</w:t>
      </w:r>
    </w:p>
    <w:p w14:paraId="31F1B909" w14:textId="77777777" w:rsidR="00564BD9" w:rsidRDefault="00251672" w:rsidP="00BD146E">
      <w:pPr>
        <w:tabs>
          <w:tab w:val="left" w:pos="2688"/>
        </w:tabs>
        <w:bidi/>
        <w:spacing w:before="100" w:beforeAutospacing="1" w:after="0" w:line="240" w:lineRule="auto"/>
        <w:ind w:left="284"/>
        <w:jc w:val="both"/>
        <w:rPr>
          <w:rFonts w:ascii="Arial" w:hAnsi="Arial" w:cs="Arial"/>
          <w:lang w:val="en-US" w:bidi="ar-TN"/>
        </w:rPr>
      </w:pPr>
      <w:r w:rsidRPr="00251672">
        <w:rPr>
          <w:rFonts w:ascii="Arial" w:hAnsi="Arial" w:cs="Arial"/>
          <w:rtl/>
          <w:lang w:val="en-US" w:bidi="ar-TN"/>
        </w:rPr>
        <w:t>يختص رئيس مركز الاقتراع بالعمليات التنسيقية واللوجستية وحفظ النظام بساحة المركز وتسهيل عمل رؤساء مكاتب الاقتراع، ويساعده في ذلك أعضاء الإرشاد</w:t>
      </w:r>
      <w:r w:rsidRPr="00251672">
        <w:rPr>
          <w:rFonts w:ascii="Arial" w:hAnsi="Arial" w:cs="Arial"/>
          <w:lang w:val="en-US" w:bidi="ar-TN"/>
        </w:rPr>
        <w:t>.</w:t>
      </w:r>
    </w:p>
    <w:p w14:paraId="7460CF88" w14:textId="7AA79C44" w:rsidR="00564BD9" w:rsidRPr="00564BD9" w:rsidRDefault="00251672" w:rsidP="00BD146E">
      <w:pPr>
        <w:tabs>
          <w:tab w:val="left" w:pos="2688"/>
        </w:tabs>
        <w:bidi/>
        <w:spacing w:before="100" w:beforeAutospacing="1" w:after="0" w:line="240" w:lineRule="auto"/>
        <w:ind w:left="284"/>
        <w:jc w:val="both"/>
        <w:rPr>
          <w:rFonts w:ascii="Arial" w:hAnsi="Arial" w:cs="Aria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11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w:t>
      </w:r>
      <w:r w:rsidR="00564BD9" w:rsidRPr="00843CAB">
        <w:rPr>
          <w:rFonts w:ascii="Arial" w:hAnsi="Arial" w:hint="cs"/>
          <w:rtl/>
          <w:lang w:bidi="ar-TN"/>
        </w:rPr>
        <w:t>يتكون</w:t>
      </w:r>
      <w:r w:rsidR="00564BD9" w:rsidRPr="00843CAB">
        <w:rPr>
          <w:rFonts w:ascii="Arial" w:hAnsi="Arial"/>
          <w:rtl/>
          <w:lang w:bidi="ar-TN"/>
        </w:rPr>
        <w:t xml:space="preserve"> </w:t>
      </w:r>
      <w:r w:rsidR="00564BD9" w:rsidRPr="00843CAB">
        <w:rPr>
          <w:rFonts w:ascii="Arial" w:hAnsi="Arial" w:hint="cs"/>
          <w:rtl/>
          <w:lang w:bidi="ar-TN"/>
        </w:rPr>
        <w:t>مكتب</w:t>
      </w:r>
      <w:r w:rsidR="00564BD9" w:rsidRPr="00843CAB">
        <w:rPr>
          <w:rFonts w:ascii="Arial" w:hAnsi="Arial"/>
          <w:rtl/>
          <w:lang w:bidi="ar-TN"/>
        </w:rPr>
        <w:t xml:space="preserve"> </w:t>
      </w:r>
      <w:r w:rsidR="00564BD9" w:rsidRPr="00843CAB">
        <w:rPr>
          <w:rFonts w:ascii="Arial" w:hAnsi="Arial" w:hint="cs"/>
          <w:rtl/>
          <w:lang w:bidi="ar-TN"/>
        </w:rPr>
        <w:t>الاقتراع</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عدد</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الأعضاء</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بينهم</w:t>
      </w:r>
      <w:r w:rsidR="00564BD9" w:rsidRPr="00843CAB">
        <w:rPr>
          <w:rFonts w:ascii="Arial" w:hAnsi="Arial"/>
          <w:rtl/>
          <w:lang w:bidi="ar-TN"/>
        </w:rPr>
        <w:t xml:space="preserve"> </w:t>
      </w:r>
      <w:r w:rsidR="00564BD9" w:rsidRPr="00843CAB">
        <w:rPr>
          <w:rFonts w:ascii="Arial" w:hAnsi="Arial" w:hint="cs"/>
          <w:rtl/>
          <w:lang w:bidi="ar-TN"/>
        </w:rPr>
        <w:t>رئيس</w:t>
      </w:r>
      <w:r w:rsidR="00564BD9" w:rsidRPr="00843CAB">
        <w:rPr>
          <w:rFonts w:ascii="Arial" w:hAnsi="Arial"/>
          <w:rtl/>
          <w:lang w:bidi="ar-TN"/>
        </w:rPr>
        <w:t xml:space="preserve"> </w:t>
      </w:r>
      <w:r w:rsidR="00564BD9" w:rsidRPr="00843CAB">
        <w:rPr>
          <w:rFonts w:ascii="Arial" w:hAnsi="Arial" w:hint="cs"/>
          <w:rtl/>
          <w:lang w:bidi="ar-TN"/>
        </w:rPr>
        <w:t>المكتب</w:t>
      </w:r>
      <w:r w:rsidR="00564BD9" w:rsidRPr="00843CAB">
        <w:rPr>
          <w:rFonts w:ascii="Arial" w:hAnsi="Arial"/>
          <w:rtl/>
          <w:lang w:bidi="ar-TN"/>
        </w:rPr>
        <w:t xml:space="preserve"> </w:t>
      </w:r>
      <w:r w:rsidR="00564BD9" w:rsidRPr="00843CAB">
        <w:rPr>
          <w:rFonts w:ascii="Arial" w:hAnsi="Arial" w:hint="cs"/>
          <w:rtl/>
          <w:lang w:bidi="ar-TN"/>
        </w:rPr>
        <w:t>يكلّفون</w:t>
      </w:r>
      <w:r w:rsidR="00564BD9" w:rsidRPr="00843CAB">
        <w:rPr>
          <w:rFonts w:ascii="Arial" w:hAnsi="Arial"/>
          <w:rtl/>
          <w:lang w:bidi="ar-TN"/>
        </w:rPr>
        <w:t xml:space="preserve"> </w:t>
      </w:r>
      <w:r w:rsidR="00564BD9" w:rsidRPr="00843CAB">
        <w:rPr>
          <w:rFonts w:ascii="Arial" w:hAnsi="Arial" w:hint="cs"/>
          <w:rtl/>
          <w:lang w:bidi="ar-TN"/>
        </w:rPr>
        <w:t>خاصةً</w:t>
      </w:r>
      <w:r w:rsidR="00564BD9" w:rsidRPr="00843CAB">
        <w:rPr>
          <w:rFonts w:ascii="Arial" w:hAnsi="Arial"/>
          <w:rtl/>
          <w:lang w:bidi="ar-TN"/>
        </w:rPr>
        <w:t xml:space="preserve"> </w:t>
      </w:r>
      <w:r w:rsidR="00564BD9" w:rsidRPr="00843CAB">
        <w:rPr>
          <w:rFonts w:ascii="Arial" w:hAnsi="Arial" w:hint="cs"/>
          <w:rtl/>
          <w:lang w:bidi="ar-TN"/>
        </w:rPr>
        <w:t>بالتالي</w:t>
      </w:r>
      <w:r w:rsidR="00564BD9">
        <w:rPr>
          <w:rStyle w:val="Appelnotedebasdep"/>
          <w:rFonts w:ascii="Arial" w:hAnsi="Arial"/>
          <w:rtl/>
          <w:lang w:bidi="ar-TN"/>
        </w:rPr>
        <w:footnoteReference w:id="8"/>
      </w:r>
      <w:r w:rsidR="00564BD9" w:rsidRPr="00843CAB">
        <w:rPr>
          <w:rFonts w:ascii="Arial" w:hAnsi="Arial"/>
          <w:lang w:bidi="ar-TN"/>
        </w:rPr>
        <w:t>:</w:t>
      </w:r>
    </w:p>
    <w:p w14:paraId="41068254" w14:textId="77777777" w:rsidR="00564BD9" w:rsidRPr="00843CAB" w:rsidRDefault="00564BD9" w:rsidP="00DF1D65">
      <w:pPr>
        <w:pStyle w:val="Paragraphedeliste"/>
        <w:numPr>
          <w:ilvl w:val="0"/>
          <w:numId w:val="8"/>
        </w:numPr>
        <w:bidi/>
        <w:spacing w:before="100" w:beforeAutospacing="1" w:after="0" w:line="240" w:lineRule="auto"/>
        <w:ind w:left="927"/>
        <w:jc w:val="both"/>
        <w:rPr>
          <w:rFonts w:ascii="Arial" w:hAnsi="Arial"/>
          <w:rtl/>
          <w:lang w:bidi="ar-TN"/>
        </w:rPr>
      </w:pPr>
      <w:r w:rsidRPr="00843CAB">
        <w:rPr>
          <w:rFonts w:ascii="Arial" w:hAnsi="Arial" w:hint="cs"/>
          <w:rtl/>
          <w:lang w:bidi="ar-TN"/>
        </w:rPr>
        <w:t>التثبّت</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الهوية،</w:t>
      </w:r>
    </w:p>
    <w:p w14:paraId="31C295FA" w14:textId="77777777" w:rsidR="00564BD9" w:rsidRPr="00843CAB" w:rsidRDefault="00564BD9" w:rsidP="00DF1D65">
      <w:pPr>
        <w:pStyle w:val="Paragraphedeliste"/>
        <w:numPr>
          <w:ilvl w:val="0"/>
          <w:numId w:val="8"/>
        </w:numPr>
        <w:bidi/>
        <w:spacing w:before="100" w:beforeAutospacing="1" w:after="0" w:line="240" w:lineRule="auto"/>
        <w:ind w:left="927"/>
        <w:jc w:val="both"/>
        <w:rPr>
          <w:rFonts w:ascii="Arial" w:hAnsi="Arial"/>
          <w:rtl/>
          <w:lang w:bidi="ar-TN"/>
        </w:rPr>
      </w:pPr>
      <w:r w:rsidRPr="00843CAB">
        <w:rPr>
          <w:rFonts w:ascii="Arial" w:hAnsi="Arial" w:hint="cs"/>
          <w:rtl/>
          <w:lang w:bidi="ar-TN"/>
        </w:rPr>
        <w:t>مسك</w:t>
      </w:r>
      <w:r w:rsidRPr="00843CAB">
        <w:rPr>
          <w:rFonts w:ascii="Arial" w:hAnsi="Arial"/>
          <w:rtl/>
          <w:lang w:bidi="ar-TN"/>
        </w:rPr>
        <w:t xml:space="preserve"> </w:t>
      </w:r>
      <w:r w:rsidRPr="00843CAB">
        <w:rPr>
          <w:rFonts w:ascii="Arial" w:hAnsi="Arial" w:hint="cs"/>
          <w:rtl/>
          <w:lang w:bidi="ar-TN"/>
        </w:rPr>
        <w:t>وتسليم</w:t>
      </w:r>
      <w:r w:rsidRPr="00843CAB">
        <w:rPr>
          <w:rFonts w:ascii="Arial" w:hAnsi="Arial"/>
          <w:rtl/>
          <w:lang w:bidi="ar-TN"/>
        </w:rPr>
        <w:t xml:space="preserve"> </w:t>
      </w:r>
      <w:r w:rsidRPr="00843CAB">
        <w:rPr>
          <w:rFonts w:ascii="Arial" w:hAnsi="Arial" w:hint="cs"/>
          <w:rtl/>
          <w:lang w:bidi="ar-TN"/>
        </w:rPr>
        <w:t>أوراق</w:t>
      </w:r>
      <w:r w:rsidRPr="00843CAB">
        <w:rPr>
          <w:rFonts w:ascii="Arial" w:hAnsi="Arial"/>
          <w:rtl/>
          <w:lang w:bidi="ar-TN"/>
        </w:rPr>
        <w:t xml:space="preserve"> </w:t>
      </w:r>
      <w:r w:rsidRPr="00843CAB">
        <w:rPr>
          <w:rFonts w:ascii="Arial" w:hAnsi="Arial" w:hint="cs"/>
          <w:rtl/>
          <w:lang w:bidi="ar-TN"/>
        </w:rPr>
        <w:t>التصويت،</w:t>
      </w:r>
    </w:p>
    <w:p w14:paraId="110059E9" w14:textId="77777777" w:rsidR="00564BD9" w:rsidRPr="00843CAB" w:rsidRDefault="00564BD9" w:rsidP="00DF1D65">
      <w:pPr>
        <w:pStyle w:val="Paragraphedeliste"/>
        <w:numPr>
          <w:ilvl w:val="0"/>
          <w:numId w:val="8"/>
        </w:numPr>
        <w:bidi/>
        <w:spacing w:before="100" w:beforeAutospacing="1" w:after="0" w:line="240" w:lineRule="auto"/>
        <w:ind w:left="927"/>
        <w:jc w:val="both"/>
        <w:rPr>
          <w:rFonts w:ascii="Arial" w:hAnsi="Arial"/>
          <w:rtl/>
          <w:lang w:bidi="ar-TN"/>
        </w:rPr>
      </w:pPr>
      <w:r w:rsidRPr="00843CAB">
        <w:rPr>
          <w:rFonts w:ascii="Arial" w:hAnsi="Arial" w:hint="cs"/>
          <w:rtl/>
          <w:lang w:bidi="ar-TN"/>
        </w:rPr>
        <w:t>التحبير</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صورة</w:t>
      </w:r>
      <w:r w:rsidRPr="00843CAB">
        <w:rPr>
          <w:rFonts w:ascii="Arial" w:hAnsi="Arial"/>
          <w:rtl/>
          <w:lang w:bidi="ar-TN"/>
        </w:rPr>
        <w:t xml:space="preserve"> </w:t>
      </w:r>
      <w:r w:rsidRPr="00843CAB">
        <w:rPr>
          <w:rFonts w:ascii="Arial" w:hAnsi="Arial" w:hint="cs"/>
          <w:rtl/>
          <w:lang w:bidi="ar-TN"/>
        </w:rPr>
        <w:t>اعتماده،</w:t>
      </w:r>
    </w:p>
    <w:p w14:paraId="5585FB10" w14:textId="77777777" w:rsidR="00564BD9" w:rsidRPr="00843CAB" w:rsidRDefault="00564BD9" w:rsidP="00DF1D65">
      <w:pPr>
        <w:pStyle w:val="Paragraphedeliste"/>
        <w:numPr>
          <w:ilvl w:val="0"/>
          <w:numId w:val="8"/>
        </w:numPr>
        <w:bidi/>
        <w:spacing w:before="100" w:beforeAutospacing="1" w:after="0" w:line="240" w:lineRule="auto"/>
        <w:ind w:left="927"/>
        <w:jc w:val="both"/>
        <w:rPr>
          <w:rFonts w:ascii="Arial" w:hAnsi="Arial"/>
          <w:lang w:bidi="ar-TN"/>
        </w:rPr>
      </w:pPr>
      <w:r w:rsidRPr="00843CAB">
        <w:rPr>
          <w:rFonts w:ascii="Arial" w:hAnsi="Arial" w:hint="cs"/>
          <w:rtl/>
          <w:lang w:bidi="ar-TN"/>
        </w:rPr>
        <w:t>مراقبة</w:t>
      </w:r>
      <w:r w:rsidRPr="00843CAB">
        <w:rPr>
          <w:rFonts w:ascii="Arial" w:hAnsi="Arial"/>
          <w:rtl/>
          <w:lang w:bidi="ar-TN"/>
        </w:rPr>
        <w:t xml:space="preserve"> </w:t>
      </w:r>
      <w:r w:rsidRPr="00843CAB">
        <w:rPr>
          <w:rFonts w:ascii="Arial" w:hAnsi="Arial" w:hint="cs"/>
          <w:rtl/>
          <w:lang w:bidi="ar-TN"/>
        </w:rPr>
        <w:t>صندوق</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lang w:bidi="ar-TN"/>
        </w:rPr>
        <w:t>.</w:t>
      </w:r>
    </w:p>
    <w:p w14:paraId="5827E356"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ويتولى رئيس مكتب الاقتراع السهر على حسن سير عملية الاقتراع وله اتخاذ كل التدابير الكفيلة بتحقيق ذلك وله أن يفوض بعض صلاحياته لأحد أعضاء مكتب الاقتراع</w:t>
      </w:r>
      <w:r w:rsidRPr="00251672">
        <w:rPr>
          <w:rFonts w:ascii="Arial" w:hAnsi="Arial" w:cs="Arial"/>
          <w:lang w:val="en-US" w:bidi="ar-TN"/>
        </w:rPr>
        <w:t>.</w:t>
      </w:r>
    </w:p>
    <w:p w14:paraId="634B5F84" w14:textId="641AB4AC"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القسم الثاني</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ضوابط عملية الاقتراع</w:t>
      </w:r>
    </w:p>
    <w:p w14:paraId="5D9C326D" w14:textId="4D01BC2A"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12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يقتصر حق الدخول إلى مراكز ومكاتب الاقتراع على</w:t>
      </w:r>
      <w:r w:rsidRPr="00251672">
        <w:rPr>
          <w:rFonts w:ascii="Arial" w:hAnsi="Arial" w:cs="Arial"/>
          <w:lang w:val="en-US" w:bidi="ar-TN"/>
        </w:rPr>
        <w:t xml:space="preserve"> :</w:t>
      </w:r>
    </w:p>
    <w:p w14:paraId="57F6FC55" w14:textId="77777777" w:rsidR="00251672" w:rsidRPr="00251672" w:rsidRDefault="00251672" w:rsidP="00DF1D65">
      <w:pPr>
        <w:pStyle w:val="Paragraphedeliste"/>
        <w:numPr>
          <w:ilvl w:val="0"/>
          <w:numId w:val="1"/>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الناخبين بغرض التصويت،</w:t>
      </w:r>
    </w:p>
    <w:p w14:paraId="7A26FA39" w14:textId="77777777" w:rsidR="00251672" w:rsidRPr="00251672" w:rsidRDefault="00251672" w:rsidP="00DF1D65">
      <w:pPr>
        <w:pStyle w:val="Paragraphedeliste"/>
        <w:numPr>
          <w:ilvl w:val="0"/>
          <w:numId w:val="1"/>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مرافقي الناخبين ذوي الإعاقة،</w:t>
      </w:r>
    </w:p>
    <w:p w14:paraId="2EEBF5EF" w14:textId="77777777" w:rsidR="00251672" w:rsidRPr="00251672" w:rsidRDefault="00251672" w:rsidP="00DF1D65">
      <w:pPr>
        <w:pStyle w:val="Paragraphedeliste"/>
        <w:numPr>
          <w:ilvl w:val="0"/>
          <w:numId w:val="1"/>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أعضاء الهيئة وأعوانها الحاملين للشارات التي تصدرها الهيئة،</w:t>
      </w:r>
    </w:p>
    <w:p w14:paraId="3DE78F4C" w14:textId="2D46915D" w:rsidR="00251672" w:rsidRPr="00251672" w:rsidRDefault="00251672" w:rsidP="00DF1D65">
      <w:pPr>
        <w:pStyle w:val="Paragraphedeliste"/>
        <w:numPr>
          <w:ilvl w:val="0"/>
          <w:numId w:val="1"/>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ممثلي القائمات المترشحة والمترشحين والأحزاب والملاحظين والصحفيين والضيوف والمترجمين العاملين معهم، على أن يكونوا حاملين لبطاقات اعتمادهم</w:t>
      </w:r>
      <w:r w:rsidRPr="00251672">
        <w:rPr>
          <w:rFonts w:ascii="Arial" w:hAnsi="Arial" w:cs="Arial"/>
          <w:lang w:val="en-US" w:bidi="ar-TN"/>
        </w:rPr>
        <w:t>.</w:t>
      </w:r>
    </w:p>
    <w:p w14:paraId="4CA73A16"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لرئيس مكتب الاقتراع تحديد عدد الأشخاص المخول لهم الدخول للمكتب وفق ما تسمح به طاقة استيعابه</w:t>
      </w:r>
      <w:r w:rsidRPr="00251672">
        <w:rPr>
          <w:rFonts w:ascii="Arial" w:hAnsi="Arial" w:cs="Arial"/>
          <w:lang w:val="en-US" w:bidi="ar-TN"/>
        </w:rPr>
        <w:t>.</w:t>
      </w:r>
    </w:p>
    <w:p w14:paraId="41C62B1E" w14:textId="7556670A"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13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يحفظ رئيس مكتب الاقتراع النظام داخل مكتب الاقتراع، ويحفظ رئيس مركز الاقتراع النظام داخل المركز، ويمكن لهما الاستعانة بالقوة العامة عند الاقتضاء</w:t>
      </w:r>
      <w:r w:rsidRPr="00251672">
        <w:rPr>
          <w:rFonts w:ascii="Arial" w:hAnsi="Arial" w:cs="Arial"/>
          <w:lang w:val="en-US" w:bidi="ar-TN"/>
        </w:rPr>
        <w:t>.</w:t>
      </w:r>
    </w:p>
    <w:p w14:paraId="0C470F0A"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ويحجر حمل أي نوع من أنواع السلاح داخل مراكز ومكاتب الاقتراع، إلا بالنسبة إلى أعوان قوات الأمن الوطني والجيش الوطني الموجودين بموافقة رئيس مركز أو مكتب الاقتراع</w:t>
      </w:r>
      <w:r w:rsidRPr="00251672">
        <w:rPr>
          <w:rFonts w:ascii="Arial" w:hAnsi="Arial" w:cs="Arial"/>
          <w:lang w:val="en-US" w:bidi="ar-TN"/>
        </w:rPr>
        <w:t>.</w:t>
      </w:r>
    </w:p>
    <w:p w14:paraId="584433D7" w14:textId="3AF4EA29"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14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يحجر على أعضاء مكاتب الاقتراع والملاحظين وممثلي المترشحين أو القائمات المترشحة أو الأحزاب حمل أي شارة تدل على الانتماء السياسي داخل مركز أو مكتب الاقتراع، ويحرص كل من رئيس مكتب ومركز الاقتراع على التقيد بهذا التحجير</w:t>
      </w:r>
      <w:r w:rsidRPr="00251672">
        <w:rPr>
          <w:rFonts w:ascii="Arial" w:hAnsi="Arial" w:cs="Arial"/>
          <w:lang w:val="en-US" w:bidi="ar-TN"/>
        </w:rPr>
        <w:t>.</w:t>
      </w:r>
    </w:p>
    <w:p w14:paraId="3F8C5D2A" w14:textId="2F66C38C"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15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تحجر أنشطة الدعاية الانتخابية داخل مراكز ومكاتب الاقتراع أو في محيطهما</w:t>
      </w:r>
      <w:r w:rsidRPr="00251672">
        <w:rPr>
          <w:rFonts w:ascii="Arial" w:hAnsi="Arial" w:cs="Arial"/>
          <w:lang w:val="en-US" w:bidi="ar-TN"/>
        </w:rPr>
        <w:t>.</w:t>
      </w:r>
    </w:p>
    <w:p w14:paraId="06DEEF39"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ويمنع استخدام مكبرات الصوت داخل مركز الاقتراع أو في محيطه</w:t>
      </w:r>
      <w:r w:rsidRPr="00251672">
        <w:rPr>
          <w:rFonts w:ascii="Arial" w:hAnsi="Arial" w:cs="Arial"/>
          <w:lang w:val="en-US" w:bidi="ar-TN"/>
        </w:rPr>
        <w:t>.</w:t>
      </w:r>
    </w:p>
    <w:p w14:paraId="7C5F55A3"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16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يحجر إجراء مقابلات صحفية داخل مكتب الاقتراع</w:t>
      </w:r>
      <w:r w:rsidRPr="00251672">
        <w:rPr>
          <w:rFonts w:ascii="Arial" w:hAnsi="Arial" w:cs="Arial"/>
          <w:lang w:val="en-US" w:bidi="ar-TN"/>
        </w:rPr>
        <w:t>.</w:t>
      </w:r>
    </w:p>
    <w:p w14:paraId="150FD709"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ويمنع على الصحافيين استعمال آلات التصوير داخل مكتب الاقتراع إلا بإذن من رئيس المكتب</w:t>
      </w:r>
      <w:r w:rsidRPr="00251672">
        <w:rPr>
          <w:rFonts w:ascii="Arial" w:hAnsi="Arial" w:cs="Arial"/>
          <w:lang w:val="en-US" w:bidi="ar-TN"/>
        </w:rPr>
        <w:t>.</w:t>
      </w:r>
    </w:p>
    <w:p w14:paraId="0DBFB6E7" w14:textId="2FBA529F"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الفصل</w:t>
      </w:r>
      <w:r>
        <w:rPr>
          <w:rFonts w:ascii="Arial" w:hAnsi="Arial" w:cs="Arial"/>
          <w:b/>
          <w:bCs/>
          <w:rtl/>
          <w:lang w:val="en-US" w:bidi="ar-TN"/>
        </w:rPr>
        <w:t xml:space="preserve"> </w:t>
      </w:r>
      <w:r>
        <w:rPr>
          <w:rFonts w:ascii="Arial" w:hAnsi="Arial" w:cs="Arial" w:hint="cs"/>
          <w:b/>
          <w:bCs/>
          <w:rtl/>
          <w:lang w:val="en-US" w:bidi="ar-TN"/>
        </w:rPr>
        <w:t xml:space="preserve">17 </w:t>
      </w:r>
      <w:r>
        <w:rPr>
          <w:rFonts w:ascii="Arial" w:hAnsi="Arial" w:cs="Arial"/>
          <w:b/>
          <w:bCs/>
          <w:rtl/>
          <w:lang w:val="en-US" w:bidi="ar-TN"/>
        </w:rPr>
        <w:t>–</w:t>
      </w:r>
      <w:r>
        <w:rPr>
          <w:rFonts w:ascii="Arial" w:hAnsi="Arial" w:cs="Arial" w:hint="cs"/>
          <w:b/>
          <w:bCs/>
          <w:rtl/>
          <w:lang w:val="en-US" w:bidi="ar-TN"/>
        </w:rPr>
        <w:t xml:space="preserve"> </w:t>
      </w:r>
      <w:r w:rsidRPr="00251672">
        <w:rPr>
          <w:rFonts w:ascii="Arial" w:hAnsi="Arial" w:cs="Arial"/>
          <w:rtl/>
          <w:lang w:val="en-US" w:bidi="ar-TN"/>
        </w:rPr>
        <w:t xml:space="preserve"> يمنع استطلاع آراء الناخبين داخل مراكز ومكاتب الاقتراع</w:t>
      </w:r>
      <w:r w:rsidRPr="00251672">
        <w:rPr>
          <w:rFonts w:ascii="Arial" w:hAnsi="Arial" w:cs="Arial"/>
          <w:lang w:val="en-US" w:bidi="ar-TN"/>
        </w:rPr>
        <w:t>.</w:t>
      </w:r>
    </w:p>
    <w:p w14:paraId="76D1E231" w14:textId="5CBF268B" w:rsidR="00877963" w:rsidRPr="00843CAB" w:rsidRDefault="00877963" w:rsidP="00BD146E">
      <w:pPr>
        <w:bidi/>
        <w:spacing w:before="100" w:beforeAutospacing="1" w:after="0" w:line="240" w:lineRule="auto"/>
        <w:ind w:left="284"/>
        <w:jc w:val="both"/>
        <w:rPr>
          <w:rFonts w:ascii="Arial" w:hAnsi="Arial"/>
          <w:lang w:bidi="ar-TN"/>
        </w:rPr>
      </w:pPr>
      <w:r w:rsidRPr="00843CAB">
        <w:rPr>
          <w:rFonts w:ascii="Arial" w:hAnsi="Arial" w:hint="cs"/>
          <w:rtl/>
          <w:lang w:bidi="ar-TN"/>
        </w:rPr>
        <w:t>ويُحجر</w:t>
      </w:r>
      <w:r w:rsidRPr="00843CAB">
        <w:rPr>
          <w:rFonts w:ascii="Arial" w:hAnsi="Arial"/>
          <w:rtl/>
          <w:lang w:bidi="ar-TN"/>
        </w:rPr>
        <w:t xml:space="preserve"> </w:t>
      </w:r>
      <w:r w:rsidRPr="00843CAB">
        <w:rPr>
          <w:rFonts w:ascii="Arial" w:hAnsi="Arial" w:hint="cs"/>
          <w:rtl/>
          <w:lang w:bidi="ar-TN"/>
        </w:rPr>
        <w:t>استطلاع</w:t>
      </w:r>
      <w:r w:rsidRPr="00843CAB">
        <w:rPr>
          <w:rFonts w:ascii="Arial" w:hAnsi="Arial"/>
          <w:rtl/>
          <w:lang w:bidi="ar-TN"/>
        </w:rPr>
        <w:t xml:space="preserve"> </w:t>
      </w:r>
      <w:r w:rsidRPr="00843CAB">
        <w:rPr>
          <w:rFonts w:ascii="Arial" w:hAnsi="Arial" w:hint="cs"/>
          <w:rtl/>
          <w:lang w:bidi="ar-TN"/>
        </w:rPr>
        <w:t>آراء</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العسكريين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sidRPr="00843CAB">
        <w:rPr>
          <w:rFonts w:ascii="Arial" w:hAnsi="Arial"/>
          <w:rtl/>
          <w:lang w:bidi="ar-TN"/>
        </w:rPr>
        <w:t xml:space="preserve"> </w:t>
      </w:r>
      <w:r w:rsidRPr="00843CAB">
        <w:rPr>
          <w:rFonts w:ascii="Arial" w:hAnsi="Arial" w:hint="cs"/>
          <w:rtl/>
          <w:lang w:bidi="ar-TN"/>
        </w:rPr>
        <w:t>عند</w:t>
      </w:r>
      <w:r w:rsidRPr="00843CAB">
        <w:rPr>
          <w:rFonts w:ascii="Arial" w:hAnsi="Arial"/>
          <w:rtl/>
          <w:lang w:bidi="ar-TN"/>
        </w:rPr>
        <w:t xml:space="preserve"> </w:t>
      </w:r>
      <w:r w:rsidRPr="00843CAB">
        <w:rPr>
          <w:rFonts w:ascii="Arial" w:hAnsi="Arial" w:hint="cs"/>
          <w:rtl/>
          <w:lang w:bidi="ar-TN"/>
        </w:rPr>
        <w:t>خروجهم</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مكاتب</w:t>
      </w:r>
      <w:r w:rsidRPr="00843CAB">
        <w:rPr>
          <w:rFonts w:ascii="Arial" w:hAnsi="Arial"/>
          <w:rtl/>
          <w:lang w:bidi="ar-TN"/>
        </w:rPr>
        <w:t xml:space="preserve"> </w:t>
      </w:r>
      <w:r w:rsidRPr="00843CAB">
        <w:rPr>
          <w:rFonts w:ascii="Arial" w:hAnsi="Arial" w:hint="cs"/>
          <w:rtl/>
          <w:lang w:bidi="ar-TN"/>
        </w:rPr>
        <w:t>التصويت،</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محيط</w:t>
      </w:r>
      <w:r w:rsidRPr="00843CAB">
        <w:rPr>
          <w:rFonts w:ascii="Arial" w:hAnsi="Arial"/>
          <w:rtl/>
          <w:lang w:bidi="ar-TN"/>
        </w:rPr>
        <w:t xml:space="preserve"> </w:t>
      </w:r>
      <w:r w:rsidRPr="00843CAB">
        <w:rPr>
          <w:rFonts w:ascii="Arial" w:hAnsi="Arial" w:hint="cs"/>
          <w:rtl/>
          <w:lang w:bidi="ar-TN"/>
        </w:rPr>
        <w:t>مراكز</w:t>
      </w:r>
      <w:r w:rsidRPr="00843CAB">
        <w:rPr>
          <w:rFonts w:ascii="Arial" w:hAnsi="Arial"/>
          <w:rtl/>
          <w:lang w:bidi="ar-TN"/>
        </w:rPr>
        <w:t xml:space="preserve"> </w:t>
      </w:r>
      <w:r w:rsidRPr="00843CAB">
        <w:rPr>
          <w:rFonts w:ascii="Arial" w:hAnsi="Arial" w:hint="cs"/>
          <w:rtl/>
          <w:lang w:bidi="ar-TN"/>
        </w:rPr>
        <w:t>ومكاتب</w:t>
      </w:r>
      <w:r w:rsidRPr="00843CAB">
        <w:rPr>
          <w:rFonts w:ascii="Arial" w:hAnsi="Arial"/>
          <w:rtl/>
          <w:lang w:bidi="ar-TN"/>
        </w:rPr>
        <w:t xml:space="preserve"> </w:t>
      </w:r>
      <w:r w:rsidRPr="00843CAB">
        <w:rPr>
          <w:rFonts w:ascii="Arial" w:hAnsi="Arial" w:hint="cs"/>
          <w:rtl/>
          <w:lang w:bidi="ar-TN"/>
        </w:rPr>
        <w:t>الاقتراع</w:t>
      </w:r>
      <w:r>
        <w:rPr>
          <w:rStyle w:val="Appelnotedebasdep"/>
          <w:rFonts w:ascii="Arial" w:hAnsi="Arial"/>
          <w:rtl/>
          <w:lang w:bidi="ar-TN"/>
        </w:rPr>
        <w:footnoteReference w:id="9"/>
      </w:r>
      <w:r w:rsidRPr="00843CAB">
        <w:rPr>
          <w:rFonts w:ascii="Arial" w:hAnsi="Arial"/>
          <w:lang w:bidi="ar-TN"/>
        </w:rPr>
        <w:t>.</w:t>
      </w:r>
    </w:p>
    <w:p w14:paraId="7F07F96F" w14:textId="7D39DE9B"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18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باستثناء رئيس مكتب الاقتراع، يحجر على كل المتواجدين بالمكتب استعمال الهاتف الجوال لأي سبب كان</w:t>
      </w:r>
      <w:r w:rsidRPr="00251672">
        <w:rPr>
          <w:rFonts w:ascii="Arial" w:hAnsi="Arial" w:cs="Arial"/>
          <w:lang w:val="en-US" w:bidi="ar-TN"/>
        </w:rPr>
        <w:t>.</w:t>
      </w:r>
    </w:p>
    <w:p w14:paraId="39EF4437" w14:textId="77777777" w:rsid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القسم الثالث</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عملية الاقتراع</w:t>
      </w:r>
    </w:p>
    <w:p w14:paraId="584798F1" w14:textId="4866FBCE"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الفرع الأول</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الإجراءات التحضيرية</w:t>
      </w:r>
    </w:p>
    <w:p w14:paraId="0537F365"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19</w:t>
      </w:r>
      <w:r>
        <w:rPr>
          <w:rFonts w:ascii="Arial" w:hAnsi="Arial" w:cs="Arial" w:hint="cs"/>
          <w:rtl/>
          <w:lang w:val="en-US" w:bidi="ar-TN"/>
        </w:rPr>
        <w:t xml:space="preserve"> </w:t>
      </w:r>
      <w:r>
        <w:rPr>
          <w:rFonts w:ascii="Arial" w:hAnsi="Arial" w:cs="Arial"/>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يحضر أعضاء المكتب وجوبا إلى مركز الاقتراع قبل ساعة على الأقل من انطلاق موعد الاقتراع لتهيئة مكاتب الاقتراع</w:t>
      </w:r>
      <w:r w:rsidRPr="00251672">
        <w:rPr>
          <w:rFonts w:ascii="Arial" w:hAnsi="Arial" w:cs="Arial"/>
          <w:lang w:val="en-US" w:bidi="ar-TN"/>
        </w:rPr>
        <w:t>.</w:t>
      </w:r>
    </w:p>
    <w:p w14:paraId="014C7748"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وفي حالة تغيب رئيس مكتب الاقتراع، يتولى أكبر الأعضاء سنا فتح مكتب الاقتراع والقيام بمهام الرئيس إلى حين حضوره أو تعويضه</w:t>
      </w:r>
      <w:r w:rsidRPr="00251672">
        <w:rPr>
          <w:rFonts w:ascii="Arial" w:hAnsi="Arial" w:cs="Arial"/>
          <w:lang w:val="en-US" w:bidi="ar-TN"/>
        </w:rPr>
        <w:t>.</w:t>
      </w:r>
    </w:p>
    <w:p w14:paraId="2B198B71" w14:textId="77777777" w:rsidR="00564BD9" w:rsidRDefault="00251672" w:rsidP="00BD146E">
      <w:pPr>
        <w:tabs>
          <w:tab w:val="left" w:pos="2688"/>
        </w:tabs>
        <w:bidi/>
        <w:spacing w:before="100" w:beforeAutospacing="1" w:after="0" w:line="240" w:lineRule="auto"/>
        <w:ind w:left="284"/>
        <w:jc w:val="both"/>
        <w:rPr>
          <w:rFonts w:ascii="Arial" w:hAnsi="Arial" w:cs="Arial"/>
          <w:lang w:val="en-US" w:bidi="ar-TN"/>
        </w:rPr>
      </w:pPr>
      <w:r w:rsidRPr="00251672">
        <w:rPr>
          <w:rFonts w:ascii="Arial" w:hAnsi="Arial" w:cs="Arial"/>
          <w:rtl/>
          <w:lang w:val="en-US" w:bidi="ar-TN"/>
        </w:rPr>
        <w:t>ولا يجوز أن يقل عدد أعضاء مكتب الاقتراع في جميع الحالات عن عضوين اثنين</w:t>
      </w:r>
      <w:r w:rsidRPr="00251672">
        <w:rPr>
          <w:rFonts w:ascii="Arial" w:hAnsi="Arial" w:cs="Arial"/>
          <w:lang w:val="en-US" w:bidi="ar-TN"/>
        </w:rPr>
        <w:t>.</w:t>
      </w:r>
    </w:p>
    <w:p w14:paraId="0EFB4420" w14:textId="77777777" w:rsidR="00877963" w:rsidRDefault="00564BD9" w:rsidP="00BD146E">
      <w:pPr>
        <w:tabs>
          <w:tab w:val="left" w:pos="2688"/>
        </w:tabs>
        <w:bidi/>
        <w:spacing w:before="100" w:beforeAutospacing="1" w:after="0" w:line="240" w:lineRule="auto"/>
        <w:ind w:left="284"/>
        <w:jc w:val="both"/>
        <w:rPr>
          <w:rFonts w:ascii="Arial" w:hAnsi="Arial" w:cs="Arial"/>
          <w:b/>
          <w:bCs/>
          <w:rtl/>
          <w:lang w:val="en-US" w:bidi="ar-TN"/>
        </w:rPr>
      </w:pPr>
      <w:r w:rsidRPr="00843CAB">
        <w:rPr>
          <w:rFonts w:ascii="Arial" w:hAnsi="Arial" w:hint="cs"/>
          <w:rtl/>
          <w:lang w:bidi="ar-TN"/>
        </w:rPr>
        <w:t>وفي</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الحالات</w:t>
      </w:r>
      <w:r w:rsidRPr="00843CAB">
        <w:rPr>
          <w:rFonts w:ascii="Arial" w:hAnsi="Arial"/>
          <w:rtl/>
          <w:lang w:bidi="ar-TN"/>
        </w:rPr>
        <w:t xml:space="preserve"> </w:t>
      </w:r>
      <w:r w:rsidRPr="00843CAB">
        <w:rPr>
          <w:rFonts w:ascii="Arial" w:hAnsi="Arial" w:hint="cs"/>
          <w:rtl/>
          <w:lang w:bidi="ar-TN"/>
        </w:rPr>
        <w:t>يتم</w:t>
      </w:r>
      <w:r w:rsidRPr="00843CAB">
        <w:rPr>
          <w:rFonts w:ascii="Arial" w:hAnsi="Arial"/>
          <w:rtl/>
          <w:lang w:bidi="ar-TN"/>
        </w:rPr>
        <w:t xml:space="preserve"> </w:t>
      </w:r>
      <w:r w:rsidRPr="00843CAB">
        <w:rPr>
          <w:rFonts w:ascii="Arial" w:hAnsi="Arial" w:hint="cs"/>
          <w:rtl/>
          <w:lang w:bidi="ar-TN"/>
        </w:rPr>
        <w:t>التعويض</w:t>
      </w:r>
      <w:r w:rsidRPr="00843CAB">
        <w:rPr>
          <w:rFonts w:ascii="Arial" w:hAnsi="Arial"/>
          <w:rtl/>
          <w:lang w:bidi="ar-TN"/>
        </w:rPr>
        <w:t xml:space="preserve"> </w:t>
      </w:r>
      <w:r w:rsidRPr="00843CAB">
        <w:rPr>
          <w:rFonts w:ascii="Arial" w:hAnsi="Arial" w:hint="cs"/>
          <w:rtl/>
          <w:lang w:bidi="ar-TN"/>
        </w:rPr>
        <w:t>بالتنسيق</w:t>
      </w:r>
      <w:r w:rsidRPr="00843CAB">
        <w:rPr>
          <w:rFonts w:ascii="Arial" w:hAnsi="Arial"/>
          <w:rtl/>
          <w:lang w:bidi="ar-TN"/>
        </w:rPr>
        <w:t xml:space="preserve"> </w:t>
      </w:r>
      <w:r w:rsidRPr="00843CAB">
        <w:rPr>
          <w:rFonts w:ascii="Arial" w:hAnsi="Arial" w:hint="cs"/>
          <w:rtl/>
          <w:lang w:bidi="ar-TN"/>
        </w:rPr>
        <w:t>مع</w:t>
      </w:r>
      <w:r w:rsidRPr="00843CAB">
        <w:rPr>
          <w:rFonts w:ascii="Arial" w:hAnsi="Arial"/>
          <w:rtl/>
          <w:lang w:bidi="ar-TN"/>
        </w:rPr>
        <w:t xml:space="preserve"> </w:t>
      </w:r>
      <w:r w:rsidRPr="00843CAB">
        <w:rPr>
          <w:rFonts w:ascii="Arial" w:hAnsi="Arial" w:hint="cs"/>
          <w:rtl/>
          <w:lang w:bidi="ar-TN"/>
        </w:rPr>
        <w:t>رئيس</w:t>
      </w:r>
      <w:r w:rsidRPr="00843CAB">
        <w:rPr>
          <w:rFonts w:ascii="Arial" w:hAnsi="Arial"/>
          <w:rtl/>
          <w:lang w:bidi="ar-TN"/>
        </w:rPr>
        <w:t xml:space="preserve"> </w:t>
      </w:r>
      <w:r w:rsidRPr="00843CAB">
        <w:rPr>
          <w:rFonts w:ascii="Arial" w:hAnsi="Arial" w:hint="cs"/>
          <w:rtl/>
          <w:lang w:bidi="ar-TN"/>
        </w:rPr>
        <w:t>مركز</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مع</w:t>
      </w:r>
      <w:r w:rsidRPr="00843CAB">
        <w:rPr>
          <w:rFonts w:ascii="Arial" w:hAnsi="Arial"/>
          <w:rtl/>
          <w:lang w:bidi="ar-TN"/>
        </w:rPr>
        <w:t xml:space="preserve"> </w:t>
      </w:r>
      <w:r w:rsidRPr="00843CAB">
        <w:rPr>
          <w:rFonts w:ascii="Arial" w:hAnsi="Arial" w:hint="cs"/>
          <w:rtl/>
          <w:lang w:bidi="ar-TN"/>
        </w:rPr>
        <w:t>إعلام</w:t>
      </w:r>
      <w:r w:rsidRPr="00843CAB">
        <w:rPr>
          <w:rFonts w:ascii="Arial" w:hAnsi="Arial"/>
          <w:rtl/>
          <w:lang w:bidi="ar-TN"/>
        </w:rPr>
        <w:t xml:space="preserve"> </w:t>
      </w:r>
      <w:r w:rsidRPr="00843CAB">
        <w:rPr>
          <w:rFonts w:ascii="Arial" w:hAnsi="Arial" w:hint="cs"/>
          <w:rtl/>
          <w:lang w:bidi="ar-TN"/>
        </w:rPr>
        <w:t>الهيئة</w:t>
      </w:r>
      <w:r w:rsidR="00877963">
        <w:rPr>
          <w:rFonts w:ascii="Arial" w:hAnsi="Arial" w:cs="Arial" w:hint="cs"/>
          <w:b/>
          <w:bCs/>
          <w:rtl/>
          <w:lang w:val="en-US" w:bidi="ar-TN"/>
        </w:rPr>
        <w:t>.</w:t>
      </w:r>
    </w:p>
    <w:p w14:paraId="607EDDF7" w14:textId="2CB925B3" w:rsidR="00877963" w:rsidRPr="00877963" w:rsidRDefault="00877963" w:rsidP="00BD146E">
      <w:pPr>
        <w:tabs>
          <w:tab w:val="left" w:pos="2688"/>
        </w:tabs>
        <w:bidi/>
        <w:spacing w:before="100" w:beforeAutospacing="1" w:after="0" w:line="240" w:lineRule="auto"/>
        <w:ind w:left="284"/>
        <w:jc w:val="both"/>
        <w:rPr>
          <w:rFonts w:ascii="Arial" w:hAnsi="Arial" w:cs="Arial"/>
          <w:b/>
          <w:bCs/>
          <w:lang w:val="en-US" w:bidi="ar-TN"/>
        </w:rPr>
      </w:pPr>
      <w:r w:rsidRPr="00843CAB">
        <w:rPr>
          <w:rFonts w:ascii="Arial" w:hAnsi="Arial" w:hint="cs"/>
          <w:b/>
          <w:bCs/>
          <w:rtl/>
          <w:lang w:bidi="ar-TN"/>
        </w:rPr>
        <w:t>الفصل</w:t>
      </w:r>
      <w:r w:rsidRPr="00843CAB">
        <w:rPr>
          <w:rFonts w:ascii="Arial" w:hAnsi="Arial"/>
          <w:b/>
          <w:bCs/>
          <w:rtl/>
          <w:lang w:bidi="ar-TN"/>
        </w:rPr>
        <w:t xml:space="preserve"> 19 </w:t>
      </w:r>
      <w:r w:rsidRPr="00843CAB">
        <w:rPr>
          <w:rFonts w:ascii="Arial" w:hAnsi="Arial" w:hint="cs"/>
          <w:b/>
          <w:bCs/>
          <w:rtl/>
          <w:lang w:bidi="ar-TN"/>
        </w:rPr>
        <w:t xml:space="preserve">مكرر </w:t>
      </w:r>
      <w:bookmarkStart w:id="2" w:name="_Hlk503794298"/>
      <w:r w:rsidRPr="00843CAB">
        <w:rPr>
          <w:rFonts w:ascii="Arial" w:hAnsi="Arial"/>
          <w:b/>
          <w:bCs/>
          <w:rtl/>
          <w:lang w:bidi="ar-TN"/>
        </w:rPr>
        <w:t>–</w:t>
      </w:r>
      <w:r>
        <w:rPr>
          <w:rFonts w:ascii="Arial" w:hAnsi="Arial" w:hint="cs"/>
          <w:rtl/>
          <w:lang w:bidi="ar-TN"/>
        </w:rPr>
        <w:t xml:space="preserve"> </w:t>
      </w:r>
      <w:r w:rsidRPr="00843CAB">
        <w:rPr>
          <w:rFonts w:ascii="Arial" w:hAnsi="Arial" w:hint="cs"/>
          <w:rtl/>
          <w:lang w:bidi="ar-TN"/>
        </w:rPr>
        <w:t>يعلّق</w:t>
      </w:r>
      <w:r w:rsidRPr="00843CAB">
        <w:rPr>
          <w:rFonts w:ascii="Arial" w:hAnsi="Arial"/>
          <w:rtl/>
          <w:lang w:bidi="ar-TN"/>
        </w:rPr>
        <w:t xml:space="preserve"> </w:t>
      </w:r>
      <w:r w:rsidRPr="00843CAB">
        <w:rPr>
          <w:rFonts w:ascii="Arial" w:hAnsi="Arial" w:hint="cs"/>
          <w:rtl/>
          <w:lang w:bidi="ar-TN"/>
        </w:rPr>
        <w:t>بمدخل</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مركز</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مكتب</w:t>
      </w:r>
      <w:r w:rsidRPr="00843CAB">
        <w:rPr>
          <w:rFonts w:ascii="Arial" w:hAnsi="Arial"/>
          <w:rtl/>
          <w:lang w:bidi="ar-TN"/>
        </w:rPr>
        <w:t xml:space="preserve"> </w:t>
      </w:r>
      <w:r w:rsidRPr="00843CAB">
        <w:rPr>
          <w:rFonts w:ascii="Arial" w:hAnsi="Arial" w:hint="cs"/>
          <w:rtl/>
          <w:lang w:bidi="ar-TN"/>
        </w:rPr>
        <w:t>اقتراع</w:t>
      </w:r>
      <w:r w:rsidRPr="00843CAB">
        <w:rPr>
          <w:rFonts w:ascii="Arial" w:hAnsi="Arial"/>
          <w:rtl/>
          <w:lang w:bidi="ar-TN"/>
        </w:rPr>
        <w:t xml:space="preserve"> </w:t>
      </w:r>
      <w:r w:rsidRPr="00843CAB">
        <w:rPr>
          <w:rFonts w:ascii="Arial" w:hAnsi="Arial" w:hint="cs"/>
          <w:rtl/>
          <w:lang w:bidi="ar-TN"/>
        </w:rPr>
        <w:t>نسخة</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قائمة</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المرسمين</w:t>
      </w:r>
      <w:r w:rsidRPr="00843CAB">
        <w:rPr>
          <w:rFonts w:ascii="Arial" w:hAnsi="Arial"/>
          <w:rtl/>
          <w:lang w:bidi="ar-TN"/>
        </w:rPr>
        <w:t xml:space="preserve"> </w:t>
      </w:r>
      <w:r w:rsidRPr="00843CAB">
        <w:rPr>
          <w:rFonts w:ascii="Arial" w:hAnsi="Arial" w:hint="cs"/>
          <w:rtl/>
          <w:lang w:bidi="ar-TN"/>
        </w:rPr>
        <w:t>به،</w:t>
      </w:r>
      <w:r w:rsidRPr="00843CAB">
        <w:rPr>
          <w:rFonts w:ascii="Arial" w:hAnsi="Arial"/>
          <w:rtl/>
          <w:lang w:bidi="ar-TN"/>
        </w:rPr>
        <w:t xml:space="preserve"> </w:t>
      </w:r>
      <w:r w:rsidRPr="00843CAB">
        <w:rPr>
          <w:rFonts w:ascii="Arial" w:hAnsi="Arial" w:hint="cs"/>
          <w:rtl/>
          <w:lang w:bidi="ar-TN"/>
        </w:rPr>
        <w:t>ولا</w:t>
      </w:r>
      <w:r w:rsidRPr="00843CAB">
        <w:rPr>
          <w:rFonts w:ascii="Arial" w:hAnsi="Arial"/>
          <w:rtl/>
          <w:lang w:bidi="ar-TN"/>
        </w:rPr>
        <w:t xml:space="preserve"> </w:t>
      </w:r>
      <w:r w:rsidRPr="00843CAB">
        <w:rPr>
          <w:rFonts w:ascii="Arial" w:hAnsi="Arial" w:hint="cs"/>
          <w:rtl/>
          <w:lang w:bidi="ar-TN"/>
        </w:rPr>
        <w:t>يتم</w:t>
      </w:r>
      <w:r w:rsidRPr="00843CAB">
        <w:rPr>
          <w:rFonts w:ascii="Arial" w:hAnsi="Arial"/>
          <w:rtl/>
          <w:lang w:bidi="ar-TN"/>
        </w:rPr>
        <w:t xml:space="preserve"> </w:t>
      </w:r>
      <w:r w:rsidRPr="00843CAB">
        <w:rPr>
          <w:rFonts w:ascii="Arial" w:hAnsi="Arial" w:hint="cs"/>
          <w:rtl/>
          <w:lang w:bidi="ar-TN"/>
        </w:rPr>
        <w:t>تعليق</w:t>
      </w:r>
      <w:r w:rsidRPr="00843CAB">
        <w:rPr>
          <w:rFonts w:ascii="Arial" w:hAnsi="Arial"/>
          <w:rtl/>
          <w:lang w:bidi="ar-TN"/>
        </w:rPr>
        <w:t xml:space="preserve"> </w:t>
      </w:r>
      <w:r w:rsidRPr="00843CAB">
        <w:rPr>
          <w:rFonts w:ascii="Arial" w:hAnsi="Arial" w:hint="cs"/>
          <w:rtl/>
          <w:lang w:bidi="ar-TN"/>
        </w:rPr>
        <w:t>قائمات</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مدخل</w:t>
      </w:r>
      <w:r w:rsidRPr="00843CAB">
        <w:rPr>
          <w:rFonts w:ascii="Arial" w:hAnsi="Arial"/>
          <w:rtl/>
          <w:lang w:bidi="ar-TN"/>
        </w:rPr>
        <w:t xml:space="preserve"> </w:t>
      </w:r>
      <w:r w:rsidRPr="00843CAB">
        <w:rPr>
          <w:rFonts w:ascii="Arial" w:hAnsi="Arial" w:hint="cs"/>
          <w:rtl/>
          <w:lang w:bidi="ar-TN"/>
        </w:rPr>
        <w:t>مركز</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مكتب</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المخصص</w:t>
      </w:r>
      <w:r w:rsidRPr="00843CAB">
        <w:rPr>
          <w:rFonts w:ascii="Arial" w:hAnsi="Arial"/>
          <w:rtl/>
          <w:lang w:bidi="ar-TN"/>
        </w:rPr>
        <w:t xml:space="preserve"> </w:t>
      </w:r>
      <w:r w:rsidRPr="00843CAB">
        <w:rPr>
          <w:rFonts w:ascii="Arial" w:hAnsi="Arial" w:hint="cs"/>
          <w:rtl/>
          <w:lang w:bidi="ar-TN"/>
        </w:rPr>
        <w:t>للناخبين</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العسكريين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Pr>
          <w:rStyle w:val="Appelnotedebasdep"/>
          <w:rFonts w:ascii="Arial" w:hAnsi="Arial"/>
          <w:rtl/>
          <w:lang w:bidi="ar-TN"/>
        </w:rPr>
        <w:footnoteReference w:id="10"/>
      </w:r>
      <w:r w:rsidRPr="00843CAB">
        <w:rPr>
          <w:rFonts w:ascii="Arial" w:hAnsi="Arial"/>
          <w:lang w:bidi="ar-TN"/>
        </w:rPr>
        <w:t>.</w:t>
      </w:r>
    </w:p>
    <w:bookmarkEnd w:id="2"/>
    <w:p w14:paraId="7DAAC367" w14:textId="4B188C16"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20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يقوم رئيس المكتب أمام الحاضرين من الملاحظين وممثلي القائمات المترشحة أو المترشحين أو الأحزاب والصحافيين بالعمليات التالية</w:t>
      </w:r>
      <w:r w:rsidRPr="00251672">
        <w:rPr>
          <w:rFonts w:ascii="Arial" w:hAnsi="Arial" w:cs="Arial"/>
          <w:lang w:val="en-US" w:bidi="ar-TN"/>
        </w:rPr>
        <w:t xml:space="preserve"> :</w:t>
      </w:r>
    </w:p>
    <w:p w14:paraId="787E3A01" w14:textId="3919C683" w:rsidR="00251672" w:rsidRPr="00251672" w:rsidRDefault="00251672" w:rsidP="00DF1D65">
      <w:pPr>
        <w:pStyle w:val="Paragraphedeliste"/>
        <w:numPr>
          <w:ilvl w:val="0"/>
          <w:numId w:val="2"/>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فتح صندوق الاقتراع وإخراج ما به من مواد انتخابية والتأكد من توفر جميع المواد،</w:t>
      </w:r>
    </w:p>
    <w:p w14:paraId="73B76D37" w14:textId="25F13AC6" w:rsidR="00251672" w:rsidRPr="00251672" w:rsidRDefault="00251672" w:rsidP="00DF1D65">
      <w:pPr>
        <w:pStyle w:val="Paragraphedeliste"/>
        <w:numPr>
          <w:ilvl w:val="0"/>
          <w:numId w:val="2"/>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التأكد من أن الصندوق فارغ وعرضه على الحاضرين،</w:t>
      </w:r>
    </w:p>
    <w:p w14:paraId="2F77BA89" w14:textId="07B8AE58" w:rsidR="00251672" w:rsidRPr="00251672" w:rsidRDefault="00251672" w:rsidP="00DF1D65">
      <w:pPr>
        <w:pStyle w:val="Paragraphedeliste"/>
        <w:numPr>
          <w:ilvl w:val="0"/>
          <w:numId w:val="2"/>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إغلاق الصندوق بواسطة الأقفال البلاستيكية المعدة للغرض مع الإبقاء على الفتحة العلوية مفتوحة،</w:t>
      </w:r>
    </w:p>
    <w:p w14:paraId="5953E0F9" w14:textId="7A8A962A" w:rsidR="00251672" w:rsidRPr="00251672" w:rsidRDefault="00251672" w:rsidP="00DF1D65">
      <w:pPr>
        <w:pStyle w:val="Paragraphedeliste"/>
        <w:numPr>
          <w:ilvl w:val="0"/>
          <w:numId w:val="2"/>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عد أوراق التصويت المسلمة</w:t>
      </w:r>
      <w:r w:rsidRPr="00251672">
        <w:rPr>
          <w:rFonts w:ascii="Arial" w:hAnsi="Arial" w:cs="Arial"/>
          <w:lang w:val="en-US" w:bidi="ar-TN"/>
        </w:rPr>
        <w:t>.</w:t>
      </w:r>
    </w:p>
    <w:p w14:paraId="01EA96D0" w14:textId="410B7E9A"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21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يتولى رئيس المكتب أو من يكلفه تعمير محضر عملية الاقتراع وذلك بإدراج البيانات التالية وجوبا</w:t>
      </w:r>
      <w:r w:rsidRPr="00251672">
        <w:rPr>
          <w:rFonts w:ascii="Arial" w:hAnsi="Arial" w:cs="Arial"/>
          <w:lang w:val="en-US" w:bidi="ar-TN"/>
        </w:rPr>
        <w:t xml:space="preserve"> :</w:t>
      </w:r>
    </w:p>
    <w:p w14:paraId="4F39B7F3" w14:textId="07E862B4" w:rsidR="00251672" w:rsidRPr="00251672" w:rsidRDefault="00251672" w:rsidP="00DF1D65">
      <w:pPr>
        <w:pStyle w:val="Paragraphedeliste"/>
        <w:numPr>
          <w:ilvl w:val="0"/>
          <w:numId w:val="3"/>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عدد أوراق التصويت المسلمة،</w:t>
      </w:r>
    </w:p>
    <w:p w14:paraId="25DC6F2D" w14:textId="5639F582" w:rsidR="00251672" w:rsidRPr="00251672" w:rsidRDefault="00251672" w:rsidP="00DF1D65">
      <w:pPr>
        <w:pStyle w:val="Paragraphedeliste"/>
        <w:numPr>
          <w:ilvl w:val="0"/>
          <w:numId w:val="3"/>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أرقام الأقفال البلاستيكية التي أغلق بها الصندوق،</w:t>
      </w:r>
    </w:p>
    <w:p w14:paraId="1EF70E15" w14:textId="55B349B2" w:rsidR="00251672" w:rsidRPr="00251672" w:rsidRDefault="00251672" w:rsidP="00DF1D65">
      <w:pPr>
        <w:pStyle w:val="Paragraphedeliste"/>
        <w:numPr>
          <w:ilvl w:val="0"/>
          <w:numId w:val="3"/>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عدد الناخبين المرسمين بالمكتب</w:t>
      </w:r>
      <w:r w:rsidRPr="00251672">
        <w:rPr>
          <w:rFonts w:ascii="Arial" w:hAnsi="Arial" w:cs="Arial"/>
          <w:lang w:val="en-US" w:bidi="ar-TN"/>
        </w:rPr>
        <w:t>.</w:t>
      </w:r>
    </w:p>
    <w:p w14:paraId="4319D70D"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22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يمضي أعضاء مكتب الاقتراع والحاضرون من ممثلي القائمات المترشحة أو المترشحين أو الأحزاب على محضر عملية الاقتراع</w:t>
      </w:r>
      <w:r w:rsidRPr="00251672">
        <w:rPr>
          <w:rFonts w:ascii="Arial" w:hAnsi="Arial" w:cs="Arial"/>
          <w:lang w:val="en-US" w:bidi="ar-TN"/>
        </w:rPr>
        <w:t>.</w:t>
      </w:r>
    </w:p>
    <w:p w14:paraId="4FAA69E3" w14:textId="77777777" w:rsidR="00564BD9"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وفي صورة رفضهم الإمضاء يتم التنصيص على ذلك بالمحضر مع ذكر الأسباب إن وجدت</w:t>
      </w:r>
      <w:r w:rsidRPr="00251672">
        <w:rPr>
          <w:rFonts w:ascii="Arial" w:hAnsi="Arial" w:cs="Arial"/>
          <w:lang w:val="en-US" w:bidi="ar-TN"/>
        </w:rPr>
        <w:t>.</w:t>
      </w:r>
    </w:p>
    <w:p w14:paraId="259F9C39" w14:textId="36EA256C" w:rsidR="00564BD9" w:rsidRPr="00564BD9" w:rsidRDefault="00251672" w:rsidP="00BD146E">
      <w:pPr>
        <w:tabs>
          <w:tab w:val="left" w:pos="2688"/>
        </w:tabs>
        <w:bidi/>
        <w:spacing w:before="100" w:beforeAutospacing="1" w:after="0" w:line="240" w:lineRule="auto"/>
        <w:ind w:left="284"/>
        <w:jc w:val="both"/>
        <w:rPr>
          <w:rFonts w:ascii="Arial" w:hAnsi="Arial" w:cs="Aria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23 </w:t>
      </w:r>
      <w:r w:rsidR="00564BD9">
        <w:rPr>
          <w:rFonts w:ascii="Arial" w:hAnsi="Arial" w:cs="Arial" w:hint="cs"/>
          <w:b/>
          <w:bCs/>
          <w:rtl/>
          <w:lang w:val="en-US" w:bidi="ar-TN"/>
        </w:rPr>
        <w:t xml:space="preserve">(جديد) </w:t>
      </w:r>
      <w:r w:rsidR="00564BD9">
        <w:rPr>
          <w:rFonts w:ascii="Arial" w:hAnsi="Arial" w:cs="Arial"/>
          <w:b/>
          <w:bCs/>
          <w:rtl/>
          <w:lang w:val="en-US" w:bidi="ar-TN"/>
        </w:rPr>
        <w:t>–</w:t>
      </w:r>
      <w:r w:rsidRPr="00251672">
        <w:rPr>
          <w:rFonts w:ascii="Arial" w:hAnsi="Arial" w:cs="Arial"/>
          <w:rtl/>
          <w:lang w:val="en-US" w:bidi="ar-TN"/>
        </w:rPr>
        <w:t xml:space="preserve"> </w:t>
      </w:r>
      <w:r w:rsidR="00564BD9" w:rsidRPr="00843CAB">
        <w:rPr>
          <w:rFonts w:ascii="Arial" w:hAnsi="Arial" w:hint="cs"/>
          <w:rtl/>
          <w:lang w:bidi="ar-TN"/>
        </w:rPr>
        <w:t>في</w:t>
      </w:r>
      <w:r w:rsidR="00564BD9" w:rsidRPr="00843CAB">
        <w:rPr>
          <w:rFonts w:ascii="Arial" w:hAnsi="Arial"/>
          <w:rtl/>
          <w:lang w:bidi="ar-TN"/>
        </w:rPr>
        <w:t xml:space="preserve"> </w:t>
      </w:r>
      <w:r w:rsidR="00564BD9" w:rsidRPr="00843CAB">
        <w:rPr>
          <w:rFonts w:ascii="Arial" w:hAnsi="Arial" w:hint="cs"/>
          <w:rtl/>
          <w:lang w:bidi="ar-TN"/>
        </w:rPr>
        <w:t>صورة</w:t>
      </w:r>
      <w:r w:rsidR="00564BD9" w:rsidRPr="00843CAB">
        <w:rPr>
          <w:rFonts w:ascii="Arial" w:hAnsi="Arial"/>
          <w:rtl/>
          <w:lang w:bidi="ar-TN"/>
        </w:rPr>
        <w:t xml:space="preserve"> </w:t>
      </w:r>
      <w:r w:rsidR="00564BD9" w:rsidRPr="00843CAB">
        <w:rPr>
          <w:rFonts w:ascii="Arial" w:hAnsi="Arial" w:hint="cs"/>
          <w:rtl/>
          <w:lang w:bidi="ar-TN"/>
        </w:rPr>
        <w:t>تعذر</w:t>
      </w:r>
      <w:r w:rsidR="00564BD9" w:rsidRPr="00843CAB">
        <w:rPr>
          <w:rFonts w:ascii="Arial" w:hAnsi="Arial"/>
          <w:rtl/>
          <w:lang w:bidi="ar-TN"/>
        </w:rPr>
        <w:t xml:space="preserve"> </w:t>
      </w:r>
      <w:r w:rsidR="00564BD9" w:rsidRPr="00843CAB">
        <w:rPr>
          <w:rFonts w:ascii="Arial" w:hAnsi="Arial" w:hint="cs"/>
          <w:rtl/>
          <w:lang w:bidi="ar-TN"/>
        </w:rPr>
        <w:t>فتح</w:t>
      </w:r>
      <w:r w:rsidR="00564BD9" w:rsidRPr="00843CAB">
        <w:rPr>
          <w:rFonts w:ascii="Arial" w:hAnsi="Arial"/>
          <w:rtl/>
          <w:lang w:bidi="ar-TN"/>
        </w:rPr>
        <w:t xml:space="preserve"> </w:t>
      </w:r>
      <w:r w:rsidR="00564BD9" w:rsidRPr="00843CAB">
        <w:rPr>
          <w:rFonts w:ascii="Arial" w:hAnsi="Arial" w:hint="cs"/>
          <w:rtl/>
          <w:lang w:bidi="ar-TN"/>
        </w:rPr>
        <w:t>مكتب</w:t>
      </w:r>
      <w:r w:rsidR="00564BD9" w:rsidRPr="00843CAB">
        <w:rPr>
          <w:rFonts w:ascii="Arial" w:hAnsi="Arial"/>
          <w:rtl/>
          <w:lang w:bidi="ar-TN"/>
        </w:rPr>
        <w:t xml:space="preserve"> </w:t>
      </w:r>
      <w:r w:rsidR="00564BD9" w:rsidRPr="00843CAB">
        <w:rPr>
          <w:rFonts w:ascii="Arial" w:hAnsi="Arial" w:hint="cs"/>
          <w:rtl/>
          <w:lang w:bidi="ar-TN"/>
        </w:rPr>
        <w:t>الاقتراع</w:t>
      </w:r>
      <w:r w:rsidR="00564BD9" w:rsidRPr="00843CAB">
        <w:rPr>
          <w:rFonts w:ascii="Arial" w:hAnsi="Arial"/>
          <w:rtl/>
          <w:lang w:bidi="ar-TN"/>
        </w:rPr>
        <w:t xml:space="preserve"> </w:t>
      </w:r>
      <w:r w:rsidR="00564BD9" w:rsidRPr="00843CAB">
        <w:rPr>
          <w:rFonts w:ascii="Arial" w:hAnsi="Arial" w:hint="cs"/>
          <w:rtl/>
          <w:lang w:bidi="ar-TN"/>
        </w:rPr>
        <w:t>في</w:t>
      </w:r>
      <w:r w:rsidR="00564BD9" w:rsidRPr="00843CAB">
        <w:rPr>
          <w:rFonts w:ascii="Arial" w:hAnsi="Arial"/>
          <w:rtl/>
          <w:lang w:bidi="ar-TN"/>
        </w:rPr>
        <w:t xml:space="preserve"> </w:t>
      </w:r>
      <w:r w:rsidR="00564BD9" w:rsidRPr="00843CAB">
        <w:rPr>
          <w:rFonts w:ascii="Arial" w:hAnsi="Arial" w:hint="cs"/>
          <w:rtl/>
          <w:lang w:bidi="ar-TN"/>
        </w:rPr>
        <w:t>الموعد</w:t>
      </w:r>
      <w:r w:rsidR="00564BD9" w:rsidRPr="00843CAB">
        <w:rPr>
          <w:rFonts w:ascii="Arial" w:hAnsi="Arial"/>
          <w:rtl/>
          <w:lang w:bidi="ar-TN"/>
        </w:rPr>
        <w:t xml:space="preserve"> </w:t>
      </w:r>
      <w:r w:rsidR="00564BD9" w:rsidRPr="00843CAB">
        <w:rPr>
          <w:rFonts w:ascii="Arial" w:hAnsi="Arial" w:hint="cs"/>
          <w:rtl/>
          <w:lang w:bidi="ar-TN"/>
        </w:rPr>
        <w:t>المحدد</w:t>
      </w:r>
      <w:r w:rsidR="00564BD9" w:rsidRPr="00843CAB">
        <w:rPr>
          <w:rFonts w:ascii="Arial" w:hAnsi="Arial"/>
          <w:rtl/>
          <w:lang w:bidi="ar-TN"/>
        </w:rPr>
        <w:t xml:space="preserve"> </w:t>
      </w:r>
      <w:r w:rsidR="00564BD9" w:rsidRPr="00843CAB">
        <w:rPr>
          <w:rFonts w:ascii="Arial" w:hAnsi="Arial" w:hint="cs"/>
          <w:rtl/>
          <w:lang w:bidi="ar-TN"/>
        </w:rPr>
        <w:t>لأسباب</w:t>
      </w:r>
      <w:r w:rsidR="00564BD9" w:rsidRPr="00843CAB">
        <w:rPr>
          <w:rFonts w:ascii="Arial" w:hAnsi="Arial"/>
          <w:rtl/>
          <w:lang w:bidi="ar-TN"/>
        </w:rPr>
        <w:t xml:space="preserve"> </w:t>
      </w:r>
      <w:r w:rsidR="00564BD9" w:rsidRPr="00843CAB">
        <w:rPr>
          <w:rFonts w:ascii="Arial" w:hAnsi="Arial" w:hint="cs"/>
          <w:rtl/>
          <w:lang w:bidi="ar-TN"/>
        </w:rPr>
        <w:t>طارئة،</w:t>
      </w:r>
      <w:r w:rsidR="00564BD9" w:rsidRPr="00843CAB">
        <w:rPr>
          <w:rFonts w:ascii="Arial" w:hAnsi="Arial"/>
          <w:rtl/>
          <w:lang w:bidi="ar-TN"/>
        </w:rPr>
        <w:t xml:space="preserve"> </w:t>
      </w:r>
      <w:r w:rsidR="00564BD9" w:rsidRPr="00843CAB">
        <w:rPr>
          <w:rFonts w:ascii="Arial" w:hAnsi="Arial" w:hint="cs"/>
          <w:rtl/>
          <w:lang w:bidi="ar-TN"/>
        </w:rPr>
        <w:t>يمكن</w:t>
      </w:r>
      <w:r w:rsidR="00564BD9" w:rsidRPr="00843CAB">
        <w:rPr>
          <w:rFonts w:ascii="Arial" w:hAnsi="Arial"/>
          <w:rtl/>
          <w:lang w:bidi="ar-TN"/>
        </w:rPr>
        <w:t xml:space="preserve"> </w:t>
      </w:r>
      <w:r w:rsidR="00564BD9" w:rsidRPr="00843CAB">
        <w:rPr>
          <w:rFonts w:ascii="Arial" w:hAnsi="Arial" w:hint="cs"/>
          <w:rtl/>
          <w:lang w:bidi="ar-TN"/>
        </w:rPr>
        <w:t>لرئيس</w:t>
      </w:r>
      <w:r w:rsidR="00564BD9" w:rsidRPr="00843CAB">
        <w:rPr>
          <w:rFonts w:ascii="Arial" w:hAnsi="Arial"/>
          <w:rtl/>
          <w:lang w:bidi="ar-TN"/>
        </w:rPr>
        <w:t xml:space="preserve"> </w:t>
      </w:r>
      <w:r w:rsidR="00564BD9" w:rsidRPr="00843CAB">
        <w:rPr>
          <w:rFonts w:ascii="Arial" w:hAnsi="Arial" w:hint="cs"/>
          <w:rtl/>
          <w:lang w:bidi="ar-TN"/>
        </w:rPr>
        <w:t>المركز</w:t>
      </w:r>
      <w:r w:rsidR="00564BD9" w:rsidRPr="00843CAB">
        <w:rPr>
          <w:rFonts w:ascii="Arial" w:hAnsi="Arial"/>
          <w:rtl/>
          <w:lang w:bidi="ar-TN"/>
        </w:rPr>
        <w:t xml:space="preserve"> </w:t>
      </w:r>
      <w:r w:rsidR="00564BD9" w:rsidRPr="00843CAB">
        <w:rPr>
          <w:rFonts w:ascii="Arial" w:hAnsi="Arial" w:hint="cs"/>
          <w:rtl/>
          <w:lang w:bidi="ar-TN"/>
        </w:rPr>
        <w:t>بعد</w:t>
      </w:r>
      <w:r w:rsidR="00564BD9" w:rsidRPr="00843CAB">
        <w:rPr>
          <w:rFonts w:ascii="Arial" w:hAnsi="Arial"/>
          <w:rtl/>
          <w:lang w:bidi="ar-TN"/>
        </w:rPr>
        <w:t xml:space="preserve"> </w:t>
      </w:r>
      <w:r w:rsidR="00564BD9" w:rsidRPr="00843CAB">
        <w:rPr>
          <w:rFonts w:ascii="Arial" w:hAnsi="Arial" w:hint="cs"/>
          <w:rtl/>
          <w:lang w:bidi="ar-TN"/>
        </w:rPr>
        <w:t>إعلام</w:t>
      </w:r>
      <w:r w:rsidR="00564BD9" w:rsidRPr="00843CAB">
        <w:rPr>
          <w:rFonts w:ascii="Arial" w:hAnsi="Arial"/>
          <w:rtl/>
          <w:lang w:bidi="ar-TN"/>
        </w:rPr>
        <w:t xml:space="preserve"> </w:t>
      </w:r>
      <w:r w:rsidR="00564BD9" w:rsidRPr="00843CAB">
        <w:rPr>
          <w:rFonts w:ascii="Arial" w:hAnsi="Arial" w:hint="cs"/>
          <w:rtl/>
          <w:lang w:bidi="ar-TN"/>
        </w:rPr>
        <w:t>الهيئة</w:t>
      </w:r>
      <w:r w:rsidR="00564BD9" w:rsidRPr="00843CAB">
        <w:rPr>
          <w:rFonts w:ascii="Arial" w:hAnsi="Arial"/>
          <w:rtl/>
          <w:lang w:bidi="ar-TN"/>
        </w:rPr>
        <w:t xml:space="preserve"> </w:t>
      </w:r>
      <w:r w:rsidR="00564BD9" w:rsidRPr="00843CAB">
        <w:rPr>
          <w:rFonts w:ascii="Arial" w:hAnsi="Arial" w:hint="cs"/>
          <w:rtl/>
          <w:lang w:bidi="ar-TN"/>
        </w:rPr>
        <w:t>تأجيل</w:t>
      </w:r>
      <w:r w:rsidR="00564BD9" w:rsidRPr="00843CAB">
        <w:rPr>
          <w:rFonts w:ascii="Arial" w:hAnsi="Arial"/>
          <w:rtl/>
          <w:lang w:bidi="ar-TN"/>
        </w:rPr>
        <w:t xml:space="preserve"> </w:t>
      </w:r>
      <w:r w:rsidR="00564BD9" w:rsidRPr="00843CAB">
        <w:rPr>
          <w:rFonts w:ascii="Arial" w:hAnsi="Arial" w:hint="cs"/>
          <w:rtl/>
          <w:lang w:bidi="ar-TN"/>
        </w:rPr>
        <w:t>فتح</w:t>
      </w:r>
      <w:r w:rsidR="00564BD9" w:rsidRPr="00843CAB">
        <w:rPr>
          <w:rFonts w:ascii="Arial" w:hAnsi="Arial"/>
          <w:rtl/>
          <w:lang w:bidi="ar-TN"/>
        </w:rPr>
        <w:t xml:space="preserve"> </w:t>
      </w:r>
      <w:r w:rsidR="00564BD9" w:rsidRPr="00843CAB">
        <w:rPr>
          <w:rFonts w:ascii="Arial" w:hAnsi="Arial" w:hint="cs"/>
          <w:rtl/>
          <w:lang w:bidi="ar-TN"/>
        </w:rPr>
        <w:t>المكتب،</w:t>
      </w:r>
      <w:r w:rsidR="00564BD9" w:rsidRPr="00843CAB">
        <w:rPr>
          <w:rFonts w:ascii="Arial" w:hAnsi="Arial"/>
          <w:rtl/>
          <w:lang w:bidi="ar-TN"/>
        </w:rPr>
        <w:t xml:space="preserve"> </w:t>
      </w:r>
      <w:r w:rsidR="00564BD9" w:rsidRPr="00843CAB">
        <w:rPr>
          <w:rFonts w:ascii="Arial" w:hAnsi="Arial" w:hint="cs"/>
          <w:rtl/>
          <w:lang w:bidi="ar-TN"/>
        </w:rPr>
        <w:t>ويتمّ</w:t>
      </w:r>
      <w:r w:rsidR="00564BD9" w:rsidRPr="00843CAB">
        <w:rPr>
          <w:rFonts w:ascii="Arial" w:hAnsi="Arial"/>
          <w:rtl/>
          <w:lang w:bidi="ar-TN"/>
        </w:rPr>
        <w:t xml:space="preserve"> </w:t>
      </w:r>
      <w:r w:rsidR="00564BD9" w:rsidRPr="00843CAB">
        <w:rPr>
          <w:rFonts w:ascii="Arial" w:hAnsi="Arial" w:hint="cs"/>
          <w:rtl/>
          <w:lang w:bidi="ar-TN"/>
        </w:rPr>
        <w:t>التنصيص</w:t>
      </w:r>
      <w:r w:rsidR="00564BD9" w:rsidRPr="00843CAB">
        <w:rPr>
          <w:rFonts w:ascii="Arial" w:hAnsi="Arial"/>
          <w:rtl/>
          <w:lang w:bidi="ar-TN"/>
        </w:rPr>
        <w:t xml:space="preserve"> </w:t>
      </w:r>
      <w:r w:rsidR="00564BD9" w:rsidRPr="00843CAB">
        <w:rPr>
          <w:rFonts w:ascii="Arial" w:hAnsi="Arial" w:hint="cs"/>
          <w:rtl/>
          <w:lang w:bidi="ar-TN"/>
        </w:rPr>
        <w:t>على</w:t>
      </w:r>
      <w:r w:rsidR="00564BD9" w:rsidRPr="00843CAB">
        <w:rPr>
          <w:rFonts w:ascii="Arial" w:hAnsi="Arial"/>
          <w:rtl/>
          <w:lang w:bidi="ar-TN"/>
        </w:rPr>
        <w:t xml:space="preserve"> </w:t>
      </w:r>
      <w:r w:rsidR="00564BD9" w:rsidRPr="00843CAB">
        <w:rPr>
          <w:rFonts w:ascii="Arial" w:hAnsi="Arial" w:hint="cs"/>
          <w:rtl/>
          <w:lang w:bidi="ar-TN"/>
        </w:rPr>
        <w:t>التأجيل</w:t>
      </w:r>
      <w:r w:rsidR="00564BD9" w:rsidRPr="00843CAB">
        <w:rPr>
          <w:rFonts w:ascii="Arial" w:hAnsi="Arial"/>
          <w:rtl/>
          <w:lang w:bidi="ar-TN"/>
        </w:rPr>
        <w:t xml:space="preserve"> </w:t>
      </w:r>
      <w:r w:rsidR="00564BD9" w:rsidRPr="00843CAB">
        <w:rPr>
          <w:rFonts w:ascii="Arial" w:hAnsi="Arial" w:hint="cs"/>
          <w:rtl/>
          <w:lang w:bidi="ar-TN"/>
        </w:rPr>
        <w:t>وأسبابه</w:t>
      </w:r>
      <w:r w:rsidR="00564BD9" w:rsidRPr="00843CAB">
        <w:rPr>
          <w:rFonts w:ascii="Arial" w:hAnsi="Arial"/>
          <w:rtl/>
          <w:lang w:bidi="ar-TN"/>
        </w:rPr>
        <w:t xml:space="preserve"> </w:t>
      </w:r>
      <w:r w:rsidR="00564BD9" w:rsidRPr="00843CAB">
        <w:rPr>
          <w:rFonts w:ascii="Arial" w:hAnsi="Arial" w:hint="cs"/>
          <w:rtl/>
          <w:lang w:bidi="ar-TN"/>
        </w:rPr>
        <w:t>في</w:t>
      </w:r>
      <w:r w:rsidR="00564BD9" w:rsidRPr="00843CAB">
        <w:rPr>
          <w:rFonts w:ascii="Arial" w:hAnsi="Arial"/>
          <w:rtl/>
          <w:lang w:bidi="ar-TN"/>
        </w:rPr>
        <w:t xml:space="preserve"> </w:t>
      </w:r>
      <w:r w:rsidR="00564BD9" w:rsidRPr="00843CAB">
        <w:rPr>
          <w:rFonts w:ascii="Arial" w:hAnsi="Arial" w:hint="cs"/>
          <w:rtl/>
          <w:lang w:bidi="ar-TN"/>
        </w:rPr>
        <w:t>دفتر</w:t>
      </w:r>
      <w:r w:rsidR="00564BD9" w:rsidRPr="00843CAB">
        <w:rPr>
          <w:rFonts w:ascii="Arial" w:hAnsi="Arial"/>
          <w:rtl/>
          <w:lang w:bidi="ar-TN"/>
        </w:rPr>
        <w:t xml:space="preserve"> </w:t>
      </w:r>
      <w:r w:rsidR="00564BD9" w:rsidRPr="00843CAB">
        <w:rPr>
          <w:rFonts w:ascii="Arial" w:hAnsi="Arial" w:hint="cs"/>
          <w:rtl/>
          <w:lang w:bidi="ar-TN"/>
        </w:rPr>
        <w:t>مكتب</w:t>
      </w:r>
      <w:r w:rsidR="00564BD9" w:rsidRPr="00843CAB">
        <w:rPr>
          <w:rFonts w:ascii="Arial" w:hAnsi="Arial"/>
          <w:rtl/>
          <w:lang w:bidi="ar-TN"/>
        </w:rPr>
        <w:t xml:space="preserve"> </w:t>
      </w:r>
      <w:r w:rsidR="00564BD9" w:rsidRPr="00843CAB">
        <w:rPr>
          <w:rFonts w:ascii="Arial" w:hAnsi="Arial" w:hint="cs"/>
          <w:rtl/>
          <w:lang w:bidi="ar-TN"/>
        </w:rPr>
        <w:t>الاقتراع</w:t>
      </w:r>
      <w:r w:rsidR="00564BD9" w:rsidRPr="00843CAB">
        <w:rPr>
          <w:rFonts w:ascii="Arial" w:hAnsi="Arial"/>
          <w:rtl/>
          <w:lang w:bidi="ar-TN"/>
        </w:rPr>
        <w:t xml:space="preserve"> </w:t>
      </w:r>
      <w:r w:rsidR="00564BD9" w:rsidRPr="00843CAB">
        <w:rPr>
          <w:rFonts w:ascii="Arial" w:hAnsi="Arial" w:hint="cs"/>
          <w:rtl/>
          <w:lang w:bidi="ar-TN"/>
        </w:rPr>
        <w:t>مع</w:t>
      </w:r>
      <w:r w:rsidR="00564BD9" w:rsidRPr="00843CAB">
        <w:rPr>
          <w:rFonts w:ascii="Arial" w:hAnsi="Arial"/>
          <w:rtl/>
          <w:lang w:bidi="ar-TN"/>
        </w:rPr>
        <w:t xml:space="preserve"> </w:t>
      </w:r>
      <w:r w:rsidR="00564BD9" w:rsidRPr="00843CAB">
        <w:rPr>
          <w:rFonts w:ascii="Arial" w:hAnsi="Arial" w:hint="cs"/>
          <w:rtl/>
          <w:lang w:bidi="ar-TN"/>
        </w:rPr>
        <w:t>الأخذ</w:t>
      </w:r>
      <w:r w:rsidR="00564BD9" w:rsidRPr="00843CAB">
        <w:rPr>
          <w:rFonts w:ascii="Arial" w:hAnsi="Arial"/>
          <w:rtl/>
          <w:lang w:bidi="ar-TN"/>
        </w:rPr>
        <w:t xml:space="preserve"> </w:t>
      </w:r>
      <w:r w:rsidR="00564BD9" w:rsidRPr="00843CAB">
        <w:rPr>
          <w:rFonts w:ascii="Arial" w:hAnsi="Arial" w:hint="cs"/>
          <w:rtl/>
          <w:lang w:bidi="ar-TN"/>
        </w:rPr>
        <w:t>بعين</w:t>
      </w:r>
      <w:r w:rsidR="00564BD9" w:rsidRPr="00843CAB">
        <w:rPr>
          <w:rFonts w:ascii="Arial" w:hAnsi="Arial"/>
          <w:rtl/>
          <w:lang w:bidi="ar-TN"/>
        </w:rPr>
        <w:t xml:space="preserve"> </w:t>
      </w:r>
      <w:r w:rsidR="00564BD9" w:rsidRPr="00843CAB">
        <w:rPr>
          <w:rFonts w:ascii="Arial" w:hAnsi="Arial" w:hint="cs"/>
          <w:rtl/>
          <w:lang w:bidi="ar-TN"/>
        </w:rPr>
        <w:t>الاعتبار</w:t>
      </w:r>
      <w:r w:rsidR="00564BD9" w:rsidRPr="00843CAB">
        <w:rPr>
          <w:rFonts w:ascii="Arial" w:hAnsi="Arial"/>
          <w:rtl/>
          <w:lang w:bidi="ar-TN"/>
        </w:rPr>
        <w:t xml:space="preserve"> </w:t>
      </w:r>
      <w:r w:rsidR="00564BD9" w:rsidRPr="00843CAB">
        <w:rPr>
          <w:rFonts w:ascii="Arial" w:hAnsi="Arial" w:hint="cs"/>
          <w:rtl/>
          <w:lang w:bidi="ar-TN"/>
        </w:rPr>
        <w:t>مدة</w:t>
      </w:r>
      <w:r w:rsidR="00564BD9" w:rsidRPr="00843CAB">
        <w:rPr>
          <w:rFonts w:ascii="Arial" w:hAnsi="Arial"/>
          <w:rtl/>
          <w:lang w:bidi="ar-TN"/>
        </w:rPr>
        <w:t xml:space="preserve"> </w:t>
      </w:r>
      <w:r w:rsidR="00564BD9" w:rsidRPr="00843CAB">
        <w:rPr>
          <w:rFonts w:ascii="Arial" w:hAnsi="Arial" w:hint="cs"/>
          <w:rtl/>
          <w:lang w:bidi="ar-TN"/>
        </w:rPr>
        <w:t>التأخير</w:t>
      </w:r>
      <w:r w:rsidR="00564BD9" w:rsidRPr="00843CAB">
        <w:rPr>
          <w:rFonts w:ascii="Arial" w:hAnsi="Arial"/>
          <w:rtl/>
          <w:lang w:bidi="ar-TN"/>
        </w:rPr>
        <w:t xml:space="preserve"> </w:t>
      </w:r>
      <w:r w:rsidR="00564BD9" w:rsidRPr="00843CAB">
        <w:rPr>
          <w:rFonts w:ascii="Arial" w:hAnsi="Arial" w:hint="cs"/>
          <w:rtl/>
          <w:lang w:bidi="ar-TN"/>
        </w:rPr>
        <w:t>في</w:t>
      </w:r>
      <w:r w:rsidR="00564BD9" w:rsidRPr="00843CAB">
        <w:rPr>
          <w:rFonts w:ascii="Arial" w:hAnsi="Arial"/>
          <w:rtl/>
          <w:lang w:bidi="ar-TN"/>
        </w:rPr>
        <w:t xml:space="preserve"> </w:t>
      </w:r>
      <w:r w:rsidR="00564BD9" w:rsidRPr="00843CAB">
        <w:rPr>
          <w:rFonts w:ascii="Arial" w:hAnsi="Arial" w:hint="cs"/>
          <w:rtl/>
          <w:lang w:bidi="ar-TN"/>
        </w:rPr>
        <w:t>توقيت</w:t>
      </w:r>
      <w:r w:rsidR="00564BD9" w:rsidRPr="00843CAB">
        <w:rPr>
          <w:rFonts w:ascii="Arial" w:hAnsi="Arial"/>
          <w:rtl/>
          <w:lang w:bidi="ar-TN"/>
        </w:rPr>
        <w:t xml:space="preserve"> </w:t>
      </w:r>
      <w:r w:rsidR="00564BD9" w:rsidRPr="00843CAB">
        <w:rPr>
          <w:rFonts w:ascii="Arial" w:hAnsi="Arial" w:hint="cs"/>
          <w:rtl/>
          <w:lang w:bidi="ar-TN"/>
        </w:rPr>
        <w:t>غلق</w:t>
      </w:r>
      <w:r w:rsidR="00564BD9" w:rsidRPr="00843CAB">
        <w:rPr>
          <w:rFonts w:ascii="Arial" w:hAnsi="Arial"/>
          <w:rtl/>
          <w:lang w:bidi="ar-TN"/>
        </w:rPr>
        <w:t xml:space="preserve"> </w:t>
      </w:r>
      <w:r w:rsidR="00564BD9" w:rsidRPr="00843CAB">
        <w:rPr>
          <w:rFonts w:ascii="Arial" w:hAnsi="Arial" w:hint="cs"/>
          <w:rtl/>
          <w:lang w:bidi="ar-TN"/>
        </w:rPr>
        <w:t>المكتب</w:t>
      </w:r>
      <w:r w:rsidR="00564BD9" w:rsidRPr="00843CAB">
        <w:rPr>
          <w:rFonts w:ascii="Arial" w:hAnsi="Arial"/>
          <w:lang w:bidi="ar-TN"/>
        </w:rPr>
        <w:t>.</w:t>
      </w:r>
    </w:p>
    <w:p w14:paraId="31FF5E58" w14:textId="1E617285" w:rsidR="00251672" w:rsidRPr="00564BD9" w:rsidRDefault="00564BD9" w:rsidP="00BD146E">
      <w:pPr>
        <w:bidi/>
        <w:spacing w:before="100" w:beforeAutospacing="1" w:after="0" w:line="240" w:lineRule="auto"/>
        <w:ind w:left="284"/>
        <w:jc w:val="both"/>
        <w:rPr>
          <w:rFonts w:ascii="Arial" w:hAnsi="Arial"/>
          <w:rtl/>
          <w:lang w:bidi="ar-TN"/>
        </w:rPr>
      </w:pPr>
      <w:r w:rsidRPr="00843CAB">
        <w:rPr>
          <w:rFonts w:ascii="Arial" w:hAnsi="Arial" w:hint="cs"/>
          <w:rtl/>
          <w:lang w:bidi="ar-TN"/>
        </w:rPr>
        <w:t>وإذا</w:t>
      </w:r>
      <w:r w:rsidRPr="00843CAB">
        <w:rPr>
          <w:rFonts w:ascii="Arial" w:hAnsi="Arial"/>
          <w:rtl/>
          <w:lang w:bidi="ar-TN"/>
        </w:rPr>
        <w:t xml:space="preserve"> </w:t>
      </w:r>
      <w:r w:rsidRPr="00843CAB">
        <w:rPr>
          <w:rFonts w:ascii="Arial" w:hAnsi="Arial" w:hint="cs"/>
          <w:rtl/>
          <w:lang w:bidi="ar-TN"/>
        </w:rPr>
        <w:t>تبين</w:t>
      </w:r>
      <w:r w:rsidRPr="00843CAB">
        <w:rPr>
          <w:rFonts w:ascii="Arial" w:hAnsi="Arial"/>
          <w:rtl/>
          <w:lang w:bidi="ar-TN"/>
        </w:rPr>
        <w:t xml:space="preserve"> </w:t>
      </w:r>
      <w:r w:rsidRPr="00843CAB">
        <w:rPr>
          <w:rFonts w:ascii="Arial" w:hAnsi="Arial" w:hint="cs"/>
          <w:rtl/>
          <w:lang w:bidi="ar-TN"/>
        </w:rPr>
        <w:t>للهيئة</w:t>
      </w:r>
      <w:r w:rsidRPr="00843CAB">
        <w:rPr>
          <w:rFonts w:ascii="Arial" w:hAnsi="Arial"/>
          <w:rtl/>
          <w:lang w:bidi="ar-TN"/>
        </w:rPr>
        <w:t xml:space="preserve"> </w:t>
      </w:r>
      <w:r w:rsidRPr="00843CAB">
        <w:rPr>
          <w:rFonts w:ascii="Arial" w:hAnsi="Arial" w:hint="cs"/>
          <w:rtl/>
          <w:lang w:bidi="ar-TN"/>
        </w:rPr>
        <w:t>استحالة</w:t>
      </w:r>
      <w:r w:rsidRPr="00843CAB">
        <w:rPr>
          <w:rFonts w:ascii="Arial" w:hAnsi="Arial"/>
          <w:rtl/>
          <w:lang w:bidi="ar-TN"/>
        </w:rPr>
        <w:t xml:space="preserve"> </w:t>
      </w:r>
      <w:r w:rsidRPr="00843CAB">
        <w:rPr>
          <w:rFonts w:ascii="Arial" w:hAnsi="Arial" w:hint="cs"/>
          <w:rtl/>
          <w:lang w:bidi="ar-TN"/>
        </w:rPr>
        <w:t>إجراء</w:t>
      </w:r>
      <w:r w:rsidRPr="00843CAB">
        <w:rPr>
          <w:rFonts w:ascii="Arial" w:hAnsi="Arial"/>
          <w:rtl/>
          <w:lang w:bidi="ar-TN"/>
        </w:rPr>
        <w:t xml:space="preserve"> </w:t>
      </w:r>
      <w:r w:rsidRPr="00843CAB">
        <w:rPr>
          <w:rFonts w:ascii="Arial" w:hAnsi="Arial" w:hint="cs"/>
          <w:rtl/>
          <w:lang w:bidi="ar-TN"/>
        </w:rPr>
        <w:t>الانتخابات</w:t>
      </w:r>
      <w:r w:rsidRPr="00843CAB">
        <w:rPr>
          <w:rFonts w:ascii="Arial" w:hAnsi="Arial"/>
          <w:rtl/>
          <w:lang w:bidi="ar-TN"/>
        </w:rPr>
        <w:t xml:space="preserve"> </w:t>
      </w:r>
      <w:r w:rsidRPr="00843CAB">
        <w:rPr>
          <w:rFonts w:ascii="Arial" w:hAnsi="Arial" w:hint="cs"/>
          <w:rtl/>
          <w:lang w:bidi="ar-TN"/>
        </w:rPr>
        <w:t>بمكتب</w:t>
      </w:r>
      <w:r w:rsidRPr="00843CAB">
        <w:rPr>
          <w:rFonts w:ascii="Arial" w:hAnsi="Arial"/>
          <w:rtl/>
          <w:lang w:bidi="ar-TN"/>
        </w:rPr>
        <w:t xml:space="preserve"> </w:t>
      </w:r>
      <w:r w:rsidRPr="00843CAB">
        <w:rPr>
          <w:rFonts w:ascii="Arial" w:hAnsi="Arial" w:hint="cs"/>
          <w:rtl/>
          <w:lang w:bidi="ar-TN"/>
        </w:rPr>
        <w:t>اقتراع</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أكثر،</w:t>
      </w:r>
      <w:r w:rsidRPr="00843CAB">
        <w:rPr>
          <w:rFonts w:ascii="Arial" w:hAnsi="Arial"/>
          <w:rtl/>
          <w:lang w:bidi="ar-TN"/>
        </w:rPr>
        <w:t xml:space="preserve"> </w:t>
      </w:r>
      <w:r w:rsidRPr="00843CAB">
        <w:rPr>
          <w:rFonts w:ascii="Arial" w:hAnsi="Arial" w:hint="cs"/>
          <w:rtl/>
          <w:lang w:bidi="ar-TN"/>
        </w:rPr>
        <w:t>يمكنها</w:t>
      </w:r>
      <w:r w:rsidRPr="00843CAB">
        <w:rPr>
          <w:rFonts w:ascii="Arial" w:hAnsi="Arial"/>
          <w:rtl/>
          <w:lang w:bidi="ar-TN"/>
        </w:rPr>
        <w:t xml:space="preserve"> </w:t>
      </w:r>
      <w:r w:rsidRPr="00843CAB">
        <w:rPr>
          <w:rFonts w:ascii="Arial" w:hAnsi="Arial" w:hint="cs"/>
          <w:rtl/>
          <w:lang w:bidi="ar-TN"/>
        </w:rPr>
        <w:t>تأجيل</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هذه</w:t>
      </w:r>
      <w:r w:rsidRPr="00843CAB">
        <w:rPr>
          <w:rFonts w:ascii="Arial" w:hAnsi="Arial"/>
          <w:rtl/>
          <w:lang w:bidi="ar-TN"/>
        </w:rPr>
        <w:t xml:space="preserve"> </w:t>
      </w:r>
      <w:r w:rsidRPr="00843CAB">
        <w:rPr>
          <w:rFonts w:ascii="Arial" w:hAnsi="Arial" w:hint="cs"/>
          <w:rtl/>
          <w:lang w:bidi="ar-TN"/>
        </w:rPr>
        <w:t>المكاتب</w:t>
      </w:r>
      <w:r w:rsidRPr="00843CAB">
        <w:rPr>
          <w:rFonts w:ascii="Arial" w:hAnsi="Arial"/>
          <w:rtl/>
          <w:lang w:bidi="ar-TN"/>
        </w:rPr>
        <w:t xml:space="preserve"> </w:t>
      </w:r>
      <w:r w:rsidRPr="00843CAB">
        <w:rPr>
          <w:rFonts w:ascii="Arial" w:hAnsi="Arial" w:hint="cs"/>
          <w:rtl/>
          <w:lang w:bidi="ar-TN"/>
        </w:rPr>
        <w:t>بقرار</w:t>
      </w:r>
      <w:r w:rsidRPr="00843CAB">
        <w:rPr>
          <w:rFonts w:ascii="Arial" w:hAnsi="Arial"/>
          <w:rtl/>
          <w:lang w:bidi="ar-TN"/>
        </w:rPr>
        <w:t xml:space="preserve"> </w:t>
      </w:r>
      <w:r w:rsidRPr="00843CAB">
        <w:rPr>
          <w:rFonts w:ascii="Arial" w:hAnsi="Arial" w:hint="cs"/>
          <w:rtl/>
          <w:lang w:bidi="ar-TN"/>
        </w:rPr>
        <w:t>معلل</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مجلسها</w:t>
      </w:r>
      <w:r w:rsidRPr="00843CAB">
        <w:rPr>
          <w:rFonts w:ascii="Arial" w:hAnsi="Arial"/>
          <w:rtl/>
          <w:lang w:bidi="ar-TN"/>
        </w:rPr>
        <w:t xml:space="preserve"> </w:t>
      </w:r>
      <w:r w:rsidRPr="00843CAB">
        <w:rPr>
          <w:rFonts w:ascii="Arial" w:hAnsi="Arial" w:hint="cs"/>
          <w:rtl/>
          <w:lang w:bidi="ar-TN"/>
        </w:rPr>
        <w:t>وذلك</w:t>
      </w:r>
      <w:r w:rsidRPr="00843CAB">
        <w:rPr>
          <w:rFonts w:ascii="Arial" w:hAnsi="Arial"/>
          <w:rtl/>
          <w:lang w:bidi="ar-TN"/>
        </w:rPr>
        <w:t xml:space="preserve"> </w:t>
      </w:r>
      <w:r w:rsidRPr="00843CAB">
        <w:rPr>
          <w:rFonts w:ascii="Arial" w:hAnsi="Arial" w:hint="cs"/>
          <w:rtl/>
          <w:lang w:bidi="ar-TN"/>
        </w:rPr>
        <w:t>طبقا</w:t>
      </w:r>
      <w:r w:rsidRPr="00843CAB">
        <w:rPr>
          <w:rFonts w:ascii="Arial" w:hAnsi="Arial"/>
          <w:rtl/>
          <w:lang w:bidi="ar-TN"/>
        </w:rPr>
        <w:t xml:space="preserve"> </w:t>
      </w:r>
      <w:r w:rsidRPr="00843CAB">
        <w:rPr>
          <w:rFonts w:ascii="Arial" w:hAnsi="Arial" w:hint="cs"/>
          <w:rtl/>
          <w:lang w:bidi="ar-TN"/>
        </w:rPr>
        <w:t>للفصل</w:t>
      </w:r>
      <w:r w:rsidRPr="00843CAB">
        <w:rPr>
          <w:rFonts w:ascii="Arial" w:hAnsi="Arial"/>
          <w:rtl/>
          <w:lang w:bidi="ar-TN"/>
        </w:rPr>
        <w:t xml:space="preserve"> 105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القانون</w:t>
      </w:r>
      <w:r w:rsidRPr="00843CAB">
        <w:rPr>
          <w:rFonts w:ascii="Arial" w:hAnsi="Arial"/>
          <w:rtl/>
          <w:lang w:bidi="ar-TN"/>
        </w:rPr>
        <w:t xml:space="preserve"> </w:t>
      </w:r>
      <w:r w:rsidRPr="00843CAB">
        <w:rPr>
          <w:rFonts w:ascii="Arial" w:hAnsi="Arial" w:hint="cs"/>
          <w:rtl/>
          <w:lang w:bidi="ar-TN"/>
        </w:rPr>
        <w:t>الانتخابي</w:t>
      </w:r>
      <w:r w:rsidRPr="00843CAB">
        <w:rPr>
          <w:rFonts w:ascii="Arial" w:hAnsi="Arial"/>
          <w:rtl/>
          <w:lang w:bidi="ar-TN"/>
        </w:rPr>
        <w:t xml:space="preserve">. </w:t>
      </w:r>
      <w:r w:rsidRPr="00843CAB">
        <w:rPr>
          <w:rFonts w:ascii="Arial" w:hAnsi="Arial" w:hint="cs"/>
          <w:rtl/>
          <w:lang w:bidi="ar-TN"/>
        </w:rPr>
        <w:t>وينشر</w:t>
      </w:r>
      <w:r w:rsidRPr="00843CAB">
        <w:rPr>
          <w:rFonts w:ascii="Arial" w:hAnsi="Arial"/>
          <w:rtl/>
          <w:lang w:bidi="ar-TN"/>
        </w:rPr>
        <w:t xml:space="preserve"> </w:t>
      </w:r>
      <w:r w:rsidRPr="00843CAB">
        <w:rPr>
          <w:rFonts w:ascii="Arial" w:hAnsi="Arial" w:hint="cs"/>
          <w:rtl/>
          <w:lang w:bidi="ar-TN"/>
        </w:rPr>
        <w:t>قرار</w:t>
      </w:r>
      <w:r w:rsidRPr="00843CAB">
        <w:rPr>
          <w:rFonts w:ascii="Arial" w:hAnsi="Arial"/>
          <w:rtl/>
          <w:lang w:bidi="ar-TN"/>
        </w:rPr>
        <w:t xml:space="preserve"> </w:t>
      </w:r>
      <w:r w:rsidRPr="00843CAB">
        <w:rPr>
          <w:rFonts w:ascii="Arial" w:hAnsi="Arial" w:hint="cs"/>
          <w:rtl/>
          <w:lang w:bidi="ar-TN"/>
        </w:rPr>
        <w:t>التأجيل</w:t>
      </w:r>
      <w:r w:rsidRPr="00843CAB">
        <w:rPr>
          <w:rFonts w:ascii="Arial" w:hAnsi="Arial"/>
          <w:rtl/>
          <w:lang w:bidi="ar-TN"/>
        </w:rPr>
        <w:t xml:space="preserve"> </w:t>
      </w:r>
      <w:r w:rsidRPr="00843CAB">
        <w:rPr>
          <w:rFonts w:ascii="Arial" w:hAnsi="Arial" w:hint="cs"/>
          <w:rtl/>
          <w:lang w:bidi="ar-TN"/>
        </w:rPr>
        <w:t>بالموقع</w:t>
      </w:r>
      <w:r w:rsidRPr="00843CAB">
        <w:rPr>
          <w:rFonts w:ascii="Arial" w:hAnsi="Arial"/>
          <w:rtl/>
          <w:lang w:bidi="ar-TN"/>
        </w:rPr>
        <w:t xml:space="preserve"> </w:t>
      </w:r>
      <w:r w:rsidRPr="00843CAB">
        <w:rPr>
          <w:rFonts w:ascii="Arial" w:hAnsi="Arial" w:hint="cs"/>
          <w:rtl/>
          <w:lang w:bidi="ar-TN"/>
        </w:rPr>
        <w:t>الالكتروني</w:t>
      </w:r>
      <w:r w:rsidRPr="00843CAB">
        <w:rPr>
          <w:rFonts w:ascii="Arial" w:hAnsi="Arial"/>
          <w:rtl/>
          <w:lang w:bidi="ar-TN"/>
        </w:rPr>
        <w:t xml:space="preserve"> </w:t>
      </w:r>
      <w:r w:rsidRPr="00843CAB">
        <w:rPr>
          <w:rFonts w:ascii="Arial" w:hAnsi="Arial" w:hint="cs"/>
          <w:rtl/>
          <w:lang w:bidi="ar-TN"/>
        </w:rPr>
        <w:t>للهيئة</w:t>
      </w:r>
      <w:r w:rsidRPr="00843CAB">
        <w:rPr>
          <w:rFonts w:ascii="Arial" w:hAnsi="Arial"/>
          <w:rtl/>
          <w:lang w:bidi="ar-TN"/>
        </w:rPr>
        <w:t xml:space="preserve"> </w:t>
      </w:r>
      <w:r w:rsidRPr="00843CAB">
        <w:rPr>
          <w:rFonts w:ascii="Arial" w:hAnsi="Arial" w:hint="cs"/>
          <w:rtl/>
          <w:lang w:bidi="ar-TN"/>
        </w:rPr>
        <w:t>وتتولى</w:t>
      </w:r>
      <w:r w:rsidRPr="00843CAB">
        <w:rPr>
          <w:rFonts w:ascii="Arial" w:hAnsi="Arial"/>
          <w:rtl/>
          <w:lang w:bidi="ar-TN"/>
        </w:rPr>
        <w:t xml:space="preserve"> </w:t>
      </w:r>
      <w:r w:rsidRPr="00843CAB">
        <w:rPr>
          <w:rFonts w:ascii="Arial" w:hAnsi="Arial" w:hint="cs"/>
          <w:rtl/>
          <w:lang w:bidi="ar-TN"/>
        </w:rPr>
        <w:t>الهيئة</w:t>
      </w:r>
      <w:r w:rsidRPr="00843CAB">
        <w:rPr>
          <w:rFonts w:ascii="Arial" w:hAnsi="Arial"/>
          <w:rtl/>
          <w:lang w:bidi="ar-TN"/>
        </w:rPr>
        <w:t xml:space="preserve"> </w:t>
      </w:r>
      <w:r w:rsidRPr="00843CAB">
        <w:rPr>
          <w:rFonts w:ascii="Arial" w:hAnsi="Arial" w:hint="cs"/>
          <w:rtl/>
          <w:lang w:bidi="ar-TN"/>
        </w:rPr>
        <w:t>الإعلان</w:t>
      </w:r>
      <w:r w:rsidRPr="00843CAB">
        <w:rPr>
          <w:rFonts w:ascii="Arial" w:hAnsi="Arial"/>
          <w:rtl/>
          <w:lang w:bidi="ar-TN"/>
        </w:rPr>
        <w:t xml:space="preserve"> </w:t>
      </w:r>
      <w:r w:rsidRPr="00843CAB">
        <w:rPr>
          <w:rFonts w:ascii="Arial" w:hAnsi="Arial" w:hint="cs"/>
          <w:rtl/>
          <w:lang w:bidi="ar-TN"/>
        </w:rPr>
        <w:t>عن</w:t>
      </w:r>
      <w:r w:rsidRPr="00843CAB">
        <w:rPr>
          <w:rFonts w:ascii="Arial" w:hAnsi="Arial"/>
          <w:rtl/>
          <w:lang w:bidi="ar-TN"/>
        </w:rPr>
        <w:t xml:space="preserve"> </w:t>
      </w:r>
      <w:r w:rsidRPr="00843CAB">
        <w:rPr>
          <w:rFonts w:ascii="Arial" w:hAnsi="Arial" w:hint="cs"/>
          <w:rtl/>
          <w:lang w:bidi="ar-TN"/>
        </w:rPr>
        <w:t>الموعد</w:t>
      </w:r>
      <w:r w:rsidRPr="00843CAB">
        <w:rPr>
          <w:rFonts w:ascii="Arial" w:hAnsi="Arial"/>
          <w:rtl/>
          <w:lang w:bidi="ar-TN"/>
        </w:rPr>
        <w:t xml:space="preserve"> </w:t>
      </w:r>
      <w:r w:rsidRPr="00843CAB">
        <w:rPr>
          <w:rFonts w:ascii="Arial" w:hAnsi="Arial" w:hint="cs"/>
          <w:rtl/>
          <w:lang w:bidi="ar-TN"/>
        </w:rPr>
        <w:t>الجديد</w:t>
      </w:r>
      <w:r w:rsidRPr="00843CAB">
        <w:rPr>
          <w:rFonts w:ascii="Arial" w:hAnsi="Arial"/>
          <w:rtl/>
          <w:lang w:bidi="ar-TN"/>
        </w:rPr>
        <w:t xml:space="preserve"> </w:t>
      </w:r>
      <w:r w:rsidRPr="00843CAB">
        <w:rPr>
          <w:rFonts w:ascii="Arial" w:hAnsi="Arial" w:hint="cs"/>
          <w:rtl/>
          <w:lang w:bidi="ar-TN"/>
        </w:rPr>
        <w:t>للاقتراع</w:t>
      </w:r>
      <w:r w:rsidRPr="00843CAB">
        <w:rPr>
          <w:rFonts w:ascii="Arial" w:hAnsi="Arial"/>
          <w:rtl/>
          <w:lang w:bidi="ar-TN"/>
        </w:rPr>
        <w:t xml:space="preserve"> </w:t>
      </w:r>
      <w:r w:rsidRPr="00843CAB">
        <w:rPr>
          <w:rFonts w:ascii="Arial" w:hAnsi="Arial" w:hint="cs"/>
          <w:rtl/>
          <w:lang w:bidi="ar-TN"/>
        </w:rPr>
        <w:t>عن</w:t>
      </w:r>
      <w:r w:rsidRPr="00843CAB">
        <w:rPr>
          <w:rFonts w:ascii="Arial" w:hAnsi="Arial"/>
          <w:rtl/>
          <w:lang w:bidi="ar-TN"/>
        </w:rPr>
        <w:t xml:space="preserve"> </w:t>
      </w:r>
      <w:r w:rsidRPr="00843CAB">
        <w:rPr>
          <w:rFonts w:ascii="Arial" w:hAnsi="Arial" w:hint="cs"/>
          <w:rtl/>
          <w:lang w:bidi="ar-TN"/>
        </w:rPr>
        <w:t>طريق</w:t>
      </w:r>
      <w:r w:rsidRPr="00843CAB">
        <w:rPr>
          <w:rFonts w:ascii="Arial" w:hAnsi="Arial"/>
          <w:rtl/>
          <w:lang w:bidi="ar-TN"/>
        </w:rPr>
        <w:t xml:space="preserve"> </w:t>
      </w:r>
      <w:r w:rsidRPr="00843CAB">
        <w:rPr>
          <w:rFonts w:ascii="Arial" w:hAnsi="Arial" w:hint="cs"/>
          <w:rtl/>
          <w:lang w:bidi="ar-TN"/>
        </w:rPr>
        <w:t>وسائل</w:t>
      </w:r>
      <w:r w:rsidRPr="00843CAB">
        <w:rPr>
          <w:rFonts w:ascii="Arial" w:hAnsi="Arial"/>
          <w:rtl/>
          <w:lang w:bidi="ar-TN"/>
        </w:rPr>
        <w:t xml:space="preserve"> </w:t>
      </w:r>
      <w:r w:rsidRPr="00843CAB">
        <w:rPr>
          <w:rFonts w:ascii="Arial" w:hAnsi="Arial" w:hint="cs"/>
          <w:rtl/>
          <w:lang w:bidi="ar-TN"/>
        </w:rPr>
        <w:t>الاتصال</w:t>
      </w:r>
      <w:r w:rsidRPr="00843CAB">
        <w:rPr>
          <w:rFonts w:ascii="Arial" w:hAnsi="Arial"/>
          <w:rtl/>
          <w:lang w:bidi="ar-TN"/>
        </w:rPr>
        <w:t xml:space="preserve"> </w:t>
      </w:r>
      <w:r w:rsidRPr="00843CAB">
        <w:rPr>
          <w:rFonts w:ascii="Arial" w:hAnsi="Arial" w:hint="cs"/>
          <w:rtl/>
          <w:lang w:bidi="ar-TN"/>
        </w:rPr>
        <w:t>السمعية</w:t>
      </w:r>
      <w:r w:rsidRPr="00843CAB">
        <w:rPr>
          <w:rFonts w:ascii="Arial" w:hAnsi="Arial"/>
          <w:rtl/>
          <w:lang w:bidi="ar-TN"/>
        </w:rPr>
        <w:t xml:space="preserve"> </w:t>
      </w:r>
      <w:r w:rsidRPr="00843CAB">
        <w:rPr>
          <w:rFonts w:ascii="Arial" w:hAnsi="Arial" w:hint="cs"/>
          <w:rtl/>
          <w:lang w:bidi="ar-TN"/>
        </w:rPr>
        <w:t>والبصرية</w:t>
      </w:r>
      <w:r w:rsidRPr="00843CAB">
        <w:rPr>
          <w:rFonts w:ascii="Arial" w:hAnsi="Arial"/>
          <w:rtl/>
          <w:lang w:bidi="ar-TN"/>
        </w:rPr>
        <w:t xml:space="preserve"> </w:t>
      </w:r>
      <w:r w:rsidRPr="00843CAB">
        <w:rPr>
          <w:rFonts w:ascii="Arial" w:hAnsi="Arial" w:hint="cs"/>
          <w:rtl/>
          <w:lang w:bidi="ar-TN"/>
        </w:rPr>
        <w:t>والمكتوبة</w:t>
      </w:r>
      <w:r w:rsidRPr="00843CAB">
        <w:rPr>
          <w:rFonts w:ascii="Arial" w:hAnsi="Arial"/>
          <w:lang w:bidi="ar-TN"/>
        </w:rPr>
        <w:t>.</w:t>
      </w:r>
    </w:p>
    <w:p w14:paraId="5CA05C1E" w14:textId="310C4E6B"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الفرع الثان</w:t>
      </w:r>
      <w:r w:rsidRPr="00251672">
        <w:rPr>
          <w:rFonts w:ascii="Arial" w:hAnsi="Arial" w:cs="Arial" w:hint="cs"/>
          <w:b/>
          <w:bCs/>
          <w:rtl/>
          <w:lang w:val="en-US" w:bidi="ar-TN"/>
        </w:rPr>
        <w:t xml:space="preserve">ي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سير عملية الاقتراع</w:t>
      </w:r>
    </w:p>
    <w:p w14:paraId="45C7936B" w14:textId="01B3AB6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24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يمارس حق الاقتراع داخل مكاتب الاقتراع، ويصوت الناخب في المكتب الذي ورد به اسمه</w:t>
      </w:r>
      <w:r w:rsidRPr="00251672">
        <w:rPr>
          <w:rFonts w:ascii="Arial" w:hAnsi="Arial" w:cs="Arial"/>
          <w:lang w:val="en-US" w:bidi="ar-TN"/>
        </w:rPr>
        <w:t>.</w:t>
      </w:r>
    </w:p>
    <w:p w14:paraId="0BE1A300"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وتتولى الهيئة اتخاذ الإجراءات اللازمة لضمان ممارسة أعضاء مراكز ومكاتب الاقتراع حقهم في التصويت</w:t>
      </w:r>
      <w:r w:rsidRPr="00251672">
        <w:rPr>
          <w:rFonts w:ascii="Arial" w:hAnsi="Arial" w:cs="Arial"/>
          <w:lang w:val="en-US" w:bidi="ar-TN"/>
        </w:rPr>
        <w:t>.</w:t>
      </w:r>
    </w:p>
    <w:p w14:paraId="796F5492" w14:textId="14C58812"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25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يتعين تمكين الناخبين من الدخول إلى مكتب الاقتراع والإدلاء بأصواتهم ابتداء من الساعة المحددة من قبل الهيئة، وتعطى الأولوية في الدخول لذوي الإعاقة وكبار السن والنساء الحوامل</w:t>
      </w:r>
      <w:r w:rsidRPr="00251672">
        <w:rPr>
          <w:rFonts w:ascii="Arial" w:hAnsi="Arial" w:cs="Arial"/>
          <w:lang w:val="en-US" w:bidi="ar-TN"/>
        </w:rPr>
        <w:t>.</w:t>
      </w:r>
    </w:p>
    <w:p w14:paraId="3F0C4EFD" w14:textId="2DAE78B9"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26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في حالة استخدام الحبر الانتخابي يعتبر تحبير أحد أصابع اليدين شرطا لإتمام عملية الاقتراع فيما عدا حالات الإعاقة العضوية التي يتعذر معها التحبير</w:t>
      </w:r>
      <w:r w:rsidRPr="00251672">
        <w:rPr>
          <w:rFonts w:ascii="Arial" w:hAnsi="Arial" w:cs="Arial"/>
          <w:lang w:val="en-US" w:bidi="ar-TN"/>
        </w:rPr>
        <w:t>.</w:t>
      </w:r>
    </w:p>
    <w:p w14:paraId="734B43A6"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27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لممارسة حقه في التصويت، يستظهر الناخب ببطاقة تعريفه الوطنية أو جواز سفره دون غيرهما</w:t>
      </w:r>
      <w:r w:rsidRPr="00251672">
        <w:rPr>
          <w:rFonts w:ascii="Arial" w:hAnsi="Arial" w:cs="Arial"/>
          <w:lang w:val="en-US" w:bidi="ar-TN"/>
        </w:rPr>
        <w:t>.</w:t>
      </w:r>
    </w:p>
    <w:p w14:paraId="09C79C51"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يتم التثبت من هوية الناخب ويمضي أو يبصم في الخانة المخصصة لذلك بقائمة الناخبين</w:t>
      </w:r>
      <w:r w:rsidRPr="00251672">
        <w:rPr>
          <w:rFonts w:ascii="Arial" w:hAnsi="Arial" w:cs="Arial"/>
          <w:lang w:val="en-US" w:bidi="ar-TN"/>
        </w:rPr>
        <w:t>.</w:t>
      </w:r>
    </w:p>
    <w:p w14:paraId="67C1B7B5"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وفي حالة تباين عدد جواز سفر الناخب مع العدد المضمن بقائمة الناخبين، يتولى رئيس المكتب بعد التثبت من تطابق المعطيات المتعلقة بالاسم التنصيص صلب قائمة الناخبين على العدد الجديد، ويمضي رئيس المكتب ضمن خانة الملاحظات</w:t>
      </w:r>
      <w:r w:rsidRPr="00251672">
        <w:rPr>
          <w:rFonts w:ascii="Arial" w:hAnsi="Arial" w:cs="Arial"/>
          <w:lang w:val="en-US" w:bidi="ar-TN"/>
        </w:rPr>
        <w:t>.</w:t>
      </w:r>
    </w:p>
    <w:p w14:paraId="6950905A" w14:textId="693E550A"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28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يتولى رئيس مكتب الاقتراع أو من يكلفه من الأعضاء ختم ورقة التصويت، وإذا وجد بها عيبا يجعلها غير صالحة، تعتبر ورقة تالفة وتوضع في الظرف المعد للغرض</w:t>
      </w:r>
      <w:r w:rsidRPr="00251672">
        <w:rPr>
          <w:rFonts w:ascii="Arial" w:hAnsi="Arial" w:cs="Arial"/>
          <w:lang w:val="en-US" w:bidi="ar-TN"/>
        </w:rPr>
        <w:t>.</w:t>
      </w:r>
    </w:p>
    <w:p w14:paraId="77B13FCF" w14:textId="33EE62C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29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يتم الاقتراع وجوبا داخل الخلوة. ويضع الناخب علامة أمام اسم القائمة المترشحة أو اسم المترشح الذي يريد التصويت له أو الإجابة التي يختارها في الاستفتاء</w:t>
      </w:r>
      <w:r w:rsidRPr="00251672">
        <w:rPr>
          <w:rFonts w:ascii="Arial" w:hAnsi="Arial" w:cs="Arial"/>
          <w:lang w:val="en-US" w:bidi="ar-TN"/>
        </w:rPr>
        <w:t>.</w:t>
      </w:r>
    </w:p>
    <w:p w14:paraId="5783003D" w14:textId="54C1D429"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30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في حالة الخطأ في استعمال ورقة التصويت أو في حالة إتلافها يمكن للناخب أن يطلب ولمرة واحدة فقط ورقة تصويت أخرى، ويتسلم رئيس مكتب الاقتراع أو من ينوبه الورقة التالفة دون أن يطلع على اختيار الناخب ويضعها في الظرف المخصص للغرض، ويتم تسليم ورقة جديدة إلى الناخب</w:t>
      </w:r>
      <w:r w:rsidRPr="00251672">
        <w:rPr>
          <w:rFonts w:ascii="Arial" w:hAnsi="Arial" w:cs="Arial"/>
          <w:lang w:val="en-US" w:bidi="ar-TN"/>
        </w:rPr>
        <w:t>.</w:t>
      </w:r>
    </w:p>
    <w:p w14:paraId="23D82952"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يتولى الناخب وضع ورقة التصويت بنفسه في الصندوق، وإذا تعذر عليه ذلك يساعده رئيس المكتب أو من يكلفه</w:t>
      </w:r>
      <w:r w:rsidRPr="00251672">
        <w:rPr>
          <w:rFonts w:ascii="Arial" w:hAnsi="Arial" w:cs="Arial"/>
          <w:lang w:val="en-US" w:bidi="ar-TN"/>
        </w:rPr>
        <w:t>.</w:t>
      </w:r>
    </w:p>
    <w:p w14:paraId="7B14F81B" w14:textId="567E5BFB"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31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يتولى رئيس مكتب الاقتراع النظر في تحفظات ممثلي المترشحين أو القائمات المترشحة أو الأحزاب حول تطبيق التراتيب والإجراءات المتعلقة بالاقتراع طبق القانون والنصوص الترتيبية الصادرة عن الهيئة في الغرض. وتكون قراراته نافذة فور صدورها على أن يتم تضمين التحفظات والقرارات صلب محضر عملية الاقتراع</w:t>
      </w:r>
      <w:r w:rsidRPr="00251672">
        <w:rPr>
          <w:rFonts w:ascii="Arial" w:hAnsi="Arial" w:cs="Arial"/>
          <w:lang w:val="en-US" w:bidi="ar-TN"/>
        </w:rPr>
        <w:t>.</w:t>
      </w:r>
    </w:p>
    <w:p w14:paraId="58F0318E" w14:textId="13230D6D"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32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يمنع تعليق العمل في مراكز ومكاتب الاقتراع أو غلقها أثناء الساعات المحددة للاقتراع دون وجود تعليمات من الهيئة</w:t>
      </w:r>
      <w:r w:rsidRPr="00251672">
        <w:rPr>
          <w:rFonts w:ascii="Arial" w:hAnsi="Arial" w:cs="Arial"/>
          <w:lang w:val="en-US" w:bidi="ar-TN"/>
        </w:rPr>
        <w:t>.</w:t>
      </w:r>
    </w:p>
    <w:p w14:paraId="5E45598B" w14:textId="06BA82DF" w:rsidR="00564BD9" w:rsidRPr="00843CAB" w:rsidRDefault="00564BD9" w:rsidP="00BD146E">
      <w:pPr>
        <w:bidi/>
        <w:spacing w:before="100" w:beforeAutospacing="1" w:after="0" w:line="240" w:lineRule="auto"/>
        <w:ind w:left="284"/>
        <w:jc w:val="both"/>
        <w:rPr>
          <w:rFonts w:ascii="Arial" w:hAnsi="Arial"/>
          <w:b/>
          <w:bCs/>
          <w:lang w:bidi="ar-TN"/>
        </w:rPr>
      </w:pPr>
      <w:r w:rsidRPr="00843CAB">
        <w:rPr>
          <w:rFonts w:ascii="Arial" w:hAnsi="Arial" w:hint="cs"/>
          <w:rtl/>
          <w:lang w:bidi="ar-TN"/>
        </w:rPr>
        <w:t>وفي</w:t>
      </w:r>
      <w:r w:rsidRPr="00843CAB">
        <w:rPr>
          <w:rFonts w:ascii="Arial" w:hAnsi="Arial"/>
          <w:rtl/>
          <w:lang w:bidi="ar-TN"/>
        </w:rPr>
        <w:t xml:space="preserve"> </w:t>
      </w:r>
      <w:r w:rsidRPr="00843CAB">
        <w:rPr>
          <w:rFonts w:ascii="Arial" w:hAnsi="Arial" w:hint="cs"/>
          <w:rtl/>
          <w:lang w:bidi="ar-TN"/>
        </w:rPr>
        <w:t>حالة</w:t>
      </w:r>
      <w:r w:rsidRPr="00843CAB">
        <w:rPr>
          <w:rFonts w:ascii="Arial" w:hAnsi="Arial"/>
          <w:rtl/>
          <w:lang w:bidi="ar-TN"/>
        </w:rPr>
        <w:t xml:space="preserve"> </w:t>
      </w:r>
      <w:r w:rsidRPr="00843CAB">
        <w:rPr>
          <w:rFonts w:ascii="Arial" w:hAnsi="Arial" w:hint="cs"/>
          <w:rtl/>
          <w:lang w:bidi="ar-TN"/>
        </w:rPr>
        <w:t>الضرورة</w:t>
      </w:r>
      <w:r w:rsidRPr="00843CAB">
        <w:rPr>
          <w:rFonts w:ascii="Arial" w:hAnsi="Arial"/>
          <w:rtl/>
          <w:lang w:bidi="ar-TN"/>
        </w:rPr>
        <w:t xml:space="preserve"> </w:t>
      </w:r>
      <w:r w:rsidRPr="00843CAB">
        <w:rPr>
          <w:rFonts w:ascii="Arial" w:hAnsi="Arial" w:hint="cs"/>
          <w:rtl/>
          <w:lang w:bidi="ar-TN"/>
        </w:rPr>
        <w:t>القصوى</w:t>
      </w:r>
      <w:r w:rsidRPr="00843CAB">
        <w:rPr>
          <w:rFonts w:ascii="Arial" w:hAnsi="Arial"/>
          <w:rtl/>
          <w:lang w:bidi="ar-TN"/>
        </w:rPr>
        <w:t xml:space="preserve"> </w:t>
      </w:r>
      <w:r w:rsidRPr="00843CAB">
        <w:rPr>
          <w:rFonts w:ascii="Arial" w:hAnsi="Arial" w:hint="cs"/>
          <w:rtl/>
          <w:lang w:bidi="ar-TN"/>
        </w:rPr>
        <w:t>التي</w:t>
      </w:r>
      <w:r w:rsidRPr="00843CAB">
        <w:rPr>
          <w:rFonts w:ascii="Arial" w:hAnsi="Arial"/>
          <w:rtl/>
          <w:lang w:bidi="ar-TN"/>
        </w:rPr>
        <w:t xml:space="preserve"> </w:t>
      </w:r>
      <w:r w:rsidRPr="00843CAB">
        <w:rPr>
          <w:rFonts w:ascii="Arial" w:hAnsi="Arial" w:hint="cs"/>
          <w:rtl/>
          <w:lang w:bidi="ar-TN"/>
        </w:rPr>
        <w:t>يتعذر</w:t>
      </w:r>
      <w:r w:rsidRPr="00843CAB">
        <w:rPr>
          <w:rFonts w:ascii="Arial" w:hAnsi="Arial"/>
          <w:rtl/>
          <w:lang w:bidi="ar-TN"/>
        </w:rPr>
        <w:t xml:space="preserve"> </w:t>
      </w:r>
      <w:r w:rsidRPr="00843CAB">
        <w:rPr>
          <w:rFonts w:ascii="Arial" w:hAnsi="Arial" w:hint="cs"/>
          <w:rtl/>
          <w:lang w:bidi="ar-TN"/>
        </w:rPr>
        <w:t>معها</w:t>
      </w:r>
      <w:r w:rsidRPr="00843CAB">
        <w:rPr>
          <w:rFonts w:ascii="Arial" w:hAnsi="Arial"/>
          <w:rtl/>
          <w:lang w:bidi="ar-TN"/>
        </w:rPr>
        <w:t xml:space="preserve"> </w:t>
      </w:r>
      <w:r w:rsidRPr="00843CAB">
        <w:rPr>
          <w:rFonts w:ascii="Arial" w:hAnsi="Arial" w:hint="cs"/>
          <w:rtl/>
          <w:lang w:bidi="ar-TN"/>
        </w:rPr>
        <w:t>استمرار</w:t>
      </w:r>
      <w:r w:rsidRPr="00843CAB">
        <w:rPr>
          <w:rFonts w:ascii="Arial" w:hAnsi="Arial"/>
          <w:rtl/>
          <w:lang w:bidi="ar-TN"/>
        </w:rPr>
        <w:t xml:space="preserve"> </w:t>
      </w:r>
      <w:r w:rsidRPr="00843CAB">
        <w:rPr>
          <w:rFonts w:ascii="Arial" w:hAnsi="Arial" w:hint="cs"/>
          <w:rtl/>
          <w:lang w:bidi="ar-TN"/>
        </w:rPr>
        <w:t>السير</w:t>
      </w:r>
      <w:r w:rsidRPr="00843CAB">
        <w:rPr>
          <w:rFonts w:ascii="Arial" w:hAnsi="Arial"/>
          <w:rtl/>
          <w:lang w:bidi="ar-TN"/>
        </w:rPr>
        <w:t xml:space="preserve"> </w:t>
      </w:r>
      <w:r w:rsidRPr="00843CAB">
        <w:rPr>
          <w:rFonts w:ascii="Arial" w:hAnsi="Arial" w:hint="cs"/>
          <w:rtl/>
          <w:lang w:bidi="ar-TN"/>
        </w:rPr>
        <w:t>العادي</w:t>
      </w:r>
      <w:r w:rsidRPr="00843CAB">
        <w:rPr>
          <w:rFonts w:ascii="Arial" w:hAnsi="Arial"/>
          <w:rtl/>
          <w:lang w:bidi="ar-TN"/>
        </w:rPr>
        <w:t xml:space="preserve"> </w:t>
      </w:r>
      <w:r w:rsidRPr="00843CAB">
        <w:rPr>
          <w:rFonts w:ascii="Arial" w:hAnsi="Arial" w:hint="cs"/>
          <w:rtl/>
          <w:lang w:bidi="ar-TN"/>
        </w:rPr>
        <w:t>لعملية</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يُمكن</w:t>
      </w:r>
      <w:r w:rsidRPr="00843CAB">
        <w:rPr>
          <w:rFonts w:ascii="Arial" w:hAnsi="Arial"/>
          <w:rtl/>
          <w:lang w:bidi="ar-TN"/>
        </w:rPr>
        <w:t xml:space="preserve"> </w:t>
      </w:r>
      <w:r w:rsidRPr="00843CAB">
        <w:rPr>
          <w:rFonts w:ascii="Arial" w:hAnsi="Arial" w:hint="cs"/>
          <w:rtl/>
          <w:lang w:bidi="ar-TN"/>
        </w:rPr>
        <w:t>لرئيس</w:t>
      </w:r>
      <w:r w:rsidRPr="00843CAB">
        <w:rPr>
          <w:rFonts w:ascii="Arial" w:hAnsi="Arial"/>
          <w:rtl/>
          <w:lang w:bidi="ar-TN"/>
        </w:rPr>
        <w:t xml:space="preserve"> </w:t>
      </w:r>
      <w:r w:rsidRPr="00843CAB">
        <w:rPr>
          <w:rFonts w:ascii="Arial" w:hAnsi="Arial" w:hint="cs"/>
          <w:rtl/>
          <w:lang w:bidi="ar-TN"/>
        </w:rPr>
        <w:t>مركز</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تعليق</w:t>
      </w:r>
      <w:r w:rsidRPr="00843CAB">
        <w:rPr>
          <w:rFonts w:ascii="Arial" w:hAnsi="Arial"/>
          <w:rtl/>
          <w:lang w:bidi="ar-TN"/>
        </w:rPr>
        <w:t xml:space="preserve"> </w:t>
      </w:r>
      <w:r w:rsidRPr="00843CAB">
        <w:rPr>
          <w:rFonts w:ascii="Arial" w:hAnsi="Arial" w:hint="cs"/>
          <w:rtl/>
          <w:lang w:bidi="ar-TN"/>
        </w:rPr>
        <w:t>عملية</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بصورة</w:t>
      </w:r>
      <w:r w:rsidRPr="00843CAB">
        <w:rPr>
          <w:rFonts w:ascii="Arial" w:hAnsi="Arial"/>
          <w:rtl/>
          <w:lang w:bidi="ar-TN"/>
        </w:rPr>
        <w:t xml:space="preserve"> </w:t>
      </w:r>
      <w:r w:rsidRPr="00843CAB">
        <w:rPr>
          <w:rFonts w:ascii="Arial" w:hAnsi="Arial" w:hint="cs"/>
          <w:rtl/>
          <w:lang w:bidi="ar-TN"/>
        </w:rPr>
        <w:t>مؤقتة</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المركز،</w:t>
      </w:r>
      <w:r w:rsidRPr="00843CAB">
        <w:rPr>
          <w:rFonts w:ascii="Arial" w:hAnsi="Arial"/>
          <w:rtl/>
          <w:lang w:bidi="ar-TN"/>
        </w:rPr>
        <w:t xml:space="preserve"> </w:t>
      </w:r>
      <w:r w:rsidRPr="00843CAB">
        <w:rPr>
          <w:rFonts w:ascii="Arial" w:hAnsi="Arial" w:hint="cs"/>
          <w:rtl/>
          <w:lang w:bidi="ar-TN"/>
        </w:rPr>
        <w:t>على</w:t>
      </w:r>
      <w:r w:rsidRPr="00843CAB">
        <w:rPr>
          <w:rFonts w:ascii="Arial" w:hAnsi="Arial"/>
          <w:rtl/>
          <w:lang w:bidi="ar-TN"/>
        </w:rPr>
        <w:t xml:space="preserve"> </w:t>
      </w:r>
      <w:r w:rsidRPr="00843CAB">
        <w:rPr>
          <w:rFonts w:ascii="Arial" w:hAnsi="Arial" w:hint="cs"/>
          <w:rtl/>
          <w:lang w:bidi="ar-TN"/>
        </w:rPr>
        <w:t>أن</w:t>
      </w:r>
      <w:r w:rsidRPr="00843CAB">
        <w:rPr>
          <w:rFonts w:ascii="Arial" w:hAnsi="Arial"/>
          <w:rtl/>
          <w:lang w:bidi="ar-TN"/>
        </w:rPr>
        <w:t xml:space="preserve"> </w:t>
      </w:r>
      <w:r w:rsidRPr="00843CAB">
        <w:rPr>
          <w:rFonts w:ascii="Arial" w:hAnsi="Arial" w:hint="cs"/>
          <w:rtl/>
          <w:lang w:bidi="ar-TN"/>
        </w:rPr>
        <w:t>يقوم</w:t>
      </w:r>
      <w:r w:rsidRPr="00843CAB">
        <w:rPr>
          <w:rFonts w:ascii="Arial" w:hAnsi="Arial"/>
          <w:rtl/>
          <w:lang w:bidi="ar-TN"/>
        </w:rPr>
        <w:t xml:space="preserve"> </w:t>
      </w:r>
      <w:r w:rsidRPr="00843CAB">
        <w:rPr>
          <w:rFonts w:ascii="Arial" w:hAnsi="Arial" w:hint="cs"/>
          <w:rtl/>
          <w:lang w:bidi="ar-TN"/>
        </w:rPr>
        <w:t>بالإعلام</w:t>
      </w:r>
      <w:r w:rsidRPr="00843CAB">
        <w:rPr>
          <w:rFonts w:ascii="Arial" w:hAnsi="Arial"/>
          <w:rtl/>
          <w:lang w:bidi="ar-TN"/>
        </w:rPr>
        <w:t xml:space="preserve"> </w:t>
      </w:r>
      <w:r w:rsidRPr="00843CAB">
        <w:rPr>
          <w:rFonts w:ascii="Arial" w:hAnsi="Arial" w:hint="cs"/>
          <w:rtl/>
          <w:lang w:bidi="ar-TN"/>
        </w:rPr>
        <w:t>الحيني</w:t>
      </w:r>
      <w:r w:rsidRPr="00843CAB">
        <w:rPr>
          <w:rFonts w:ascii="Arial" w:hAnsi="Arial"/>
          <w:rtl/>
          <w:lang w:bidi="ar-TN"/>
        </w:rPr>
        <w:t xml:space="preserve"> </w:t>
      </w:r>
      <w:r w:rsidRPr="00843CAB">
        <w:rPr>
          <w:rFonts w:ascii="Arial" w:hAnsi="Arial" w:hint="cs"/>
          <w:rtl/>
          <w:lang w:bidi="ar-TN"/>
        </w:rPr>
        <w:t>للهيئة</w:t>
      </w:r>
      <w:r w:rsidRPr="00843CAB">
        <w:rPr>
          <w:rFonts w:ascii="Arial" w:hAnsi="Arial"/>
          <w:rtl/>
          <w:lang w:bidi="ar-TN"/>
        </w:rPr>
        <w:t xml:space="preserve"> </w:t>
      </w:r>
      <w:r w:rsidRPr="00843CAB">
        <w:rPr>
          <w:rFonts w:ascii="Arial" w:hAnsi="Arial" w:hint="cs"/>
          <w:rtl/>
          <w:lang w:bidi="ar-TN"/>
        </w:rPr>
        <w:t>لاتخاذ</w:t>
      </w:r>
      <w:r w:rsidRPr="00843CAB">
        <w:rPr>
          <w:rFonts w:ascii="Arial" w:hAnsi="Arial"/>
          <w:rtl/>
          <w:lang w:bidi="ar-TN"/>
        </w:rPr>
        <w:t xml:space="preserve"> </w:t>
      </w:r>
      <w:r w:rsidRPr="00843CAB">
        <w:rPr>
          <w:rFonts w:ascii="Arial" w:hAnsi="Arial" w:hint="cs"/>
          <w:rtl/>
          <w:lang w:bidi="ar-TN"/>
        </w:rPr>
        <w:t>الإجراءات</w:t>
      </w:r>
      <w:r w:rsidRPr="00843CAB">
        <w:rPr>
          <w:rFonts w:ascii="Arial" w:hAnsi="Arial"/>
          <w:rtl/>
          <w:lang w:bidi="ar-TN"/>
        </w:rPr>
        <w:t xml:space="preserve"> </w:t>
      </w:r>
      <w:r w:rsidRPr="00843CAB">
        <w:rPr>
          <w:rFonts w:ascii="Arial" w:hAnsi="Arial" w:hint="cs"/>
          <w:rtl/>
          <w:lang w:bidi="ar-TN"/>
        </w:rPr>
        <w:t>الفورية</w:t>
      </w:r>
      <w:r w:rsidRPr="00843CAB">
        <w:rPr>
          <w:rFonts w:ascii="Arial" w:hAnsi="Arial"/>
          <w:rtl/>
          <w:lang w:bidi="ar-TN"/>
        </w:rPr>
        <w:t xml:space="preserve"> </w:t>
      </w:r>
      <w:r w:rsidRPr="00843CAB">
        <w:rPr>
          <w:rFonts w:ascii="Arial" w:hAnsi="Arial" w:hint="cs"/>
          <w:rtl/>
          <w:lang w:bidi="ar-TN"/>
        </w:rPr>
        <w:t>اللازمة</w:t>
      </w:r>
      <w:r w:rsidRPr="00843CAB">
        <w:rPr>
          <w:rFonts w:ascii="Arial" w:hAnsi="Arial"/>
          <w:rtl/>
          <w:lang w:bidi="ar-TN"/>
        </w:rPr>
        <w:t xml:space="preserve"> </w:t>
      </w:r>
      <w:r w:rsidRPr="00843CAB">
        <w:rPr>
          <w:rFonts w:ascii="Arial" w:hAnsi="Arial" w:hint="cs"/>
          <w:rtl/>
          <w:lang w:bidi="ar-TN"/>
        </w:rPr>
        <w:t>لتأمين</w:t>
      </w:r>
      <w:r w:rsidRPr="00843CAB">
        <w:rPr>
          <w:rFonts w:ascii="Arial" w:hAnsi="Arial"/>
          <w:rtl/>
          <w:lang w:bidi="ar-TN"/>
        </w:rPr>
        <w:t xml:space="preserve"> </w:t>
      </w:r>
      <w:r w:rsidRPr="00843CAB">
        <w:rPr>
          <w:rFonts w:ascii="Arial" w:hAnsi="Arial" w:hint="cs"/>
          <w:rtl/>
          <w:lang w:bidi="ar-TN"/>
        </w:rPr>
        <w:t>السير</w:t>
      </w:r>
      <w:r w:rsidRPr="00843CAB">
        <w:rPr>
          <w:rFonts w:ascii="Arial" w:hAnsi="Arial"/>
          <w:rtl/>
          <w:lang w:bidi="ar-TN"/>
        </w:rPr>
        <w:t xml:space="preserve"> </w:t>
      </w:r>
      <w:r w:rsidRPr="00843CAB">
        <w:rPr>
          <w:rFonts w:ascii="Arial" w:hAnsi="Arial" w:hint="cs"/>
          <w:rtl/>
          <w:lang w:bidi="ar-TN"/>
        </w:rPr>
        <w:t>العادي</w:t>
      </w:r>
      <w:r w:rsidRPr="00843CAB">
        <w:rPr>
          <w:rFonts w:ascii="Arial" w:hAnsi="Arial"/>
          <w:rtl/>
          <w:lang w:bidi="ar-TN"/>
        </w:rPr>
        <w:t xml:space="preserve"> </w:t>
      </w:r>
      <w:r w:rsidRPr="00843CAB">
        <w:rPr>
          <w:rFonts w:ascii="Arial" w:hAnsi="Arial" w:hint="cs"/>
          <w:rtl/>
          <w:lang w:bidi="ar-TN"/>
        </w:rPr>
        <w:t>لعملية</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الإذن</w:t>
      </w:r>
      <w:r w:rsidRPr="00843CAB">
        <w:rPr>
          <w:rFonts w:ascii="Arial" w:hAnsi="Arial"/>
          <w:rtl/>
          <w:lang w:bidi="ar-TN"/>
        </w:rPr>
        <w:t xml:space="preserve"> </w:t>
      </w:r>
      <w:r w:rsidRPr="00843CAB">
        <w:rPr>
          <w:rFonts w:ascii="Arial" w:hAnsi="Arial" w:hint="cs"/>
          <w:rtl/>
          <w:lang w:bidi="ar-TN"/>
        </w:rPr>
        <w:t>بغلق</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المركز</w:t>
      </w:r>
      <w:r>
        <w:rPr>
          <w:rStyle w:val="Appelnotedebasdep"/>
          <w:rFonts w:ascii="Arial" w:hAnsi="Arial"/>
          <w:rtl/>
          <w:lang w:bidi="ar-TN"/>
        </w:rPr>
        <w:footnoteReference w:id="11"/>
      </w:r>
      <w:r w:rsidRPr="00843CAB">
        <w:rPr>
          <w:rFonts w:ascii="Arial" w:hAnsi="Arial"/>
          <w:lang w:bidi="ar-TN"/>
        </w:rPr>
        <w:t>.</w:t>
      </w:r>
    </w:p>
    <w:p w14:paraId="25891D30" w14:textId="4F03FDF0" w:rsidR="00564BD9" w:rsidRPr="00843CAB" w:rsidRDefault="00564BD9" w:rsidP="00BD146E">
      <w:pPr>
        <w:bidi/>
        <w:spacing w:before="100" w:beforeAutospacing="1" w:after="0" w:line="240" w:lineRule="auto"/>
        <w:ind w:left="284"/>
        <w:jc w:val="both"/>
        <w:rPr>
          <w:rFonts w:ascii="Arial" w:hAnsi="Arial"/>
          <w:lang w:bidi="ar-TN"/>
        </w:rPr>
      </w:pPr>
      <w:r w:rsidRPr="00843CAB">
        <w:rPr>
          <w:rFonts w:ascii="Arial" w:hAnsi="Arial" w:hint="cs"/>
          <w:rtl/>
          <w:lang w:bidi="ar-TN"/>
        </w:rPr>
        <w:t>وفي</w:t>
      </w:r>
      <w:r w:rsidRPr="00843CAB">
        <w:rPr>
          <w:rFonts w:ascii="Arial" w:hAnsi="Arial"/>
          <w:rtl/>
          <w:lang w:bidi="ar-TN"/>
        </w:rPr>
        <w:t xml:space="preserve"> </w:t>
      </w:r>
      <w:r w:rsidRPr="00843CAB">
        <w:rPr>
          <w:rFonts w:ascii="Arial" w:hAnsi="Arial" w:hint="cs"/>
          <w:rtl/>
          <w:lang w:bidi="ar-TN"/>
        </w:rPr>
        <w:t>حالة</w:t>
      </w:r>
      <w:r w:rsidRPr="00843CAB">
        <w:rPr>
          <w:rFonts w:ascii="Arial" w:hAnsi="Arial"/>
          <w:rtl/>
          <w:lang w:bidi="ar-TN"/>
        </w:rPr>
        <w:t xml:space="preserve"> </w:t>
      </w:r>
      <w:r w:rsidRPr="00843CAB">
        <w:rPr>
          <w:rFonts w:ascii="Arial" w:hAnsi="Arial" w:hint="cs"/>
          <w:rtl/>
          <w:lang w:bidi="ar-TN"/>
        </w:rPr>
        <w:t>التعليق</w:t>
      </w:r>
      <w:r w:rsidRPr="00843CAB">
        <w:rPr>
          <w:rFonts w:ascii="Arial" w:hAnsi="Arial"/>
          <w:rtl/>
          <w:lang w:bidi="ar-TN"/>
        </w:rPr>
        <w:t xml:space="preserve"> </w:t>
      </w:r>
      <w:r w:rsidRPr="00843CAB">
        <w:rPr>
          <w:rFonts w:ascii="Arial" w:hAnsi="Arial" w:hint="cs"/>
          <w:rtl/>
          <w:lang w:bidi="ar-TN"/>
        </w:rPr>
        <w:t>المؤقت</w:t>
      </w:r>
      <w:r w:rsidRPr="00843CAB">
        <w:rPr>
          <w:rFonts w:ascii="Arial" w:hAnsi="Arial"/>
          <w:rtl/>
          <w:lang w:bidi="ar-TN"/>
        </w:rPr>
        <w:t xml:space="preserve"> </w:t>
      </w:r>
      <w:r w:rsidRPr="00843CAB">
        <w:rPr>
          <w:rFonts w:ascii="Arial" w:hAnsi="Arial" w:hint="cs"/>
          <w:rtl/>
          <w:lang w:bidi="ar-TN"/>
        </w:rPr>
        <w:t>لعملية</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يتولى</w:t>
      </w:r>
      <w:r w:rsidRPr="00843CAB">
        <w:rPr>
          <w:rFonts w:ascii="Arial" w:hAnsi="Arial"/>
          <w:rtl/>
          <w:lang w:bidi="ar-TN"/>
        </w:rPr>
        <w:t xml:space="preserve"> </w:t>
      </w:r>
      <w:r w:rsidRPr="00843CAB">
        <w:rPr>
          <w:rFonts w:ascii="Arial" w:hAnsi="Arial" w:hint="cs"/>
          <w:rtl/>
          <w:lang w:bidi="ar-TN"/>
        </w:rPr>
        <w:t>رئيس</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rtl/>
          <w:lang w:bidi="ar-TN"/>
        </w:rPr>
        <w:t xml:space="preserve"> </w:t>
      </w:r>
      <w:r w:rsidRPr="00843CAB">
        <w:rPr>
          <w:rFonts w:ascii="Arial" w:hAnsi="Arial" w:hint="cs"/>
          <w:rtl/>
          <w:lang w:bidi="ar-TN"/>
        </w:rPr>
        <w:t>تدوين</w:t>
      </w:r>
      <w:r w:rsidRPr="00843CAB">
        <w:rPr>
          <w:rFonts w:ascii="Arial" w:hAnsi="Arial"/>
          <w:rtl/>
          <w:lang w:bidi="ar-TN"/>
        </w:rPr>
        <w:t xml:space="preserve"> </w:t>
      </w:r>
      <w:r w:rsidRPr="00843CAB">
        <w:rPr>
          <w:rFonts w:ascii="Arial" w:hAnsi="Arial" w:hint="cs"/>
          <w:rtl/>
          <w:lang w:bidi="ar-TN"/>
        </w:rPr>
        <w:t>أسباب</w:t>
      </w:r>
      <w:r w:rsidRPr="00843CAB">
        <w:rPr>
          <w:rFonts w:ascii="Arial" w:hAnsi="Arial"/>
          <w:rtl/>
          <w:lang w:bidi="ar-TN"/>
        </w:rPr>
        <w:t xml:space="preserve"> </w:t>
      </w:r>
      <w:r w:rsidRPr="00843CAB">
        <w:rPr>
          <w:rFonts w:ascii="Arial" w:hAnsi="Arial" w:hint="cs"/>
          <w:rtl/>
          <w:lang w:bidi="ar-TN"/>
        </w:rPr>
        <w:t>التعليق</w:t>
      </w:r>
      <w:r w:rsidRPr="00843CAB">
        <w:rPr>
          <w:rFonts w:ascii="Arial" w:hAnsi="Arial"/>
          <w:rtl/>
          <w:lang w:bidi="ar-TN"/>
        </w:rPr>
        <w:t xml:space="preserve"> </w:t>
      </w:r>
      <w:r w:rsidRPr="00843CAB">
        <w:rPr>
          <w:rFonts w:ascii="Arial" w:hAnsi="Arial" w:hint="cs"/>
          <w:rtl/>
          <w:lang w:bidi="ar-TN"/>
        </w:rPr>
        <w:t>بدفتر</w:t>
      </w:r>
      <w:r w:rsidRPr="00843CAB">
        <w:rPr>
          <w:rFonts w:ascii="Arial" w:hAnsi="Arial"/>
          <w:rtl/>
          <w:lang w:bidi="ar-TN"/>
        </w:rPr>
        <w:t xml:space="preserve"> </w:t>
      </w:r>
      <w:r w:rsidRPr="00843CAB">
        <w:rPr>
          <w:rFonts w:ascii="Arial" w:hAnsi="Arial" w:hint="cs"/>
          <w:rtl/>
          <w:lang w:bidi="ar-TN"/>
        </w:rPr>
        <w:t>مكتب</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ومدته</w:t>
      </w:r>
      <w:r w:rsidRPr="00843CAB">
        <w:rPr>
          <w:rFonts w:ascii="Arial" w:hAnsi="Arial"/>
          <w:rtl/>
          <w:lang w:bidi="ar-TN"/>
        </w:rPr>
        <w:t xml:space="preserve"> </w:t>
      </w:r>
      <w:r w:rsidRPr="00843CAB">
        <w:rPr>
          <w:rFonts w:ascii="Arial" w:hAnsi="Arial" w:hint="cs"/>
          <w:rtl/>
          <w:lang w:bidi="ar-TN"/>
        </w:rPr>
        <w:t>ورقم</w:t>
      </w:r>
      <w:r w:rsidRPr="00843CAB">
        <w:rPr>
          <w:rFonts w:ascii="Arial" w:hAnsi="Arial"/>
          <w:rtl/>
          <w:lang w:bidi="ar-TN"/>
        </w:rPr>
        <w:t xml:space="preserve"> </w:t>
      </w:r>
      <w:r w:rsidRPr="00843CAB">
        <w:rPr>
          <w:rFonts w:ascii="Arial" w:hAnsi="Arial" w:hint="cs"/>
          <w:rtl/>
          <w:lang w:bidi="ar-TN"/>
        </w:rPr>
        <w:t>قفل</w:t>
      </w:r>
      <w:r w:rsidRPr="00843CAB">
        <w:rPr>
          <w:rFonts w:ascii="Arial" w:hAnsi="Arial"/>
          <w:rtl/>
          <w:lang w:bidi="ar-TN"/>
        </w:rPr>
        <w:t xml:space="preserve"> </w:t>
      </w:r>
      <w:r w:rsidRPr="00843CAB">
        <w:rPr>
          <w:rFonts w:ascii="Arial" w:hAnsi="Arial" w:hint="cs"/>
          <w:rtl/>
          <w:lang w:bidi="ar-TN"/>
        </w:rPr>
        <w:t>فتحة</w:t>
      </w:r>
      <w:r w:rsidRPr="00843CAB">
        <w:rPr>
          <w:rFonts w:ascii="Arial" w:hAnsi="Arial"/>
          <w:rtl/>
          <w:lang w:bidi="ar-TN"/>
        </w:rPr>
        <w:t xml:space="preserve"> </w:t>
      </w:r>
      <w:r w:rsidRPr="00843CAB">
        <w:rPr>
          <w:rFonts w:ascii="Arial" w:hAnsi="Arial" w:hint="cs"/>
          <w:rtl/>
          <w:lang w:bidi="ar-TN"/>
        </w:rPr>
        <w:t>الصندوق</w:t>
      </w:r>
      <w:r w:rsidRPr="00843CAB">
        <w:rPr>
          <w:rFonts w:ascii="Arial" w:hAnsi="Arial"/>
          <w:rtl/>
          <w:lang w:bidi="ar-TN"/>
        </w:rPr>
        <w:t xml:space="preserve"> </w:t>
      </w:r>
      <w:r w:rsidRPr="00843CAB">
        <w:rPr>
          <w:rFonts w:ascii="Arial" w:hAnsi="Arial" w:hint="cs"/>
          <w:rtl/>
          <w:lang w:bidi="ar-TN"/>
        </w:rPr>
        <w:t>وعدد</w:t>
      </w:r>
      <w:r w:rsidRPr="00843CAB">
        <w:rPr>
          <w:rFonts w:ascii="Arial" w:hAnsi="Arial"/>
          <w:rtl/>
          <w:lang w:bidi="ar-TN"/>
        </w:rPr>
        <w:t xml:space="preserve"> </w:t>
      </w:r>
      <w:r w:rsidRPr="00843CAB">
        <w:rPr>
          <w:rFonts w:ascii="Arial" w:hAnsi="Arial" w:hint="cs"/>
          <w:rtl/>
          <w:lang w:bidi="ar-TN"/>
        </w:rPr>
        <w:t>أوراق</w:t>
      </w:r>
      <w:r w:rsidRPr="00843CAB">
        <w:rPr>
          <w:rFonts w:ascii="Arial" w:hAnsi="Arial"/>
          <w:rtl/>
          <w:lang w:bidi="ar-TN"/>
        </w:rPr>
        <w:t xml:space="preserve"> </w:t>
      </w:r>
      <w:r w:rsidRPr="00843CAB">
        <w:rPr>
          <w:rFonts w:ascii="Arial" w:hAnsi="Arial" w:hint="cs"/>
          <w:rtl/>
          <w:lang w:bidi="ar-TN"/>
        </w:rPr>
        <w:t>التصويت</w:t>
      </w:r>
      <w:r w:rsidRPr="00843CAB">
        <w:rPr>
          <w:rFonts w:ascii="Arial" w:hAnsi="Arial"/>
          <w:rtl/>
          <w:lang w:bidi="ar-TN"/>
        </w:rPr>
        <w:t xml:space="preserve"> </w:t>
      </w:r>
      <w:r w:rsidRPr="00843CAB">
        <w:rPr>
          <w:rFonts w:ascii="Arial" w:hAnsi="Arial" w:hint="cs"/>
          <w:rtl/>
          <w:lang w:bidi="ar-TN"/>
        </w:rPr>
        <w:t>التالفة</w:t>
      </w:r>
      <w:r w:rsidRPr="00843CAB">
        <w:rPr>
          <w:rFonts w:ascii="Arial" w:hAnsi="Arial"/>
          <w:rtl/>
          <w:lang w:bidi="ar-TN"/>
        </w:rPr>
        <w:t xml:space="preserve"> </w:t>
      </w:r>
      <w:r w:rsidRPr="00843CAB">
        <w:rPr>
          <w:rFonts w:ascii="Arial" w:hAnsi="Arial" w:hint="cs"/>
          <w:rtl/>
          <w:lang w:bidi="ar-TN"/>
        </w:rPr>
        <w:t>والباقية</w:t>
      </w:r>
      <w:r w:rsidRPr="00843CAB">
        <w:rPr>
          <w:rFonts w:ascii="Arial" w:hAnsi="Arial"/>
          <w:rtl/>
          <w:lang w:bidi="ar-TN"/>
        </w:rPr>
        <w:t xml:space="preserve"> </w:t>
      </w:r>
      <w:r w:rsidRPr="00843CAB">
        <w:rPr>
          <w:rFonts w:ascii="Arial" w:hAnsi="Arial" w:hint="cs"/>
          <w:rtl/>
          <w:lang w:bidi="ar-TN"/>
        </w:rPr>
        <w:t>وعدد</w:t>
      </w:r>
      <w:r w:rsidRPr="00843CAB">
        <w:rPr>
          <w:rFonts w:ascii="Arial" w:hAnsi="Arial"/>
          <w:rtl/>
          <w:lang w:bidi="ar-TN"/>
        </w:rPr>
        <w:t xml:space="preserve"> </w:t>
      </w:r>
      <w:r w:rsidRPr="00843CAB">
        <w:rPr>
          <w:rFonts w:ascii="Arial" w:hAnsi="Arial" w:hint="cs"/>
          <w:rtl/>
          <w:lang w:bidi="ar-TN"/>
        </w:rPr>
        <w:t>الإمضاءات</w:t>
      </w:r>
      <w:r w:rsidRPr="00843CAB">
        <w:rPr>
          <w:rFonts w:ascii="Arial" w:hAnsi="Arial"/>
          <w:rtl/>
          <w:lang w:bidi="ar-TN"/>
        </w:rPr>
        <w:t xml:space="preserve"> </w:t>
      </w:r>
      <w:r w:rsidRPr="00843CAB">
        <w:rPr>
          <w:rFonts w:ascii="Arial" w:hAnsi="Arial" w:hint="cs"/>
          <w:rtl/>
          <w:lang w:bidi="ar-TN"/>
        </w:rPr>
        <w:t>بقائمة</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ويمكن</w:t>
      </w:r>
      <w:r w:rsidRPr="00843CAB">
        <w:rPr>
          <w:rFonts w:ascii="Arial" w:hAnsi="Arial"/>
          <w:rtl/>
          <w:lang w:bidi="ar-TN"/>
        </w:rPr>
        <w:t xml:space="preserve"> </w:t>
      </w:r>
      <w:r w:rsidRPr="00843CAB">
        <w:rPr>
          <w:rFonts w:ascii="Arial" w:hAnsi="Arial" w:hint="cs"/>
          <w:rtl/>
          <w:lang w:bidi="ar-TN"/>
        </w:rPr>
        <w:t>للهيئة</w:t>
      </w:r>
      <w:r w:rsidRPr="00843CAB">
        <w:rPr>
          <w:rFonts w:ascii="Arial" w:hAnsi="Arial"/>
          <w:rtl/>
          <w:lang w:bidi="ar-TN"/>
        </w:rPr>
        <w:t xml:space="preserve"> </w:t>
      </w:r>
      <w:r w:rsidRPr="00843CAB">
        <w:rPr>
          <w:rFonts w:ascii="Arial" w:hAnsi="Arial" w:hint="cs"/>
          <w:rtl/>
          <w:lang w:bidi="ar-TN"/>
        </w:rPr>
        <w:t>الأخذ</w:t>
      </w:r>
      <w:r w:rsidRPr="00843CAB">
        <w:rPr>
          <w:rFonts w:ascii="Arial" w:hAnsi="Arial"/>
          <w:rtl/>
          <w:lang w:bidi="ar-TN"/>
        </w:rPr>
        <w:t xml:space="preserve"> </w:t>
      </w:r>
      <w:r w:rsidRPr="00843CAB">
        <w:rPr>
          <w:rFonts w:ascii="Arial" w:hAnsi="Arial" w:hint="cs"/>
          <w:rtl/>
          <w:lang w:bidi="ar-TN"/>
        </w:rPr>
        <w:t>بعين</w:t>
      </w:r>
      <w:r w:rsidRPr="00843CAB">
        <w:rPr>
          <w:rFonts w:ascii="Arial" w:hAnsi="Arial"/>
          <w:rtl/>
          <w:lang w:bidi="ar-TN"/>
        </w:rPr>
        <w:t xml:space="preserve"> </w:t>
      </w:r>
      <w:r w:rsidRPr="00843CAB">
        <w:rPr>
          <w:rFonts w:ascii="Arial" w:hAnsi="Arial" w:hint="cs"/>
          <w:rtl/>
          <w:lang w:bidi="ar-TN"/>
        </w:rPr>
        <w:t>الاعتبار</w:t>
      </w:r>
      <w:r w:rsidRPr="00843CAB">
        <w:rPr>
          <w:rFonts w:ascii="Arial" w:hAnsi="Arial"/>
          <w:rtl/>
          <w:lang w:bidi="ar-TN"/>
        </w:rPr>
        <w:t xml:space="preserve"> </w:t>
      </w:r>
      <w:r w:rsidRPr="00843CAB">
        <w:rPr>
          <w:rFonts w:ascii="Arial" w:hAnsi="Arial" w:hint="cs"/>
          <w:rtl/>
          <w:lang w:bidi="ar-TN"/>
        </w:rPr>
        <w:t>مدة</w:t>
      </w:r>
      <w:r w:rsidRPr="00843CAB">
        <w:rPr>
          <w:rFonts w:ascii="Arial" w:hAnsi="Arial"/>
          <w:rtl/>
          <w:lang w:bidi="ar-TN"/>
        </w:rPr>
        <w:t xml:space="preserve"> </w:t>
      </w:r>
      <w:r w:rsidRPr="00843CAB">
        <w:rPr>
          <w:rFonts w:ascii="Arial" w:hAnsi="Arial" w:hint="cs"/>
          <w:rtl/>
          <w:lang w:bidi="ar-TN"/>
        </w:rPr>
        <w:t>تعليق</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توقيت</w:t>
      </w:r>
      <w:r w:rsidRPr="00843CAB">
        <w:rPr>
          <w:rFonts w:ascii="Arial" w:hAnsi="Arial"/>
          <w:rtl/>
          <w:lang w:bidi="ar-TN"/>
        </w:rPr>
        <w:t xml:space="preserve"> </w:t>
      </w:r>
      <w:r w:rsidRPr="00843CAB">
        <w:rPr>
          <w:rFonts w:ascii="Arial" w:hAnsi="Arial" w:hint="cs"/>
          <w:rtl/>
          <w:lang w:bidi="ar-TN"/>
        </w:rPr>
        <w:t>غلق</w:t>
      </w:r>
      <w:r w:rsidRPr="00843CAB">
        <w:rPr>
          <w:rFonts w:ascii="Arial" w:hAnsi="Arial"/>
          <w:rtl/>
          <w:lang w:bidi="ar-TN"/>
        </w:rPr>
        <w:t xml:space="preserve"> </w:t>
      </w:r>
      <w:r w:rsidRPr="00843CAB">
        <w:rPr>
          <w:rFonts w:ascii="Arial" w:hAnsi="Arial" w:hint="cs"/>
          <w:rtl/>
          <w:lang w:bidi="ar-TN"/>
        </w:rPr>
        <w:t>المكتب</w:t>
      </w:r>
      <w:r>
        <w:rPr>
          <w:rStyle w:val="Appelnotedebasdep"/>
          <w:rFonts w:ascii="Arial" w:hAnsi="Arial"/>
          <w:rtl/>
          <w:lang w:bidi="ar-TN"/>
        </w:rPr>
        <w:footnoteReference w:id="12"/>
      </w:r>
      <w:r w:rsidRPr="00843CAB">
        <w:rPr>
          <w:rFonts w:ascii="Arial" w:hAnsi="Arial"/>
          <w:lang w:bidi="ar-TN"/>
        </w:rPr>
        <w:t>.</w:t>
      </w:r>
    </w:p>
    <w:p w14:paraId="42C6D5EE" w14:textId="77777777" w:rsidR="00564BD9" w:rsidRPr="00564BD9" w:rsidRDefault="00564BD9" w:rsidP="00BD146E">
      <w:pPr>
        <w:tabs>
          <w:tab w:val="left" w:pos="2688"/>
        </w:tabs>
        <w:bidi/>
        <w:spacing w:before="100" w:beforeAutospacing="1" w:after="0" w:line="240" w:lineRule="auto"/>
        <w:ind w:left="284"/>
        <w:jc w:val="both"/>
        <w:rPr>
          <w:rFonts w:ascii="Arial" w:hAnsi="Arial" w:cs="Arial"/>
          <w:rtl/>
          <w:lang w:bidi="ar-TN"/>
        </w:rPr>
      </w:pPr>
    </w:p>
    <w:p w14:paraId="2158FB19" w14:textId="5FC3A201"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الفرع الثالث</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مساعدة الناخبين ذوي الإعاقة</w:t>
      </w:r>
    </w:p>
    <w:p w14:paraId="6DA5B5DC" w14:textId="623D7EC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33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يسمح للناخب الكفيف أو الحامل لإعاقة عضوية تمنعه من الكتابة اصطحاب مرافق يختاره بنفسه يدخل معه الخلوة ويساعده في القيام بعملية الاقتراع، شرط الاستظهار ببطاقة إعاقة. ويشترط في المرافق أن تتوفر فيه صفة الناخب، وأن يكون قرين الناخب أو من أصوله أو من فروعه. ويتعين على المرافق الإدلاء ببطاقة تعريفه الوطنية أو جواز سفره، والوثائق الدالة على صلة القرابة</w:t>
      </w:r>
      <w:r w:rsidRPr="00251672">
        <w:rPr>
          <w:rFonts w:ascii="Arial" w:hAnsi="Arial" w:cs="Arial"/>
          <w:lang w:val="en-US" w:bidi="ar-TN"/>
        </w:rPr>
        <w:t>.</w:t>
      </w:r>
    </w:p>
    <w:p w14:paraId="46621199"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وفي حالة عدم اصطحاب مرافق يكلف رئيس مكتب الاقتراع بطلب من الناخب ذي الإعاقة أحد الناخبين المتواجدين بمكتب الاقتراع بمرافقة الناخب ذي الإعاقة لمساعدته على التصويت</w:t>
      </w:r>
      <w:r w:rsidRPr="00251672">
        <w:rPr>
          <w:rFonts w:ascii="Arial" w:hAnsi="Arial" w:cs="Arial"/>
          <w:lang w:val="en-US" w:bidi="ar-TN"/>
        </w:rPr>
        <w:t>.</w:t>
      </w:r>
    </w:p>
    <w:p w14:paraId="1C782456"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ولا يسمح للمرافق في جميع الحالات أن يساعد أكثر من ناخب ذي إعاقة، ويتعين عليه الامتناع عن التأثير على اختياره ويقتصر دوره على مساعدته في إتمام العمليات التي يستعصي عليه القيام بها بمفرده</w:t>
      </w:r>
      <w:r w:rsidRPr="00251672">
        <w:rPr>
          <w:rFonts w:ascii="Arial" w:hAnsi="Arial" w:cs="Arial"/>
          <w:lang w:val="en-US" w:bidi="ar-TN"/>
        </w:rPr>
        <w:t>.</w:t>
      </w:r>
    </w:p>
    <w:p w14:paraId="61DFE034" w14:textId="0BDDCBB5"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يمكن للهيئة اعتماد الحبر الانتخابي بالنسبة إلى المرافق</w:t>
      </w:r>
      <w:r w:rsidRPr="00251672">
        <w:rPr>
          <w:rFonts w:ascii="Arial" w:hAnsi="Arial" w:cs="Arial"/>
          <w:lang w:val="en-US" w:bidi="ar-TN"/>
        </w:rPr>
        <w:t>.</w:t>
      </w:r>
    </w:p>
    <w:p w14:paraId="566BE7E0" w14:textId="77777777" w:rsid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34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يحجر على الأميين اصطحاب مرافق لمساعدتهم على التصويت وتسعى الهيئة في حملاتها التحسيسية إلى تعريف الأميين بإجراءات التصويت</w:t>
      </w:r>
      <w:r w:rsidRPr="00251672">
        <w:rPr>
          <w:rFonts w:ascii="Arial" w:hAnsi="Arial" w:cs="Arial"/>
          <w:lang w:val="en-US" w:bidi="ar-TN"/>
        </w:rPr>
        <w:t>.</w:t>
      </w:r>
    </w:p>
    <w:p w14:paraId="5E5BB5E2" w14:textId="4DB45399"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الفرع الرابع</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ختم عملية الاقتراع</w:t>
      </w:r>
    </w:p>
    <w:p w14:paraId="19F7E821" w14:textId="77777777" w:rsidR="00251672" w:rsidRDefault="00251672" w:rsidP="00BD146E">
      <w:pPr>
        <w:tabs>
          <w:tab w:val="left" w:pos="2688"/>
        </w:tabs>
        <w:bidi/>
        <w:spacing w:before="100" w:beforeAutospacing="1" w:after="0" w:line="240" w:lineRule="auto"/>
        <w:jc w:val="both"/>
        <w:rPr>
          <w:rFonts w:ascii="Arial" w:hAnsi="Arial" w:cs="Arial"/>
          <w:rtl/>
          <w:lang w:val="en-US" w:bidi="ar-TN"/>
        </w:rPr>
      </w:pPr>
    </w:p>
    <w:p w14:paraId="43CF7ADD" w14:textId="6942C779" w:rsidR="00251672" w:rsidRPr="00251672" w:rsidRDefault="00251672" w:rsidP="00BD146E">
      <w:pPr>
        <w:tabs>
          <w:tab w:val="left" w:pos="2688"/>
        </w:tabs>
        <w:bidi/>
        <w:spacing w:before="100" w:beforeAutospacing="1" w:after="0" w:line="240" w:lineRule="auto"/>
        <w:ind w:left="283"/>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35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بحلول وقت انتهاء عملية الاقتراع، يتولى رئيس مركز الاقتراع إدخال كل الناخبين المتواجدين أمام المركز والذين لم يصوتوا بعد وغلق أبواب مركز الاقتراع، وتتواصل عمليات الاقتراع إلى حين إدلاء آخر ناخب منهم بصوته</w:t>
      </w:r>
      <w:r w:rsidRPr="00251672">
        <w:rPr>
          <w:rFonts w:ascii="Arial" w:hAnsi="Arial" w:cs="Arial"/>
          <w:lang w:val="en-US" w:bidi="ar-TN"/>
        </w:rPr>
        <w:t>.</w:t>
      </w:r>
    </w:p>
    <w:p w14:paraId="3F6235BA" w14:textId="607DF13D"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36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يتولى رئيس مكتب الاقتراع الإعلان عن انتهاء العملية وغلق فتحة الصندوق بالقفل البلاستيكي المعد للغرض</w:t>
      </w:r>
      <w:r w:rsidRPr="00251672">
        <w:rPr>
          <w:rFonts w:ascii="Arial" w:hAnsi="Arial" w:cs="Arial"/>
          <w:lang w:val="en-US" w:bidi="ar-TN"/>
        </w:rPr>
        <w:t>.</w:t>
      </w:r>
    </w:p>
    <w:p w14:paraId="5EDAF420" w14:textId="4649951C"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وبالنسبة إلى الاقتراع بالخارج، يتم غلق فتحة الصندوق بالقفل البلاستيكي بانتهاء عملية الاقتراع لليوم الأول واليوم الثاني. وإعادة فتحه في اليوم الموالي وتدوين أرقام الأقفال بمحضر عملية الاقتراع. ويتم الإعلان عن انتهاء العملية وغلق فتحة الصندوق بانتهاء اليوم الثالث</w:t>
      </w:r>
      <w:r w:rsidRPr="00251672">
        <w:rPr>
          <w:rFonts w:ascii="Arial" w:hAnsi="Arial" w:cs="Arial"/>
          <w:lang w:val="en-US" w:bidi="ar-TN"/>
        </w:rPr>
        <w:t>.</w:t>
      </w:r>
    </w:p>
    <w:p w14:paraId="10D46BB6"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ويتولى رئيس المكتب إدراج البيانات التالية في محضر عملية الاقتراع</w:t>
      </w:r>
      <w:r w:rsidRPr="00251672">
        <w:rPr>
          <w:rFonts w:ascii="Arial" w:hAnsi="Arial" w:cs="Arial"/>
          <w:lang w:val="en-US" w:bidi="ar-TN"/>
        </w:rPr>
        <w:t xml:space="preserve"> :</w:t>
      </w:r>
    </w:p>
    <w:p w14:paraId="251A4EDF" w14:textId="77777777" w:rsidR="00251672" w:rsidRPr="00251672" w:rsidRDefault="00251672" w:rsidP="00DF1D65">
      <w:pPr>
        <w:pStyle w:val="Paragraphedeliste"/>
        <w:numPr>
          <w:ilvl w:val="0"/>
          <w:numId w:val="4"/>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عدد أوراق التصويت الباقية،</w:t>
      </w:r>
    </w:p>
    <w:p w14:paraId="1DCDC372" w14:textId="77777777" w:rsidR="00251672" w:rsidRPr="00251672" w:rsidRDefault="00251672" w:rsidP="00DF1D65">
      <w:pPr>
        <w:pStyle w:val="Paragraphedeliste"/>
        <w:numPr>
          <w:ilvl w:val="0"/>
          <w:numId w:val="4"/>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عدد أوراق التصويت التالفة،</w:t>
      </w:r>
    </w:p>
    <w:p w14:paraId="031CEB75" w14:textId="79CFA7FB" w:rsidR="00251672" w:rsidRPr="00251672" w:rsidRDefault="00251672" w:rsidP="00DF1D65">
      <w:pPr>
        <w:pStyle w:val="Paragraphedeliste"/>
        <w:numPr>
          <w:ilvl w:val="0"/>
          <w:numId w:val="4"/>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عدد الناخبين الذين أمضوا في قائمة الناخبين</w:t>
      </w:r>
      <w:r w:rsidRPr="00251672">
        <w:rPr>
          <w:rFonts w:ascii="Arial" w:hAnsi="Arial" w:cs="Arial"/>
          <w:lang w:val="en-US" w:bidi="ar-TN"/>
        </w:rPr>
        <w:t>.</w:t>
      </w:r>
    </w:p>
    <w:p w14:paraId="12BE99E1" w14:textId="415D2142"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يمضي أعضاء مكتب الاقتراع والحاضرون من ممثلي القائمات المترشحة أو المترشحين أو الأحزاب على ختم عملية الاقتراع</w:t>
      </w:r>
      <w:r w:rsidRPr="00251672">
        <w:rPr>
          <w:rFonts w:ascii="Arial" w:hAnsi="Arial" w:cs="Arial"/>
          <w:lang w:val="en-US" w:bidi="ar-TN"/>
        </w:rPr>
        <w:t>.</w:t>
      </w:r>
    </w:p>
    <w:p w14:paraId="7865DA80" w14:textId="77777777" w:rsidR="00877963"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وفي صورة رفضهم الإمضاء يتم التنصيص على ذلك بالمحضر مع ذكر الأسباب إن وجدت</w:t>
      </w:r>
      <w:r w:rsidRPr="00251672">
        <w:rPr>
          <w:rFonts w:ascii="Arial" w:hAnsi="Arial" w:cs="Arial"/>
          <w:lang w:val="en-US" w:bidi="ar-TN"/>
        </w:rPr>
        <w:t>.</w:t>
      </w:r>
    </w:p>
    <w:p w14:paraId="4DF03743" w14:textId="027BF413" w:rsidR="00877963" w:rsidRPr="00CA11E5" w:rsidRDefault="00877963" w:rsidP="00BD146E">
      <w:pPr>
        <w:tabs>
          <w:tab w:val="left" w:pos="2688"/>
        </w:tabs>
        <w:bidi/>
        <w:spacing w:before="100" w:beforeAutospacing="1" w:after="0" w:line="240" w:lineRule="auto"/>
        <w:ind w:left="284"/>
        <w:jc w:val="both"/>
        <w:rPr>
          <w:rFonts w:ascii="Arial" w:hAnsi="Arial" w:cs="Arial"/>
          <w:rtl/>
          <w:lang w:val="en-US" w:bidi="ar-TN"/>
        </w:rPr>
      </w:pPr>
      <w:r w:rsidRPr="00843CAB">
        <w:rPr>
          <w:rFonts w:ascii="Arial" w:hAnsi="Arial" w:hint="cs"/>
          <w:rtl/>
          <w:lang w:bidi="ar-TN"/>
        </w:rPr>
        <w:t>وفي</w:t>
      </w:r>
      <w:r w:rsidRPr="00843CAB">
        <w:rPr>
          <w:rFonts w:ascii="Arial" w:hAnsi="Arial"/>
          <w:rtl/>
          <w:lang w:bidi="ar-TN"/>
        </w:rPr>
        <w:t xml:space="preserve"> </w:t>
      </w:r>
      <w:r w:rsidRPr="00843CAB">
        <w:rPr>
          <w:rFonts w:ascii="Arial" w:hAnsi="Arial" w:hint="cs"/>
          <w:rtl/>
          <w:lang w:bidi="ar-TN"/>
        </w:rPr>
        <w:t>صورة</w:t>
      </w:r>
      <w:r w:rsidRPr="00843CAB">
        <w:rPr>
          <w:rFonts w:ascii="Arial" w:hAnsi="Arial"/>
          <w:rtl/>
          <w:lang w:bidi="ar-TN"/>
        </w:rPr>
        <w:t xml:space="preserve"> </w:t>
      </w:r>
      <w:r w:rsidRPr="00843CAB">
        <w:rPr>
          <w:rFonts w:ascii="Arial" w:hAnsi="Arial" w:hint="cs"/>
          <w:rtl/>
          <w:lang w:bidi="ar-TN"/>
        </w:rPr>
        <w:t>تسرب</w:t>
      </w:r>
      <w:r w:rsidRPr="00843CAB">
        <w:rPr>
          <w:rFonts w:ascii="Arial" w:hAnsi="Arial"/>
          <w:rtl/>
          <w:lang w:bidi="ar-TN"/>
        </w:rPr>
        <w:t xml:space="preserve"> </w:t>
      </w:r>
      <w:r w:rsidRPr="00843CAB">
        <w:rPr>
          <w:rFonts w:ascii="Arial" w:hAnsi="Arial" w:hint="cs"/>
          <w:rtl/>
          <w:lang w:bidi="ar-TN"/>
        </w:rPr>
        <w:t>خطأ</w:t>
      </w:r>
      <w:r w:rsidRPr="00843CAB">
        <w:rPr>
          <w:rFonts w:ascii="Arial" w:hAnsi="Arial"/>
          <w:rtl/>
          <w:lang w:bidi="ar-TN"/>
        </w:rPr>
        <w:t xml:space="preserve"> </w:t>
      </w:r>
      <w:r w:rsidRPr="00843CAB">
        <w:rPr>
          <w:rFonts w:ascii="Arial" w:hAnsi="Arial" w:hint="cs"/>
          <w:rtl/>
          <w:lang w:bidi="ar-TN"/>
        </w:rPr>
        <w:t>مادي</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محضر</w:t>
      </w:r>
      <w:r w:rsidRPr="00843CAB">
        <w:rPr>
          <w:rFonts w:ascii="Arial" w:hAnsi="Arial"/>
          <w:rtl/>
          <w:lang w:bidi="ar-TN"/>
        </w:rPr>
        <w:t xml:space="preserve"> </w:t>
      </w:r>
      <w:r w:rsidRPr="00843CAB">
        <w:rPr>
          <w:rFonts w:ascii="Arial" w:hAnsi="Arial" w:hint="cs"/>
          <w:rtl/>
          <w:lang w:bidi="ar-TN"/>
        </w:rPr>
        <w:t>عملية</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يتولى</w:t>
      </w:r>
      <w:r w:rsidRPr="00843CAB">
        <w:rPr>
          <w:rFonts w:ascii="Arial" w:hAnsi="Arial"/>
          <w:rtl/>
          <w:lang w:bidi="ar-TN"/>
        </w:rPr>
        <w:t xml:space="preserve"> </w:t>
      </w:r>
      <w:r w:rsidRPr="00843CAB">
        <w:rPr>
          <w:rFonts w:ascii="Arial" w:hAnsi="Arial" w:hint="cs"/>
          <w:rtl/>
          <w:lang w:bidi="ar-TN"/>
        </w:rPr>
        <w:t>رئيس</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rtl/>
          <w:lang w:bidi="ar-TN"/>
        </w:rPr>
        <w:t xml:space="preserve"> </w:t>
      </w:r>
      <w:r w:rsidRPr="00843CAB">
        <w:rPr>
          <w:rFonts w:ascii="Arial" w:hAnsi="Arial" w:hint="cs"/>
          <w:rtl/>
          <w:lang w:bidi="ar-TN"/>
        </w:rPr>
        <w:t>إصلاح</w:t>
      </w:r>
      <w:r w:rsidRPr="00843CAB">
        <w:rPr>
          <w:rFonts w:ascii="Arial" w:hAnsi="Arial"/>
          <w:rtl/>
          <w:lang w:bidi="ar-TN"/>
        </w:rPr>
        <w:t xml:space="preserve"> </w:t>
      </w:r>
      <w:r w:rsidRPr="00843CAB">
        <w:rPr>
          <w:rFonts w:ascii="Arial" w:hAnsi="Arial" w:hint="cs"/>
          <w:rtl/>
          <w:lang w:bidi="ar-TN"/>
        </w:rPr>
        <w:t>الخطأ</w:t>
      </w:r>
      <w:r w:rsidRPr="00843CAB">
        <w:rPr>
          <w:rFonts w:ascii="Arial" w:hAnsi="Arial"/>
          <w:rtl/>
          <w:lang w:bidi="ar-TN"/>
        </w:rPr>
        <w:t xml:space="preserve"> </w:t>
      </w:r>
      <w:r w:rsidRPr="00843CAB">
        <w:rPr>
          <w:rFonts w:ascii="Arial" w:hAnsi="Arial" w:hint="cs"/>
          <w:rtl/>
          <w:lang w:bidi="ar-TN"/>
        </w:rPr>
        <w:t>ويُمضي</w:t>
      </w:r>
      <w:r w:rsidRPr="00843CAB">
        <w:rPr>
          <w:rFonts w:ascii="Arial" w:hAnsi="Arial"/>
          <w:rtl/>
          <w:lang w:bidi="ar-TN"/>
        </w:rPr>
        <w:t xml:space="preserve"> </w:t>
      </w:r>
      <w:r w:rsidRPr="00843CAB">
        <w:rPr>
          <w:rFonts w:ascii="Arial" w:hAnsi="Arial" w:hint="cs"/>
          <w:rtl/>
          <w:lang w:bidi="ar-TN"/>
        </w:rPr>
        <w:t>ويختم</w:t>
      </w:r>
      <w:r w:rsidRPr="00843CAB">
        <w:rPr>
          <w:rFonts w:ascii="Arial" w:hAnsi="Arial"/>
          <w:rtl/>
          <w:lang w:bidi="ar-TN"/>
        </w:rPr>
        <w:t xml:space="preserve"> </w:t>
      </w:r>
      <w:r w:rsidRPr="00843CAB">
        <w:rPr>
          <w:rFonts w:ascii="Arial" w:hAnsi="Arial" w:hint="cs"/>
          <w:rtl/>
          <w:lang w:bidi="ar-TN"/>
        </w:rPr>
        <w:t>بجانب</w:t>
      </w:r>
      <w:r w:rsidRPr="00843CAB">
        <w:rPr>
          <w:rFonts w:ascii="Arial" w:hAnsi="Arial"/>
          <w:rtl/>
          <w:lang w:bidi="ar-TN"/>
        </w:rPr>
        <w:t xml:space="preserve"> </w:t>
      </w:r>
      <w:r w:rsidRPr="00843CAB">
        <w:rPr>
          <w:rFonts w:ascii="Arial" w:hAnsi="Arial" w:hint="cs"/>
          <w:rtl/>
          <w:lang w:bidi="ar-TN"/>
        </w:rPr>
        <w:t>ذلك</w:t>
      </w:r>
      <w:r>
        <w:rPr>
          <w:rStyle w:val="Appelnotedebasdep"/>
          <w:rFonts w:ascii="Arial" w:hAnsi="Arial"/>
          <w:rtl/>
          <w:lang w:bidi="ar-TN"/>
        </w:rPr>
        <w:footnoteReference w:id="13"/>
      </w:r>
      <w:r w:rsidRPr="00843CAB">
        <w:rPr>
          <w:rFonts w:ascii="Arial" w:hAnsi="Arial"/>
          <w:lang w:bidi="ar-TN"/>
        </w:rPr>
        <w:t>.</w:t>
      </w:r>
    </w:p>
    <w:p w14:paraId="1D12F507" w14:textId="660F2510"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الباب الثالث</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الفرز والعد</w:t>
      </w:r>
    </w:p>
    <w:p w14:paraId="18A1E8B3" w14:textId="0E9174BA"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القسم الأول</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الإجراءات التحضيرية</w:t>
      </w:r>
      <w:r>
        <w:rPr>
          <w:rFonts w:ascii="Arial" w:hAnsi="Arial" w:cs="Arial"/>
          <w:b/>
          <w:bCs/>
          <w:rtl/>
          <w:lang w:val="en-US" w:bidi="ar-TN"/>
        </w:rPr>
        <w:tab/>
      </w:r>
    </w:p>
    <w:p w14:paraId="382AD496" w14:textId="5F3D3AFF" w:rsidR="00564BD9" w:rsidRPr="00843CAB" w:rsidRDefault="00251672" w:rsidP="00BD146E">
      <w:pPr>
        <w:bidi/>
        <w:spacing w:before="100" w:beforeAutospacing="1" w:after="0" w:line="240" w:lineRule="auto"/>
        <w:ind w:left="284"/>
        <w:jc w:val="both"/>
        <w:rPr>
          <w:rFonts w:ascii="Arial" w:hAnsi="Arial"/>
          <w:lang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37 </w:t>
      </w:r>
      <w:r w:rsidR="00564BD9">
        <w:rPr>
          <w:rFonts w:ascii="Arial" w:hAnsi="Arial" w:cs="Arial" w:hint="cs"/>
          <w:b/>
          <w:bCs/>
          <w:rtl/>
          <w:lang w:val="en-US" w:bidi="ar-TN"/>
        </w:rPr>
        <w:t xml:space="preserve"> (جديد) </w:t>
      </w:r>
      <w:r w:rsidRPr="00251672">
        <w:rPr>
          <w:rFonts w:ascii="Arial" w:hAnsi="Arial" w:cs="Arial"/>
          <w:b/>
          <w:bCs/>
          <w:rtl/>
          <w:lang w:val="en-US" w:bidi="ar-TN"/>
        </w:rPr>
        <w:t>–</w:t>
      </w:r>
      <w:r>
        <w:rPr>
          <w:rFonts w:ascii="Arial" w:hAnsi="Arial" w:cs="Arial" w:hint="cs"/>
          <w:rtl/>
          <w:lang w:val="en-US" w:bidi="ar-TN"/>
        </w:rPr>
        <w:t xml:space="preserve"> </w:t>
      </w:r>
      <w:r w:rsidR="00CA11E5" w:rsidRPr="00CA11E5">
        <w:rPr>
          <w:rFonts w:ascii="Arial" w:hAnsi="Arial" w:cs="Arial" w:hint="cs"/>
          <w:b/>
          <w:bCs/>
          <w:rtl/>
          <w:lang w:val="en-US" w:bidi="ar-TN"/>
        </w:rPr>
        <w:t xml:space="preserve">نقح بمقتضى </w:t>
      </w:r>
      <w:r w:rsidR="00CA11E5" w:rsidRPr="00CA11E5">
        <w:rPr>
          <w:rFonts w:cs="Arial" w:hint="cs"/>
          <w:b/>
          <w:bCs/>
          <w:rtl/>
        </w:rPr>
        <w:t>قرار</w:t>
      </w:r>
      <w:r w:rsidR="00CA11E5" w:rsidRPr="00CA11E5">
        <w:rPr>
          <w:rFonts w:cs="Arial"/>
          <w:b/>
          <w:bCs/>
          <w:rtl/>
        </w:rPr>
        <w:t xml:space="preserve"> </w:t>
      </w:r>
      <w:r w:rsidR="00CA11E5" w:rsidRPr="00CA11E5">
        <w:rPr>
          <w:rFonts w:cs="Arial" w:hint="cs"/>
          <w:b/>
          <w:bCs/>
          <w:rtl/>
        </w:rPr>
        <w:t>الهيئة</w:t>
      </w:r>
      <w:r w:rsidR="00CA11E5" w:rsidRPr="00CA11E5">
        <w:rPr>
          <w:rFonts w:cs="Arial"/>
          <w:b/>
          <w:bCs/>
          <w:rtl/>
        </w:rPr>
        <w:t xml:space="preserve"> </w:t>
      </w:r>
      <w:r w:rsidR="00CA11E5" w:rsidRPr="00CA11E5">
        <w:rPr>
          <w:rFonts w:cs="Arial" w:hint="cs"/>
          <w:b/>
          <w:bCs/>
          <w:rtl/>
        </w:rPr>
        <w:t>العليا</w:t>
      </w:r>
      <w:r w:rsidR="00CA11E5" w:rsidRPr="00CA11E5">
        <w:rPr>
          <w:rFonts w:cs="Arial"/>
          <w:b/>
          <w:bCs/>
          <w:rtl/>
        </w:rPr>
        <w:t xml:space="preserve"> </w:t>
      </w:r>
      <w:r w:rsidR="00CA11E5" w:rsidRPr="00CA11E5">
        <w:rPr>
          <w:rFonts w:cs="Arial" w:hint="cs"/>
          <w:b/>
          <w:bCs/>
          <w:rtl/>
        </w:rPr>
        <w:t>المستقلة</w:t>
      </w:r>
      <w:r w:rsidR="00CA11E5" w:rsidRPr="00CA11E5">
        <w:rPr>
          <w:rFonts w:cs="Arial"/>
          <w:b/>
          <w:bCs/>
          <w:rtl/>
        </w:rPr>
        <w:t xml:space="preserve"> </w:t>
      </w:r>
      <w:r w:rsidR="00CA11E5" w:rsidRPr="00CA11E5">
        <w:rPr>
          <w:rFonts w:cs="Arial" w:hint="cs"/>
          <w:b/>
          <w:bCs/>
          <w:rtl/>
        </w:rPr>
        <w:t>للانتخابات</w:t>
      </w:r>
      <w:r w:rsidR="00CA11E5" w:rsidRPr="00CA11E5">
        <w:rPr>
          <w:rFonts w:cs="Arial"/>
          <w:b/>
          <w:bCs/>
          <w:rtl/>
        </w:rPr>
        <w:t xml:space="preserve"> </w:t>
      </w:r>
      <w:r w:rsidR="00CA11E5" w:rsidRPr="00CA11E5">
        <w:rPr>
          <w:rFonts w:cs="Arial" w:hint="cs"/>
          <w:b/>
          <w:bCs/>
          <w:rtl/>
        </w:rPr>
        <w:t>عدد</w:t>
      </w:r>
      <w:r w:rsidR="00CA11E5" w:rsidRPr="00CA11E5">
        <w:rPr>
          <w:rFonts w:cs="Arial"/>
          <w:b/>
          <w:bCs/>
          <w:rtl/>
        </w:rPr>
        <w:t xml:space="preserve"> 2 </w:t>
      </w:r>
      <w:r w:rsidR="00CA11E5" w:rsidRPr="00CA11E5">
        <w:rPr>
          <w:rFonts w:cs="Arial" w:hint="cs"/>
          <w:b/>
          <w:bCs/>
          <w:rtl/>
        </w:rPr>
        <w:t>لسنة</w:t>
      </w:r>
      <w:r w:rsidR="00CA11E5" w:rsidRPr="00CA11E5">
        <w:rPr>
          <w:rFonts w:cs="Arial"/>
          <w:b/>
          <w:bCs/>
          <w:rtl/>
        </w:rPr>
        <w:t xml:space="preserve"> 2018 </w:t>
      </w:r>
      <w:r w:rsidR="00CA11E5" w:rsidRPr="00CA11E5">
        <w:rPr>
          <w:rFonts w:cs="Arial" w:hint="cs"/>
          <w:b/>
          <w:bCs/>
          <w:rtl/>
        </w:rPr>
        <w:t>مؤرخ</w:t>
      </w:r>
      <w:r w:rsidR="00CA11E5" w:rsidRPr="00CA11E5">
        <w:rPr>
          <w:rFonts w:cs="Arial"/>
          <w:b/>
          <w:bCs/>
          <w:rtl/>
        </w:rPr>
        <w:t xml:space="preserve"> </w:t>
      </w:r>
      <w:r w:rsidR="00CA11E5" w:rsidRPr="00CA11E5">
        <w:rPr>
          <w:rFonts w:cs="Arial" w:hint="cs"/>
          <w:b/>
          <w:bCs/>
          <w:rtl/>
        </w:rPr>
        <w:t>في</w:t>
      </w:r>
      <w:r w:rsidR="00CA11E5" w:rsidRPr="00CA11E5">
        <w:rPr>
          <w:rFonts w:cs="Arial"/>
          <w:b/>
          <w:bCs/>
          <w:rtl/>
        </w:rPr>
        <w:t xml:space="preserve"> 2 </w:t>
      </w:r>
      <w:r w:rsidR="00CA11E5" w:rsidRPr="00CA11E5">
        <w:rPr>
          <w:rFonts w:cs="Arial" w:hint="cs"/>
          <w:b/>
          <w:bCs/>
          <w:rtl/>
        </w:rPr>
        <w:t>جانفي</w:t>
      </w:r>
      <w:r w:rsidR="00CA11E5" w:rsidRPr="00CA11E5">
        <w:rPr>
          <w:rFonts w:cs="Arial"/>
          <w:b/>
          <w:bCs/>
          <w:rtl/>
        </w:rPr>
        <w:t xml:space="preserve"> 2018</w:t>
      </w:r>
      <w:r w:rsidR="00CA11E5" w:rsidRPr="00CA11E5">
        <w:rPr>
          <w:rFonts w:cs="Arial" w:hint="cs"/>
          <w:b/>
          <w:bCs/>
          <w:rtl/>
        </w:rPr>
        <w:t xml:space="preserve"> </w:t>
      </w:r>
      <w:r w:rsidR="00CA11E5" w:rsidRPr="00CA11E5">
        <w:rPr>
          <w:rFonts w:cs="Arial"/>
          <w:b/>
          <w:bCs/>
          <w:rtl/>
        </w:rPr>
        <w:t>–</w:t>
      </w:r>
      <w:r w:rsidR="00CA11E5">
        <w:rPr>
          <w:rFonts w:cs="Arial" w:hint="cs"/>
          <w:rtl/>
        </w:rPr>
        <w:t xml:space="preserve"> </w:t>
      </w:r>
      <w:r w:rsidR="00564BD9" w:rsidRPr="00843CAB">
        <w:rPr>
          <w:rFonts w:ascii="Arial" w:hAnsi="Arial" w:hint="cs"/>
          <w:rtl/>
          <w:lang w:bidi="ar-TN"/>
        </w:rPr>
        <w:t>يباشر</w:t>
      </w:r>
      <w:r w:rsidR="00564BD9" w:rsidRPr="00843CAB">
        <w:rPr>
          <w:rFonts w:ascii="Arial" w:hAnsi="Arial"/>
          <w:rtl/>
          <w:lang w:bidi="ar-TN"/>
        </w:rPr>
        <w:t xml:space="preserve"> </w:t>
      </w:r>
      <w:r w:rsidR="00564BD9" w:rsidRPr="00843CAB">
        <w:rPr>
          <w:rFonts w:ascii="Arial" w:hAnsi="Arial" w:hint="cs"/>
          <w:rtl/>
          <w:lang w:bidi="ar-TN"/>
        </w:rPr>
        <w:t>أعضاء</w:t>
      </w:r>
      <w:r w:rsidR="00564BD9" w:rsidRPr="00843CAB">
        <w:rPr>
          <w:rFonts w:ascii="Arial" w:hAnsi="Arial"/>
          <w:rtl/>
          <w:lang w:bidi="ar-TN"/>
        </w:rPr>
        <w:t xml:space="preserve"> </w:t>
      </w:r>
      <w:r w:rsidR="00564BD9" w:rsidRPr="00843CAB">
        <w:rPr>
          <w:rFonts w:ascii="Arial" w:hAnsi="Arial" w:hint="cs"/>
          <w:rtl/>
          <w:lang w:bidi="ar-TN"/>
        </w:rPr>
        <w:t>مكتب</w:t>
      </w:r>
      <w:r w:rsidR="00564BD9" w:rsidRPr="00843CAB">
        <w:rPr>
          <w:rFonts w:ascii="Arial" w:hAnsi="Arial"/>
          <w:rtl/>
          <w:lang w:bidi="ar-TN"/>
        </w:rPr>
        <w:t xml:space="preserve"> </w:t>
      </w:r>
      <w:r w:rsidR="00564BD9" w:rsidRPr="00843CAB">
        <w:rPr>
          <w:rFonts w:ascii="Arial" w:hAnsi="Arial" w:hint="cs"/>
          <w:rtl/>
          <w:lang w:bidi="ar-TN"/>
        </w:rPr>
        <w:t>الاقتراع</w:t>
      </w:r>
      <w:r w:rsidR="00564BD9" w:rsidRPr="00843CAB">
        <w:rPr>
          <w:rFonts w:ascii="Arial" w:hAnsi="Arial"/>
          <w:rtl/>
          <w:lang w:bidi="ar-TN"/>
        </w:rPr>
        <w:t xml:space="preserve"> </w:t>
      </w:r>
      <w:r w:rsidR="00564BD9" w:rsidRPr="00843CAB">
        <w:rPr>
          <w:rFonts w:ascii="Arial" w:hAnsi="Arial" w:hint="cs"/>
          <w:rtl/>
          <w:lang w:bidi="ar-TN"/>
        </w:rPr>
        <w:t>عملية</w:t>
      </w:r>
      <w:r w:rsidR="00564BD9" w:rsidRPr="00843CAB">
        <w:rPr>
          <w:rFonts w:ascii="Arial" w:hAnsi="Arial"/>
          <w:rtl/>
          <w:lang w:bidi="ar-TN"/>
        </w:rPr>
        <w:t xml:space="preserve"> </w:t>
      </w:r>
      <w:r w:rsidR="00564BD9" w:rsidRPr="00843CAB">
        <w:rPr>
          <w:rFonts w:ascii="Arial" w:hAnsi="Arial" w:hint="cs"/>
          <w:rtl/>
          <w:lang w:bidi="ar-TN"/>
        </w:rPr>
        <w:t>فرز</w:t>
      </w:r>
      <w:r w:rsidR="00564BD9" w:rsidRPr="00843CAB">
        <w:rPr>
          <w:rFonts w:ascii="Arial" w:hAnsi="Arial"/>
          <w:rtl/>
          <w:lang w:bidi="ar-TN"/>
        </w:rPr>
        <w:t xml:space="preserve"> </w:t>
      </w:r>
      <w:r w:rsidR="00564BD9" w:rsidRPr="00843CAB">
        <w:rPr>
          <w:rFonts w:ascii="Arial" w:hAnsi="Arial" w:hint="cs"/>
          <w:rtl/>
          <w:lang w:bidi="ar-TN"/>
        </w:rPr>
        <w:t>وعد</w:t>
      </w:r>
      <w:r w:rsidR="00564BD9" w:rsidRPr="00843CAB">
        <w:rPr>
          <w:rFonts w:ascii="Arial" w:hAnsi="Arial"/>
          <w:rtl/>
          <w:lang w:bidi="ar-TN"/>
        </w:rPr>
        <w:t xml:space="preserve"> </w:t>
      </w:r>
      <w:r w:rsidR="00564BD9" w:rsidRPr="00843CAB">
        <w:rPr>
          <w:rFonts w:ascii="Arial" w:hAnsi="Arial" w:hint="cs"/>
          <w:rtl/>
          <w:lang w:bidi="ar-TN"/>
        </w:rPr>
        <w:t>الأصوات</w:t>
      </w:r>
      <w:r w:rsidR="00564BD9" w:rsidRPr="00843CAB">
        <w:rPr>
          <w:rFonts w:ascii="Arial" w:hAnsi="Arial"/>
          <w:rtl/>
          <w:lang w:bidi="ar-TN"/>
        </w:rPr>
        <w:t xml:space="preserve"> </w:t>
      </w:r>
      <w:r w:rsidR="00564BD9" w:rsidRPr="00843CAB">
        <w:rPr>
          <w:rFonts w:ascii="Arial" w:hAnsi="Arial" w:hint="cs"/>
          <w:rtl/>
          <w:lang w:bidi="ar-TN"/>
        </w:rPr>
        <w:t>بعد</w:t>
      </w:r>
      <w:r w:rsidR="00564BD9" w:rsidRPr="00843CAB">
        <w:rPr>
          <w:rFonts w:ascii="Arial" w:hAnsi="Arial"/>
          <w:rtl/>
          <w:lang w:bidi="ar-TN"/>
        </w:rPr>
        <w:t xml:space="preserve"> </w:t>
      </w:r>
      <w:r w:rsidR="00564BD9" w:rsidRPr="00843CAB">
        <w:rPr>
          <w:rFonts w:ascii="Arial" w:hAnsi="Arial" w:hint="cs"/>
          <w:rtl/>
          <w:lang w:bidi="ar-TN"/>
        </w:rPr>
        <w:t>الانتهاء</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عمليات</w:t>
      </w:r>
      <w:r w:rsidR="00564BD9" w:rsidRPr="00843CAB">
        <w:rPr>
          <w:rFonts w:ascii="Arial" w:hAnsi="Arial"/>
          <w:rtl/>
          <w:lang w:bidi="ar-TN"/>
        </w:rPr>
        <w:t xml:space="preserve"> </w:t>
      </w:r>
      <w:r w:rsidR="00564BD9" w:rsidRPr="00843CAB">
        <w:rPr>
          <w:rFonts w:ascii="Arial" w:hAnsi="Arial" w:hint="cs"/>
          <w:rtl/>
          <w:lang w:bidi="ar-TN"/>
        </w:rPr>
        <w:t>التصويت،</w:t>
      </w:r>
      <w:r w:rsidR="00564BD9" w:rsidRPr="00843CAB">
        <w:rPr>
          <w:rFonts w:ascii="Arial" w:hAnsi="Arial"/>
          <w:rtl/>
          <w:lang w:bidi="ar-TN"/>
        </w:rPr>
        <w:t xml:space="preserve"> </w:t>
      </w:r>
      <w:r w:rsidR="00564BD9" w:rsidRPr="00843CAB">
        <w:rPr>
          <w:rFonts w:ascii="Arial" w:hAnsi="Arial" w:hint="cs"/>
          <w:rtl/>
          <w:lang w:bidi="ar-TN"/>
        </w:rPr>
        <w:t>وتتم</w:t>
      </w:r>
      <w:r w:rsidR="00564BD9" w:rsidRPr="00843CAB">
        <w:rPr>
          <w:rFonts w:ascii="Arial" w:hAnsi="Arial"/>
          <w:rtl/>
          <w:lang w:bidi="ar-TN"/>
        </w:rPr>
        <w:t xml:space="preserve"> </w:t>
      </w:r>
      <w:r w:rsidR="00564BD9" w:rsidRPr="00843CAB">
        <w:rPr>
          <w:rFonts w:ascii="Arial" w:hAnsi="Arial" w:hint="cs"/>
          <w:rtl/>
          <w:lang w:bidi="ar-TN"/>
        </w:rPr>
        <w:t>عملية</w:t>
      </w:r>
      <w:r w:rsidR="00564BD9" w:rsidRPr="00843CAB">
        <w:rPr>
          <w:rFonts w:ascii="Arial" w:hAnsi="Arial"/>
          <w:rtl/>
          <w:lang w:bidi="ar-TN"/>
        </w:rPr>
        <w:t xml:space="preserve"> </w:t>
      </w:r>
      <w:r w:rsidR="00564BD9" w:rsidRPr="00843CAB">
        <w:rPr>
          <w:rFonts w:ascii="Arial" w:hAnsi="Arial" w:hint="cs"/>
          <w:rtl/>
          <w:lang w:bidi="ar-TN"/>
        </w:rPr>
        <w:t>الفرز</w:t>
      </w:r>
      <w:r w:rsidR="00564BD9" w:rsidRPr="00843CAB">
        <w:rPr>
          <w:rFonts w:ascii="Arial" w:hAnsi="Arial"/>
          <w:rtl/>
          <w:lang w:bidi="ar-TN"/>
        </w:rPr>
        <w:t xml:space="preserve"> </w:t>
      </w:r>
      <w:r w:rsidR="00564BD9" w:rsidRPr="00843CAB">
        <w:rPr>
          <w:rFonts w:ascii="Arial" w:hAnsi="Arial" w:hint="cs"/>
          <w:rtl/>
          <w:lang w:bidi="ar-TN"/>
        </w:rPr>
        <w:t>والعد</w:t>
      </w:r>
      <w:r w:rsidR="00564BD9" w:rsidRPr="00843CAB">
        <w:rPr>
          <w:rFonts w:ascii="Arial" w:hAnsi="Arial"/>
          <w:rtl/>
          <w:lang w:bidi="ar-TN"/>
        </w:rPr>
        <w:t xml:space="preserve"> </w:t>
      </w:r>
      <w:r w:rsidR="00564BD9" w:rsidRPr="00843CAB">
        <w:rPr>
          <w:rFonts w:ascii="Arial" w:hAnsi="Arial" w:hint="cs"/>
          <w:rtl/>
          <w:lang w:bidi="ar-TN"/>
        </w:rPr>
        <w:t>داخل</w:t>
      </w:r>
      <w:r w:rsidR="00564BD9" w:rsidRPr="00843CAB">
        <w:rPr>
          <w:rFonts w:ascii="Arial" w:hAnsi="Arial"/>
          <w:rtl/>
          <w:lang w:bidi="ar-TN"/>
        </w:rPr>
        <w:t xml:space="preserve"> </w:t>
      </w:r>
      <w:r w:rsidR="00564BD9" w:rsidRPr="00843CAB">
        <w:rPr>
          <w:rFonts w:ascii="Arial" w:hAnsi="Arial" w:hint="cs"/>
          <w:rtl/>
          <w:lang w:bidi="ar-TN"/>
        </w:rPr>
        <w:t>مكاتب</w:t>
      </w:r>
      <w:r w:rsidR="00564BD9" w:rsidRPr="00843CAB">
        <w:rPr>
          <w:rFonts w:ascii="Arial" w:hAnsi="Arial"/>
          <w:rtl/>
          <w:lang w:bidi="ar-TN"/>
        </w:rPr>
        <w:t xml:space="preserve"> </w:t>
      </w:r>
      <w:r w:rsidR="00564BD9" w:rsidRPr="00843CAB">
        <w:rPr>
          <w:rFonts w:ascii="Arial" w:hAnsi="Arial" w:hint="cs"/>
          <w:rtl/>
          <w:lang w:bidi="ar-TN"/>
        </w:rPr>
        <w:t>الاقتراع</w:t>
      </w:r>
      <w:r w:rsidR="00564BD9" w:rsidRPr="00843CAB">
        <w:rPr>
          <w:rFonts w:ascii="Arial" w:hAnsi="Arial"/>
          <w:lang w:bidi="ar-TN"/>
        </w:rPr>
        <w:t xml:space="preserve">. </w:t>
      </w:r>
    </w:p>
    <w:p w14:paraId="5E2A44C6" w14:textId="77777777" w:rsidR="00564BD9" w:rsidRPr="00843CAB" w:rsidRDefault="00564BD9" w:rsidP="00BD146E">
      <w:pPr>
        <w:bidi/>
        <w:spacing w:before="100" w:beforeAutospacing="1" w:after="0" w:line="240" w:lineRule="auto"/>
        <w:ind w:left="284"/>
        <w:jc w:val="both"/>
        <w:rPr>
          <w:rFonts w:ascii="Arial" w:hAnsi="Arial"/>
          <w:lang w:bidi="ar-TN"/>
        </w:rPr>
      </w:pPr>
      <w:r w:rsidRPr="00843CAB">
        <w:rPr>
          <w:rFonts w:ascii="Arial" w:hAnsi="Arial" w:hint="cs"/>
          <w:rtl/>
          <w:lang w:bidi="ar-TN"/>
        </w:rPr>
        <w:t>ويتم</w:t>
      </w:r>
      <w:r w:rsidRPr="00843CAB">
        <w:rPr>
          <w:rFonts w:ascii="Arial" w:hAnsi="Arial"/>
          <w:rtl/>
          <w:lang w:bidi="ar-TN"/>
        </w:rPr>
        <w:t xml:space="preserve"> </w:t>
      </w:r>
      <w:r w:rsidRPr="00843CAB">
        <w:rPr>
          <w:rFonts w:ascii="Arial" w:hAnsi="Arial" w:hint="cs"/>
          <w:rtl/>
          <w:lang w:bidi="ar-TN"/>
        </w:rPr>
        <w:t>عد</w:t>
      </w:r>
      <w:r w:rsidRPr="00843CAB">
        <w:rPr>
          <w:rFonts w:ascii="Arial" w:hAnsi="Arial"/>
          <w:rtl/>
          <w:lang w:bidi="ar-TN"/>
        </w:rPr>
        <w:t xml:space="preserve"> </w:t>
      </w:r>
      <w:r w:rsidRPr="00843CAB">
        <w:rPr>
          <w:rFonts w:ascii="Arial" w:hAnsi="Arial" w:hint="cs"/>
          <w:rtl/>
          <w:lang w:bidi="ar-TN"/>
        </w:rPr>
        <w:t>وفرز</w:t>
      </w:r>
      <w:r w:rsidRPr="00843CAB">
        <w:rPr>
          <w:rFonts w:ascii="Arial" w:hAnsi="Arial"/>
          <w:rtl/>
          <w:lang w:bidi="ar-TN"/>
        </w:rPr>
        <w:t xml:space="preserve"> </w:t>
      </w:r>
      <w:r w:rsidRPr="00843CAB">
        <w:rPr>
          <w:rFonts w:ascii="Arial" w:hAnsi="Arial" w:hint="cs"/>
          <w:rtl/>
          <w:lang w:bidi="ar-TN"/>
        </w:rPr>
        <w:t>أصوات</w:t>
      </w:r>
      <w:r w:rsidRPr="00843CAB">
        <w:rPr>
          <w:rFonts w:ascii="Arial" w:hAnsi="Arial"/>
          <w:rtl/>
          <w:lang w:bidi="ar-TN"/>
        </w:rPr>
        <w:t xml:space="preserve"> </w:t>
      </w:r>
      <w:r w:rsidRPr="00843CAB">
        <w:rPr>
          <w:rFonts w:ascii="Arial" w:hAnsi="Arial" w:hint="cs"/>
          <w:rtl/>
          <w:lang w:bidi="ar-TN"/>
        </w:rPr>
        <w:t>العسكريين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sidRPr="00843CAB">
        <w:rPr>
          <w:rFonts w:ascii="Arial" w:hAnsi="Arial"/>
          <w:rtl/>
          <w:lang w:bidi="ar-TN"/>
        </w:rPr>
        <w:t xml:space="preserve"> </w:t>
      </w:r>
      <w:r w:rsidRPr="00843CAB">
        <w:rPr>
          <w:rFonts w:ascii="Arial" w:hAnsi="Arial" w:hint="cs"/>
          <w:rtl/>
          <w:lang w:bidi="ar-TN"/>
        </w:rPr>
        <w:t>بالتزامن</w:t>
      </w:r>
      <w:r w:rsidRPr="00843CAB">
        <w:rPr>
          <w:rFonts w:ascii="Arial" w:hAnsi="Arial"/>
          <w:rtl/>
          <w:lang w:bidi="ar-TN"/>
        </w:rPr>
        <w:t xml:space="preserve"> </w:t>
      </w:r>
      <w:r w:rsidRPr="00843CAB">
        <w:rPr>
          <w:rFonts w:ascii="Arial" w:hAnsi="Arial" w:hint="cs"/>
          <w:rtl/>
          <w:lang w:bidi="ar-TN"/>
        </w:rPr>
        <w:t>مع</w:t>
      </w:r>
      <w:r w:rsidRPr="00843CAB">
        <w:rPr>
          <w:rFonts w:ascii="Arial" w:hAnsi="Arial"/>
          <w:rtl/>
          <w:lang w:bidi="ar-TN"/>
        </w:rPr>
        <w:t xml:space="preserve"> </w:t>
      </w:r>
      <w:r w:rsidRPr="00843CAB">
        <w:rPr>
          <w:rFonts w:ascii="Arial" w:hAnsi="Arial" w:hint="cs"/>
          <w:rtl/>
          <w:lang w:bidi="ar-TN"/>
        </w:rPr>
        <w:t>فرز</w:t>
      </w:r>
      <w:r w:rsidRPr="00843CAB">
        <w:rPr>
          <w:rFonts w:ascii="Arial" w:hAnsi="Arial"/>
          <w:rtl/>
          <w:lang w:bidi="ar-TN"/>
        </w:rPr>
        <w:t xml:space="preserve"> </w:t>
      </w:r>
      <w:r w:rsidRPr="00843CAB">
        <w:rPr>
          <w:rFonts w:ascii="Arial" w:hAnsi="Arial" w:hint="cs"/>
          <w:rtl/>
          <w:lang w:bidi="ar-TN"/>
        </w:rPr>
        <w:t>أصوات</w:t>
      </w:r>
      <w:r w:rsidRPr="00843CAB">
        <w:rPr>
          <w:rFonts w:ascii="Arial" w:hAnsi="Arial"/>
          <w:rtl/>
          <w:lang w:bidi="ar-TN"/>
        </w:rPr>
        <w:t xml:space="preserve"> </w:t>
      </w:r>
      <w:r w:rsidRPr="00843CAB">
        <w:rPr>
          <w:rFonts w:ascii="Arial" w:hAnsi="Arial" w:hint="cs"/>
          <w:rtl/>
          <w:lang w:bidi="ar-TN"/>
        </w:rPr>
        <w:t>بقية</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الدائرة</w:t>
      </w:r>
      <w:r w:rsidRPr="00843CAB">
        <w:rPr>
          <w:rFonts w:ascii="Arial" w:hAnsi="Arial"/>
          <w:rtl/>
          <w:lang w:bidi="ar-TN"/>
        </w:rPr>
        <w:t xml:space="preserve"> </w:t>
      </w:r>
      <w:r w:rsidRPr="00843CAB">
        <w:rPr>
          <w:rFonts w:ascii="Arial" w:hAnsi="Arial" w:hint="cs"/>
          <w:rtl/>
          <w:lang w:bidi="ar-TN"/>
        </w:rPr>
        <w:t>الانتخابية</w:t>
      </w:r>
      <w:r w:rsidRPr="00843CAB">
        <w:rPr>
          <w:rFonts w:ascii="Arial" w:hAnsi="Arial"/>
          <w:lang w:bidi="ar-TN"/>
        </w:rPr>
        <w:t xml:space="preserve">. </w:t>
      </w:r>
    </w:p>
    <w:p w14:paraId="169D484F" w14:textId="77777777" w:rsidR="00564BD9" w:rsidRPr="00843CAB" w:rsidRDefault="00564BD9" w:rsidP="00BD146E">
      <w:pPr>
        <w:bidi/>
        <w:spacing w:before="100" w:beforeAutospacing="1" w:after="0" w:line="240" w:lineRule="auto"/>
        <w:ind w:left="284"/>
        <w:jc w:val="both"/>
        <w:rPr>
          <w:rFonts w:ascii="Arial" w:hAnsi="Arial"/>
          <w:lang w:bidi="ar-TN"/>
        </w:rPr>
      </w:pPr>
      <w:r w:rsidRPr="00843CAB">
        <w:rPr>
          <w:rFonts w:ascii="Arial" w:hAnsi="Arial" w:hint="cs"/>
          <w:rtl/>
          <w:lang w:bidi="ar-TN"/>
        </w:rPr>
        <w:t>وتستمرّ</w:t>
      </w:r>
      <w:r w:rsidRPr="00843CAB">
        <w:rPr>
          <w:rFonts w:ascii="Arial" w:hAnsi="Arial"/>
          <w:rtl/>
          <w:lang w:bidi="ar-TN"/>
        </w:rPr>
        <w:t xml:space="preserve"> </w:t>
      </w:r>
      <w:r w:rsidRPr="00843CAB">
        <w:rPr>
          <w:rFonts w:ascii="Arial" w:hAnsi="Arial" w:hint="cs"/>
          <w:rtl/>
          <w:lang w:bidi="ar-TN"/>
        </w:rPr>
        <w:t>عمليّة</w:t>
      </w:r>
      <w:r w:rsidRPr="00843CAB">
        <w:rPr>
          <w:rFonts w:ascii="Arial" w:hAnsi="Arial"/>
          <w:rtl/>
          <w:lang w:bidi="ar-TN"/>
        </w:rPr>
        <w:t xml:space="preserve"> </w:t>
      </w:r>
      <w:r w:rsidRPr="00843CAB">
        <w:rPr>
          <w:rFonts w:ascii="Arial" w:hAnsi="Arial" w:hint="cs"/>
          <w:rtl/>
          <w:lang w:bidi="ar-TN"/>
        </w:rPr>
        <w:t>الفرز</w:t>
      </w:r>
      <w:r w:rsidRPr="00843CAB">
        <w:rPr>
          <w:rFonts w:ascii="Arial" w:hAnsi="Arial"/>
          <w:rtl/>
          <w:lang w:bidi="ar-TN"/>
        </w:rPr>
        <w:t xml:space="preserve"> </w:t>
      </w:r>
      <w:r w:rsidRPr="00843CAB">
        <w:rPr>
          <w:rFonts w:ascii="Arial" w:hAnsi="Arial" w:hint="cs"/>
          <w:rtl/>
          <w:lang w:bidi="ar-TN"/>
        </w:rPr>
        <w:t>والعدّ</w:t>
      </w:r>
      <w:r w:rsidRPr="00843CAB">
        <w:rPr>
          <w:rFonts w:ascii="Arial" w:hAnsi="Arial"/>
          <w:rtl/>
          <w:lang w:bidi="ar-TN"/>
        </w:rPr>
        <w:t xml:space="preserve"> </w:t>
      </w:r>
      <w:r w:rsidRPr="00843CAB">
        <w:rPr>
          <w:rFonts w:ascii="Arial" w:hAnsi="Arial" w:hint="cs"/>
          <w:rtl/>
          <w:lang w:bidi="ar-TN"/>
        </w:rPr>
        <w:t>حتى</w:t>
      </w:r>
      <w:r w:rsidRPr="00843CAB">
        <w:rPr>
          <w:rFonts w:ascii="Arial" w:hAnsi="Arial"/>
          <w:rtl/>
          <w:lang w:bidi="ar-TN"/>
        </w:rPr>
        <w:t xml:space="preserve"> </w:t>
      </w:r>
      <w:r w:rsidRPr="00843CAB">
        <w:rPr>
          <w:rFonts w:ascii="Arial" w:hAnsi="Arial" w:hint="cs"/>
          <w:rtl/>
          <w:lang w:bidi="ar-TN"/>
        </w:rPr>
        <w:t>نهايتها</w:t>
      </w:r>
      <w:r w:rsidRPr="00843CAB">
        <w:rPr>
          <w:rFonts w:ascii="Arial" w:hAnsi="Arial"/>
          <w:rtl/>
          <w:lang w:bidi="ar-TN"/>
        </w:rPr>
        <w:t xml:space="preserve"> </w:t>
      </w:r>
      <w:r w:rsidRPr="00843CAB">
        <w:rPr>
          <w:rFonts w:ascii="Arial" w:hAnsi="Arial" w:hint="cs"/>
          <w:rtl/>
          <w:lang w:bidi="ar-TN"/>
        </w:rPr>
        <w:t>دون</w:t>
      </w:r>
      <w:r w:rsidRPr="00843CAB">
        <w:rPr>
          <w:rFonts w:ascii="Arial" w:hAnsi="Arial"/>
          <w:rtl/>
          <w:lang w:bidi="ar-TN"/>
        </w:rPr>
        <w:t xml:space="preserve"> </w:t>
      </w:r>
      <w:r w:rsidRPr="00843CAB">
        <w:rPr>
          <w:rFonts w:ascii="Arial" w:hAnsi="Arial" w:hint="cs"/>
          <w:rtl/>
          <w:lang w:bidi="ar-TN"/>
        </w:rPr>
        <w:t>توقف</w:t>
      </w:r>
      <w:r w:rsidRPr="00843CAB">
        <w:rPr>
          <w:rFonts w:ascii="Arial" w:hAnsi="Arial"/>
          <w:rtl/>
          <w:lang w:bidi="ar-TN"/>
        </w:rPr>
        <w:t xml:space="preserve"> </w:t>
      </w:r>
      <w:r w:rsidRPr="00843CAB">
        <w:rPr>
          <w:rFonts w:ascii="Arial" w:hAnsi="Arial" w:hint="cs"/>
          <w:rtl/>
          <w:lang w:bidi="ar-TN"/>
        </w:rPr>
        <w:t>ولا</w:t>
      </w:r>
      <w:r w:rsidRPr="00843CAB">
        <w:rPr>
          <w:rFonts w:ascii="Arial" w:hAnsi="Arial"/>
          <w:rtl/>
          <w:lang w:bidi="ar-TN"/>
        </w:rPr>
        <w:t xml:space="preserve"> </w:t>
      </w:r>
      <w:r w:rsidRPr="00843CAB">
        <w:rPr>
          <w:rFonts w:ascii="Arial" w:hAnsi="Arial" w:hint="cs"/>
          <w:rtl/>
          <w:lang w:bidi="ar-TN"/>
        </w:rPr>
        <w:t>يجوز</w:t>
      </w:r>
      <w:r w:rsidRPr="00843CAB">
        <w:rPr>
          <w:rFonts w:ascii="Arial" w:hAnsi="Arial"/>
          <w:rtl/>
          <w:lang w:bidi="ar-TN"/>
        </w:rPr>
        <w:t xml:space="preserve"> </w:t>
      </w:r>
      <w:r w:rsidRPr="00843CAB">
        <w:rPr>
          <w:rFonts w:ascii="Arial" w:hAnsi="Arial" w:hint="cs"/>
          <w:rtl/>
          <w:lang w:bidi="ar-TN"/>
        </w:rPr>
        <w:t>تأجيلها</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إيقافها</w:t>
      </w:r>
      <w:r w:rsidRPr="00843CAB">
        <w:rPr>
          <w:rFonts w:ascii="Arial" w:hAnsi="Arial"/>
          <w:rtl/>
          <w:lang w:bidi="ar-TN"/>
        </w:rPr>
        <w:t xml:space="preserve"> </w:t>
      </w:r>
      <w:r w:rsidRPr="00843CAB">
        <w:rPr>
          <w:rFonts w:ascii="Arial" w:hAnsi="Arial" w:hint="cs"/>
          <w:rtl/>
          <w:lang w:bidi="ar-TN"/>
        </w:rPr>
        <w:t>إلا</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حالات</w:t>
      </w:r>
      <w:r w:rsidRPr="00843CAB">
        <w:rPr>
          <w:rFonts w:ascii="Arial" w:hAnsi="Arial"/>
          <w:rtl/>
          <w:lang w:bidi="ar-TN"/>
        </w:rPr>
        <w:t xml:space="preserve"> </w:t>
      </w:r>
      <w:r w:rsidRPr="00843CAB">
        <w:rPr>
          <w:rFonts w:ascii="Arial" w:hAnsi="Arial" w:hint="cs"/>
          <w:rtl/>
          <w:lang w:bidi="ar-TN"/>
        </w:rPr>
        <w:t>الضرورة</w:t>
      </w:r>
      <w:r w:rsidRPr="00843CAB">
        <w:rPr>
          <w:rFonts w:ascii="Arial" w:hAnsi="Arial"/>
          <w:rtl/>
          <w:lang w:bidi="ar-TN"/>
        </w:rPr>
        <w:t xml:space="preserve"> </w:t>
      </w:r>
      <w:r w:rsidRPr="00843CAB">
        <w:rPr>
          <w:rFonts w:ascii="Arial" w:hAnsi="Arial" w:hint="cs"/>
          <w:rtl/>
          <w:lang w:bidi="ar-TN"/>
        </w:rPr>
        <w:t>القصوى</w:t>
      </w:r>
      <w:r w:rsidRPr="00843CAB">
        <w:rPr>
          <w:rFonts w:ascii="Arial" w:hAnsi="Arial"/>
          <w:rtl/>
          <w:lang w:bidi="ar-TN"/>
        </w:rPr>
        <w:t xml:space="preserve"> </w:t>
      </w:r>
      <w:r w:rsidRPr="00843CAB">
        <w:rPr>
          <w:rFonts w:ascii="Arial" w:hAnsi="Arial" w:hint="cs"/>
          <w:rtl/>
          <w:lang w:bidi="ar-TN"/>
        </w:rPr>
        <w:t>وإعلام</w:t>
      </w:r>
      <w:r w:rsidRPr="00843CAB">
        <w:rPr>
          <w:rFonts w:ascii="Arial" w:hAnsi="Arial"/>
          <w:rtl/>
          <w:lang w:bidi="ar-TN"/>
        </w:rPr>
        <w:t xml:space="preserve"> </w:t>
      </w:r>
      <w:r w:rsidRPr="00843CAB">
        <w:rPr>
          <w:rFonts w:ascii="Arial" w:hAnsi="Arial" w:hint="cs"/>
          <w:rtl/>
          <w:lang w:bidi="ar-TN"/>
        </w:rPr>
        <w:t>الهيئة</w:t>
      </w:r>
      <w:r w:rsidRPr="00843CAB">
        <w:rPr>
          <w:rFonts w:ascii="Arial" w:hAnsi="Arial"/>
          <w:rtl/>
          <w:lang w:bidi="ar-TN"/>
        </w:rPr>
        <w:t xml:space="preserve"> </w:t>
      </w:r>
      <w:r w:rsidRPr="00843CAB">
        <w:rPr>
          <w:rFonts w:ascii="Arial" w:hAnsi="Arial" w:hint="cs"/>
          <w:rtl/>
          <w:lang w:bidi="ar-TN"/>
        </w:rPr>
        <w:t>بذلك</w:t>
      </w:r>
      <w:r w:rsidRPr="00843CAB">
        <w:rPr>
          <w:rFonts w:ascii="Arial" w:hAnsi="Arial"/>
          <w:rtl/>
          <w:lang w:bidi="ar-TN"/>
        </w:rPr>
        <w:t xml:space="preserve">. </w:t>
      </w:r>
      <w:r w:rsidRPr="00843CAB">
        <w:rPr>
          <w:rFonts w:ascii="Arial" w:hAnsi="Arial" w:hint="cs"/>
          <w:rtl/>
          <w:lang w:bidi="ar-TN"/>
        </w:rPr>
        <w:t>ولا</w:t>
      </w:r>
      <w:r w:rsidRPr="00843CAB">
        <w:rPr>
          <w:rFonts w:ascii="Arial" w:hAnsi="Arial"/>
          <w:rtl/>
          <w:lang w:bidi="ar-TN"/>
        </w:rPr>
        <w:t xml:space="preserve"> </w:t>
      </w:r>
      <w:r w:rsidRPr="00843CAB">
        <w:rPr>
          <w:rFonts w:ascii="Arial" w:hAnsi="Arial" w:hint="cs"/>
          <w:rtl/>
          <w:lang w:bidi="ar-TN"/>
        </w:rPr>
        <w:t>يجوز</w:t>
      </w:r>
      <w:r w:rsidRPr="00843CAB">
        <w:rPr>
          <w:rFonts w:ascii="Arial" w:hAnsi="Arial"/>
          <w:rtl/>
          <w:lang w:bidi="ar-TN"/>
        </w:rPr>
        <w:t xml:space="preserve"> </w:t>
      </w:r>
      <w:r w:rsidRPr="00843CAB">
        <w:rPr>
          <w:rFonts w:ascii="Arial" w:hAnsi="Arial" w:hint="cs"/>
          <w:rtl/>
          <w:lang w:bidi="ar-TN"/>
        </w:rPr>
        <w:t>للأشخاص</w:t>
      </w:r>
      <w:r w:rsidRPr="00843CAB">
        <w:rPr>
          <w:rFonts w:ascii="Arial" w:hAnsi="Arial"/>
          <w:rtl/>
          <w:lang w:bidi="ar-TN"/>
        </w:rPr>
        <w:t xml:space="preserve"> </w:t>
      </w:r>
      <w:r w:rsidRPr="00843CAB">
        <w:rPr>
          <w:rFonts w:ascii="Arial" w:hAnsi="Arial" w:hint="cs"/>
          <w:rtl/>
          <w:lang w:bidi="ar-TN"/>
        </w:rPr>
        <w:t>الموجودين</w:t>
      </w:r>
      <w:r w:rsidRPr="00843CAB">
        <w:rPr>
          <w:rFonts w:ascii="Arial" w:hAnsi="Arial"/>
          <w:rtl/>
          <w:lang w:bidi="ar-TN"/>
        </w:rPr>
        <w:t xml:space="preserve"> </w:t>
      </w:r>
      <w:r w:rsidRPr="00843CAB">
        <w:rPr>
          <w:rFonts w:ascii="Arial" w:hAnsi="Arial" w:hint="cs"/>
          <w:rtl/>
          <w:lang w:bidi="ar-TN"/>
        </w:rPr>
        <w:t>داخل</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rtl/>
          <w:lang w:bidi="ar-TN"/>
        </w:rPr>
        <w:t xml:space="preserve"> </w:t>
      </w:r>
      <w:r w:rsidRPr="00843CAB">
        <w:rPr>
          <w:rFonts w:ascii="Arial" w:hAnsi="Arial" w:hint="cs"/>
          <w:rtl/>
          <w:lang w:bidi="ar-TN"/>
        </w:rPr>
        <w:t>مغادرته</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الرجوع</w:t>
      </w:r>
      <w:r w:rsidRPr="00843CAB">
        <w:rPr>
          <w:rFonts w:ascii="Arial" w:hAnsi="Arial"/>
          <w:rtl/>
          <w:lang w:bidi="ar-TN"/>
        </w:rPr>
        <w:t xml:space="preserve"> </w:t>
      </w:r>
      <w:r w:rsidRPr="00843CAB">
        <w:rPr>
          <w:rFonts w:ascii="Arial" w:hAnsi="Arial" w:hint="cs"/>
          <w:rtl/>
          <w:lang w:bidi="ar-TN"/>
        </w:rPr>
        <w:t>إليه</w:t>
      </w:r>
      <w:r w:rsidRPr="00843CAB">
        <w:rPr>
          <w:rFonts w:ascii="Arial" w:hAnsi="Arial"/>
          <w:rtl/>
          <w:lang w:bidi="ar-TN"/>
        </w:rPr>
        <w:t xml:space="preserve"> </w:t>
      </w:r>
      <w:r w:rsidRPr="00843CAB">
        <w:rPr>
          <w:rFonts w:ascii="Arial" w:hAnsi="Arial" w:hint="cs"/>
          <w:rtl/>
          <w:lang w:bidi="ar-TN"/>
        </w:rPr>
        <w:t>إلا</w:t>
      </w:r>
      <w:r w:rsidRPr="00843CAB">
        <w:rPr>
          <w:rFonts w:ascii="Arial" w:hAnsi="Arial"/>
          <w:rtl/>
          <w:lang w:bidi="ar-TN"/>
        </w:rPr>
        <w:t xml:space="preserve"> </w:t>
      </w:r>
      <w:r w:rsidRPr="00843CAB">
        <w:rPr>
          <w:rFonts w:ascii="Arial" w:hAnsi="Arial" w:hint="cs"/>
          <w:rtl/>
          <w:lang w:bidi="ar-TN"/>
        </w:rPr>
        <w:t>بإذن</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رئيس</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lang w:bidi="ar-TN"/>
        </w:rPr>
        <w:t>.</w:t>
      </w:r>
    </w:p>
    <w:p w14:paraId="232B6092" w14:textId="2AEBB327" w:rsidR="00251672" w:rsidRPr="00251672" w:rsidRDefault="00564BD9" w:rsidP="00BD146E">
      <w:pPr>
        <w:tabs>
          <w:tab w:val="left" w:pos="2688"/>
        </w:tabs>
        <w:bidi/>
        <w:spacing w:before="100" w:beforeAutospacing="1" w:after="0" w:line="240" w:lineRule="auto"/>
        <w:ind w:left="284"/>
        <w:jc w:val="both"/>
        <w:rPr>
          <w:rFonts w:ascii="Arial" w:hAnsi="Arial" w:cs="Arial"/>
          <w:rtl/>
          <w:lang w:val="en-US" w:bidi="ar-TN"/>
        </w:rPr>
      </w:pPr>
      <w:r w:rsidRPr="00843CAB">
        <w:rPr>
          <w:rFonts w:ascii="Arial" w:hAnsi="Arial" w:hint="cs"/>
          <w:rtl/>
          <w:lang w:bidi="ar-TN"/>
        </w:rPr>
        <w:t>ويحجر</w:t>
      </w:r>
      <w:r w:rsidRPr="00843CAB">
        <w:rPr>
          <w:rFonts w:ascii="Arial" w:hAnsi="Arial"/>
          <w:rtl/>
          <w:lang w:bidi="ar-TN"/>
        </w:rPr>
        <w:t xml:space="preserve"> </w:t>
      </w:r>
      <w:r w:rsidRPr="00843CAB">
        <w:rPr>
          <w:rFonts w:ascii="Arial" w:hAnsi="Arial" w:hint="cs"/>
          <w:rtl/>
          <w:lang w:bidi="ar-TN"/>
        </w:rPr>
        <w:t>على</w:t>
      </w:r>
      <w:r w:rsidRPr="00843CAB">
        <w:rPr>
          <w:rFonts w:ascii="Arial" w:hAnsi="Arial"/>
          <w:rtl/>
          <w:lang w:bidi="ar-TN"/>
        </w:rPr>
        <w:t xml:space="preserve"> </w:t>
      </w:r>
      <w:r w:rsidRPr="00843CAB">
        <w:rPr>
          <w:rFonts w:ascii="Arial" w:hAnsi="Arial" w:hint="cs"/>
          <w:rtl/>
          <w:lang w:bidi="ar-TN"/>
        </w:rPr>
        <w:t>رئيس</w:t>
      </w:r>
      <w:r w:rsidRPr="00843CAB">
        <w:rPr>
          <w:rFonts w:ascii="Arial" w:hAnsi="Arial"/>
          <w:rtl/>
          <w:lang w:bidi="ar-TN"/>
        </w:rPr>
        <w:t xml:space="preserve"> </w:t>
      </w:r>
      <w:r w:rsidRPr="00843CAB">
        <w:rPr>
          <w:rFonts w:ascii="Arial" w:hAnsi="Arial" w:hint="cs"/>
          <w:rtl/>
          <w:lang w:bidi="ar-TN"/>
        </w:rPr>
        <w:t>وأعضاء</w:t>
      </w:r>
      <w:r w:rsidRPr="00843CAB">
        <w:rPr>
          <w:rFonts w:ascii="Arial" w:hAnsi="Arial"/>
          <w:rtl/>
          <w:lang w:bidi="ar-TN"/>
        </w:rPr>
        <w:t xml:space="preserve"> </w:t>
      </w:r>
      <w:r w:rsidRPr="00843CAB">
        <w:rPr>
          <w:rFonts w:ascii="Arial" w:hAnsi="Arial" w:hint="cs"/>
          <w:rtl/>
          <w:lang w:bidi="ar-TN"/>
        </w:rPr>
        <w:t>مكتب</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التصريح</w:t>
      </w:r>
      <w:r w:rsidRPr="00843CAB">
        <w:rPr>
          <w:rFonts w:ascii="Arial" w:hAnsi="Arial"/>
          <w:rtl/>
          <w:lang w:bidi="ar-TN"/>
        </w:rPr>
        <w:t xml:space="preserve"> </w:t>
      </w:r>
      <w:r w:rsidRPr="00843CAB">
        <w:rPr>
          <w:rFonts w:ascii="Arial" w:hAnsi="Arial" w:hint="cs"/>
          <w:rtl/>
          <w:lang w:bidi="ar-TN"/>
        </w:rPr>
        <w:t>بأية</w:t>
      </w:r>
      <w:r w:rsidRPr="00843CAB">
        <w:rPr>
          <w:rFonts w:ascii="Arial" w:hAnsi="Arial"/>
          <w:rtl/>
          <w:lang w:bidi="ar-TN"/>
        </w:rPr>
        <w:t xml:space="preserve"> </w:t>
      </w:r>
      <w:r w:rsidRPr="00843CAB">
        <w:rPr>
          <w:rFonts w:ascii="Arial" w:hAnsi="Arial" w:hint="cs"/>
          <w:rtl/>
          <w:lang w:bidi="ar-TN"/>
        </w:rPr>
        <w:t>معلومات</w:t>
      </w:r>
      <w:r w:rsidRPr="00843CAB">
        <w:rPr>
          <w:rFonts w:ascii="Arial" w:hAnsi="Arial"/>
          <w:rtl/>
          <w:lang w:bidi="ar-TN"/>
        </w:rPr>
        <w:t xml:space="preserve"> </w:t>
      </w:r>
      <w:r w:rsidRPr="00843CAB">
        <w:rPr>
          <w:rFonts w:ascii="Arial" w:hAnsi="Arial" w:hint="cs"/>
          <w:rtl/>
          <w:lang w:bidi="ar-TN"/>
        </w:rPr>
        <w:t>حول</w:t>
      </w:r>
      <w:r w:rsidRPr="00843CAB">
        <w:rPr>
          <w:rFonts w:ascii="Arial" w:hAnsi="Arial"/>
          <w:rtl/>
          <w:lang w:bidi="ar-TN"/>
        </w:rPr>
        <w:t xml:space="preserve"> </w:t>
      </w:r>
      <w:r w:rsidRPr="00843CAB">
        <w:rPr>
          <w:rFonts w:ascii="Arial" w:hAnsi="Arial" w:hint="cs"/>
          <w:rtl/>
          <w:lang w:bidi="ar-TN"/>
        </w:rPr>
        <w:t>نتائج</w:t>
      </w:r>
      <w:r w:rsidRPr="00843CAB">
        <w:rPr>
          <w:rFonts w:ascii="Arial" w:hAnsi="Arial"/>
          <w:rtl/>
          <w:lang w:bidi="ar-TN"/>
        </w:rPr>
        <w:t xml:space="preserve"> </w:t>
      </w:r>
      <w:r w:rsidRPr="00843CAB">
        <w:rPr>
          <w:rFonts w:ascii="Arial" w:hAnsi="Arial" w:hint="cs"/>
          <w:rtl/>
          <w:lang w:bidi="ar-TN"/>
        </w:rPr>
        <w:t>الفرز</w:t>
      </w:r>
      <w:r w:rsidRPr="00843CAB">
        <w:rPr>
          <w:rFonts w:ascii="Arial" w:hAnsi="Arial"/>
          <w:rtl/>
          <w:lang w:bidi="ar-TN"/>
        </w:rPr>
        <w:t xml:space="preserve"> </w:t>
      </w:r>
      <w:r w:rsidRPr="00843CAB">
        <w:rPr>
          <w:rFonts w:ascii="Arial" w:hAnsi="Arial" w:hint="cs"/>
          <w:rtl/>
          <w:lang w:bidi="ar-TN"/>
        </w:rPr>
        <w:t>قبل</w:t>
      </w:r>
      <w:r w:rsidRPr="00843CAB">
        <w:rPr>
          <w:rFonts w:ascii="Arial" w:hAnsi="Arial"/>
          <w:rtl/>
          <w:lang w:bidi="ar-TN"/>
        </w:rPr>
        <w:t xml:space="preserve"> </w:t>
      </w:r>
      <w:r w:rsidRPr="00843CAB">
        <w:rPr>
          <w:rFonts w:ascii="Arial" w:hAnsi="Arial" w:hint="cs"/>
          <w:rtl/>
          <w:lang w:bidi="ar-TN"/>
        </w:rPr>
        <w:t>انتهائه</w:t>
      </w:r>
      <w:r w:rsidRPr="00843CAB">
        <w:rPr>
          <w:rFonts w:ascii="Arial" w:hAnsi="Arial"/>
          <w:lang w:bidi="ar-TN"/>
        </w:rPr>
        <w:t>.</w:t>
      </w:r>
    </w:p>
    <w:p w14:paraId="5F2034E3" w14:textId="38ABC84A"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38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تجرى عملية الفرز والعد علانية بما يمكّن الحاضرين من ممثلي المترشحين أو ممثلي القائمات المترشحة أو ممثلي الأحزاب والملاحظين من متابعتها، وتنطبق عليها ضوابط عملية الاقتراع المنصوص عليها أعلاه</w:t>
      </w:r>
      <w:r w:rsidRPr="00251672">
        <w:rPr>
          <w:rFonts w:ascii="Arial" w:hAnsi="Arial" w:cs="Arial"/>
          <w:lang w:val="en-US" w:bidi="ar-TN"/>
        </w:rPr>
        <w:t>.</w:t>
      </w:r>
    </w:p>
    <w:p w14:paraId="339D520D" w14:textId="25273070"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39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قبل فتح صندوق الاقتراع، يشرع رئيس المكتب في تعمير محضر عملية الفرز في 3 نظائر وذلك بتدوين البيانات التالية</w:t>
      </w:r>
      <w:r>
        <w:rPr>
          <w:rFonts w:ascii="Arial" w:hAnsi="Arial" w:cs="Arial"/>
          <w:lang w:val="en-US" w:bidi="ar-TN"/>
        </w:rPr>
        <w:t xml:space="preserve"> </w:t>
      </w:r>
    </w:p>
    <w:p w14:paraId="7A3BF69B" w14:textId="6B79F620" w:rsidR="00251672" w:rsidRPr="00251672" w:rsidRDefault="00251672" w:rsidP="00DF1D65">
      <w:pPr>
        <w:pStyle w:val="Paragraphedeliste"/>
        <w:numPr>
          <w:ilvl w:val="0"/>
          <w:numId w:val="5"/>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اسم الدائرة الانتخابية واسم مركز الاقتراع ورمز المكتب،</w:t>
      </w:r>
    </w:p>
    <w:p w14:paraId="66B7620F" w14:textId="77777777" w:rsidR="00251672" w:rsidRDefault="00251672" w:rsidP="00DF1D65">
      <w:pPr>
        <w:pStyle w:val="Paragraphedeliste"/>
        <w:numPr>
          <w:ilvl w:val="0"/>
          <w:numId w:val="5"/>
        </w:numPr>
        <w:tabs>
          <w:tab w:val="left" w:pos="2688"/>
        </w:tabs>
        <w:bidi/>
        <w:spacing w:before="100" w:beforeAutospacing="1" w:after="0" w:line="240" w:lineRule="auto"/>
        <w:ind w:left="1494"/>
        <w:jc w:val="both"/>
        <w:rPr>
          <w:rFonts w:ascii="Arial" w:hAnsi="Arial" w:cs="Arial"/>
          <w:lang w:val="en-US" w:bidi="ar-TN"/>
        </w:rPr>
      </w:pPr>
      <w:r w:rsidRPr="00251672">
        <w:rPr>
          <w:rFonts w:ascii="Arial" w:hAnsi="Arial" w:cs="Arial"/>
          <w:rtl/>
          <w:lang w:val="en-US" w:bidi="ar-TN"/>
        </w:rPr>
        <w:t>أعداد أقفال الصندوق عند فتحه،</w:t>
      </w:r>
    </w:p>
    <w:p w14:paraId="7741E0F6" w14:textId="77777777" w:rsidR="00251672" w:rsidRDefault="00251672" w:rsidP="00DF1D65">
      <w:pPr>
        <w:pStyle w:val="Paragraphedeliste"/>
        <w:numPr>
          <w:ilvl w:val="0"/>
          <w:numId w:val="5"/>
        </w:numPr>
        <w:tabs>
          <w:tab w:val="left" w:pos="2688"/>
        </w:tabs>
        <w:bidi/>
        <w:spacing w:before="100" w:beforeAutospacing="1" w:after="0" w:line="240" w:lineRule="auto"/>
        <w:ind w:left="1494"/>
        <w:jc w:val="both"/>
        <w:rPr>
          <w:rFonts w:ascii="Arial" w:hAnsi="Arial" w:cs="Arial"/>
          <w:lang w:val="en-US" w:bidi="ar-TN"/>
        </w:rPr>
      </w:pPr>
      <w:r w:rsidRPr="00251672">
        <w:rPr>
          <w:rFonts w:ascii="Arial" w:hAnsi="Arial" w:cs="Arial"/>
          <w:rtl/>
          <w:lang w:val="en-US" w:bidi="ar-TN"/>
        </w:rPr>
        <w:t>عدد الناخبين المرسمين بمكتب الاقتراع،</w:t>
      </w:r>
    </w:p>
    <w:p w14:paraId="1AA2797B" w14:textId="77777777" w:rsidR="00251672" w:rsidRDefault="00251672" w:rsidP="00DF1D65">
      <w:pPr>
        <w:pStyle w:val="Paragraphedeliste"/>
        <w:numPr>
          <w:ilvl w:val="0"/>
          <w:numId w:val="5"/>
        </w:numPr>
        <w:tabs>
          <w:tab w:val="left" w:pos="2688"/>
        </w:tabs>
        <w:bidi/>
        <w:spacing w:before="100" w:beforeAutospacing="1" w:after="0" w:line="240" w:lineRule="auto"/>
        <w:ind w:left="1494"/>
        <w:jc w:val="both"/>
        <w:rPr>
          <w:rFonts w:ascii="Arial" w:hAnsi="Arial" w:cs="Arial"/>
          <w:lang w:val="en-US" w:bidi="ar-TN"/>
        </w:rPr>
      </w:pPr>
      <w:r w:rsidRPr="00251672">
        <w:rPr>
          <w:rFonts w:ascii="Arial" w:hAnsi="Arial" w:cs="Arial"/>
          <w:rtl/>
          <w:lang w:val="en-US" w:bidi="ar-TN"/>
        </w:rPr>
        <w:t xml:space="preserve">عدد أوراق التصويت المسلمة للمكتب، على النحو الذي تم تضمينه في محضر عملية </w:t>
      </w:r>
      <w:r>
        <w:rPr>
          <w:rFonts w:ascii="Arial" w:hAnsi="Arial" w:cs="Arial"/>
          <w:rtl/>
          <w:lang w:val="en-US" w:bidi="ar-TN"/>
        </w:rPr>
        <w:t>الاقتراع</w:t>
      </w:r>
    </w:p>
    <w:p w14:paraId="69630D8C" w14:textId="77777777" w:rsidR="00251672" w:rsidRDefault="00251672" w:rsidP="00DF1D65">
      <w:pPr>
        <w:pStyle w:val="Paragraphedeliste"/>
        <w:numPr>
          <w:ilvl w:val="0"/>
          <w:numId w:val="5"/>
        </w:numPr>
        <w:tabs>
          <w:tab w:val="left" w:pos="2688"/>
        </w:tabs>
        <w:bidi/>
        <w:spacing w:before="100" w:beforeAutospacing="1" w:after="0" w:line="240" w:lineRule="auto"/>
        <w:ind w:left="1494"/>
        <w:jc w:val="both"/>
        <w:rPr>
          <w:rFonts w:ascii="Arial" w:hAnsi="Arial" w:cs="Arial"/>
          <w:lang w:val="en-US" w:bidi="ar-TN"/>
        </w:rPr>
      </w:pPr>
      <w:r w:rsidRPr="00251672">
        <w:rPr>
          <w:rFonts w:ascii="Arial" w:hAnsi="Arial" w:cs="Arial"/>
          <w:rtl/>
          <w:lang w:val="en-US" w:bidi="ar-TN"/>
        </w:rPr>
        <w:t>عدد الناخبين الذين أمضوا في قائمة الناخبين، على النحو الذي تم تضمينه في محضر عملية الاقتراع،</w:t>
      </w:r>
    </w:p>
    <w:p w14:paraId="5F4E2A69" w14:textId="77777777" w:rsidR="00251672" w:rsidRDefault="00251672" w:rsidP="00DF1D65">
      <w:pPr>
        <w:pStyle w:val="Paragraphedeliste"/>
        <w:numPr>
          <w:ilvl w:val="0"/>
          <w:numId w:val="5"/>
        </w:numPr>
        <w:tabs>
          <w:tab w:val="left" w:pos="2688"/>
        </w:tabs>
        <w:bidi/>
        <w:spacing w:before="100" w:beforeAutospacing="1" w:after="0" w:line="240" w:lineRule="auto"/>
        <w:ind w:left="1494"/>
        <w:jc w:val="both"/>
        <w:rPr>
          <w:rFonts w:ascii="Arial" w:hAnsi="Arial" w:cs="Arial"/>
          <w:lang w:val="en-US" w:bidi="ar-TN"/>
        </w:rPr>
      </w:pPr>
      <w:r w:rsidRPr="00251672">
        <w:rPr>
          <w:rFonts w:ascii="Arial" w:hAnsi="Arial" w:cs="Arial"/>
          <w:rtl/>
          <w:lang w:val="en-US" w:bidi="ar-TN"/>
        </w:rPr>
        <w:t>عدد أوراق التصويت التالفة، على النحو الذي تم تضمينه في محضر عملية الاقتراع،</w:t>
      </w:r>
    </w:p>
    <w:p w14:paraId="693F0C5D" w14:textId="54BDE4DF" w:rsidR="00251672" w:rsidRPr="00251672" w:rsidRDefault="00251672" w:rsidP="00DF1D65">
      <w:pPr>
        <w:pStyle w:val="Paragraphedeliste"/>
        <w:numPr>
          <w:ilvl w:val="0"/>
          <w:numId w:val="5"/>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 xml:space="preserve"> عدد أوراق التصويت الباقية على النحو الذي تم تضمينه في محضر عملية الاقتراع</w:t>
      </w:r>
      <w:r w:rsidRPr="00251672">
        <w:rPr>
          <w:rFonts w:ascii="Arial" w:hAnsi="Arial" w:cs="Arial"/>
          <w:lang w:val="en-US" w:bidi="ar-TN"/>
        </w:rPr>
        <w:t>.</w:t>
      </w:r>
    </w:p>
    <w:p w14:paraId="12F4FB90" w14:textId="3F8FCC7E"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40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يتلو رئيس مكتب الاقتراع على مسمع من الحاضرين أرقام أقفال الصندوق، ويتم التثبت من تطابقها مع أرقام الأقفال المدونة في محضر عملية الاقتراع</w:t>
      </w:r>
      <w:r w:rsidRPr="00251672">
        <w:rPr>
          <w:rFonts w:ascii="Arial" w:hAnsi="Arial" w:cs="Arial"/>
          <w:lang w:val="en-US" w:bidi="ar-TN"/>
        </w:rPr>
        <w:t>.</w:t>
      </w:r>
    </w:p>
    <w:p w14:paraId="5B90D596" w14:textId="77777777" w:rsidR="00564BD9"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ثم يفتح الصندوق ويتم تفريغ كافة أوراق التصويت الموجودة به بشكل ظاهر أمام الحاضرين، ويعرض فارغا عليهم. وبعد عد كل الأوراق المستخرجة من الصندوق يقوم رئيس المكتب بإجراء المطابقة والتحقق من أن مجموع الأوراق المستخرجة من الصندوق والأوراق التالفة والأوراق غير المستعملة يساوي عدد الأوراق المسلمة للمكتب</w:t>
      </w:r>
      <w:r w:rsidRPr="00251672">
        <w:rPr>
          <w:rFonts w:ascii="Arial" w:hAnsi="Arial" w:cs="Arial"/>
          <w:lang w:val="en-US" w:bidi="ar-TN"/>
        </w:rPr>
        <w:t>.</w:t>
      </w:r>
    </w:p>
    <w:p w14:paraId="1557A069" w14:textId="51457313" w:rsidR="00877963" w:rsidRDefault="00564BD9" w:rsidP="00BD146E">
      <w:pPr>
        <w:tabs>
          <w:tab w:val="left" w:pos="2688"/>
        </w:tabs>
        <w:bidi/>
        <w:spacing w:before="100" w:beforeAutospacing="1" w:after="0" w:line="240" w:lineRule="auto"/>
        <w:ind w:left="284"/>
        <w:jc w:val="both"/>
        <w:rPr>
          <w:rFonts w:ascii="Arial" w:hAnsi="Arial"/>
          <w:rtl/>
          <w:lang w:bidi="ar-TN"/>
        </w:rPr>
      </w:pPr>
      <w:r w:rsidRPr="00843CAB">
        <w:rPr>
          <w:rFonts w:ascii="Arial" w:hAnsi="Arial" w:hint="cs"/>
          <w:rtl/>
          <w:lang w:bidi="ar-TN"/>
        </w:rPr>
        <w:t>كما</w:t>
      </w:r>
      <w:r w:rsidRPr="00843CAB">
        <w:rPr>
          <w:rFonts w:ascii="Arial" w:hAnsi="Arial"/>
          <w:rtl/>
          <w:lang w:bidi="ar-TN"/>
        </w:rPr>
        <w:t xml:space="preserve"> </w:t>
      </w:r>
      <w:r w:rsidRPr="00843CAB">
        <w:rPr>
          <w:rFonts w:ascii="Arial" w:hAnsi="Arial" w:hint="cs"/>
          <w:rtl/>
          <w:lang w:bidi="ar-TN"/>
        </w:rPr>
        <w:t>يتحقق</w:t>
      </w:r>
      <w:r w:rsidRPr="00843CAB">
        <w:rPr>
          <w:rFonts w:ascii="Arial" w:hAnsi="Arial"/>
          <w:rtl/>
          <w:lang w:bidi="ar-TN"/>
        </w:rPr>
        <w:t xml:space="preserve"> </w:t>
      </w:r>
      <w:r w:rsidRPr="00843CAB">
        <w:rPr>
          <w:rFonts w:ascii="Arial" w:hAnsi="Arial" w:hint="cs"/>
          <w:rtl/>
          <w:lang w:bidi="ar-TN"/>
        </w:rPr>
        <w:t>رئيس</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تطابق</w:t>
      </w:r>
      <w:r w:rsidRPr="00843CAB">
        <w:rPr>
          <w:rFonts w:ascii="Arial" w:hAnsi="Arial"/>
          <w:rtl/>
          <w:lang w:bidi="ar-TN"/>
        </w:rPr>
        <w:t xml:space="preserve"> </w:t>
      </w:r>
      <w:r w:rsidRPr="00843CAB">
        <w:rPr>
          <w:rFonts w:ascii="Arial" w:hAnsi="Arial" w:hint="cs"/>
          <w:rtl/>
          <w:lang w:bidi="ar-TN"/>
        </w:rPr>
        <w:t>عدد</w:t>
      </w:r>
      <w:r w:rsidRPr="00843CAB">
        <w:rPr>
          <w:rFonts w:ascii="Arial" w:hAnsi="Arial"/>
          <w:rtl/>
          <w:lang w:bidi="ar-TN"/>
        </w:rPr>
        <w:t xml:space="preserve"> </w:t>
      </w:r>
      <w:r w:rsidRPr="00843CAB">
        <w:rPr>
          <w:rFonts w:ascii="Arial" w:hAnsi="Arial" w:hint="cs"/>
          <w:rtl/>
          <w:lang w:bidi="ar-TN"/>
        </w:rPr>
        <w:t>الإمضاءات</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قائمة</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مع</w:t>
      </w:r>
      <w:r w:rsidRPr="00843CAB">
        <w:rPr>
          <w:rFonts w:ascii="Arial" w:hAnsi="Arial"/>
          <w:rtl/>
          <w:lang w:bidi="ar-TN"/>
        </w:rPr>
        <w:t xml:space="preserve"> </w:t>
      </w:r>
      <w:r w:rsidRPr="00843CAB">
        <w:rPr>
          <w:rFonts w:ascii="Arial" w:hAnsi="Arial" w:hint="cs"/>
          <w:rtl/>
          <w:lang w:bidi="ar-TN"/>
        </w:rPr>
        <w:t>عدد</w:t>
      </w:r>
      <w:r w:rsidRPr="00843CAB">
        <w:rPr>
          <w:rFonts w:ascii="Arial" w:hAnsi="Arial"/>
          <w:rtl/>
          <w:lang w:bidi="ar-TN"/>
        </w:rPr>
        <w:t xml:space="preserve"> </w:t>
      </w:r>
      <w:r w:rsidRPr="00843CAB">
        <w:rPr>
          <w:rFonts w:ascii="Arial" w:hAnsi="Arial" w:hint="cs"/>
          <w:rtl/>
          <w:lang w:bidi="ar-TN"/>
        </w:rPr>
        <w:t>الأوراق</w:t>
      </w:r>
      <w:r w:rsidRPr="00843CAB">
        <w:rPr>
          <w:rFonts w:ascii="Arial" w:hAnsi="Arial"/>
          <w:rtl/>
          <w:lang w:bidi="ar-TN"/>
        </w:rPr>
        <w:t xml:space="preserve"> </w:t>
      </w:r>
      <w:r w:rsidRPr="00843CAB">
        <w:rPr>
          <w:rFonts w:ascii="Arial" w:hAnsi="Arial" w:hint="cs"/>
          <w:rtl/>
          <w:lang w:bidi="ar-TN"/>
        </w:rPr>
        <w:t>المستخرجة</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الصندوق</w:t>
      </w:r>
      <w:r w:rsidRPr="00843CAB">
        <w:rPr>
          <w:rFonts w:ascii="Arial" w:hAnsi="Arial"/>
          <w:rtl/>
          <w:lang w:bidi="ar-TN"/>
        </w:rPr>
        <w:t xml:space="preserve">. </w:t>
      </w:r>
      <w:r w:rsidRPr="00843CAB">
        <w:rPr>
          <w:rFonts w:ascii="Arial" w:hAnsi="Arial" w:hint="cs"/>
          <w:rtl/>
          <w:lang w:bidi="ar-TN"/>
        </w:rPr>
        <w:t>وإذا</w:t>
      </w:r>
      <w:r w:rsidRPr="00843CAB">
        <w:rPr>
          <w:rFonts w:ascii="Arial" w:hAnsi="Arial"/>
          <w:rtl/>
          <w:lang w:bidi="ar-TN"/>
        </w:rPr>
        <w:t xml:space="preserve"> </w:t>
      </w:r>
      <w:r w:rsidRPr="00843CAB">
        <w:rPr>
          <w:rFonts w:ascii="Arial" w:hAnsi="Arial" w:hint="cs"/>
          <w:rtl/>
          <w:lang w:bidi="ar-TN"/>
        </w:rPr>
        <w:t>كان</w:t>
      </w:r>
      <w:r w:rsidRPr="00843CAB">
        <w:rPr>
          <w:rFonts w:ascii="Arial" w:hAnsi="Arial"/>
          <w:rtl/>
          <w:lang w:bidi="ar-TN"/>
        </w:rPr>
        <w:t xml:space="preserve"> </w:t>
      </w:r>
      <w:r w:rsidRPr="00843CAB">
        <w:rPr>
          <w:rFonts w:ascii="Arial" w:hAnsi="Arial" w:hint="cs"/>
          <w:rtl/>
          <w:lang w:bidi="ar-TN"/>
        </w:rPr>
        <w:t>عددها</w:t>
      </w:r>
      <w:r w:rsidRPr="00843CAB">
        <w:rPr>
          <w:rFonts w:ascii="Arial" w:hAnsi="Arial"/>
          <w:rtl/>
          <w:lang w:bidi="ar-TN"/>
        </w:rPr>
        <w:t xml:space="preserve"> </w:t>
      </w:r>
      <w:r w:rsidRPr="00843CAB">
        <w:rPr>
          <w:rFonts w:ascii="Arial" w:hAnsi="Arial" w:hint="cs"/>
          <w:rtl/>
          <w:lang w:bidi="ar-TN"/>
        </w:rPr>
        <w:t>يفوق</w:t>
      </w:r>
      <w:r w:rsidRPr="00843CAB">
        <w:rPr>
          <w:rFonts w:ascii="Arial" w:hAnsi="Arial"/>
          <w:rtl/>
          <w:lang w:bidi="ar-TN"/>
        </w:rPr>
        <w:t xml:space="preserve"> </w:t>
      </w:r>
      <w:r w:rsidRPr="00843CAB">
        <w:rPr>
          <w:rFonts w:ascii="Arial" w:hAnsi="Arial" w:hint="cs"/>
          <w:rtl/>
          <w:lang w:bidi="ar-TN"/>
        </w:rPr>
        <w:t>عدد</w:t>
      </w:r>
      <w:r w:rsidRPr="00843CAB">
        <w:rPr>
          <w:rFonts w:ascii="Arial" w:hAnsi="Arial"/>
          <w:rtl/>
          <w:lang w:bidi="ar-TN"/>
        </w:rPr>
        <w:t xml:space="preserve"> </w:t>
      </w:r>
      <w:r w:rsidRPr="00843CAB">
        <w:rPr>
          <w:rFonts w:ascii="Arial" w:hAnsi="Arial" w:hint="cs"/>
          <w:rtl/>
          <w:lang w:bidi="ar-TN"/>
        </w:rPr>
        <w:t>الإمضاءات</w:t>
      </w:r>
      <w:r w:rsidRPr="00843CAB">
        <w:rPr>
          <w:rFonts w:ascii="Arial" w:hAnsi="Arial"/>
          <w:rtl/>
          <w:lang w:bidi="ar-TN"/>
        </w:rPr>
        <w:t xml:space="preserve"> </w:t>
      </w:r>
      <w:r w:rsidRPr="00843CAB">
        <w:rPr>
          <w:rFonts w:ascii="Arial" w:hAnsi="Arial" w:hint="cs"/>
          <w:rtl/>
          <w:lang w:bidi="ar-TN"/>
        </w:rPr>
        <w:t>بقائمة</w:t>
      </w:r>
      <w:r w:rsidRPr="00843CAB">
        <w:rPr>
          <w:rFonts w:ascii="Arial" w:hAnsi="Arial"/>
          <w:rtl/>
          <w:lang w:bidi="ar-TN"/>
        </w:rPr>
        <w:t xml:space="preserve"> </w:t>
      </w:r>
      <w:r w:rsidRPr="00843CAB">
        <w:rPr>
          <w:rFonts w:ascii="Arial" w:hAnsi="Arial" w:hint="cs"/>
          <w:rtl/>
          <w:lang w:bidi="ar-TN"/>
        </w:rPr>
        <w:t>الناخبين</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يقلّ</w:t>
      </w:r>
      <w:r w:rsidRPr="00843CAB">
        <w:rPr>
          <w:rFonts w:ascii="Arial" w:hAnsi="Arial"/>
          <w:rtl/>
          <w:lang w:bidi="ar-TN"/>
        </w:rPr>
        <w:t xml:space="preserve"> </w:t>
      </w:r>
      <w:r w:rsidRPr="00843CAB">
        <w:rPr>
          <w:rFonts w:ascii="Arial" w:hAnsi="Arial" w:hint="cs"/>
          <w:rtl/>
          <w:lang w:bidi="ar-TN"/>
        </w:rPr>
        <w:t>عنها،</w:t>
      </w:r>
      <w:r w:rsidRPr="00843CAB">
        <w:rPr>
          <w:rFonts w:ascii="Arial" w:hAnsi="Arial"/>
          <w:rtl/>
          <w:lang w:bidi="ar-TN"/>
        </w:rPr>
        <w:t xml:space="preserve"> </w:t>
      </w:r>
      <w:r w:rsidRPr="00843CAB">
        <w:rPr>
          <w:rFonts w:ascii="Arial" w:hAnsi="Arial" w:hint="cs"/>
          <w:rtl/>
          <w:lang w:bidi="ar-TN"/>
        </w:rPr>
        <w:t>يعاد</w:t>
      </w:r>
      <w:r w:rsidRPr="00843CAB">
        <w:rPr>
          <w:rFonts w:ascii="Arial" w:hAnsi="Arial"/>
          <w:rtl/>
          <w:lang w:bidi="ar-TN"/>
        </w:rPr>
        <w:t xml:space="preserve"> </w:t>
      </w:r>
      <w:r w:rsidRPr="00843CAB">
        <w:rPr>
          <w:rFonts w:ascii="Arial" w:hAnsi="Arial" w:hint="cs"/>
          <w:rtl/>
          <w:lang w:bidi="ar-TN"/>
        </w:rPr>
        <w:t>الإحصاء</w:t>
      </w:r>
      <w:r w:rsidRPr="00843CAB">
        <w:rPr>
          <w:rFonts w:ascii="Arial" w:hAnsi="Arial"/>
          <w:rtl/>
          <w:lang w:bidi="ar-TN"/>
        </w:rPr>
        <w:t xml:space="preserve"> </w:t>
      </w:r>
      <w:r w:rsidRPr="00843CAB">
        <w:rPr>
          <w:rFonts w:ascii="Arial" w:hAnsi="Arial" w:hint="cs"/>
          <w:rtl/>
          <w:lang w:bidi="ar-TN"/>
        </w:rPr>
        <w:t>مرّة</w:t>
      </w:r>
      <w:r w:rsidRPr="00843CAB">
        <w:rPr>
          <w:rFonts w:ascii="Arial" w:hAnsi="Arial"/>
          <w:rtl/>
          <w:lang w:bidi="ar-TN"/>
        </w:rPr>
        <w:t xml:space="preserve"> </w:t>
      </w:r>
      <w:r w:rsidRPr="00843CAB">
        <w:rPr>
          <w:rFonts w:ascii="Arial" w:hAnsi="Arial" w:hint="cs"/>
          <w:rtl/>
          <w:lang w:bidi="ar-TN"/>
        </w:rPr>
        <w:t>أخرى،</w:t>
      </w:r>
      <w:r w:rsidRPr="00843CAB">
        <w:rPr>
          <w:rFonts w:ascii="Arial" w:hAnsi="Arial"/>
          <w:rtl/>
          <w:lang w:bidi="ar-TN"/>
        </w:rPr>
        <w:t xml:space="preserve"> </w:t>
      </w:r>
      <w:r w:rsidRPr="00843CAB">
        <w:rPr>
          <w:rFonts w:ascii="Arial" w:hAnsi="Arial" w:hint="cs"/>
          <w:rtl/>
          <w:lang w:bidi="ar-TN"/>
        </w:rPr>
        <w:t>فإذا</w:t>
      </w:r>
      <w:r w:rsidRPr="00843CAB">
        <w:rPr>
          <w:rFonts w:ascii="Arial" w:hAnsi="Arial"/>
          <w:rtl/>
          <w:lang w:bidi="ar-TN"/>
        </w:rPr>
        <w:t xml:space="preserve"> </w:t>
      </w:r>
      <w:r w:rsidRPr="00843CAB">
        <w:rPr>
          <w:rFonts w:ascii="Arial" w:hAnsi="Arial" w:hint="cs"/>
          <w:rtl/>
          <w:lang w:bidi="ar-TN"/>
        </w:rPr>
        <w:t>تأكّد</w:t>
      </w:r>
      <w:r w:rsidRPr="00843CAB">
        <w:rPr>
          <w:rFonts w:ascii="Arial" w:hAnsi="Arial"/>
          <w:rtl/>
          <w:lang w:bidi="ar-TN"/>
        </w:rPr>
        <w:t xml:space="preserve"> </w:t>
      </w:r>
      <w:r w:rsidRPr="00843CAB">
        <w:rPr>
          <w:rFonts w:ascii="Arial" w:hAnsi="Arial" w:hint="cs"/>
          <w:rtl/>
          <w:lang w:bidi="ar-TN"/>
        </w:rPr>
        <w:t>عدم</w:t>
      </w:r>
      <w:r w:rsidRPr="00843CAB">
        <w:rPr>
          <w:rFonts w:ascii="Arial" w:hAnsi="Arial"/>
          <w:rtl/>
          <w:lang w:bidi="ar-TN"/>
        </w:rPr>
        <w:t xml:space="preserve"> </w:t>
      </w:r>
      <w:r w:rsidRPr="00843CAB">
        <w:rPr>
          <w:rFonts w:ascii="Arial" w:hAnsi="Arial" w:hint="cs"/>
          <w:rtl/>
          <w:lang w:bidi="ar-TN"/>
        </w:rPr>
        <w:t>التطابق</w:t>
      </w:r>
      <w:r w:rsidRPr="00843CAB">
        <w:rPr>
          <w:rFonts w:ascii="Arial" w:hAnsi="Arial"/>
          <w:rtl/>
          <w:lang w:bidi="ar-TN"/>
        </w:rPr>
        <w:t xml:space="preserve"> </w:t>
      </w:r>
      <w:r w:rsidRPr="00843CAB">
        <w:rPr>
          <w:rFonts w:ascii="Arial" w:hAnsi="Arial" w:hint="cs"/>
          <w:rtl/>
          <w:lang w:bidi="ar-TN"/>
        </w:rPr>
        <w:t>بين</w:t>
      </w:r>
      <w:r w:rsidRPr="00843CAB">
        <w:rPr>
          <w:rFonts w:ascii="Arial" w:hAnsi="Arial"/>
          <w:rtl/>
          <w:lang w:bidi="ar-TN"/>
        </w:rPr>
        <w:t xml:space="preserve"> </w:t>
      </w:r>
      <w:r w:rsidRPr="00843CAB">
        <w:rPr>
          <w:rFonts w:ascii="Arial" w:hAnsi="Arial" w:hint="cs"/>
          <w:rtl/>
          <w:lang w:bidi="ar-TN"/>
        </w:rPr>
        <w:t>عدد</w:t>
      </w:r>
      <w:r w:rsidRPr="00843CAB">
        <w:rPr>
          <w:rFonts w:ascii="Arial" w:hAnsi="Arial"/>
          <w:rtl/>
          <w:lang w:bidi="ar-TN"/>
        </w:rPr>
        <w:t xml:space="preserve"> </w:t>
      </w:r>
      <w:r w:rsidRPr="00843CAB">
        <w:rPr>
          <w:rFonts w:ascii="Arial" w:hAnsi="Arial" w:hint="cs"/>
          <w:rtl/>
          <w:lang w:bidi="ar-TN"/>
        </w:rPr>
        <w:t>أوراق</w:t>
      </w:r>
      <w:r w:rsidRPr="00843CAB">
        <w:rPr>
          <w:rFonts w:ascii="Arial" w:hAnsi="Arial"/>
          <w:rtl/>
          <w:lang w:bidi="ar-TN"/>
        </w:rPr>
        <w:t xml:space="preserve"> </w:t>
      </w:r>
      <w:r w:rsidRPr="00843CAB">
        <w:rPr>
          <w:rFonts w:ascii="Arial" w:hAnsi="Arial" w:hint="cs"/>
          <w:rtl/>
          <w:lang w:bidi="ar-TN"/>
        </w:rPr>
        <w:t>التصويت</w:t>
      </w:r>
      <w:r w:rsidRPr="00843CAB">
        <w:rPr>
          <w:rFonts w:ascii="Arial" w:hAnsi="Arial"/>
          <w:rtl/>
          <w:lang w:bidi="ar-TN"/>
        </w:rPr>
        <w:t xml:space="preserve"> </w:t>
      </w:r>
      <w:r w:rsidRPr="00843CAB">
        <w:rPr>
          <w:rFonts w:ascii="Arial" w:hAnsi="Arial" w:hint="cs"/>
          <w:rtl/>
          <w:lang w:bidi="ar-TN"/>
        </w:rPr>
        <w:t>وعدد</w:t>
      </w:r>
      <w:r w:rsidRPr="00843CAB">
        <w:rPr>
          <w:rFonts w:ascii="Arial" w:hAnsi="Arial"/>
          <w:rtl/>
          <w:lang w:bidi="ar-TN"/>
        </w:rPr>
        <w:t xml:space="preserve"> </w:t>
      </w:r>
      <w:r w:rsidRPr="00843CAB">
        <w:rPr>
          <w:rFonts w:ascii="Arial" w:hAnsi="Arial" w:hint="cs"/>
          <w:rtl/>
          <w:lang w:bidi="ar-TN"/>
        </w:rPr>
        <w:t>الإمضاءات،</w:t>
      </w:r>
      <w:r w:rsidRPr="00843CAB">
        <w:rPr>
          <w:rFonts w:ascii="Arial" w:hAnsi="Arial"/>
          <w:rtl/>
          <w:lang w:bidi="ar-TN"/>
        </w:rPr>
        <w:t xml:space="preserve"> </w:t>
      </w:r>
      <w:r w:rsidRPr="00843CAB">
        <w:rPr>
          <w:rFonts w:ascii="Arial" w:hAnsi="Arial" w:hint="cs"/>
          <w:rtl/>
          <w:lang w:bidi="ar-TN"/>
        </w:rPr>
        <w:t>يتم</w:t>
      </w:r>
      <w:r w:rsidRPr="00843CAB">
        <w:rPr>
          <w:rFonts w:ascii="Arial" w:hAnsi="Arial"/>
          <w:rtl/>
          <w:lang w:bidi="ar-TN"/>
        </w:rPr>
        <w:t xml:space="preserve"> </w:t>
      </w:r>
      <w:r w:rsidRPr="00843CAB">
        <w:rPr>
          <w:rFonts w:ascii="Arial" w:hAnsi="Arial" w:hint="cs"/>
          <w:rtl/>
          <w:lang w:bidi="ar-TN"/>
        </w:rPr>
        <w:t>التحرّي</w:t>
      </w:r>
      <w:r w:rsidRPr="00843CAB">
        <w:rPr>
          <w:rFonts w:ascii="Arial" w:hAnsi="Arial"/>
          <w:rtl/>
          <w:lang w:bidi="ar-TN"/>
        </w:rPr>
        <w:t xml:space="preserve"> </w:t>
      </w:r>
      <w:r w:rsidRPr="00843CAB">
        <w:rPr>
          <w:rFonts w:ascii="Arial" w:hAnsi="Arial" w:hint="cs"/>
          <w:rtl/>
          <w:lang w:bidi="ar-TN"/>
        </w:rPr>
        <w:t>عن</w:t>
      </w:r>
      <w:r w:rsidRPr="00843CAB">
        <w:rPr>
          <w:rFonts w:ascii="Arial" w:hAnsi="Arial"/>
          <w:rtl/>
          <w:lang w:bidi="ar-TN"/>
        </w:rPr>
        <w:t xml:space="preserve"> </w:t>
      </w:r>
      <w:r w:rsidRPr="00843CAB">
        <w:rPr>
          <w:rFonts w:ascii="Arial" w:hAnsi="Arial" w:hint="cs"/>
          <w:rtl/>
          <w:lang w:bidi="ar-TN"/>
        </w:rPr>
        <w:t>سبب</w:t>
      </w:r>
      <w:r w:rsidRPr="00843CAB">
        <w:rPr>
          <w:rFonts w:ascii="Arial" w:hAnsi="Arial"/>
          <w:rtl/>
          <w:lang w:bidi="ar-TN"/>
        </w:rPr>
        <w:t xml:space="preserve"> </w:t>
      </w:r>
      <w:r w:rsidRPr="00843CAB">
        <w:rPr>
          <w:rFonts w:ascii="Arial" w:hAnsi="Arial" w:hint="cs"/>
          <w:rtl/>
          <w:lang w:bidi="ar-TN"/>
        </w:rPr>
        <w:t>عدم</w:t>
      </w:r>
      <w:r w:rsidRPr="00843CAB">
        <w:rPr>
          <w:rFonts w:ascii="Arial" w:hAnsi="Arial"/>
          <w:rtl/>
          <w:lang w:bidi="ar-TN"/>
        </w:rPr>
        <w:t xml:space="preserve"> </w:t>
      </w:r>
      <w:r w:rsidRPr="00843CAB">
        <w:rPr>
          <w:rFonts w:ascii="Arial" w:hAnsi="Arial" w:hint="cs"/>
          <w:rtl/>
          <w:lang w:bidi="ar-TN"/>
        </w:rPr>
        <w:t>التطابق،</w:t>
      </w:r>
      <w:r w:rsidRPr="00843CAB">
        <w:rPr>
          <w:rFonts w:ascii="Arial" w:hAnsi="Arial"/>
          <w:rtl/>
          <w:lang w:bidi="ar-TN"/>
        </w:rPr>
        <w:t xml:space="preserve"> </w:t>
      </w:r>
      <w:r w:rsidRPr="00843CAB">
        <w:rPr>
          <w:rFonts w:ascii="Arial" w:hAnsi="Arial" w:hint="cs"/>
          <w:rtl/>
          <w:lang w:bidi="ar-TN"/>
        </w:rPr>
        <w:t>والتنصيص</w:t>
      </w:r>
      <w:r w:rsidRPr="00843CAB">
        <w:rPr>
          <w:rFonts w:ascii="Arial" w:hAnsi="Arial"/>
          <w:rtl/>
          <w:lang w:bidi="ar-TN"/>
        </w:rPr>
        <w:t xml:space="preserve"> </w:t>
      </w:r>
      <w:r w:rsidRPr="00843CAB">
        <w:rPr>
          <w:rFonts w:ascii="Arial" w:hAnsi="Arial" w:hint="cs"/>
          <w:rtl/>
          <w:lang w:bidi="ar-TN"/>
        </w:rPr>
        <w:t>على</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ذلك</w:t>
      </w:r>
      <w:r w:rsidRPr="00843CAB">
        <w:rPr>
          <w:rFonts w:ascii="Arial" w:hAnsi="Arial"/>
          <w:rtl/>
          <w:lang w:bidi="ar-TN"/>
        </w:rPr>
        <w:t xml:space="preserve"> </w:t>
      </w:r>
      <w:r w:rsidRPr="00843CAB">
        <w:rPr>
          <w:rFonts w:ascii="Arial" w:hAnsi="Arial" w:hint="cs"/>
          <w:rtl/>
          <w:lang w:bidi="ar-TN"/>
        </w:rPr>
        <w:t>بالمحضر</w:t>
      </w:r>
      <w:r w:rsidRPr="00843CAB">
        <w:rPr>
          <w:rFonts w:ascii="Arial" w:hAnsi="Arial"/>
          <w:rtl/>
          <w:lang w:bidi="ar-TN"/>
        </w:rPr>
        <w:t xml:space="preserve">. </w:t>
      </w:r>
      <w:r w:rsidRPr="00843CAB">
        <w:rPr>
          <w:rFonts w:ascii="Arial" w:hAnsi="Arial" w:hint="cs"/>
          <w:rtl/>
          <w:lang w:bidi="ar-TN"/>
        </w:rPr>
        <w:t>ثم</w:t>
      </w:r>
      <w:r w:rsidRPr="00843CAB">
        <w:rPr>
          <w:rFonts w:ascii="Arial" w:hAnsi="Arial"/>
          <w:rtl/>
          <w:lang w:bidi="ar-TN"/>
        </w:rPr>
        <w:t xml:space="preserve"> </w:t>
      </w:r>
      <w:r w:rsidRPr="00843CAB">
        <w:rPr>
          <w:rFonts w:ascii="Arial" w:hAnsi="Arial" w:hint="cs"/>
          <w:rtl/>
          <w:lang w:bidi="ar-TN"/>
        </w:rPr>
        <w:t>يأذن</w:t>
      </w:r>
      <w:r w:rsidRPr="00843CAB">
        <w:rPr>
          <w:rFonts w:ascii="Arial" w:hAnsi="Arial"/>
          <w:rtl/>
          <w:lang w:bidi="ar-TN"/>
        </w:rPr>
        <w:t xml:space="preserve"> </w:t>
      </w:r>
      <w:r w:rsidRPr="00843CAB">
        <w:rPr>
          <w:rFonts w:ascii="Arial" w:hAnsi="Arial" w:hint="cs"/>
          <w:rtl/>
          <w:lang w:bidi="ar-TN"/>
        </w:rPr>
        <w:t>رئيس</w:t>
      </w:r>
      <w:r w:rsidRPr="00843CAB">
        <w:rPr>
          <w:rFonts w:ascii="Arial" w:hAnsi="Arial"/>
          <w:rtl/>
          <w:lang w:bidi="ar-TN"/>
        </w:rPr>
        <w:t xml:space="preserve"> </w:t>
      </w:r>
      <w:r w:rsidRPr="00843CAB">
        <w:rPr>
          <w:rFonts w:ascii="Arial" w:hAnsi="Arial" w:hint="cs"/>
          <w:rtl/>
          <w:lang w:bidi="ar-TN"/>
        </w:rPr>
        <w:t>المكتب</w:t>
      </w:r>
      <w:r w:rsidRPr="00843CAB">
        <w:rPr>
          <w:rFonts w:ascii="Arial" w:hAnsi="Arial"/>
          <w:rtl/>
          <w:lang w:bidi="ar-TN"/>
        </w:rPr>
        <w:t xml:space="preserve"> </w:t>
      </w:r>
      <w:r w:rsidRPr="00843CAB">
        <w:rPr>
          <w:rFonts w:ascii="Arial" w:hAnsi="Arial" w:hint="cs"/>
          <w:rtl/>
          <w:lang w:bidi="ar-TN"/>
        </w:rPr>
        <w:t>بالشروع</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عملية</w:t>
      </w:r>
      <w:r w:rsidRPr="00843CAB">
        <w:rPr>
          <w:rFonts w:ascii="Arial" w:hAnsi="Arial"/>
          <w:rtl/>
          <w:lang w:bidi="ar-TN"/>
        </w:rPr>
        <w:t xml:space="preserve"> </w:t>
      </w:r>
      <w:r w:rsidRPr="00843CAB">
        <w:rPr>
          <w:rFonts w:ascii="Arial" w:hAnsi="Arial" w:hint="cs"/>
          <w:rtl/>
          <w:lang w:bidi="ar-TN"/>
        </w:rPr>
        <w:t>الفرز</w:t>
      </w:r>
      <w:r w:rsidRPr="00843CAB">
        <w:rPr>
          <w:rFonts w:ascii="Arial" w:hAnsi="Arial"/>
          <w:rtl/>
          <w:lang w:bidi="ar-TN"/>
        </w:rPr>
        <w:t xml:space="preserve"> </w:t>
      </w:r>
      <w:r w:rsidRPr="00843CAB">
        <w:rPr>
          <w:rFonts w:ascii="Arial" w:hAnsi="Arial" w:hint="cs"/>
          <w:rtl/>
          <w:lang w:bidi="ar-TN"/>
        </w:rPr>
        <w:t>والعد</w:t>
      </w:r>
      <w:r w:rsidR="00CA11E5">
        <w:rPr>
          <w:rStyle w:val="Appelnotedebasdep"/>
          <w:rFonts w:ascii="Arial" w:hAnsi="Arial"/>
          <w:rtl/>
          <w:lang w:bidi="ar-TN"/>
        </w:rPr>
        <w:footnoteReference w:id="14"/>
      </w:r>
      <w:r w:rsidRPr="00843CAB">
        <w:rPr>
          <w:rFonts w:ascii="Arial" w:hAnsi="Arial"/>
          <w:lang w:bidi="ar-TN"/>
        </w:rPr>
        <w:t>.</w:t>
      </w:r>
    </w:p>
    <w:p w14:paraId="2E897B61" w14:textId="6EBE7E67" w:rsidR="00877963" w:rsidRDefault="00877963" w:rsidP="00BD146E">
      <w:pPr>
        <w:tabs>
          <w:tab w:val="left" w:pos="2688"/>
        </w:tabs>
        <w:bidi/>
        <w:spacing w:before="100" w:beforeAutospacing="1" w:after="0" w:line="240" w:lineRule="auto"/>
        <w:ind w:left="284"/>
        <w:jc w:val="both"/>
        <w:rPr>
          <w:rFonts w:ascii="Arial" w:hAnsi="Arial"/>
          <w:rtl/>
          <w:lang w:bidi="ar-TN"/>
        </w:rPr>
      </w:pPr>
      <w:r w:rsidRPr="00843CAB">
        <w:rPr>
          <w:rFonts w:ascii="Arial" w:hAnsi="Arial" w:hint="cs"/>
          <w:rtl/>
          <w:lang w:bidi="ar-TN"/>
        </w:rPr>
        <w:t>وبالنسبة</w:t>
      </w:r>
      <w:r w:rsidRPr="00843CAB">
        <w:rPr>
          <w:rFonts w:ascii="Arial" w:hAnsi="Arial"/>
          <w:rtl/>
          <w:lang w:bidi="ar-TN"/>
        </w:rPr>
        <w:t xml:space="preserve"> </w:t>
      </w:r>
      <w:r w:rsidRPr="00843CAB">
        <w:rPr>
          <w:rFonts w:ascii="Arial" w:hAnsi="Arial" w:hint="cs"/>
          <w:rtl/>
          <w:lang w:bidi="ar-TN"/>
        </w:rPr>
        <w:t>إلى</w:t>
      </w:r>
      <w:r w:rsidRPr="00843CAB">
        <w:rPr>
          <w:rFonts w:ascii="Arial" w:hAnsi="Arial"/>
          <w:rtl/>
          <w:lang w:bidi="ar-TN"/>
        </w:rPr>
        <w:t xml:space="preserve"> </w:t>
      </w:r>
      <w:r w:rsidRPr="00843CAB">
        <w:rPr>
          <w:rFonts w:ascii="Arial" w:hAnsi="Arial" w:hint="cs"/>
          <w:rtl/>
          <w:lang w:bidi="ar-TN"/>
        </w:rPr>
        <w:t>صناديق</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الخاصة</w:t>
      </w:r>
      <w:r w:rsidRPr="00843CAB">
        <w:rPr>
          <w:rFonts w:ascii="Arial" w:hAnsi="Arial"/>
          <w:rtl/>
          <w:lang w:bidi="ar-TN"/>
        </w:rPr>
        <w:t xml:space="preserve"> </w:t>
      </w:r>
      <w:r w:rsidRPr="00843CAB">
        <w:rPr>
          <w:rFonts w:ascii="Arial" w:hAnsi="Arial" w:hint="cs"/>
          <w:rtl/>
          <w:lang w:bidi="ar-TN"/>
        </w:rPr>
        <w:t>بالعسكريين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sidRPr="00843CAB">
        <w:rPr>
          <w:rFonts w:ascii="Arial" w:hAnsi="Arial"/>
          <w:rtl/>
          <w:lang w:bidi="ar-TN"/>
        </w:rPr>
        <w:t xml:space="preserve"> </w:t>
      </w:r>
      <w:r w:rsidRPr="00843CAB">
        <w:rPr>
          <w:rFonts w:ascii="Arial" w:hAnsi="Arial" w:hint="cs"/>
          <w:rtl/>
          <w:lang w:bidi="ar-TN"/>
        </w:rPr>
        <w:t>والتي</w:t>
      </w:r>
      <w:r w:rsidRPr="00843CAB">
        <w:rPr>
          <w:rFonts w:ascii="Arial" w:hAnsi="Arial"/>
          <w:rtl/>
          <w:lang w:bidi="ar-TN"/>
        </w:rPr>
        <w:t xml:space="preserve"> </w:t>
      </w:r>
      <w:r w:rsidRPr="00843CAB">
        <w:rPr>
          <w:rFonts w:ascii="Arial" w:hAnsi="Arial" w:hint="cs"/>
          <w:rtl/>
          <w:lang w:bidi="ar-TN"/>
        </w:rPr>
        <w:t>تمّ</w:t>
      </w:r>
      <w:r w:rsidRPr="00843CAB">
        <w:rPr>
          <w:rFonts w:ascii="Arial" w:hAnsi="Arial"/>
          <w:rtl/>
          <w:lang w:bidi="ar-TN"/>
        </w:rPr>
        <w:t xml:space="preserve"> </w:t>
      </w:r>
      <w:r w:rsidRPr="00843CAB">
        <w:rPr>
          <w:rFonts w:ascii="Arial" w:hAnsi="Arial" w:hint="cs"/>
          <w:rtl/>
          <w:lang w:bidi="ar-TN"/>
        </w:rPr>
        <w:t>ضمّها</w:t>
      </w:r>
      <w:r w:rsidRPr="00843CAB">
        <w:rPr>
          <w:rFonts w:ascii="Arial" w:hAnsi="Arial"/>
          <w:rtl/>
          <w:lang w:bidi="ar-TN"/>
        </w:rPr>
        <w:t xml:space="preserve"> </w:t>
      </w:r>
      <w:r w:rsidRPr="00843CAB">
        <w:rPr>
          <w:rFonts w:ascii="Arial" w:hAnsi="Arial" w:hint="cs"/>
          <w:rtl/>
          <w:lang w:bidi="ar-TN"/>
        </w:rPr>
        <w:t>إلى</w:t>
      </w:r>
      <w:r w:rsidRPr="00843CAB">
        <w:rPr>
          <w:rFonts w:ascii="Arial" w:hAnsi="Arial"/>
          <w:rtl/>
          <w:lang w:bidi="ar-TN"/>
        </w:rPr>
        <w:t xml:space="preserve"> </w:t>
      </w:r>
      <w:r w:rsidRPr="00843CAB">
        <w:rPr>
          <w:rFonts w:ascii="Arial" w:hAnsi="Arial" w:hint="cs"/>
          <w:rtl/>
          <w:lang w:bidi="ar-TN"/>
        </w:rPr>
        <w:t>مكاتب</w:t>
      </w:r>
      <w:r w:rsidRPr="00843CAB">
        <w:rPr>
          <w:rFonts w:ascii="Arial" w:hAnsi="Arial"/>
          <w:rtl/>
          <w:lang w:bidi="ar-TN"/>
        </w:rPr>
        <w:t xml:space="preserve"> </w:t>
      </w:r>
      <w:r w:rsidRPr="00843CAB">
        <w:rPr>
          <w:rFonts w:ascii="Arial" w:hAnsi="Arial" w:hint="cs"/>
          <w:rtl/>
          <w:lang w:bidi="ar-TN"/>
        </w:rPr>
        <w:t>اقتراع</w:t>
      </w:r>
      <w:r w:rsidRPr="00843CAB">
        <w:rPr>
          <w:rFonts w:ascii="Arial" w:hAnsi="Arial"/>
          <w:rtl/>
          <w:lang w:bidi="ar-TN"/>
        </w:rPr>
        <w:t xml:space="preserve"> </w:t>
      </w:r>
      <w:r w:rsidRPr="00843CAB">
        <w:rPr>
          <w:rFonts w:ascii="Arial" w:hAnsi="Arial" w:hint="cs"/>
          <w:rtl/>
          <w:lang w:bidi="ar-TN"/>
        </w:rPr>
        <w:t>أخرى</w:t>
      </w:r>
      <w:r w:rsidRPr="00843CAB">
        <w:rPr>
          <w:rFonts w:ascii="Arial" w:hAnsi="Arial"/>
          <w:rtl/>
          <w:lang w:bidi="ar-TN"/>
        </w:rPr>
        <w:t xml:space="preserve"> </w:t>
      </w:r>
      <w:r w:rsidRPr="00843CAB">
        <w:rPr>
          <w:rFonts w:ascii="Arial" w:hAnsi="Arial" w:hint="cs"/>
          <w:rtl/>
          <w:lang w:bidi="ar-TN"/>
        </w:rPr>
        <w:t>تابعة</w:t>
      </w:r>
      <w:r w:rsidRPr="00843CAB">
        <w:rPr>
          <w:rFonts w:ascii="Arial" w:hAnsi="Arial"/>
          <w:rtl/>
          <w:lang w:bidi="ar-TN"/>
        </w:rPr>
        <w:t xml:space="preserve"> </w:t>
      </w:r>
      <w:r w:rsidRPr="00843CAB">
        <w:rPr>
          <w:rFonts w:ascii="Arial" w:hAnsi="Arial" w:hint="cs"/>
          <w:rtl/>
          <w:lang w:bidi="ar-TN"/>
        </w:rPr>
        <w:t>لنفس</w:t>
      </w:r>
      <w:r w:rsidRPr="00843CAB">
        <w:rPr>
          <w:rFonts w:ascii="Arial" w:hAnsi="Arial"/>
          <w:rtl/>
          <w:lang w:bidi="ar-TN"/>
        </w:rPr>
        <w:t xml:space="preserve"> </w:t>
      </w:r>
      <w:r w:rsidRPr="00843CAB">
        <w:rPr>
          <w:rFonts w:ascii="Arial" w:hAnsi="Arial" w:hint="cs"/>
          <w:rtl/>
          <w:lang w:bidi="ar-TN"/>
        </w:rPr>
        <w:t>الدائرة</w:t>
      </w:r>
      <w:r w:rsidRPr="00843CAB">
        <w:rPr>
          <w:rFonts w:ascii="Arial" w:hAnsi="Arial"/>
          <w:rtl/>
          <w:lang w:bidi="ar-TN"/>
        </w:rPr>
        <w:t xml:space="preserve"> </w:t>
      </w:r>
      <w:r w:rsidRPr="00843CAB">
        <w:rPr>
          <w:rFonts w:ascii="Arial" w:hAnsi="Arial" w:hint="cs"/>
          <w:rtl/>
          <w:lang w:bidi="ar-TN"/>
        </w:rPr>
        <w:t>الانتخابية</w:t>
      </w:r>
      <w:r w:rsidRPr="00843CAB">
        <w:rPr>
          <w:rFonts w:ascii="Arial" w:hAnsi="Arial"/>
          <w:rtl/>
          <w:lang w:bidi="ar-TN"/>
        </w:rPr>
        <w:t xml:space="preserve"> </w:t>
      </w:r>
      <w:r w:rsidRPr="00843CAB">
        <w:rPr>
          <w:rFonts w:ascii="Arial" w:hAnsi="Arial" w:hint="cs"/>
          <w:rtl/>
          <w:lang w:bidi="ar-TN"/>
        </w:rPr>
        <w:t>البلدية</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الجهوية،</w:t>
      </w:r>
      <w:r w:rsidRPr="00843CAB">
        <w:rPr>
          <w:rFonts w:ascii="Arial" w:hAnsi="Arial"/>
          <w:rtl/>
          <w:lang w:bidi="ar-TN"/>
        </w:rPr>
        <w:t xml:space="preserve"> </w:t>
      </w:r>
      <w:r w:rsidRPr="00843CAB">
        <w:rPr>
          <w:rFonts w:ascii="Arial" w:hAnsi="Arial" w:hint="cs"/>
          <w:rtl/>
          <w:lang w:bidi="ar-TN"/>
        </w:rPr>
        <w:t>تتم</w:t>
      </w:r>
      <w:r w:rsidRPr="00843CAB">
        <w:rPr>
          <w:rFonts w:ascii="Arial" w:hAnsi="Arial"/>
          <w:rtl/>
          <w:lang w:bidi="ar-TN"/>
        </w:rPr>
        <w:t xml:space="preserve"> </w:t>
      </w:r>
      <w:r w:rsidRPr="00843CAB">
        <w:rPr>
          <w:rFonts w:ascii="Arial" w:hAnsi="Arial" w:hint="cs"/>
          <w:rtl/>
          <w:lang w:bidi="ar-TN"/>
        </w:rPr>
        <w:t>هاتيْن</w:t>
      </w:r>
      <w:r w:rsidRPr="00843CAB">
        <w:rPr>
          <w:rFonts w:ascii="Arial" w:hAnsi="Arial"/>
          <w:rtl/>
          <w:lang w:bidi="ar-TN"/>
        </w:rPr>
        <w:t xml:space="preserve"> </w:t>
      </w:r>
      <w:r w:rsidRPr="00843CAB">
        <w:rPr>
          <w:rFonts w:ascii="Arial" w:hAnsi="Arial" w:hint="cs"/>
          <w:rtl/>
          <w:lang w:bidi="ar-TN"/>
        </w:rPr>
        <w:t>المطابقتيْن</w:t>
      </w:r>
      <w:r w:rsidRPr="00843CAB">
        <w:rPr>
          <w:rFonts w:ascii="Arial" w:hAnsi="Arial"/>
          <w:rtl/>
          <w:lang w:bidi="ar-TN"/>
        </w:rPr>
        <w:t xml:space="preserve"> </w:t>
      </w:r>
      <w:r w:rsidRPr="00843CAB">
        <w:rPr>
          <w:rFonts w:ascii="Arial" w:hAnsi="Arial" w:hint="cs"/>
          <w:rtl/>
          <w:lang w:bidi="ar-TN"/>
        </w:rPr>
        <w:t>بالنسبة</w:t>
      </w:r>
      <w:r w:rsidRPr="00843CAB">
        <w:rPr>
          <w:rFonts w:ascii="Arial" w:hAnsi="Arial"/>
          <w:rtl/>
          <w:lang w:bidi="ar-TN"/>
        </w:rPr>
        <w:t xml:space="preserve"> </w:t>
      </w:r>
      <w:r w:rsidRPr="00843CAB">
        <w:rPr>
          <w:rFonts w:ascii="Arial" w:hAnsi="Arial" w:hint="cs"/>
          <w:rtl/>
          <w:lang w:bidi="ar-TN"/>
        </w:rPr>
        <w:t>إلى</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صندوق</w:t>
      </w:r>
      <w:r w:rsidRPr="00843CAB">
        <w:rPr>
          <w:rFonts w:ascii="Arial" w:hAnsi="Arial"/>
          <w:rtl/>
          <w:lang w:bidi="ar-TN"/>
        </w:rPr>
        <w:t xml:space="preserve"> </w:t>
      </w:r>
      <w:r w:rsidRPr="00843CAB">
        <w:rPr>
          <w:rFonts w:ascii="Arial" w:hAnsi="Arial" w:hint="cs"/>
          <w:rtl/>
          <w:lang w:bidi="ar-TN"/>
        </w:rPr>
        <w:t>على</w:t>
      </w:r>
      <w:r w:rsidRPr="00843CAB">
        <w:rPr>
          <w:rFonts w:ascii="Arial" w:hAnsi="Arial"/>
          <w:rtl/>
          <w:lang w:bidi="ar-TN"/>
        </w:rPr>
        <w:t xml:space="preserve"> </w:t>
      </w:r>
      <w:r w:rsidRPr="00843CAB">
        <w:rPr>
          <w:rFonts w:ascii="Arial" w:hAnsi="Arial" w:hint="cs"/>
          <w:rtl/>
          <w:lang w:bidi="ar-TN"/>
        </w:rPr>
        <w:t>حدة</w:t>
      </w:r>
      <w:r w:rsidRPr="00843CAB">
        <w:rPr>
          <w:rFonts w:ascii="Arial" w:hAnsi="Arial"/>
          <w:rtl/>
          <w:lang w:bidi="ar-TN"/>
        </w:rPr>
        <w:t xml:space="preserve"> </w:t>
      </w:r>
      <w:r w:rsidRPr="00843CAB">
        <w:rPr>
          <w:rFonts w:ascii="Arial" w:hAnsi="Arial" w:hint="cs"/>
          <w:rtl/>
          <w:lang w:bidi="ar-TN"/>
        </w:rPr>
        <w:t>ويدون</w:t>
      </w:r>
      <w:r w:rsidRPr="00843CAB">
        <w:rPr>
          <w:rFonts w:ascii="Arial" w:hAnsi="Arial"/>
          <w:rtl/>
          <w:lang w:bidi="ar-TN"/>
        </w:rPr>
        <w:t xml:space="preserve"> </w:t>
      </w:r>
      <w:r w:rsidRPr="00843CAB">
        <w:rPr>
          <w:rFonts w:ascii="Arial" w:hAnsi="Arial" w:hint="cs"/>
          <w:rtl/>
          <w:lang w:bidi="ar-TN"/>
        </w:rPr>
        <w:t>ذلك</w:t>
      </w:r>
      <w:r w:rsidRPr="00843CAB">
        <w:rPr>
          <w:rFonts w:ascii="Arial" w:hAnsi="Arial"/>
          <w:rtl/>
          <w:lang w:bidi="ar-TN"/>
        </w:rPr>
        <w:t xml:space="preserve"> </w:t>
      </w:r>
      <w:r w:rsidRPr="00843CAB">
        <w:rPr>
          <w:rFonts w:ascii="Arial" w:hAnsi="Arial" w:hint="cs"/>
          <w:rtl/>
          <w:lang w:bidi="ar-TN"/>
        </w:rPr>
        <w:t>بمحضر</w:t>
      </w:r>
      <w:r w:rsidRPr="00843CAB">
        <w:rPr>
          <w:rFonts w:ascii="Arial" w:hAnsi="Arial"/>
          <w:rtl/>
          <w:lang w:bidi="ar-TN"/>
        </w:rPr>
        <w:t xml:space="preserve"> </w:t>
      </w:r>
      <w:r w:rsidRPr="00843CAB">
        <w:rPr>
          <w:rFonts w:ascii="Arial" w:hAnsi="Arial" w:hint="cs"/>
          <w:rtl/>
          <w:lang w:bidi="ar-TN"/>
        </w:rPr>
        <w:t>الفرز</w:t>
      </w:r>
      <w:r w:rsidRPr="00843CAB">
        <w:rPr>
          <w:rFonts w:ascii="Arial" w:hAnsi="Arial"/>
          <w:lang w:bidi="ar-TN"/>
        </w:rPr>
        <w:t>.</w:t>
      </w:r>
      <w:r w:rsidR="00CA11E5">
        <w:rPr>
          <w:rStyle w:val="Appelnotedebasdep"/>
          <w:rFonts w:ascii="Arial" w:hAnsi="Arial"/>
          <w:lang w:bidi="ar-TN"/>
        </w:rPr>
        <w:footnoteReference w:id="15"/>
      </w:r>
      <w:r w:rsidRPr="00843CAB">
        <w:rPr>
          <w:rFonts w:ascii="Arial" w:hAnsi="Arial"/>
          <w:lang w:bidi="ar-TN"/>
        </w:rPr>
        <w:t xml:space="preserve"> </w:t>
      </w:r>
    </w:p>
    <w:p w14:paraId="2DA97CC9" w14:textId="73E3D90C" w:rsidR="00877963" w:rsidRPr="00877963" w:rsidRDefault="00877963" w:rsidP="00BD146E">
      <w:pPr>
        <w:tabs>
          <w:tab w:val="left" w:pos="2688"/>
        </w:tabs>
        <w:bidi/>
        <w:spacing w:before="100" w:beforeAutospacing="1" w:after="0" w:line="240" w:lineRule="auto"/>
        <w:ind w:left="284"/>
        <w:jc w:val="both"/>
        <w:rPr>
          <w:rFonts w:ascii="Arial" w:hAnsi="Arial"/>
          <w:lang w:bidi="ar-TN"/>
        </w:rPr>
      </w:pPr>
      <w:r w:rsidRPr="00843CAB">
        <w:rPr>
          <w:rFonts w:ascii="Arial" w:hAnsi="Arial" w:hint="cs"/>
          <w:rtl/>
          <w:lang w:bidi="ar-TN"/>
        </w:rPr>
        <w:t>ويتم</w:t>
      </w:r>
      <w:r w:rsidRPr="00843CAB">
        <w:rPr>
          <w:rFonts w:ascii="Arial" w:hAnsi="Arial"/>
          <w:rtl/>
          <w:lang w:bidi="ar-TN"/>
        </w:rPr>
        <w:t xml:space="preserve"> </w:t>
      </w:r>
      <w:r w:rsidRPr="00843CAB">
        <w:rPr>
          <w:rFonts w:ascii="Arial" w:hAnsi="Arial" w:hint="cs"/>
          <w:rtl/>
          <w:lang w:bidi="ar-TN"/>
        </w:rPr>
        <w:t>بعد</w:t>
      </w:r>
      <w:r w:rsidRPr="00843CAB">
        <w:rPr>
          <w:rFonts w:ascii="Arial" w:hAnsi="Arial"/>
          <w:rtl/>
          <w:lang w:bidi="ar-TN"/>
        </w:rPr>
        <w:t xml:space="preserve"> </w:t>
      </w:r>
      <w:r w:rsidRPr="00843CAB">
        <w:rPr>
          <w:rFonts w:ascii="Arial" w:hAnsi="Arial" w:hint="cs"/>
          <w:rtl/>
          <w:lang w:bidi="ar-TN"/>
        </w:rPr>
        <w:t>ذلك</w:t>
      </w:r>
      <w:r w:rsidRPr="00843CAB">
        <w:rPr>
          <w:rFonts w:ascii="Arial" w:hAnsi="Arial"/>
          <w:rtl/>
          <w:lang w:bidi="ar-TN"/>
        </w:rPr>
        <w:t xml:space="preserve"> </w:t>
      </w:r>
      <w:r w:rsidRPr="00843CAB">
        <w:rPr>
          <w:rFonts w:ascii="Arial" w:hAnsi="Arial" w:hint="cs"/>
          <w:rtl/>
          <w:lang w:bidi="ar-TN"/>
        </w:rPr>
        <w:t>مزج</w:t>
      </w:r>
      <w:r w:rsidRPr="00843CAB">
        <w:rPr>
          <w:rFonts w:ascii="Arial" w:hAnsi="Arial"/>
          <w:rtl/>
          <w:lang w:bidi="ar-TN"/>
        </w:rPr>
        <w:t xml:space="preserve"> </w:t>
      </w:r>
      <w:r w:rsidRPr="00843CAB">
        <w:rPr>
          <w:rFonts w:ascii="Arial" w:hAnsi="Arial" w:hint="cs"/>
          <w:rtl/>
          <w:lang w:bidi="ar-TN"/>
        </w:rPr>
        <w:t>أوراق</w:t>
      </w:r>
      <w:r w:rsidRPr="00843CAB">
        <w:rPr>
          <w:rFonts w:ascii="Arial" w:hAnsi="Arial"/>
          <w:rtl/>
          <w:lang w:bidi="ar-TN"/>
        </w:rPr>
        <w:t xml:space="preserve"> </w:t>
      </w:r>
      <w:r w:rsidRPr="00843CAB">
        <w:rPr>
          <w:rFonts w:ascii="Arial" w:hAnsi="Arial" w:hint="cs"/>
          <w:rtl/>
          <w:lang w:bidi="ar-TN"/>
        </w:rPr>
        <w:t>التصويت</w:t>
      </w:r>
      <w:r w:rsidRPr="00843CAB">
        <w:rPr>
          <w:rFonts w:ascii="Arial" w:hAnsi="Arial"/>
          <w:rtl/>
          <w:lang w:bidi="ar-TN"/>
        </w:rPr>
        <w:t xml:space="preserve"> </w:t>
      </w:r>
      <w:r w:rsidRPr="00843CAB">
        <w:rPr>
          <w:rFonts w:ascii="Arial" w:hAnsi="Arial" w:hint="cs"/>
          <w:rtl/>
          <w:lang w:bidi="ar-TN"/>
        </w:rPr>
        <w:t>بشكل</w:t>
      </w:r>
      <w:r w:rsidRPr="00843CAB">
        <w:rPr>
          <w:rFonts w:ascii="Arial" w:hAnsi="Arial"/>
          <w:rtl/>
          <w:lang w:bidi="ar-TN"/>
        </w:rPr>
        <w:t xml:space="preserve"> </w:t>
      </w:r>
      <w:r w:rsidRPr="00843CAB">
        <w:rPr>
          <w:rFonts w:ascii="Arial" w:hAnsi="Arial" w:hint="cs"/>
          <w:rtl/>
          <w:lang w:bidi="ar-TN"/>
        </w:rPr>
        <w:t>كامل</w:t>
      </w:r>
      <w:r w:rsidRPr="00843CAB">
        <w:rPr>
          <w:rFonts w:ascii="Arial" w:hAnsi="Arial"/>
          <w:rtl/>
          <w:lang w:bidi="ar-TN"/>
        </w:rPr>
        <w:t xml:space="preserve"> </w:t>
      </w:r>
      <w:r w:rsidRPr="00843CAB">
        <w:rPr>
          <w:rFonts w:ascii="Arial" w:hAnsi="Arial" w:hint="cs"/>
          <w:rtl/>
          <w:lang w:bidi="ar-TN"/>
        </w:rPr>
        <w:t>دون</w:t>
      </w:r>
      <w:r w:rsidRPr="00843CAB">
        <w:rPr>
          <w:rFonts w:ascii="Arial" w:hAnsi="Arial"/>
          <w:rtl/>
          <w:lang w:bidi="ar-TN"/>
        </w:rPr>
        <w:t xml:space="preserve"> </w:t>
      </w:r>
      <w:r w:rsidRPr="00843CAB">
        <w:rPr>
          <w:rFonts w:ascii="Arial" w:hAnsi="Arial" w:hint="cs"/>
          <w:rtl/>
          <w:lang w:bidi="ar-TN"/>
        </w:rPr>
        <w:t>الكشف</w:t>
      </w:r>
      <w:r w:rsidRPr="00843CAB">
        <w:rPr>
          <w:rFonts w:ascii="Arial" w:hAnsi="Arial"/>
          <w:rtl/>
          <w:lang w:bidi="ar-TN"/>
        </w:rPr>
        <w:t xml:space="preserve"> </w:t>
      </w:r>
      <w:r w:rsidRPr="00843CAB">
        <w:rPr>
          <w:rFonts w:ascii="Arial" w:hAnsi="Arial" w:hint="cs"/>
          <w:rtl/>
          <w:lang w:bidi="ar-TN"/>
        </w:rPr>
        <w:t>عن</w:t>
      </w:r>
      <w:r w:rsidRPr="00843CAB">
        <w:rPr>
          <w:rFonts w:ascii="Arial" w:hAnsi="Arial"/>
          <w:rtl/>
          <w:lang w:bidi="ar-TN"/>
        </w:rPr>
        <w:t xml:space="preserve"> </w:t>
      </w:r>
      <w:r w:rsidRPr="00843CAB">
        <w:rPr>
          <w:rFonts w:ascii="Arial" w:hAnsi="Arial" w:hint="cs"/>
          <w:rtl/>
          <w:lang w:bidi="ar-TN"/>
        </w:rPr>
        <w:t>محتواها،</w:t>
      </w:r>
      <w:r w:rsidRPr="00843CAB">
        <w:rPr>
          <w:rFonts w:ascii="Arial" w:hAnsi="Arial"/>
          <w:rtl/>
          <w:lang w:bidi="ar-TN"/>
        </w:rPr>
        <w:t xml:space="preserve"> </w:t>
      </w:r>
      <w:r w:rsidRPr="00843CAB">
        <w:rPr>
          <w:rFonts w:ascii="Arial" w:hAnsi="Arial" w:hint="cs"/>
          <w:rtl/>
          <w:lang w:bidi="ar-TN"/>
        </w:rPr>
        <w:t>وقبل</w:t>
      </w:r>
      <w:r w:rsidRPr="00843CAB">
        <w:rPr>
          <w:rFonts w:ascii="Arial" w:hAnsi="Arial"/>
          <w:rtl/>
          <w:lang w:bidi="ar-TN"/>
        </w:rPr>
        <w:t xml:space="preserve"> </w:t>
      </w:r>
      <w:r w:rsidRPr="00843CAB">
        <w:rPr>
          <w:rFonts w:ascii="Arial" w:hAnsi="Arial" w:hint="cs"/>
          <w:rtl/>
          <w:lang w:bidi="ar-TN"/>
        </w:rPr>
        <w:t>الشروع</w:t>
      </w:r>
      <w:r w:rsidRPr="00843CAB">
        <w:rPr>
          <w:rFonts w:ascii="Arial" w:hAnsi="Arial"/>
          <w:rtl/>
          <w:lang w:bidi="ar-TN"/>
        </w:rPr>
        <w:t xml:space="preserve"> </w:t>
      </w:r>
      <w:r w:rsidRPr="00843CAB">
        <w:rPr>
          <w:rFonts w:ascii="Arial" w:hAnsi="Arial" w:hint="cs"/>
          <w:rtl/>
          <w:lang w:bidi="ar-TN"/>
        </w:rPr>
        <w:t>في</w:t>
      </w:r>
      <w:r w:rsidRPr="00843CAB">
        <w:rPr>
          <w:rFonts w:ascii="Arial" w:hAnsi="Arial"/>
          <w:rtl/>
          <w:lang w:bidi="ar-TN"/>
        </w:rPr>
        <w:t xml:space="preserve"> </w:t>
      </w:r>
      <w:r w:rsidRPr="00843CAB">
        <w:rPr>
          <w:rFonts w:ascii="Arial" w:hAnsi="Arial" w:hint="cs"/>
          <w:rtl/>
          <w:lang w:bidi="ar-TN"/>
        </w:rPr>
        <w:t>الفرز</w:t>
      </w:r>
      <w:r>
        <w:rPr>
          <w:rStyle w:val="Appelnotedebasdep"/>
          <w:rFonts w:ascii="Arial" w:hAnsi="Arial"/>
          <w:rtl/>
          <w:lang w:bidi="ar-TN"/>
        </w:rPr>
        <w:footnoteReference w:id="16"/>
      </w:r>
      <w:r w:rsidRPr="00843CAB">
        <w:rPr>
          <w:rFonts w:ascii="Arial" w:hAnsi="Arial"/>
          <w:lang w:bidi="ar-TN"/>
        </w:rPr>
        <w:t>.</w:t>
      </w:r>
    </w:p>
    <w:p w14:paraId="76B4D9D9" w14:textId="381E62F0" w:rsidR="00251672" w:rsidRPr="00251672"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251672">
        <w:rPr>
          <w:rFonts w:ascii="Arial" w:hAnsi="Arial" w:cs="Arial"/>
          <w:b/>
          <w:bCs/>
          <w:rtl/>
          <w:lang w:val="en-US" w:bidi="ar-TN"/>
        </w:rPr>
        <w:t>القسم الثاني</w:t>
      </w:r>
      <w:r w:rsidRPr="00251672">
        <w:rPr>
          <w:rFonts w:ascii="Arial" w:hAnsi="Arial" w:cs="Arial" w:hint="cs"/>
          <w:b/>
          <w:bCs/>
          <w:rtl/>
          <w:lang w:val="en-US" w:bidi="ar-TN"/>
        </w:rPr>
        <w:t xml:space="preserve"> </w:t>
      </w:r>
      <w:r w:rsidRPr="00251672">
        <w:rPr>
          <w:rFonts w:ascii="Arial" w:hAnsi="Arial" w:cs="Arial"/>
          <w:b/>
          <w:bCs/>
          <w:rtl/>
          <w:lang w:val="en-US" w:bidi="ar-TN"/>
        </w:rPr>
        <w:t>–</w:t>
      </w:r>
      <w:r w:rsidRPr="00251672">
        <w:rPr>
          <w:rFonts w:ascii="Arial" w:hAnsi="Arial" w:cs="Arial" w:hint="cs"/>
          <w:b/>
          <w:bCs/>
          <w:rtl/>
          <w:lang w:val="en-US" w:bidi="ar-TN"/>
        </w:rPr>
        <w:t xml:space="preserve"> </w:t>
      </w:r>
      <w:r w:rsidRPr="00251672">
        <w:rPr>
          <w:rFonts w:ascii="Arial" w:hAnsi="Arial" w:cs="Arial"/>
          <w:b/>
          <w:bCs/>
          <w:rtl/>
          <w:lang w:val="en-US" w:bidi="ar-TN"/>
        </w:rPr>
        <w:t>سير عملية الفرز والعد</w:t>
      </w:r>
    </w:p>
    <w:p w14:paraId="5C1E564A" w14:textId="36EF6D00"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41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يتلو رئيس المكتب أو العضو الذي يكلفه للغرض مضمون ورقة التصويت بصوت عال، معلنا أن ورقة التصويت مسندة إلى قائمة مترشحة في الانتخابات التشريعية </w:t>
      </w:r>
      <w:r w:rsidR="00FD6AD7" w:rsidRPr="00843CAB">
        <w:rPr>
          <w:rFonts w:ascii="Arial" w:hAnsi="Arial" w:cs="Arial" w:hint="cs"/>
          <w:rtl/>
          <w:lang w:bidi="ar-TN"/>
        </w:rPr>
        <w:t>أو</w:t>
      </w:r>
      <w:r w:rsidR="00FD6AD7" w:rsidRPr="00843CAB">
        <w:rPr>
          <w:rFonts w:ascii="Arial" w:hAnsi="Arial" w:cs="Arial"/>
          <w:rtl/>
          <w:lang w:bidi="ar-TN"/>
        </w:rPr>
        <w:t xml:space="preserve"> </w:t>
      </w:r>
      <w:r w:rsidR="00FD6AD7" w:rsidRPr="00843CAB">
        <w:rPr>
          <w:rFonts w:ascii="Arial" w:hAnsi="Arial" w:cs="Arial" w:hint="cs"/>
          <w:rtl/>
          <w:lang w:bidi="ar-TN"/>
        </w:rPr>
        <w:t>البلدية</w:t>
      </w:r>
      <w:r w:rsidR="00FD6AD7" w:rsidRPr="00843CAB">
        <w:rPr>
          <w:rFonts w:ascii="Arial" w:hAnsi="Arial" w:cs="Arial"/>
          <w:rtl/>
          <w:lang w:bidi="ar-TN"/>
        </w:rPr>
        <w:t xml:space="preserve"> </w:t>
      </w:r>
      <w:r w:rsidR="00FD6AD7" w:rsidRPr="00843CAB">
        <w:rPr>
          <w:rFonts w:ascii="Arial" w:hAnsi="Arial" w:cs="Arial" w:hint="cs"/>
          <w:rtl/>
          <w:lang w:bidi="ar-TN"/>
        </w:rPr>
        <w:t>أو</w:t>
      </w:r>
      <w:r w:rsidR="00FD6AD7" w:rsidRPr="00843CAB">
        <w:rPr>
          <w:rFonts w:ascii="Arial" w:hAnsi="Arial" w:cs="Arial"/>
          <w:rtl/>
          <w:lang w:bidi="ar-TN"/>
        </w:rPr>
        <w:t xml:space="preserve"> </w:t>
      </w:r>
      <w:r w:rsidR="00FD6AD7" w:rsidRPr="00843CAB">
        <w:rPr>
          <w:rFonts w:ascii="Arial" w:hAnsi="Arial" w:cs="Arial" w:hint="cs"/>
          <w:rtl/>
          <w:lang w:bidi="ar-TN"/>
        </w:rPr>
        <w:t>الجهوية</w:t>
      </w:r>
      <w:r w:rsidR="0085539A">
        <w:rPr>
          <w:rStyle w:val="Appelnotedebasdep"/>
          <w:rFonts w:ascii="Arial" w:hAnsi="Arial" w:cs="Arial"/>
          <w:rtl/>
          <w:lang w:bidi="ar-TN"/>
        </w:rPr>
        <w:footnoteReference w:id="17"/>
      </w:r>
      <w:r w:rsidR="00FD6AD7" w:rsidRPr="00251672">
        <w:rPr>
          <w:rFonts w:ascii="Arial" w:hAnsi="Arial" w:cs="Arial"/>
          <w:rtl/>
          <w:lang w:val="en-US" w:bidi="ar-TN"/>
        </w:rPr>
        <w:t xml:space="preserve"> </w:t>
      </w:r>
      <w:r w:rsidRPr="00251672">
        <w:rPr>
          <w:rFonts w:ascii="Arial" w:hAnsi="Arial" w:cs="Arial"/>
          <w:rtl/>
          <w:lang w:val="en-US" w:bidi="ar-TN"/>
        </w:rPr>
        <w:t>أو إلى مترشح في الانتخابات الرئاسية أو تصويت بالموافقة أو بالرفض في الاستفتاء، أو أن الورقة بيضاء أو ملغاة، ويعرضها في الوقت نفسه على الحاضرين، ثم يسلمها إلى أحد الأعضاء للتثبت منها ووضعها في المكان المخصص لها</w:t>
      </w:r>
      <w:r w:rsidRPr="00251672">
        <w:rPr>
          <w:rFonts w:ascii="Arial" w:hAnsi="Arial" w:cs="Arial"/>
          <w:lang w:val="en-US" w:bidi="ar-TN"/>
        </w:rPr>
        <w:t>.</w:t>
      </w:r>
    </w:p>
    <w:p w14:paraId="6725BA35" w14:textId="546C410B"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b/>
          <w:bCs/>
          <w:rtl/>
          <w:lang w:val="en-US" w:bidi="ar-TN"/>
        </w:rPr>
        <w:t xml:space="preserve">الفصل </w:t>
      </w:r>
      <w:r w:rsidRPr="00251672">
        <w:rPr>
          <w:rFonts w:ascii="Arial" w:hAnsi="Arial" w:cs="Arial" w:hint="cs"/>
          <w:b/>
          <w:bCs/>
          <w:rtl/>
          <w:lang w:val="en-US" w:bidi="ar-TN"/>
        </w:rPr>
        <w:t xml:space="preserve">42 </w:t>
      </w:r>
      <w:r w:rsidRPr="00251672">
        <w:rPr>
          <w:rFonts w:ascii="Arial" w:hAnsi="Arial" w:cs="Arial"/>
          <w:b/>
          <w:bCs/>
          <w:rtl/>
          <w:lang w:val="en-US" w:bidi="ar-TN"/>
        </w:rPr>
        <w:t>–</w:t>
      </w:r>
      <w:r>
        <w:rPr>
          <w:rFonts w:ascii="Arial" w:hAnsi="Arial" w:cs="Arial" w:hint="cs"/>
          <w:rtl/>
          <w:lang w:val="en-US" w:bidi="ar-TN"/>
        </w:rPr>
        <w:t xml:space="preserve"> </w:t>
      </w:r>
      <w:r w:rsidRPr="00251672">
        <w:rPr>
          <w:rFonts w:ascii="Arial" w:hAnsi="Arial" w:cs="Arial"/>
          <w:rtl/>
          <w:lang w:val="en-US" w:bidi="ar-TN"/>
        </w:rPr>
        <w:t xml:space="preserve"> تعتبر ورقة التصويت ملغاة ولا تحتسب ضمن الأصوات المصرح بها إذا كانت لا تعبر بشكل واضح عن إرادة الناخب، أو تتضمن ما يتعارض مع مبادئ حرية وسرية ونزاهة وشفافية الانتخابات. وتعتبر ورقة ملغاة خاصة</w:t>
      </w:r>
      <w:r w:rsidRPr="00251672">
        <w:rPr>
          <w:rFonts w:ascii="Arial" w:hAnsi="Arial" w:cs="Arial"/>
          <w:lang w:val="en-US" w:bidi="ar-TN"/>
        </w:rPr>
        <w:t xml:space="preserve"> :</w:t>
      </w:r>
    </w:p>
    <w:p w14:paraId="7089278A" w14:textId="77777777" w:rsidR="00251672" w:rsidRPr="00251672" w:rsidRDefault="00251672" w:rsidP="00DF1D65">
      <w:pPr>
        <w:pStyle w:val="Paragraphedeliste"/>
        <w:numPr>
          <w:ilvl w:val="0"/>
          <w:numId w:val="6"/>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كل ورقة تصويت غير التي وضعتها الهيئة على ذمة الناخبين،</w:t>
      </w:r>
    </w:p>
    <w:p w14:paraId="34542C64" w14:textId="15B477CF" w:rsidR="00251672" w:rsidRPr="00251672" w:rsidRDefault="00251672" w:rsidP="00DF1D65">
      <w:pPr>
        <w:pStyle w:val="Paragraphedeliste"/>
        <w:numPr>
          <w:ilvl w:val="0"/>
          <w:numId w:val="6"/>
        </w:numPr>
        <w:tabs>
          <w:tab w:val="left" w:pos="2688"/>
        </w:tabs>
        <w:bidi/>
        <w:spacing w:before="100" w:beforeAutospacing="1" w:after="0" w:line="240" w:lineRule="auto"/>
        <w:ind w:left="1494"/>
        <w:jc w:val="both"/>
        <w:rPr>
          <w:rFonts w:ascii="Arial" w:hAnsi="Arial" w:cs="Arial"/>
          <w:rtl/>
          <w:lang w:val="en-US" w:bidi="ar-TN"/>
        </w:rPr>
      </w:pPr>
      <w:r w:rsidRPr="00251672">
        <w:rPr>
          <w:rFonts w:ascii="Arial" w:hAnsi="Arial" w:cs="Arial"/>
          <w:rtl/>
          <w:lang w:val="en-US" w:bidi="ar-TN"/>
        </w:rPr>
        <w:t>كل ورقة تصويت غير مختومة،</w:t>
      </w:r>
    </w:p>
    <w:p w14:paraId="49DD27A8" w14:textId="77777777" w:rsidR="00B20589" w:rsidRDefault="00251672" w:rsidP="00DF1D65">
      <w:pPr>
        <w:pStyle w:val="Paragraphedeliste"/>
        <w:numPr>
          <w:ilvl w:val="0"/>
          <w:numId w:val="6"/>
        </w:numPr>
        <w:tabs>
          <w:tab w:val="left" w:pos="2688"/>
        </w:tabs>
        <w:bidi/>
        <w:spacing w:before="100" w:beforeAutospacing="1" w:after="0" w:line="240" w:lineRule="auto"/>
        <w:ind w:left="1494"/>
        <w:jc w:val="both"/>
        <w:rPr>
          <w:rFonts w:ascii="Arial" w:hAnsi="Arial" w:cs="Arial"/>
          <w:lang w:val="en-US" w:bidi="ar-TN"/>
        </w:rPr>
      </w:pPr>
      <w:r w:rsidRPr="00251672">
        <w:rPr>
          <w:rFonts w:ascii="Arial" w:hAnsi="Arial" w:cs="Arial"/>
          <w:rtl/>
          <w:lang w:val="en-US" w:bidi="ar-TN"/>
        </w:rPr>
        <w:t>كل ورقة تصويت تحمل علامة أو تنصيصا يعرف بالناخب، ولا تعتبر الآثار الناجمة عن استخدام الحبر الانتخابي من العلامات التي تعرف بالناخب،</w:t>
      </w:r>
    </w:p>
    <w:p w14:paraId="13DBBE8B" w14:textId="77777777" w:rsidR="00B20589" w:rsidRDefault="00251672" w:rsidP="00DF1D65">
      <w:pPr>
        <w:pStyle w:val="Paragraphedeliste"/>
        <w:numPr>
          <w:ilvl w:val="0"/>
          <w:numId w:val="6"/>
        </w:numPr>
        <w:tabs>
          <w:tab w:val="left" w:pos="2688"/>
        </w:tabs>
        <w:bidi/>
        <w:spacing w:before="100" w:beforeAutospacing="1" w:after="0" w:line="240" w:lineRule="auto"/>
        <w:ind w:left="1494"/>
        <w:jc w:val="both"/>
        <w:rPr>
          <w:rFonts w:ascii="Arial" w:hAnsi="Arial" w:cs="Arial"/>
          <w:lang w:val="en-US" w:bidi="ar-TN"/>
        </w:rPr>
      </w:pPr>
      <w:r w:rsidRPr="00B20589">
        <w:rPr>
          <w:rFonts w:ascii="Arial" w:hAnsi="Arial" w:cs="Arial"/>
          <w:rtl/>
          <w:lang w:val="en-US" w:bidi="ar-TN"/>
        </w:rPr>
        <w:t>كل ورقة تصويت بها تعويض أو زيادة مترشح أو مترشحين أو اسم شخص غير مترشح،</w:t>
      </w:r>
    </w:p>
    <w:p w14:paraId="264E7B1B" w14:textId="0B3BAA87" w:rsidR="00B20589" w:rsidRDefault="00251672" w:rsidP="00DF1D65">
      <w:pPr>
        <w:pStyle w:val="Paragraphedeliste"/>
        <w:numPr>
          <w:ilvl w:val="0"/>
          <w:numId w:val="6"/>
        </w:numPr>
        <w:tabs>
          <w:tab w:val="left" w:pos="2688"/>
        </w:tabs>
        <w:bidi/>
        <w:spacing w:before="100" w:beforeAutospacing="1" w:after="0" w:line="240" w:lineRule="auto"/>
        <w:ind w:left="1494"/>
        <w:jc w:val="both"/>
        <w:rPr>
          <w:rFonts w:ascii="Arial" w:hAnsi="Arial" w:cs="Arial"/>
          <w:lang w:val="en-US" w:bidi="ar-TN"/>
        </w:rPr>
      </w:pPr>
      <w:r w:rsidRPr="00B20589">
        <w:rPr>
          <w:rFonts w:ascii="Arial" w:hAnsi="Arial" w:cs="Arial"/>
          <w:rtl/>
          <w:lang w:val="en-US" w:bidi="ar-TN"/>
        </w:rPr>
        <w:t xml:space="preserve">كل ورقة تصويت تتضمن تصويتا لأكثر من قائمة مترشحة في الانتخابات التشريعية </w:t>
      </w:r>
      <w:r w:rsidR="0085539A" w:rsidRPr="00843CAB">
        <w:rPr>
          <w:rFonts w:ascii="Arial" w:hAnsi="Arial" w:cs="Arial" w:hint="cs"/>
          <w:rtl/>
          <w:lang w:bidi="ar-TN"/>
        </w:rPr>
        <w:t>أو</w:t>
      </w:r>
      <w:r w:rsidR="0085539A" w:rsidRPr="00843CAB">
        <w:rPr>
          <w:rFonts w:ascii="Arial" w:hAnsi="Arial" w:cs="Arial"/>
          <w:rtl/>
          <w:lang w:bidi="ar-TN"/>
        </w:rPr>
        <w:t xml:space="preserve"> </w:t>
      </w:r>
      <w:r w:rsidR="0085539A" w:rsidRPr="00843CAB">
        <w:rPr>
          <w:rFonts w:ascii="Arial" w:hAnsi="Arial" w:cs="Arial" w:hint="cs"/>
          <w:rtl/>
          <w:lang w:bidi="ar-TN"/>
        </w:rPr>
        <w:t>البلدية</w:t>
      </w:r>
      <w:r w:rsidR="0085539A" w:rsidRPr="00843CAB">
        <w:rPr>
          <w:rFonts w:ascii="Arial" w:hAnsi="Arial" w:cs="Arial"/>
          <w:rtl/>
          <w:lang w:bidi="ar-TN"/>
        </w:rPr>
        <w:t xml:space="preserve"> </w:t>
      </w:r>
      <w:r w:rsidR="0085539A" w:rsidRPr="00843CAB">
        <w:rPr>
          <w:rFonts w:ascii="Arial" w:hAnsi="Arial" w:cs="Arial" w:hint="cs"/>
          <w:rtl/>
          <w:lang w:bidi="ar-TN"/>
        </w:rPr>
        <w:t>أو</w:t>
      </w:r>
      <w:r w:rsidR="0085539A" w:rsidRPr="00843CAB">
        <w:rPr>
          <w:rFonts w:ascii="Arial" w:hAnsi="Arial" w:cs="Arial"/>
          <w:rtl/>
          <w:lang w:bidi="ar-TN"/>
        </w:rPr>
        <w:t xml:space="preserve"> </w:t>
      </w:r>
      <w:r w:rsidR="0085539A" w:rsidRPr="00843CAB">
        <w:rPr>
          <w:rFonts w:ascii="Arial" w:hAnsi="Arial" w:cs="Arial" w:hint="cs"/>
          <w:rtl/>
          <w:lang w:bidi="ar-TN"/>
        </w:rPr>
        <w:t>الجهوية</w:t>
      </w:r>
      <w:r w:rsidR="0085539A">
        <w:rPr>
          <w:rStyle w:val="Appelnotedebasdep"/>
          <w:rFonts w:ascii="Arial" w:hAnsi="Arial" w:cs="Arial"/>
          <w:rtl/>
          <w:lang w:bidi="ar-TN"/>
        </w:rPr>
        <w:footnoteReference w:id="18"/>
      </w:r>
      <w:r w:rsidR="0085539A" w:rsidRPr="00B20589">
        <w:rPr>
          <w:rFonts w:ascii="Arial" w:hAnsi="Arial" w:cs="Arial"/>
          <w:rtl/>
          <w:lang w:val="en-US" w:bidi="ar-TN"/>
        </w:rPr>
        <w:t xml:space="preserve"> </w:t>
      </w:r>
      <w:r w:rsidRPr="00B20589">
        <w:rPr>
          <w:rFonts w:ascii="Arial" w:hAnsi="Arial" w:cs="Arial"/>
          <w:rtl/>
          <w:lang w:val="en-US" w:bidi="ar-TN"/>
        </w:rPr>
        <w:t>ولأكثر من مترشح في الانتخابات الرئاسية، أو إجابات متناقضة في الاستفتاء،</w:t>
      </w:r>
    </w:p>
    <w:p w14:paraId="6E1D6C7D" w14:textId="77777777" w:rsidR="00B20589" w:rsidRDefault="00251672" w:rsidP="00DF1D65">
      <w:pPr>
        <w:pStyle w:val="Paragraphedeliste"/>
        <w:numPr>
          <w:ilvl w:val="0"/>
          <w:numId w:val="6"/>
        </w:numPr>
        <w:tabs>
          <w:tab w:val="left" w:pos="2688"/>
        </w:tabs>
        <w:bidi/>
        <w:spacing w:before="100" w:beforeAutospacing="1" w:after="0" w:line="240" w:lineRule="auto"/>
        <w:ind w:left="1494"/>
        <w:jc w:val="both"/>
        <w:rPr>
          <w:rFonts w:ascii="Arial" w:hAnsi="Arial" w:cs="Arial"/>
          <w:lang w:val="en-US" w:bidi="ar-TN"/>
        </w:rPr>
      </w:pPr>
      <w:r w:rsidRPr="00B20589">
        <w:rPr>
          <w:rFonts w:ascii="Arial" w:hAnsi="Arial" w:cs="Arial"/>
          <w:rtl/>
          <w:lang w:val="en-US" w:bidi="ar-TN"/>
        </w:rPr>
        <w:t>كل ورقة تصويت يتعذر معها تحديد إرادة الناخب،</w:t>
      </w:r>
    </w:p>
    <w:p w14:paraId="1177F52F" w14:textId="79D7F31D" w:rsidR="00251672" w:rsidRPr="00B20589" w:rsidRDefault="00251672" w:rsidP="00DF1D65">
      <w:pPr>
        <w:pStyle w:val="Paragraphedeliste"/>
        <w:numPr>
          <w:ilvl w:val="0"/>
          <w:numId w:val="6"/>
        </w:numPr>
        <w:tabs>
          <w:tab w:val="left" w:pos="2688"/>
        </w:tabs>
        <w:bidi/>
        <w:spacing w:before="100" w:beforeAutospacing="1" w:after="0" w:line="240" w:lineRule="auto"/>
        <w:ind w:left="1494"/>
        <w:jc w:val="both"/>
        <w:rPr>
          <w:rFonts w:ascii="Arial" w:hAnsi="Arial" w:cs="Arial"/>
          <w:rtl/>
          <w:lang w:val="en-US" w:bidi="ar-TN"/>
        </w:rPr>
      </w:pPr>
      <w:r w:rsidRPr="00B20589">
        <w:rPr>
          <w:rFonts w:ascii="Arial" w:hAnsi="Arial" w:cs="Arial"/>
          <w:rtl/>
          <w:lang w:val="en-US" w:bidi="ar-TN"/>
        </w:rPr>
        <w:t>كل ورقة تصويت ممزقة إلى جزئين أو أكثر بشكل انفصل معه اسم مترشح أو قائمة مترشحة أو إجابة في الاستفتاء</w:t>
      </w:r>
      <w:r w:rsidRPr="00B20589">
        <w:rPr>
          <w:rFonts w:ascii="Arial" w:hAnsi="Arial" w:cs="Arial"/>
          <w:lang w:val="en-US" w:bidi="ar-TN"/>
        </w:rPr>
        <w:t>.</w:t>
      </w:r>
    </w:p>
    <w:p w14:paraId="28A3EDE8" w14:textId="4D177B3E" w:rsidR="00564BD9" w:rsidRDefault="00564BD9" w:rsidP="00BD146E">
      <w:pPr>
        <w:tabs>
          <w:tab w:val="left" w:pos="2688"/>
        </w:tabs>
        <w:bidi/>
        <w:spacing w:before="100" w:beforeAutospacing="1" w:after="0" w:line="240" w:lineRule="auto"/>
        <w:ind w:left="284"/>
        <w:jc w:val="both"/>
        <w:rPr>
          <w:rFonts w:ascii="Arial" w:hAnsi="Arial" w:cs="Arial"/>
          <w:rtl/>
          <w:lang w:val="en-US" w:bidi="ar-TN"/>
        </w:rPr>
      </w:pPr>
      <w:r w:rsidRPr="00564BD9">
        <w:rPr>
          <w:rFonts w:ascii="Arial" w:hAnsi="Arial" w:cs="Arial" w:hint="cs"/>
          <w:rtl/>
          <w:lang w:val="en-US" w:bidi="ar-TN"/>
        </w:rPr>
        <w:t>في</w:t>
      </w:r>
      <w:r w:rsidRPr="00564BD9">
        <w:rPr>
          <w:rFonts w:ascii="Arial" w:hAnsi="Arial" w:cs="Arial"/>
          <w:rtl/>
          <w:lang w:val="en-US" w:bidi="ar-TN"/>
        </w:rPr>
        <w:t xml:space="preserve"> </w:t>
      </w:r>
      <w:r w:rsidRPr="00564BD9">
        <w:rPr>
          <w:rFonts w:ascii="Arial" w:hAnsi="Arial" w:cs="Arial" w:hint="cs"/>
          <w:rtl/>
          <w:lang w:val="en-US" w:bidi="ar-TN"/>
        </w:rPr>
        <w:t>حالة</w:t>
      </w:r>
      <w:r w:rsidRPr="00564BD9">
        <w:rPr>
          <w:rFonts w:ascii="Arial" w:hAnsi="Arial" w:cs="Arial"/>
          <w:rtl/>
          <w:lang w:val="en-US" w:bidi="ar-TN"/>
        </w:rPr>
        <w:t xml:space="preserve"> </w:t>
      </w:r>
      <w:r w:rsidRPr="00564BD9">
        <w:rPr>
          <w:rFonts w:ascii="Arial" w:hAnsi="Arial" w:cs="Arial" w:hint="cs"/>
          <w:rtl/>
          <w:lang w:val="en-US" w:bidi="ar-TN"/>
        </w:rPr>
        <w:t>الاختلاف</w:t>
      </w:r>
      <w:r w:rsidRPr="00564BD9">
        <w:rPr>
          <w:rFonts w:ascii="Arial" w:hAnsi="Arial" w:cs="Arial"/>
          <w:rtl/>
          <w:lang w:val="en-US" w:bidi="ar-TN"/>
        </w:rPr>
        <w:t xml:space="preserve"> </w:t>
      </w:r>
      <w:r w:rsidRPr="00564BD9">
        <w:rPr>
          <w:rFonts w:ascii="Arial" w:hAnsi="Arial" w:cs="Arial" w:hint="cs"/>
          <w:rtl/>
          <w:lang w:val="en-US" w:bidi="ar-TN"/>
        </w:rPr>
        <w:t>تعتبر</w:t>
      </w:r>
      <w:r w:rsidRPr="00564BD9">
        <w:rPr>
          <w:rFonts w:ascii="Arial" w:hAnsi="Arial" w:cs="Arial"/>
          <w:rtl/>
          <w:lang w:val="en-US" w:bidi="ar-TN"/>
        </w:rPr>
        <w:t xml:space="preserve"> </w:t>
      </w:r>
      <w:r w:rsidRPr="00564BD9">
        <w:rPr>
          <w:rFonts w:ascii="Arial" w:hAnsi="Arial" w:cs="Arial" w:hint="cs"/>
          <w:rtl/>
          <w:lang w:val="en-US" w:bidi="ar-TN"/>
        </w:rPr>
        <w:t>ورقة</w:t>
      </w:r>
      <w:r w:rsidRPr="00564BD9">
        <w:rPr>
          <w:rFonts w:ascii="Arial" w:hAnsi="Arial" w:cs="Arial"/>
          <w:rtl/>
          <w:lang w:val="en-US" w:bidi="ar-TN"/>
        </w:rPr>
        <w:t xml:space="preserve"> </w:t>
      </w:r>
      <w:r w:rsidRPr="00564BD9">
        <w:rPr>
          <w:rFonts w:ascii="Arial" w:hAnsi="Arial" w:cs="Arial" w:hint="cs"/>
          <w:rtl/>
          <w:lang w:val="en-US" w:bidi="ar-TN"/>
        </w:rPr>
        <w:t>التصويت</w:t>
      </w:r>
      <w:r w:rsidRPr="00564BD9">
        <w:rPr>
          <w:rFonts w:ascii="Arial" w:hAnsi="Arial" w:cs="Arial"/>
          <w:rtl/>
          <w:lang w:val="en-US" w:bidi="ar-TN"/>
        </w:rPr>
        <w:t xml:space="preserve"> </w:t>
      </w:r>
      <w:r w:rsidRPr="00564BD9">
        <w:rPr>
          <w:rFonts w:ascii="Arial" w:hAnsi="Arial" w:cs="Arial" w:hint="cs"/>
          <w:rtl/>
          <w:lang w:val="en-US" w:bidi="ar-TN"/>
        </w:rPr>
        <w:t>ملغاة</w:t>
      </w:r>
      <w:r w:rsidRPr="00564BD9">
        <w:rPr>
          <w:rFonts w:ascii="Arial" w:hAnsi="Arial" w:cs="Arial"/>
          <w:rtl/>
          <w:lang w:val="en-US" w:bidi="ar-TN"/>
        </w:rPr>
        <w:t xml:space="preserve"> </w:t>
      </w:r>
      <w:r w:rsidRPr="00564BD9">
        <w:rPr>
          <w:rFonts w:ascii="Arial" w:hAnsi="Arial" w:cs="Arial" w:hint="cs"/>
          <w:rtl/>
          <w:lang w:val="en-US" w:bidi="ar-TN"/>
        </w:rPr>
        <w:t>بالأغلبية</w:t>
      </w:r>
      <w:r w:rsidRPr="00564BD9">
        <w:rPr>
          <w:rFonts w:ascii="Arial" w:hAnsi="Arial" w:cs="Arial"/>
          <w:rtl/>
          <w:lang w:val="en-US" w:bidi="ar-TN"/>
        </w:rPr>
        <w:t xml:space="preserve"> </w:t>
      </w:r>
      <w:r w:rsidRPr="00564BD9">
        <w:rPr>
          <w:rFonts w:ascii="Arial" w:hAnsi="Arial" w:cs="Arial" w:hint="cs"/>
          <w:rtl/>
          <w:lang w:val="en-US" w:bidi="ar-TN"/>
        </w:rPr>
        <w:t>المطلقة</w:t>
      </w:r>
      <w:r w:rsidRPr="00564BD9">
        <w:rPr>
          <w:rFonts w:ascii="Arial" w:hAnsi="Arial" w:cs="Arial"/>
          <w:rtl/>
          <w:lang w:val="en-US" w:bidi="ar-TN"/>
        </w:rPr>
        <w:t xml:space="preserve"> </w:t>
      </w:r>
      <w:r w:rsidRPr="00564BD9">
        <w:rPr>
          <w:rFonts w:ascii="Arial" w:hAnsi="Arial" w:cs="Arial" w:hint="cs"/>
          <w:rtl/>
          <w:lang w:val="en-US" w:bidi="ar-TN"/>
        </w:rPr>
        <w:t>للحاضرين</w:t>
      </w:r>
      <w:r w:rsidRPr="00564BD9">
        <w:rPr>
          <w:rFonts w:ascii="Arial" w:hAnsi="Arial" w:cs="Arial"/>
          <w:rtl/>
          <w:lang w:val="en-US" w:bidi="ar-TN"/>
        </w:rPr>
        <w:t xml:space="preserve"> </w:t>
      </w:r>
      <w:r w:rsidRPr="00564BD9">
        <w:rPr>
          <w:rFonts w:ascii="Arial" w:hAnsi="Arial" w:cs="Arial" w:hint="cs"/>
          <w:rtl/>
          <w:lang w:val="en-US" w:bidi="ar-TN"/>
        </w:rPr>
        <w:t>من</w:t>
      </w:r>
      <w:r w:rsidRPr="00564BD9">
        <w:rPr>
          <w:rFonts w:ascii="Arial" w:hAnsi="Arial" w:cs="Arial"/>
          <w:rtl/>
          <w:lang w:val="en-US" w:bidi="ar-TN"/>
        </w:rPr>
        <w:t xml:space="preserve"> </w:t>
      </w:r>
      <w:r w:rsidRPr="00564BD9">
        <w:rPr>
          <w:rFonts w:ascii="Arial" w:hAnsi="Arial" w:cs="Arial" w:hint="cs"/>
          <w:rtl/>
          <w:lang w:val="en-US" w:bidi="ar-TN"/>
        </w:rPr>
        <w:t>أعضاء</w:t>
      </w:r>
      <w:r w:rsidRPr="00564BD9">
        <w:rPr>
          <w:rFonts w:ascii="Arial" w:hAnsi="Arial" w:cs="Arial"/>
          <w:rtl/>
          <w:lang w:val="en-US" w:bidi="ar-TN"/>
        </w:rPr>
        <w:t xml:space="preserve"> </w:t>
      </w:r>
      <w:r w:rsidRPr="00564BD9">
        <w:rPr>
          <w:rFonts w:ascii="Arial" w:hAnsi="Arial" w:cs="Arial" w:hint="cs"/>
          <w:rtl/>
          <w:lang w:val="en-US" w:bidi="ar-TN"/>
        </w:rPr>
        <w:t>مكتب</w:t>
      </w:r>
      <w:r w:rsidRPr="00564BD9">
        <w:rPr>
          <w:rFonts w:ascii="Arial" w:hAnsi="Arial" w:cs="Arial"/>
          <w:rtl/>
          <w:lang w:val="en-US" w:bidi="ar-TN"/>
        </w:rPr>
        <w:t xml:space="preserve"> </w:t>
      </w:r>
      <w:r w:rsidRPr="00564BD9">
        <w:rPr>
          <w:rFonts w:ascii="Arial" w:hAnsi="Arial" w:cs="Arial" w:hint="cs"/>
          <w:rtl/>
          <w:lang w:val="en-US" w:bidi="ar-TN"/>
        </w:rPr>
        <w:t>الاقتراع،</w:t>
      </w:r>
      <w:r w:rsidRPr="00564BD9">
        <w:rPr>
          <w:rFonts w:ascii="Arial" w:hAnsi="Arial" w:cs="Arial"/>
          <w:rtl/>
          <w:lang w:val="en-US" w:bidi="ar-TN"/>
        </w:rPr>
        <w:t xml:space="preserve"> </w:t>
      </w:r>
      <w:r w:rsidRPr="00564BD9">
        <w:rPr>
          <w:rFonts w:ascii="Arial" w:hAnsi="Arial" w:cs="Arial" w:hint="cs"/>
          <w:rtl/>
          <w:lang w:val="en-US" w:bidi="ar-TN"/>
        </w:rPr>
        <w:t>وعند</w:t>
      </w:r>
      <w:r w:rsidRPr="00564BD9">
        <w:rPr>
          <w:rFonts w:ascii="Arial" w:hAnsi="Arial" w:cs="Arial"/>
          <w:rtl/>
          <w:lang w:val="en-US" w:bidi="ar-TN"/>
        </w:rPr>
        <w:t xml:space="preserve"> </w:t>
      </w:r>
      <w:r w:rsidRPr="00564BD9">
        <w:rPr>
          <w:rFonts w:ascii="Arial" w:hAnsi="Arial" w:cs="Arial" w:hint="cs"/>
          <w:rtl/>
          <w:lang w:val="en-US" w:bidi="ar-TN"/>
        </w:rPr>
        <w:t>تساوي</w:t>
      </w:r>
      <w:r w:rsidRPr="00564BD9">
        <w:rPr>
          <w:rFonts w:ascii="Arial" w:hAnsi="Arial" w:cs="Arial"/>
          <w:rtl/>
          <w:lang w:val="en-US" w:bidi="ar-TN"/>
        </w:rPr>
        <w:t xml:space="preserve"> </w:t>
      </w:r>
      <w:r w:rsidRPr="00564BD9">
        <w:rPr>
          <w:rFonts w:ascii="Arial" w:hAnsi="Arial" w:cs="Arial" w:hint="cs"/>
          <w:rtl/>
          <w:lang w:val="en-US" w:bidi="ar-TN"/>
        </w:rPr>
        <w:t>الأصوات</w:t>
      </w:r>
      <w:r w:rsidRPr="00564BD9">
        <w:rPr>
          <w:rFonts w:ascii="Arial" w:hAnsi="Arial" w:cs="Arial"/>
          <w:rtl/>
          <w:lang w:val="en-US" w:bidi="ar-TN"/>
        </w:rPr>
        <w:t xml:space="preserve"> </w:t>
      </w:r>
      <w:r w:rsidRPr="00564BD9">
        <w:rPr>
          <w:rFonts w:ascii="Arial" w:hAnsi="Arial" w:cs="Arial" w:hint="cs"/>
          <w:rtl/>
          <w:lang w:val="en-US" w:bidi="ar-TN"/>
        </w:rPr>
        <w:t>يكون</w:t>
      </w:r>
      <w:r w:rsidRPr="00564BD9">
        <w:rPr>
          <w:rFonts w:ascii="Arial" w:hAnsi="Arial" w:cs="Arial"/>
          <w:rtl/>
          <w:lang w:val="en-US" w:bidi="ar-TN"/>
        </w:rPr>
        <w:t xml:space="preserve"> </w:t>
      </w:r>
      <w:r w:rsidRPr="00564BD9">
        <w:rPr>
          <w:rFonts w:ascii="Arial" w:hAnsi="Arial" w:cs="Arial" w:hint="cs"/>
          <w:rtl/>
          <w:lang w:val="en-US" w:bidi="ar-TN"/>
        </w:rPr>
        <w:t>صوت</w:t>
      </w:r>
      <w:r w:rsidRPr="00564BD9">
        <w:rPr>
          <w:rFonts w:ascii="Arial" w:hAnsi="Arial" w:cs="Arial"/>
          <w:rtl/>
          <w:lang w:val="en-US" w:bidi="ar-TN"/>
        </w:rPr>
        <w:t xml:space="preserve"> </w:t>
      </w:r>
      <w:r w:rsidRPr="00564BD9">
        <w:rPr>
          <w:rFonts w:ascii="Arial" w:hAnsi="Arial" w:cs="Arial" w:hint="cs"/>
          <w:rtl/>
          <w:lang w:val="en-US" w:bidi="ar-TN"/>
        </w:rPr>
        <w:t>رئيس</w:t>
      </w:r>
      <w:r w:rsidRPr="00564BD9">
        <w:rPr>
          <w:rFonts w:ascii="Arial" w:hAnsi="Arial" w:cs="Arial"/>
          <w:rtl/>
          <w:lang w:val="en-US" w:bidi="ar-TN"/>
        </w:rPr>
        <w:t xml:space="preserve"> </w:t>
      </w:r>
      <w:r w:rsidRPr="00564BD9">
        <w:rPr>
          <w:rFonts w:ascii="Arial" w:hAnsi="Arial" w:cs="Arial" w:hint="cs"/>
          <w:rtl/>
          <w:lang w:val="en-US" w:bidi="ar-TN"/>
        </w:rPr>
        <w:t>المكتب</w:t>
      </w:r>
      <w:r w:rsidRPr="00564BD9">
        <w:rPr>
          <w:rFonts w:ascii="Arial" w:hAnsi="Arial" w:cs="Arial"/>
          <w:rtl/>
          <w:lang w:val="en-US" w:bidi="ar-TN"/>
        </w:rPr>
        <w:t xml:space="preserve"> </w:t>
      </w:r>
      <w:r w:rsidRPr="00564BD9">
        <w:rPr>
          <w:rFonts w:ascii="Arial" w:hAnsi="Arial" w:cs="Arial" w:hint="cs"/>
          <w:rtl/>
          <w:lang w:val="en-US" w:bidi="ar-TN"/>
        </w:rPr>
        <w:t>مرجحا،</w:t>
      </w:r>
      <w:r w:rsidRPr="00564BD9">
        <w:rPr>
          <w:rFonts w:ascii="Arial" w:hAnsi="Arial" w:cs="Arial"/>
          <w:rtl/>
          <w:lang w:val="en-US" w:bidi="ar-TN"/>
        </w:rPr>
        <w:t xml:space="preserve"> </w:t>
      </w:r>
      <w:r w:rsidRPr="00564BD9">
        <w:rPr>
          <w:rFonts w:ascii="Arial" w:hAnsi="Arial" w:cs="Arial" w:hint="cs"/>
          <w:rtl/>
          <w:lang w:val="en-US" w:bidi="ar-TN"/>
        </w:rPr>
        <w:t>ويدوّن</w:t>
      </w:r>
      <w:r w:rsidRPr="00564BD9">
        <w:rPr>
          <w:rFonts w:ascii="Arial" w:hAnsi="Arial" w:cs="Arial"/>
          <w:rtl/>
          <w:lang w:val="en-US" w:bidi="ar-TN"/>
        </w:rPr>
        <w:t xml:space="preserve"> </w:t>
      </w:r>
      <w:r w:rsidRPr="00564BD9">
        <w:rPr>
          <w:rFonts w:ascii="Arial" w:hAnsi="Arial" w:cs="Arial" w:hint="cs"/>
          <w:rtl/>
          <w:lang w:val="en-US" w:bidi="ar-TN"/>
        </w:rPr>
        <w:t>ذلك</w:t>
      </w:r>
      <w:r w:rsidRPr="00564BD9">
        <w:rPr>
          <w:rFonts w:ascii="Arial" w:hAnsi="Arial" w:cs="Arial"/>
          <w:rtl/>
          <w:lang w:val="en-US" w:bidi="ar-TN"/>
        </w:rPr>
        <w:t xml:space="preserve"> </w:t>
      </w:r>
      <w:r w:rsidRPr="00564BD9">
        <w:rPr>
          <w:rFonts w:ascii="Arial" w:hAnsi="Arial" w:cs="Arial" w:hint="cs"/>
          <w:rtl/>
          <w:lang w:val="en-US" w:bidi="ar-TN"/>
        </w:rPr>
        <w:t>في</w:t>
      </w:r>
      <w:r w:rsidRPr="00564BD9">
        <w:rPr>
          <w:rFonts w:ascii="Arial" w:hAnsi="Arial" w:cs="Arial"/>
          <w:rtl/>
          <w:lang w:val="en-US" w:bidi="ar-TN"/>
        </w:rPr>
        <w:t xml:space="preserve"> </w:t>
      </w:r>
      <w:r w:rsidRPr="00564BD9">
        <w:rPr>
          <w:rFonts w:ascii="Arial" w:hAnsi="Arial" w:cs="Arial" w:hint="cs"/>
          <w:rtl/>
          <w:lang w:val="en-US" w:bidi="ar-TN"/>
        </w:rPr>
        <w:t>دفتر</w:t>
      </w:r>
      <w:r w:rsidRPr="00564BD9">
        <w:rPr>
          <w:rFonts w:ascii="Arial" w:hAnsi="Arial" w:cs="Arial"/>
          <w:rtl/>
          <w:lang w:val="en-US" w:bidi="ar-TN"/>
        </w:rPr>
        <w:t xml:space="preserve"> </w:t>
      </w:r>
      <w:r w:rsidRPr="00564BD9">
        <w:rPr>
          <w:rFonts w:ascii="Arial" w:hAnsi="Arial" w:cs="Arial" w:hint="cs"/>
          <w:rtl/>
          <w:lang w:val="en-US" w:bidi="ar-TN"/>
        </w:rPr>
        <w:t>مكتب</w:t>
      </w:r>
      <w:r w:rsidRPr="00564BD9">
        <w:rPr>
          <w:rFonts w:ascii="Arial" w:hAnsi="Arial" w:cs="Arial"/>
          <w:rtl/>
          <w:lang w:val="en-US" w:bidi="ar-TN"/>
        </w:rPr>
        <w:t xml:space="preserve"> </w:t>
      </w:r>
      <w:r w:rsidRPr="00564BD9">
        <w:rPr>
          <w:rFonts w:ascii="Arial" w:hAnsi="Arial" w:cs="Arial" w:hint="cs"/>
          <w:rtl/>
          <w:lang w:val="en-US" w:bidi="ar-TN"/>
        </w:rPr>
        <w:t>الاقتراع</w:t>
      </w:r>
      <w:r>
        <w:rPr>
          <w:rStyle w:val="Appelnotedebasdep"/>
          <w:rFonts w:ascii="Arial" w:hAnsi="Arial" w:cs="Arial"/>
          <w:rtl/>
          <w:lang w:val="en-US" w:bidi="ar-TN"/>
        </w:rPr>
        <w:footnoteReference w:id="19"/>
      </w:r>
      <w:r w:rsidRPr="00564BD9">
        <w:rPr>
          <w:rFonts w:ascii="Arial" w:hAnsi="Arial" w:cs="Arial"/>
          <w:rtl/>
          <w:lang w:val="en-US" w:bidi="ar-TN"/>
        </w:rPr>
        <w:t>.</w:t>
      </w:r>
    </w:p>
    <w:p w14:paraId="6BBA4EC6" w14:textId="751E5B5D"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43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يسجل عضوان الأصوات التي تم الإعلان عنها على أوراق الكشف المهيأة للغرض في مواضعها المناسبة، وعند انتهاء عمليات الكشف عن نتائج التصويت، يسجل العضوان بورقة الكشف عدد الأصوات التي تحصلت عليها كل قائمة مترشحة أو مترشح أو الإجابتين بالنسبة إلى الاستفتاء، وعدد الأوراق البيضاء وعدد الأوراق الملغاة ثم يذيلونها بإمضاءاتهم</w:t>
      </w:r>
      <w:r w:rsidRPr="00251672">
        <w:rPr>
          <w:rFonts w:ascii="Arial" w:hAnsi="Arial" w:cs="Arial"/>
          <w:lang w:val="en-US" w:bidi="ar-TN"/>
        </w:rPr>
        <w:t>.</w:t>
      </w:r>
    </w:p>
    <w:p w14:paraId="1DB914FC" w14:textId="69E10275"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44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يضبط أعضاء مكتب الاقتراع نتيجة الاقتراع بجمع النتائج التي احتوت عليها أوراق الكشف، ويقوم رئيس المكتب بإجراء المطابقة والتحقق من أن</w:t>
      </w:r>
      <w:r w:rsidRPr="00251672">
        <w:rPr>
          <w:rFonts w:ascii="Arial" w:hAnsi="Arial" w:cs="Arial"/>
          <w:lang w:val="en-US" w:bidi="ar-TN"/>
        </w:rPr>
        <w:t xml:space="preserve"> :</w:t>
      </w:r>
    </w:p>
    <w:p w14:paraId="6496D382" w14:textId="3BEA278C" w:rsidR="00251672" w:rsidRPr="00B20589" w:rsidRDefault="00251672" w:rsidP="00DF1D65">
      <w:pPr>
        <w:pStyle w:val="Paragraphedeliste"/>
        <w:numPr>
          <w:ilvl w:val="0"/>
          <w:numId w:val="7"/>
        </w:numPr>
        <w:tabs>
          <w:tab w:val="left" w:pos="2688"/>
        </w:tabs>
        <w:bidi/>
        <w:spacing w:before="100" w:beforeAutospacing="1" w:after="0" w:line="240" w:lineRule="auto"/>
        <w:jc w:val="both"/>
        <w:rPr>
          <w:rFonts w:ascii="Arial" w:hAnsi="Arial" w:cs="Arial"/>
          <w:rtl/>
          <w:lang w:val="en-US" w:bidi="ar-TN"/>
        </w:rPr>
      </w:pPr>
      <w:r w:rsidRPr="00B20589">
        <w:rPr>
          <w:rFonts w:ascii="Arial" w:hAnsi="Arial" w:cs="Arial"/>
          <w:rtl/>
          <w:lang w:val="en-US" w:bidi="ar-TN"/>
        </w:rPr>
        <w:t>مجموع الأصوات التي تحصلت عليها كل القائمات أو كل المترشحين أو كل تصويت بالموافقة والرفض بالنسبة للاستفتاء، والأوراق البيضاء والأوراق الملغاة، يساوي عدد الأوراق المستخرجة من الصندوق</w:t>
      </w:r>
      <w:r w:rsidRPr="00B20589">
        <w:rPr>
          <w:rFonts w:ascii="Arial" w:hAnsi="Arial" w:cs="Arial"/>
          <w:lang w:val="en-US" w:bidi="ar-TN"/>
        </w:rPr>
        <w:t>.</w:t>
      </w:r>
    </w:p>
    <w:p w14:paraId="44C85A64" w14:textId="77777777" w:rsidR="00877963"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وفي صورة عدم التطابق، يعاد الإحصاء من جديد. وإذا تأكد عدم التطابق، يتم التحري عن أسبابه، والتنصيص على كل ذلك في محضر عملية الفرز</w:t>
      </w:r>
      <w:r w:rsidRPr="00251672">
        <w:rPr>
          <w:rFonts w:ascii="Arial" w:hAnsi="Arial" w:cs="Arial"/>
          <w:lang w:val="en-US" w:bidi="ar-TN"/>
        </w:rPr>
        <w:t>.</w:t>
      </w:r>
    </w:p>
    <w:p w14:paraId="3AC22941" w14:textId="615CCC49" w:rsidR="00877963" w:rsidRPr="00877963" w:rsidRDefault="00877963" w:rsidP="00BD146E">
      <w:pPr>
        <w:tabs>
          <w:tab w:val="left" w:pos="2688"/>
        </w:tabs>
        <w:bidi/>
        <w:spacing w:before="100" w:beforeAutospacing="1" w:after="0" w:line="240" w:lineRule="auto"/>
        <w:ind w:left="284"/>
        <w:jc w:val="both"/>
        <w:rPr>
          <w:rFonts w:ascii="Arial" w:hAnsi="Arial" w:cs="Arial"/>
          <w:lang w:val="en-US" w:bidi="ar-TN"/>
        </w:rPr>
      </w:pPr>
      <w:r w:rsidRPr="00843CAB">
        <w:rPr>
          <w:rFonts w:ascii="Arial" w:hAnsi="Arial" w:hint="cs"/>
          <w:rtl/>
          <w:lang w:bidi="ar-TN"/>
        </w:rPr>
        <w:t>وبالنسبة</w:t>
      </w:r>
      <w:r w:rsidRPr="00843CAB">
        <w:rPr>
          <w:rFonts w:ascii="Arial" w:hAnsi="Arial"/>
          <w:rtl/>
          <w:lang w:bidi="ar-TN"/>
        </w:rPr>
        <w:t xml:space="preserve"> </w:t>
      </w:r>
      <w:r w:rsidRPr="00843CAB">
        <w:rPr>
          <w:rFonts w:ascii="Arial" w:hAnsi="Arial" w:hint="cs"/>
          <w:rtl/>
          <w:lang w:bidi="ar-TN"/>
        </w:rPr>
        <w:t>إلى</w:t>
      </w:r>
      <w:r w:rsidRPr="00843CAB">
        <w:rPr>
          <w:rFonts w:ascii="Arial" w:hAnsi="Arial"/>
          <w:rtl/>
          <w:lang w:bidi="ar-TN"/>
        </w:rPr>
        <w:t xml:space="preserve"> </w:t>
      </w:r>
      <w:r w:rsidRPr="00843CAB">
        <w:rPr>
          <w:rFonts w:ascii="Arial" w:hAnsi="Arial" w:hint="cs"/>
          <w:rtl/>
          <w:lang w:bidi="ar-TN"/>
        </w:rPr>
        <w:t>مكاتب</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التي</w:t>
      </w:r>
      <w:r w:rsidRPr="00843CAB">
        <w:rPr>
          <w:rFonts w:ascii="Arial" w:hAnsi="Arial"/>
          <w:rtl/>
          <w:lang w:bidi="ar-TN"/>
        </w:rPr>
        <w:t xml:space="preserve"> </w:t>
      </w:r>
      <w:r w:rsidRPr="00843CAB">
        <w:rPr>
          <w:rFonts w:ascii="Arial" w:hAnsi="Arial" w:hint="cs"/>
          <w:rtl/>
          <w:lang w:bidi="ar-TN"/>
        </w:rPr>
        <w:t>ضُمّت</w:t>
      </w:r>
      <w:r w:rsidRPr="00843CAB">
        <w:rPr>
          <w:rFonts w:ascii="Arial" w:hAnsi="Arial"/>
          <w:rtl/>
          <w:lang w:bidi="ar-TN"/>
        </w:rPr>
        <w:t xml:space="preserve"> </w:t>
      </w:r>
      <w:r w:rsidRPr="00843CAB">
        <w:rPr>
          <w:rFonts w:ascii="Arial" w:hAnsi="Arial" w:hint="cs"/>
          <w:rtl/>
          <w:lang w:bidi="ar-TN"/>
        </w:rPr>
        <w:t>إليها</w:t>
      </w:r>
      <w:r w:rsidRPr="00843CAB">
        <w:rPr>
          <w:rFonts w:ascii="Arial" w:hAnsi="Arial"/>
          <w:rtl/>
          <w:lang w:bidi="ar-TN"/>
        </w:rPr>
        <w:t xml:space="preserve"> </w:t>
      </w:r>
      <w:r w:rsidRPr="00843CAB">
        <w:rPr>
          <w:rFonts w:ascii="Arial" w:hAnsi="Arial" w:hint="cs"/>
          <w:rtl/>
          <w:lang w:bidi="ar-TN"/>
        </w:rPr>
        <w:t>أوراق</w:t>
      </w:r>
      <w:r w:rsidRPr="00843CAB">
        <w:rPr>
          <w:rFonts w:ascii="Arial" w:hAnsi="Arial"/>
          <w:rtl/>
          <w:lang w:bidi="ar-TN"/>
        </w:rPr>
        <w:t xml:space="preserve"> </w:t>
      </w:r>
      <w:r w:rsidRPr="00843CAB">
        <w:rPr>
          <w:rFonts w:ascii="Arial" w:hAnsi="Arial" w:hint="cs"/>
          <w:rtl/>
          <w:lang w:bidi="ar-TN"/>
        </w:rPr>
        <w:t>تصويت</w:t>
      </w:r>
      <w:r w:rsidRPr="00843CAB">
        <w:rPr>
          <w:rFonts w:ascii="Arial" w:hAnsi="Arial"/>
          <w:rtl/>
          <w:lang w:bidi="ar-TN"/>
        </w:rPr>
        <w:t xml:space="preserve"> </w:t>
      </w:r>
      <w:r w:rsidRPr="00843CAB">
        <w:rPr>
          <w:rFonts w:ascii="Arial" w:hAnsi="Arial" w:hint="cs"/>
          <w:rtl/>
          <w:lang w:bidi="ar-TN"/>
        </w:rPr>
        <w:t>خاصة</w:t>
      </w:r>
      <w:r w:rsidRPr="00843CAB">
        <w:rPr>
          <w:rFonts w:ascii="Arial" w:hAnsi="Arial"/>
          <w:rtl/>
          <w:lang w:bidi="ar-TN"/>
        </w:rPr>
        <w:t xml:space="preserve"> </w:t>
      </w:r>
      <w:r w:rsidRPr="00843CAB">
        <w:rPr>
          <w:rFonts w:ascii="Arial" w:hAnsi="Arial" w:hint="cs"/>
          <w:rtl/>
          <w:lang w:bidi="ar-TN"/>
        </w:rPr>
        <w:t>بالعسكريين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sidRPr="00843CAB">
        <w:rPr>
          <w:rFonts w:ascii="Arial" w:hAnsi="Arial"/>
          <w:rtl/>
          <w:lang w:bidi="ar-TN"/>
        </w:rPr>
        <w:t xml:space="preserve"> </w:t>
      </w:r>
      <w:r w:rsidRPr="00843CAB">
        <w:rPr>
          <w:rFonts w:ascii="Arial" w:hAnsi="Arial" w:hint="cs"/>
          <w:rtl/>
          <w:lang w:bidi="ar-TN"/>
        </w:rPr>
        <w:t>تتم</w:t>
      </w:r>
      <w:r w:rsidRPr="00843CAB">
        <w:rPr>
          <w:rFonts w:ascii="Arial" w:hAnsi="Arial"/>
          <w:rtl/>
          <w:lang w:bidi="ar-TN"/>
        </w:rPr>
        <w:t xml:space="preserve"> </w:t>
      </w:r>
      <w:r w:rsidRPr="00843CAB">
        <w:rPr>
          <w:rFonts w:ascii="Arial" w:hAnsi="Arial" w:hint="cs"/>
          <w:rtl/>
          <w:lang w:bidi="ar-TN"/>
        </w:rPr>
        <w:t>هذه</w:t>
      </w:r>
      <w:r w:rsidRPr="00843CAB">
        <w:rPr>
          <w:rFonts w:ascii="Arial" w:hAnsi="Arial"/>
          <w:rtl/>
          <w:lang w:bidi="ar-TN"/>
        </w:rPr>
        <w:t xml:space="preserve"> </w:t>
      </w:r>
      <w:r w:rsidRPr="00843CAB">
        <w:rPr>
          <w:rFonts w:ascii="Arial" w:hAnsi="Arial" w:hint="cs"/>
          <w:rtl/>
          <w:lang w:bidi="ar-TN"/>
        </w:rPr>
        <w:t>المطابقة</w:t>
      </w:r>
      <w:r w:rsidRPr="00843CAB">
        <w:rPr>
          <w:rFonts w:ascii="Arial" w:hAnsi="Arial"/>
          <w:rtl/>
          <w:lang w:bidi="ar-TN"/>
        </w:rPr>
        <w:t xml:space="preserve"> </w:t>
      </w:r>
      <w:r w:rsidRPr="00843CAB">
        <w:rPr>
          <w:rFonts w:ascii="Arial" w:hAnsi="Arial" w:hint="cs"/>
          <w:rtl/>
          <w:lang w:bidi="ar-TN"/>
        </w:rPr>
        <w:t>مع</w:t>
      </w:r>
      <w:r w:rsidRPr="00843CAB">
        <w:rPr>
          <w:rFonts w:ascii="Arial" w:hAnsi="Arial"/>
          <w:rtl/>
          <w:lang w:bidi="ar-TN"/>
        </w:rPr>
        <w:t xml:space="preserve"> </w:t>
      </w:r>
      <w:r w:rsidRPr="00843CAB">
        <w:rPr>
          <w:rFonts w:ascii="Arial" w:hAnsi="Arial" w:hint="cs"/>
          <w:rtl/>
          <w:lang w:bidi="ar-TN"/>
        </w:rPr>
        <w:t>مجمل</w:t>
      </w:r>
      <w:r w:rsidRPr="00843CAB">
        <w:rPr>
          <w:rFonts w:ascii="Arial" w:hAnsi="Arial"/>
          <w:rtl/>
          <w:lang w:bidi="ar-TN"/>
        </w:rPr>
        <w:t xml:space="preserve"> </w:t>
      </w:r>
      <w:r w:rsidRPr="00843CAB">
        <w:rPr>
          <w:rFonts w:ascii="Arial" w:hAnsi="Arial" w:hint="cs"/>
          <w:rtl/>
          <w:lang w:bidi="ar-TN"/>
        </w:rPr>
        <w:t>عدد</w:t>
      </w:r>
      <w:r w:rsidRPr="00843CAB">
        <w:rPr>
          <w:rFonts w:ascii="Arial" w:hAnsi="Arial"/>
          <w:rtl/>
          <w:lang w:bidi="ar-TN"/>
        </w:rPr>
        <w:t xml:space="preserve"> </w:t>
      </w:r>
      <w:r w:rsidRPr="00843CAB">
        <w:rPr>
          <w:rFonts w:ascii="Arial" w:hAnsi="Arial" w:hint="cs"/>
          <w:rtl/>
          <w:lang w:bidi="ar-TN"/>
        </w:rPr>
        <w:t>الأوراق</w:t>
      </w:r>
      <w:r w:rsidRPr="00843CAB">
        <w:rPr>
          <w:rFonts w:ascii="Arial" w:hAnsi="Arial"/>
          <w:rtl/>
          <w:lang w:bidi="ar-TN"/>
        </w:rPr>
        <w:t xml:space="preserve"> </w:t>
      </w:r>
      <w:r w:rsidRPr="00843CAB">
        <w:rPr>
          <w:rFonts w:ascii="Arial" w:hAnsi="Arial" w:hint="cs"/>
          <w:rtl/>
          <w:lang w:bidi="ar-TN"/>
        </w:rPr>
        <w:t>المستخرجة</w:t>
      </w:r>
      <w:r>
        <w:rPr>
          <w:rStyle w:val="Appelnotedebasdep"/>
          <w:rFonts w:ascii="Arial" w:hAnsi="Arial"/>
          <w:rtl/>
          <w:lang w:bidi="ar-TN"/>
        </w:rPr>
        <w:footnoteReference w:id="20"/>
      </w:r>
      <w:r w:rsidRPr="00843CAB">
        <w:rPr>
          <w:rFonts w:ascii="Arial" w:hAnsi="Arial"/>
          <w:lang w:bidi="ar-TN"/>
        </w:rPr>
        <w:t>.</w:t>
      </w:r>
    </w:p>
    <w:p w14:paraId="2F0B0C33" w14:textId="77777777" w:rsidR="00B20589"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45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يسجل رئيس المكتب أو من يكلفه للغرض في محضر عملية الفرز</w:t>
      </w:r>
      <w:r w:rsidRPr="00251672">
        <w:rPr>
          <w:rFonts w:ascii="Arial" w:hAnsi="Arial" w:cs="Arial"/>
          <w:lang w:val="en-US" w:bidi="ar-TN"/>
        </w:rPr>
        <w:t xml:space="preserve"> :</w:t>
      </w:r>
    </w:p>
    <w:p w14:paraId="52918786" w14:textId="42C5F5FE" w:rsidR="00564BD9" w:rsidRPr="00843CAB" w:rsidRDefault="00564BD9" w:rsidP="00DF1D65">
      <w:pPr>
        <w:pStyle w:val="Paragraphedeliste"/>
        <w:numPr>
          <w:ilvl w:val="0"/>
          <w:numId w:val="7"/>
        </w:numPr>
        <w:bidi/>
        <w:spacing w:before="100" w:beforeAutospacing="1" w:after="0" w:line="240" w:lineRule="auto"/>
        <w:ind w:left="1494"/>
        <w:jc w:val="both"/>
        <w:rPr>
          <w:rFonts w:ascii="Arial" w:hAnsi="Arial"/>
          <w:lang w:bidi="ar-TN"/>
        </w:rPr>
      </w:pPr>
      <w:r w:rsidRPr="00843CAB">
        <w:rPr>
          <w:rFonts w:ascii="Arial" w:hAnsi="Arial" w:hint="cs"/>
          <w:rtl/>
          <w:lang w:bidi="ar-TN"/>
        </w:rPr>
        <w:t>عدد</w:t>
      </w:r>
      <w:r w:rsidRPr="00843CAB">
        <w:rPr>
          <w:rFonts w:ascii="Arial" w:hAnsi="Arial"/>
          <w:rtl/>
          <w:lang w:bidi="ar-TN"/>
        </w:rPr>
        <w:t xml:space="preserve"> </w:t>
      </w:r>
      <w:r w:rsidRPr="00843CAB">
        <w:rPr>
          <w:rFonts w:ascii="Arial" w:hAnsi="Arial" w:hint="cs"/>
          <w:rtl/>
          <w:lang w:bidi="ar-TN"/>
        </w:rPr>
        <w:t>أوراق</w:t>
      </w:r>
      <w:r w:rsidRPr="00843CAB">
        <w:rPr>
          <w:rFonts w:ascii="Arial" w:hAnsi="Arial"/>
          <w:rtl/>
          <w:lang w:bidi="ar-TN"/>
        </w:rPr>
        <w:t xml:space="preserve"> </w:t>
      </w:r>
      <w:r w:rsidRPr="00843CAB">
        <w:rPr>
          <w:rFonts w:ascii="Arial" w:hAnsi="Arial" w:hint="cs"/>
          <w:rtl/>
          <w:lang w:bidi="ar-TN"/>
        </w:rPr>
        <w:t>التصويت</w:t>
      </w:r>
      <w:r w:rsidRPr="00843CAB">
        <w:rPr>
          <w:rFonts w:ascii="Arial" w:hAnsi="Arial"/>
          <w:rtl/>
          <w:lang w:bidi="ar-TN"/>
        </w:rPr>
        <w:t xml:space="preserve"> </w:t>
      </w:r>
      <w:r w:rsidRPr="00843CAB">
        <w:rPr>
          <w:rFonts w:ascii="Arial" w:hAnsi="Arial" w:hint="cs"/>
          <w:rtl/>
          <w:lang w:bidi="ar-TN"/>
        </w:rPr>
        <w:t>المستخرجة</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صندوق</w:t>
      </w:r>
      <w:r w:rsidRPr="00843CAB">
        <w:rPr>
          <w:rFonts w:ascii="Arial" w:hAnsi="Arial"/>
          <w:rtl/>
          <w:lang w:bidi="ar-TN"/>
        </w:rPr>
        <w:t xml:space="preserve"> </w:t>
      </w:r>
      <w:r w:rsidRPr="00843CAB">
        <w:rPr>
          <w:rFonts w:ascii="Arial" w:hAnsi="Arial" w:hint="cs"/>
          <w:rtl/>
          <w:lang w:bidi="ar-TN"/>
        </w:rPr>
        <w:t>الاقتراع،</w:t>
      </w:r>
      <w:r w:rsidRPr="00843CAB">
        <w:rPr>
          <w:rFonts w:ascii="Arial" w:hAnsi="Arial"/>
          <w:rtl/>
          <w:lang w:bidi="ar-TN"/>
        </w:rPr>
        <w:t xml:space="preserve"> </w:t>
      </w:r>
      <w:r w:rsidRPr="00843CAB">
        <w:rPr>
          <w:rFonts w:ascii="Arial" w:hAnsi="Arial" w:hint="cs"/>
          <w:rtl/>
          <w:lang w:bidi="ar-TN"/>
        </w:rPr>
        <w:t>أو</w:t>
      </w:r>
      <w:r w:rsidRPr="00843CAB">
        <w:rPr>
          <w:rFonts w:ascii="Arial" w:hAnsi="Arial"/>
          <w:rtl/>
          <w:lang w:bidi="ar-TN"/>
        </w:rPr>
        <w:t xml:space="preserve"> </w:t>
      </w:r>
      <w:r w:rsidRPr="00843CAB">
        <w:rPr>
          <w:rFonts w:ascii="Arial" w:hAnsi="Arial" w:hint="cs"/>
          <w:rtl/>
          <w:lang w:bidi="ar-TN"/>
        </w:rPr>
        <w:t>عدد</w:t>
      </w:r>
      <w:r w:rsidRPr="00843CAB">
        <w:rPr>
          <w:rFonts w:ascii="Arial" w:hAnsi="Arial"/>
          <w:rtl/>
          <w:lang w:bidi="ar-TN"/>
        </w:rPr>
        <w:t xml:space="preserve"> </w:t>
      </w:r>
      <w:r w:rsidRPr="00843CAB">
        <w:rPr>
          <w:rFonts w:ascii="Arial" w:hAnsi="Arial" w:hint="cs"/>
          <w:rtl/>
          <w:lang w:bidi="ar-TN"/>
        </w:rPr>
        <w:t>الأوراق</w:t>
      </w:r>
      <w:r w:rsidRPr="00843CAB">
        <w:rPr>
          <w:rFonts w:ascii="Arial" w:hAnsi="Arial"/>
          <w:rtl/>
          <w:lang w:bidi="ar-TN"/>
        </w:rPr>
        <w:t xml:space="preserve"> </w:t>
      </w:r>
      <w:r w:rsidRPr="00843CAB">
        <w:rPr>
          <w:rFonts w:ascii="Arial" w:hAnsi="Arial" w:hint="cs"/>
          <w:rtl/>
          <w:lang w:bidi="ar-TN"/>
        </w:rPr>
        <w:t>المستخرجة</w:t>
      </w:r>
      <w:r w:rsidRPr="00843CAB">
        <w:rPr>
          <w:rFonts w:ascii="Arial" w:hAnsi="Arial"/>
          <w:rtl/>
          <w:lang w:bidi="ar-TN"/>
        </w:rPr>
        <w:t xml:space="preserve"> </w:t>
      </w:r>
      <w:r w:rsidRPr="00843CAB">
        <w:rPr>
          <w:rFonts w:ascii="Arial" w:hAnsi="Arial" w:hint="cs"/>
          <w:rtl/>
          <w:lang w:bidi="ar-TN"/>
        </w:rPr>
        <w:t>من</w:t>
      </w:r>
      <w:r w:rsidRPr="00843CAB">
        <w:rPr>
          <w:rFonts w:ascii="Arial" w:hAnsi="Arial"/>
          <w:rtl/>
          <w:lang w:bidi="ar-TN"/>
        </w:rPr>
        <w:t xml:space="preserve"> </w:t>
      </w:r>
      <w:r w:rsidRPr="00843CAB">
        <w:rPr>
          <w:rFonts w:ascii="Arial" w:hAnsi="Arial" w:hint="cs"/>
          <w:rtl/>
          <w:lang w:bidi="ar-TN"/>
        </w:rPr>
        <w:t>كل</w:t>
      </w:r>
      <w:r w:rsidRPr="00843CAB">
        <w:rPr>
          <w:rFonts w:ascii="Arial" w:hAnsi="Arial"/>
          <w:rtl/>
          <w:lang w:bidi="ar-TN"/>
        </w:rPr>
        <w:t xml:space="preserve"> </w:t>
      </w:r>
      <w:r w:rsidRPr="00843CAB">
        <w:rPr>
          <w:rFonts w:ascii="Arial" w:hAnsi="Arial" w:hint="cs"/>
          <w:rtl/>
          <w:lang w:bidi="ar-TN"/>
        </w:rPr>
        <w:t>صندوق،</w:t>
      </w:r>
      <w:r w:rsidRPr="00843CAB">
        <w:rPr>
          <w:rFonts w:ascii="Arial" w:hAnsi="Arial"/>
          <w:rtl/>
          <w:lang w:bidi="ar-TN"/>
        </w:rPr>
        <w:t xml:space="preserve"> </w:t>
      </w:r>
      <w:r w:rsidRPr="00843CAB">
        <w:rPr>
          <w:rFonts w:ascii="Arial" w:hAnsi="Arial" w:hint="cs"/>
          <w:rtl/>
          <w:lang w:bidi="ar-TN"/>
        </w:rPr>
        <w:t>بحسب</w:t>
      </w:r>
      <w:r w:rsidRPr="00843CAB">
        <w:rPr>
          <w:rFonts w:ascii="Arial" w:hAnsi="Arial"/>
          <w:rtl/>
          <w:lang w:bidi="ar-TN"/>
        </w:rPr>
        <w:t xml:space="preserve"> </w:t>
      </w:r>
      <w:r w:rsidRPr="00843CAB">
        <w:rPr>
          <w:rFonts w:ascii="Arial" w:hAnsi="Arial" w:hint="cs"/>
          <w:rtl/>
          <w:lang w:bidi="ar-TN"/>
        </w:rPr>
        <w:t>الحالة</w:t>
      </w:r>
      <w:r>
        <w:rPr>
          <w:rStyle w:val="Appelnotedebasdep"/>
          <w:rFonts w:ascii="Arial" w:hAnsi="Arial"/>
          <w:rtl/>
          <w:lang w:bidi="ar-TN"/>
        </w:rPr>
        <w:footnoteReference w:id="21"/>
      </w:r>
      <w:r w:rsidRPr="00843CAB">
        <w:rPr>
          <w:rFonts w:ascii="Arial" w:hAnsi="Arial" w:hint="cs"/>
          <w:rtl/>
          <w:lang w:bidi="ar-TN"/>
        </w:rPr>
        <w:t>،</w:t>
      </w:r>
    </w:p>
    <w:p w14:paraId="5AB72A08" w14:textId="77777777" w:rsidR="00B20589" w:rsidRDefault="00251672" w:rsidP="00DF1D65">
      <w:pPr>
        <w:pStyle w:val="Paragraphedeliste"/>
        <w:numPr>
          <w:ilvl w:val="0"/>
          <w:numId w:val="7"/>
        </w:numPr>
        <w:tabs>
          <w:tab w:val="left" w:pos="2688"/>
        </w:tabs>
        <w:bidi/>
        <w:spacing w:before="100" w:beforeAutospacing="1" w:after="0" w:line="240" w:lineRule="auto"/>
        <w:ind w:left="1494"/>
        <w:jc w:val="both"/>
        <w:rPr>
          <w:rFonts w:ascii="Arial" w:hAnsi="Arial" w:cs="Arial"/>
          <w:lang w:val="en-US" w:bidi="ar-TN"/>
        </w:rPr>
      </w:pPr>
      <w:r w:rsidRPr="00B20589">
        <w:rPr>
          <w:rFonts w:ascii="Arial" w:hAnsi="Arial" w:cs="Arial"/>
          <w:rtl/>
          <w:lang w:val="en-US" w:bidi="ar-TN"/>
        </w:rPr>
        <w:t>العدد الجملي للأصوات المصرح بها والتي تحصلت عليها كل القائمات أو كل المترشحين أو كل تصويت بالموافقة والرفض بالنسبة للاستفتاء،</w:t>
      </w:r>
    </w:p>
    <w:p w14:paraId="73FF897D" w14:textId="77777777" w:rsidR="00B20589" w:rsidRDefault="00251672" w:rsidP="00DF1D65">
      <w:pPr>
        <w:pStyle w:val="Paragraphedeliste"/>
        <w:numPr>
          <w:ilvl w:val="0"/>
          <w:numId w:val="7"/>
        </w:numPr>
        <w:tabs>
          <w:tab w:val="left" w:pos="2688"/>
        </w:tabs>
        <w:bidi/>
        <w:spacing w:before="100" w:beforeAutospacing="1" w:after="0" w:line="240" w:lineRule="auto"/>
        <w:ind w:left="1494"/>
        <w:jc w:val="both"/>
        <w:rPr>
          <w:rFonts w:ascii="Arial" w:hAnsi="Arial" w:cs="Arial"/>
          <w:lang w:val="en-US" w:bidi="ar-TN"/>
        </w:rPr>
      </w:pPr>
      <w:r w:rsidRPr="00B20589">
        <w:rPr>
          <w:rFonts w:ascii="Arial" w:hAnsi="Arial" w:cs="Arial"/>
          <w:rtl/>
          <w:lang w:val="en-US" w:bidi="ar-TN"/>
        </w:rPr>
        <w:t>عدد الأصوات التي تحصلت عليها كل قائمة أو كل مترشح أو كل تصويت بالموافقة أو بالرفض بالنسبة للاستفتاء،</w:t>
      </w:r>
    </w:p>
    <w:p w14:paraId="2027A501" w14:textId="77777777" w:rsidR="00B20589" w:rsidRDefault="00251672" w:rsidP="00DF1D65">
      <w:pPr>
        <w:pStyle w:val="Paragraphedeliste"/>
        <w:numPr>
          <w:ilvl w:val="0"/>
          <w:numId w:val="7"/>
        </w:numPr>
        <w:tabs>
          <w:tab w:val="left" w:pos="2688"/>
        </w:tabs>
        <w:bidi/>
        <w:spacing w:before="100" w:beforeAutospacing="1" w:after="0" w:line="240" w:lineRule="auto"/>
        <w:ind w:left="1494"/>
        <w:jc w:val="both"/>
        <w:rPr>
          <w:rFonts w:ascii="Arial" w:hAnsi="Arial" w:cs="Arial"/>
          <w:lang w:val="en-US" w:bidi="ar-TN"/>
        </w:rPr>
      </w:pPr>
      <w:r w:rsidRPr="00B20589">
        <w:rPr>
          <w:rFonts w:ascii="Arial" w:hAnsi="Arial" w:cs="Arial"/>
          <w:rtl/>
          <w:lang w:val="en-US" w:bidi="ar-TN"/>
        </w:rPr>
        <w:t>عدد الأوراق الملغاة،</w:t>
      </w:r>
    </w:p>
    <w:p w14:paraId="35BD0D7A" w14:textId="2BF1D45B" w:rsidR="00251672" w:rsidRPr="00B20589" w:rsidRDefault="00251672" w:rsidP="00DF1D65">
      <w:pPr>
        <w:pStyle w:val="Paragraphedeliste"/>
        <w:numPr>
          <w:ilvl w:val="0"/>
          <w:numId w:val="7"/>
        </w:numPr>
        <w:tabs>
          <w:tab w:val="left" w:pos="2688"/>
        </w:tabs>
        <w:bidi/>
        <w:spacing w:before="100" w:beforeAutospacing="1" w:after="0" w:line="240" w:lineRule="auto"/>
        <w:ind w:left="1494"/>
        <w:jc w:val="both"/>
        <w:rPr>
          <w:rFonts w:ascii="Arial" w:hAnsi="Arial" w:cs="Arial"/>
          <w:rtl/>
          <w:lang w:val="en-US" w:bidi="ar-TN"/>
        </w:rPr>
      </w:pPr>
      <w:r w:rsidRPr="00B20589">
        <w:rPr>
          <w:rFonts w:ascii="Arial" w:hAnsi="Arial" w:cs="Arial"/>
          <w:rtl/>
          <w:lang w:val="en-US" w:bidi="ar-TN"/>
        </w:rPr>
        <w:t>عدد الأوراق البيضاء</w:t>
      </w:r>
      <w:r w:rsidRPr="00B20589">
        <w:rPr>
          <w:rFonts w:ascii="Arial" w:hAnsi="Arial" w:cs="Arial"/>
          <w:lang w:val="en-US" w:bidi="ar-TN"/>
        </w:rPr>
        <w:t>.</w:t>
      </w:r>
    </w:p>
    <w:p w14:paraId="0C81D98B" w14:textId="0B812B33"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46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في صورة تسرب خطأ في محضر عملية الفرز، يتولى رئيس المكتب إصلاح الخطأ ويمضي ويختم بجانب ذلك</w:t>
      </w:r>
      <w:r w:rsidRPr="00251672">
        <w:rPr>
          <w:rFonts w:ascii="Arial" w:hAnsi="Arial" w:cs="Arial"/>
          <w:lang w:val="en-US" w:bidi="ar-TN"/>
        </w:rPr>
        <w:t>.</w:t>
      </w:r>
    </w:p>
    <w:p w14:paraId="5F522421" w14:textId="63F914E7" w:rsidR="00251672" w:rsidRPr="00B20589" w:rsidRDefault="00251672" w:rsidP="00BD146E">
      <w:pPr>
        <w:tabs>
          <w:tab w:val="left" w:pos="2688"/>
        </w:tabs>
        <w:bidi/>
        <w:spacing w:before="100" w:beforeAutospacing="1" w:after="0" w:line="240" w:lineRule="auto"/>
        <w:ind w:left="284"/>
        <w:jc w:val="center"/>
        <w:rPr>
          <w:rFonts w:ascii="Arial" w:hAnsi="Arial" w:cs="Arial"/>
          <w:b/>
          <w:bCs/>
          <w:rtl/>
          <w:lang w:val="en-US" w:bidi="ar-TN"/>
        </w:rPr>
      </w:pPr>
      <w:r w:rsidRPr="00B20589">
        <w:rPr>
          <w:rFonts w:ascii="Arial" w:hAnsi="Arial" w:cs="Arial"/>
          <w:b/>
          <w:bCs/>
          <w:rtl/>
          <w:lang w:val="en-US" w:bidi="ar-TN"/>
        </w:rPr>
        <w:t xml:space="preserve">القسم </w:t>
      </w:r>
      <w:r w:rsidR="00B20589" w:rsidRPr="00B20589">
        <w:rPr>
          <w:rFonts w:ascii="Arial" w:hAnsi="Arial" w:cs="Arial"/>
          <w:b/>
          <w:bCs/>
          <w:rtl/>
          <w:lang w:val="en-US" w:bidi="ar-TN"/>
        </w:rPr>
        <w:t>الثال</w:t>
      </w:r>
      <w:r w:rsidR="00B20589" w:rsidRPr="00B20589">
        <w:rPr>
          <w:rFonts w:ascii="Arial" w:hAnsi="Arial" w:cs="Arial" w:hint="cs"/>
          <w:b/>
          <w:bCs/>
          <w:rtl/>
          <w:lang w:val="en-US" w:bidi="ar-TN"/>
        </w:rPr>
        <w:t xml:space="preserve">ث </w:t>
      </w:r>
      <w:r w:rsidR="00B20589" w:rsidRPr="00B20589">
        <w:rPr>
          <w:rFonts w:ascii="Arial" w:hAnsi="Arial" w:cs="Arial"/>
          <w:b/>
          <w:bCs/>
          <w:rtl/>
          <w:lang w:val="en-US" w:bidi="ar-TN"/>
        </w:rPr>
        <w:t>–</w:t>
      </w:r>
      <w:r w:rsidR="00B20589" w:rsidRPr="00B20589">
        <w:rPr>
          <w:rFonts w:ascii="Arial" w:hAnsi="Arial" w:cs="Arial" w:hint="cs"/>
          <w:b/>
          <w:bCs/>
          <w:rtl/>
          <w:lang w:val="en-US" w:bidi="ar-TN"/>
        </w:rPr>
        <w:t xml:space="preserve"> </w:t>
      </w:r>
      <w:r w:rsidRPr="00B20589">
        <w:rPr>
          <w:rFonts w:ascii="Arial" w:hAnsi="Arial" w:cs="Arial"/>
          <w:b/>
          <w:bCs/>
          <w:rtl/>
          <w:lang w:val="en-US" w:bidi="ar-TN"/>
        </w:rPr>
        <w:t>ختم عملية الفرز والعد</w:t>
      </w:r>
    </w:p>
    <w:p w14:paraId="451A83C7" w14:textId="6AA1BD98"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47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بعد الانتهاء من عملية الفرز والعد، يمضي أعضاء مكتب الاقتراع وممثلو القائمات أو ممثلو المترشحين أو ممثلو الأحزاب على محضر عملية الفرز. وفي صورة رفضهم الإمضاء يتم التنصيص على ذلك بالمحضر مع ذكر الأسباب إن وجدت</w:t>
      </w:r>
      <w:r w:rsidRPr="00251672">
        <w:rPr>
          <w:rFonts w:ascii="Arial" w:hAnsi="Arial" w:cs="Arial"/>
          <w:lang w:val="en-US" w:bidi="ar-TN"/>
        </w:rPr>
        <w:t>.</w:t>
      </w:r>
    </w:p>
    <w:p w14:paraId="17F40D39" w14:textId="77777777" w:rsidR="00564BD9"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48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لممثلي القائمات المترشحة أو ممثلي المترشحين أو ممثلي الأحزاب المطالبة بتضمين جميع الملاحظات والتحفظات الخاصة بعملية الفرز والعد ضمن مذكرة ترفق بالمحضر، ويتولى رئيس المكتب الإجابة عنها وتدوين ذلك صلب المذكرة</w:t>
      </w:r>
      <w:r w:rsidRPr="00251672">
        <w:rPr>
          <w:rFonts w:ascii="Arial" w:hAnsi="Arial" w:cs="Arial"/>
          <w:lang w:val="en-US" w:bidi="ar-TN"/>
        </w:rPr>
        <w:t>.</w:t>
      </w:r>
    </w:p>
    <w:p w14:paraId="098122B3" w14:textId="6F415801" w:rsidR="00564BD9" w:rsidRPr="00564BD9" w:rsidRDefault="00251672" w:rsidP="00BD146E">
      <w:pPr>
        <w:tabs>
          <w:tab w:val="left" w:pos="2688"/>
        </w:tabs>
        <w:bidi/>
        <w:spacing w:before="100" w:beforeAutospacing="1" w:after="0" w:line="240" w:lineRule="auto"/>
        <w:ind w:left="284"/>
        <w:jc w:val="both"/>
        <w:rPr>
          <w:rFonts w:ascii="Arial" w:hAnsi="Arial" w:cs="Aria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49 </w:t>
      </w:r>
      <w:r w:rsidR="00564BD9">
        <w:rPr>
          <w:rFonts w:ascii="Arial" w:hAnsi="Arial" w:cs="Arial" w:hint="cs"/>
          <w:b/>
          <w:bCs/>
          <w:rtl/>
          <w:lang w:val="en-US" w:bidi="ar-TN"/>
        </w:rPr>
        <w:t xml:space="preserve">(جديد)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w:t>
      </w:r>
      <w:r w:rsidR="00564BD9" w:rsidRPr="00843CAB">
        <w:rPr>
          <w:rFonts w:ascii="Arial" w:hAnsi="Arial" w:hint="cs"/>
          <w:rtl/>
          <w:lang w:bidi="ar-TN"/>
        </w:rPr>
        <w:t>يُعلّق</w:t>
      </w:r>
      <w:r w:rsidR="00564BD9" w:rsidRPr="00843CAB">
        <w:rPr>
          <w:rFonts w:ascii="Arial" w:hAnsi="Arial"/>
          <w:rtl/>
          <w:lang w:bidi="ar-TN"/>
        </w:rPr>
        <w:t xml:space="preserve"> </w:t>
      </w:r>
      <w:r w:rsidR="00564BD9" w:rsidRPr="00843CAB">
        <w:rPr>
          <w:rFonts w:ascii="Arial" w:hAnsi="Arial" w:hint="cs"/>
          <w:rtl/>
          <w:lang w:bidi="ar-TN"/>
        </w:rPr>
        <w:t>رئيس</w:t>
      </w:r>
      <w:r w:rsidR="00564BD9" w:rsidRPr="00843CAB">
        <w:rPr>
          <w:rFonts w:ascii="Arial" w:hAnsi="Arial"/>
          <w:rtl/>
          <w:lang w:bidi="ar-TN"/>
        </w:rPr>
        <w:t xml:space="preserve"> </w:t>
      </w:r>
      <w:r w:rsidR="00564BD9" w:rsidRPr="00843CAB">
        <w:rPr>
          <w:rFonts w:ascii="Arial" w:hAnsi="Arial" w:hint="cs"/>
          <w:rtl/>
          <w:lang w:bidi="ar-TN"/>
        </w:rPr>
        <w:t>المكتب</w:t>
      </w:r>
      <w:r w:rsidR="00564BD9" w:rsidRPr="00843CAB">
        <w:rPr>
          <w:rFonts w:ascii="Arial" w:hAnsi="Arial"/>
          <w:rtl/>
          <w:lang w:bidi="ar-TN"/>
        </w:rPr>
        <w:t xml:space="preserve"> </w:t>
      </w:r>
      <w:r w:rsidR="00564BD9" w:rsidRPr="00843CAB">
        <w:rPr>
          <w:rFonts w:ascii="Arial" w:hAnsi="Arial" w:hint="cs"/>
          <w:rtl/>
          <w:lang w:bidi="ar-TN"/>
        </w:rPr>
        <w:t>أو</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يعوّضه</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أعضائه</w:t>
      </w:r>
      <w:r w:rsidR="00564BD9" w:rsidRPr="00843CAB">
        <w:rPr>
          <w:rFonts w:ascii="Arial" w:hAnsi="Arial"/>
          <w:rtl/>
          <w:lang w:bidi="ar-TN"/>
        </w:rPr>
        <w:t xml:space="preserve"> </w:t>
      </w:r>
      <w:r w:rsidR="00564BD9" w:rsidRPr="00843CAB">
        <w:rPr>
          <w:rFonts w:ascii="Arial" w:hAnsi="Arial" w:hint="cs"/>
          <w:rtl/>
          <w:lang w:bidi="ar-TN"/>
        </w:rPr>
        <w:t>أمام</w:t>
      </w:r>
      <w:r w:rsidR="00564BD9" w:rsidRPr="00843CAB">
        <w:rPr>
          <w:rFonts w:ascii="Arial" w:hAnsi="Arial"/>
          <w:rtl/>
          <w:lang w:bidi="ar-TN"/>
        </w:rPr>
        <w:t xml:space="preserve"> </w:t>
      </w:r>
      <w:r w:rsidR="00564BD9" w:rsidRPr="00843CAB">
        <w:rPr>
          <w:rFonts w:ascii="Arial" w:hAnsi="Arial" w:hint="cs"/>
          <w:rtl/>
          <w:lang w:bidi="ar-TN"/>
        </w:rPr>
        <w:t>كل</w:t>
      </w:r>
      <w:r w:rsidR="00564BD9" w:rsidRPr="00843CAB">
        <w:rPr>
          <w:rFonts w:ascii="Arial" w:hAnsi="Arial"/>
          <w:rtl/>
          <w:lang w:bidi="ar-TN"/>
        </w:rPr>
        <w:t xml:space="preserve"> </w:t>
      </w:r>
      <w:r w:rsidR="00564BD9" w:rsidRPr="00843CAB">
        <w:rPr>
          <w:rFonts w:ascii="Arial" w:hAnsi="Arial" w:hint="cs"/>
          <w:rtl/>
          <w:lang w:bidi="ar-TN"/>
        </w:rPr>
        <w:t>مكتب</w:t>
      </w:r>
      <w:r w:rsidR="00564BD9" w:rsidRPr="00843CAB">
        <w:rPr>
          <w:rFonts w:ascii="Arial" w:hAnsi="Arial"/>
          <w:rtl/>
          <w:lang w:bidi="ar-TN"/>
        </w:rPr>
        <w:t xml:space="preserve"> </w:t>
      </w:r>
      <w:r w:rsidR="00564BD9" w:rsidRPr="00843CAB">
        <w:rPr>
          <w:rFonts w:ascii="Arial" w:hAnsi="Arial" w:hint="cs"/>
          <w:rtl/>
          <w:lang w:bidi="ar-TN"/>
        </w:rPr>
        <w:t>اقتراع</w:t>
      </w:r>
      <w:r w:rsidR="00564BD9" w:rsidRPr="00843CAB">
        <w:rPr>
          <w:rFonts w:ascii="Arial" w:hAnsi="Arial"/>
          <w:rtl/>
          <w:lang w:bidi="ar-TN"/>
        </w:rPr>
        <w:t xml:space="preserve"> </w:t>
      </w:r>
      <w:r w:rsidR="00564BD9" w:rsidRPr="00843CAB">
        <w:rPr>
          <w:rFonts w:ascii="Arial" w:hAnsi="Arial" w:hint="cs"/>
          <w:rtl/>
          <w:lang w:bidi="ar-TN"/>
        </w:rPr>
        <w:t>نظيرا</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محضر</w:t>
      </w:r>
      <w:r w:rsidR="00564BD9" w:rsidRPr="00843CAB">
        <w:rPr>
          <w:rFonts w:ascii="Arial" w:hAnsi="Arial"/>
          <w:rtl/>
          <w:lang w:bidi="ar-TN"/>
        </w:rPr>
        <w:t xml:space="preserve"> </w:t>
      </w:r>
      <w:r w:rsidR="00564BD9" w:rsidRPr="00843CAB">
        <w:rPr>
          <w:rFonts w:ascii="Arial" w:hAnsi="Arial" w:hint="cs"/>
          <w:rtl/>
          <w:lang w:bidi="ar-TN"/>
        </w:rPr>
        <w:t>عملية</w:t>
      </w:r>
      <w:r w:rsidR="00564BD9" w:rsidRPr="00843CAB">
        <w:rPr>
          <w:rFonts w:ascii="Arial" w:hAnsi="Arial"/>
          <w:rtl/>
          <w:lang w:bidi="ar-TN"/>
        </w:rPr>
        <w:t xml:space="preserve"> </w:t>
      </w:r>
      <w:r w:rsidR="00564BD9" w:rsidRPr="00843CAB">
        <w:rPr>
          <w:rFonts w:ascii="Arial" w:hAnsi="Arial" w:hint="cs"/>
          <w:rtl/>
          <w:lang w:bidi="ar-TN"/>
        </w:rPr>
        <w:t>الفرز</w:t>
      </w:r>
      <w:r w:rsidR="00564BD9" w:rsidRPr="00843CAB">
        <w:rPr>
          <w:rFonts w:ascii="Arial" w:hAnsi="Arial"/>
          <w:rtl/>
          <w:lang w:bidi="ar-TN"/>
        </w:rPr>
        <w:t xml:space="preserve"> </w:t>
      </w:r>
      <w:r w:rsidR="00564BD9" w:rsidRPr="00843CAB">
        <w:rPr>
          <w:rFonts w:ascii="Arial" w:hAnsi="Arial" w:hint="cs"/>
          <w:rtl/>
          <w:lang w:bidi="ar-TN"/>
        </w:rPr>
        <w:t>الخاص</w:t>
      </w:r>
      <w:r w:rsidR="00564BD9" w:rsidRPr="00843CAB">
        <w:rPr>
          <w:rFonts w:ascii="Arial" w:hAnsi="Arial"/>
          <w:rtl/>
          <w:lang w:bidi="ar-TN"/>
        </w:rPr>
        <w:t xml:space="preserve"> </w:t>
      </w:r>
      <w:r w:rsidR="00564BD9" w:rsidRPr="00843CAB">
        <w:rPr>
          <w:rFonts w:ascii="Arial" w:hAnsi="Arial" w:hint="cs"/>
          <w:rtl/>
          <w:lang w:bidi="ar-TN"/>
        </w:rPr>
        <w:t>به،</w:t>
      </w:r>
      <w:r w:rsidR="00564BD9" w:rsidRPr="00843CAB">
        <w:rPr>
          <w:rFonts w:ascii="Arial" w:hAnsi="Arial"/>
          <w:rtl/>
          <w:lang w:bidi="ar-TN"/>
        </w:rPr>
        <w:t xml:space="preserve"> </w:t>
      </w:r>
      <w:r w:rsidR="00564BD9" w:rsidRPr="00843CAB">
        <w:rPr>
          <w:rFonts w:ascii="Arial" w:hAnsi="Arial" w:hint="cs"/>
          <w:rtl/>
          <w:lang w:bidi="ar-TN"/>
        </w:rPr>
        <w:t>ويوضع</w:t>
      </w:r>
      <w:r w:rsidR="00564BD9" w:rsidRPr="00843CAB">
        <w:rPr>
          <w:rFonts w:ascii="Arial" w:hAnsi="Arial"/>
          <w:rtl/>
          <w:lang w:bidi="ar-TN"/>
        </w:rPr>
        <w:t xml:space="preserve"> </w:t>
      </w:r>
      <w:r w:rsidR="00564BD9" w:rsidRPr="00843CAB">
        <w:rPr>
          <w:rFonts w:ascii="Arial" w:hAnsi="Arial" w:hint="cs"/>
          <w:rtl/>
          <w:lang w:bidi="ar-TN"/>
        </w:rPr>
        <w:t>نظير</w:t>
      </w:r>
      <w:r w:rsidR="00564BD9" w:rsidRPr="00843CAB">
        <w:rPr>
          <w:rFonts w:ascii="Arial" w:hAnsi="Arial"/>
          <w:rtl/>
          <w:lang w:bidi="ar-TN"/>
        </w:rPr>
        <w:t xml:space="preserve"> </w:t>
      </w:r>
      <w:r w:rsidR="00564BD9" w:rsidRPr="00843CAB">
        <w:rPr>
          <w:rFonts w:ascii="Arial" w:hAnsi="Arial" w:hint="cs"/>
          <w:rtl/>
          <w:lang w:bidi="ar-TN"/>
        </w:rPr>
        <w:t>من</w:t>
      </w:r>
      <w:r w:rsidR="00564BD9" w:rsidRPr="00843CAB">
        <w:rPr>
          <w:rFonts w:ascii="Arial" w:hAnsi="Arial"/>
          <w:rtl/>
          <w:lang w:bidi="ar-TN"/>
        </w:rPr>
        <w:t xml:space="preserve"> </w:t>
      </w:r>
      <w:r w:rsidR="00564BD9" w:rsidRPr="00843CAB">
        <w:rPr>
          <w:rFonts w:ascii="Arial" w:hAnsi="Arial" w:hint="cs"/>
          <w:rtl/>
          <w:lang w:bidi="ar-TN"/>
        </w:rPr>
        <w:t>المحضر</w:t>
      </w:r>
      <w:r w:rsidR="00564BD9" w:rsidRPr="00843CAB">
        <w:rPr>
          <w:rFonts w:ascii="Arial" w:hAnsi="Arial"/>
          <w:rtl/>
          <w:lang w:bidi="ar-TN"/>
        </w:rPr>
        <w:t xml:space="preserve"> </w:t>
      </w:r>
      <w:r w:rsidR="00564BD9" w:rsidRPr="00843CAB">
        <w:rPr>
          <w:rFonts w:ascii="Arial" w:hAnsi="Arial" w:hint="cs"/>
          <w:rtl/>
          <w:lang w:bidi="ar-TN"/>
        </w:rPr>
        <w:t>بصندوق</w:t>
      </w:r>
      <w:r w:rsidR="00564BD9" w:rsidRPr="00843CAB">
        <w:rPr>
          <w:rFonts w:ascii="Arial" w:hAnsi="Arial"/>
          <w:rtl/>
          <w:lang w:bidi="ar-TN"/>
        </w:rPr>
        <w:t xml:space="preserve"> </w:t>
      </w:r>
      <w:r w:rsidR="00564BD9" w:rsidRPr="00843CAB">
        <w:rPr>
          <w:rFonts w:ascii="Arial" w:hAnsi="Arial" w:hint="cs"/>
          <w:rtl/>
          <w:lang w:bidi="ar-TN"/>
        </w:rPr>
        <w:t>الاقتراع،</w:t>
      </w:r>
      <w:r w:rsidR="00564BD9" w:rsidRPr="00843CAB">
        <w:rPr>
          <w:rFonts w:ascii="Arial" w:hAnsi="Arial"/>
          <w:rtl/>
          <w:lang w:bidi="ar-TN"/>
        </w:rPr>
        <w:t xml:space="preserve"> </w:t>
      </w:r>
      <w:r w:rsidR="00564BD9" w:rsidRPr="00843CAB">
        <w:rPr>
          <w:rFonts w:ascii="Arial" w:hAnsi="Arial" w:hint="cs"/>
          <w:rtl/>
          <w:lang w:bidi="ar-TN"/>
        </w:rPr>
        <w:t>ويُعتمد</w:t>
      </w:r>
      <w:r w:rsidR="00564BD9" w:rsidRPr="00843CAB">
        <w:rPr>
          <w:rFonts w:ascii="Arial" w:hAnsi="Arial"/>
          <w:rtl/>
          <w:lang w:bidi="ar-TN"/>
        </w:rPr>
        <w:t xml:space="preserve"> </w:t>
      </w:r>
      <w:r w:rsidR="00564BD9" w:rsidRPr="00843CAB">
        <w:rPr>
          <w:rFonts w:ascii="Arial" w:hAnsi="Arial" w:hint="cs"/>
          <w:rtl/>
          <w:lang w:bidi="ar-TN"/>
        </w:rPr>
        <w:t>النظير</w:t>
      </w:r>
      <w:r w:rsidR="00564BD9" w:rsidRPr="00843CAB">
        <w:rPr>
          <w:rFonts w:ascii="Arial" w:hAnsi="Arial"/>
          <w:rtl/>
          <w:lang w:bidi="ar-TN"/>
        </w:rPr>
        <w:t xml:space="preserve"> </w:t>
      </w:r>
      <w:r w:rsidR="00564BD9" w:rsidRPr="00843CAB">
        <w:rPr>
          <w:rFonts w:ascii="Arial" w:hAnsi="Arial" w:hint="cs"/>
          <w:rtl/>
          <w:lang w:bidi="ar-TN"/>
        </w:rPr>
        <w:t>الثالث</w:t>
      </w:r>
      <w:r w:rsidR="00564BD9" w:rsidRPr="00843CAB">
        <w:rPr>
          <w:rFonts w:ascii="Arial" w:hAnsi="Arial"/>
          <w:rtl/>
          <w:lang w:bidi="ar-TN"/>
        </w:rPr>
        <w:t xml:space="preserve"> </w:t>
      </w:r>
      <w:r w:rsidR="00564BD9" w:rsidRPr="00843CAB">
        <w:rPr>
          <w:rFonts w:ascii="Arial" w:hAnsi="Arial" w:hint="cs"/>
          <w:rtl/>
          <w:lang w:bidi="ar-TN"/>
        </w:rPr>
        <w:t>في</w:t>
      </w:r>
      <w:r w:rsidR="00564BD9" w:rsidRPr="00843CAB">
        <w:rPr>
          <w:rFonts w:ascii="Arial" w:hAnsi="Arial"/>
          <w:rtl/>
          <w:lang w:bidi="ar-TN"/>
        </w:rPr>
        <w:t xml:space="preserve"> </w:t>
      </w:r>
      <w:r w:rsidR="00564BD9" w:rsidRPr="00843CAB">
        <w:rPr>
          <w:rFonts w:ascii="Arial" w:hAnsi="Arial" w:hint="cs"/>
          <w:rtl/>
          <w:lang w:bidi="ar-TN"/>
        </w:rPr>
        <w:t>جمع</w:t>
      </w:r>
      <w:r w:rsidR="00564BD9" w:rsidRPr="00843CAB">
        <w:rPr>
          <w:rFonts w:ascii="Arial" w:hAnsi="Arial"/>
          <w:rtl/>
          <w:lang w:bidi="ar-TN"/>
        </w:rPr>
        <w:t xml:space="preserve"> </w:t>
      </w:r>
      <w:r w:rsidR="00564BD9" w:rsidRPr="00843CAB">
        <w:rPr>
          <w:rFonts w:ascii="Arial" w:hAnsi="Arial" w:hint="cs"/>
          <w:rtl/>
          <w:lang w:bidi="ar-TN"/>
        </w:rPr>
        <w:t>النتائج</w:t>
      </w:r>
      <w:r w:rsidR="00564BD9" w:rsidRPr="00843CAB">
        <w:rPr>
          <w:rFonts w:ascii="Arial" w:hAnsi="Arial"/>
          <w:lang w:bidi="ar-TN"/>
        </w:rPr>
        <w:t xml:space="preserve">. </w:t>
      </w:r>
    </w:p>
    <w:p w14:paraId="614F40DD" w14:textId="1616F351"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50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يتم حفظ المواد الانتخابية وتسليمها طبق الإجراءات التي تعتمدها الهيئة</w:t>
      </w:r>
      <w:r w:rsidRPr="00251672">
        <w:rPr>
          <w:rFonts w:ascii="Arial" w:hAnsi="Arial" w:cs="Arial"/>
          <w:lang w:val="en-US" w:bidi="ar-TN"/>
        </w:rPr>
        <w:t>.</w:t>
      </w:r>
    </w:p>
    <w:p w14:paraId="39B2A4C4" w14:textId="77777777" w:rsidR="00877963"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وبالنسبة إلى الاقتراع بالخارج، يتم حفظ المواد الانتخابية بمقرات البعثات الديبلوماسية والقنصلية التي تحدث بها مكاتب اقتراع. ويتعين على الهيئات الفرعية ورؤساء مكاتب الاقتراع بالخارج اتخاذ التدابير الضرورية لحفظ المواد الانتخابية الخاصة بمكاتب الاقتراع التي يتم إيواؤها خارج مقرات البعثات الديبلوماسية والقنصلية</w:t>
      </w:r>
      <w:r w:rsidR="00877963">
        <w:rPr>
          <w:rFonts w:ascii="Arial" w:hAnsi="Arial" w:cs="Arial" w:hint="cs"/>
          <w:rtl/>
          <w:lang w:val="en-US" w:bidi="ar-TN"/>
        </w:rPr>
        <w:t>.</w:t>
      </w:r>
    </w:p>
    <w:p w14:paraId="198C8AAB" w14:textId="6D576A4E" w:rsidR="00877963" w:rsidRPr="00877963" w:rsidRDefault="00877963" w:rsidP="00BD146E">
      <w:pPr>
        <w:tabs>
          <w:tab w:val="left" w:pos="2688"/>
        </w:tabs>
        <w:bidi/>
        <w:spacing w:before="100" w:beforeAutospacing="1" w:after="0" w:line="240" w:lineRule="auto"/>
        <w:ind w:left="284"/>
        <w:jc w:val="both"/>
        <w:rPr>
          <w:rFonts w:ascii="Arial" w:hAnsi="Arial" w:cs="Arial"/>
          <w:lang w:val="en-US" w:bidi="ar-TN"/>
        </w:rPr>
      </w:pPr>
      <w:r w:rsidRPr="00843CAB">
        <w:rPr>
          <w:rFonts w:ascii="Arial" w:hAnsi="Arial" w:hint="cs"/>
          <w:rtl/>
          <w:lang w:bidi="ar-TN"/>
        </w:rPr>
        <w:t>وتتخذ</w:t>
      </w:r>
      <w:r w:rsidRPr="00843CAB">
        <w:rPr>
          <w:rFonts w:ascii="Arial" w:hAnsi="Arial"/>
          <w:rtl/>
          <w:lang w:bidi="ar-TN"/>
        </w:rPr>
        <w:t xml:space="preserve"> </w:t>
      </w:r>
      <w:r w:rsidRPr="00843CAB">
        <w:rPr>
          <w:rFonts w:ascii="Arial" w:hAnsi="Arial" w:hint="cs"/>
          <w:rtl/>
          <w:lang w:bidi="ar-TN"/>
        </w:rPr>
        <w:t>الهيئة</w:t>
      </w:r>
      <w:r w:rsidRPr="00843CAB">
        <w:rPr>
          <w:rFonts w:ascii="Arial" w:hAnsi="Arial"/>
          <w:rtl/>
          <w:lang w:bidi="ar-TN"/>
        </w:rPr>
        <w:t xml:space="preserve"> </w:t>
      </w:r>
      <w:r w:rsidRPr="00843CAB">
        <w:rPr>
          <w:rFonts w:ascii="Arial" w:hAnsi="Arial" w:hint="cs"/>
          <w:rtl/>
          <w:lang w:bidi="ar-TN"/>
        </w:rPr>
        <w:t>التدابير</w:t>
      </w:r>
      <w:r w:rsidRPr="00843CAB">
        <w:rPr>
          <w:rFonts w:ascii="Arial" w:hAnsi="Arial"/>
          <w:rtl/>
          <w:lang w:bidi="ar-TN"/>
        </w:rPr>
        <w:t xml:space="preserve"> </w:t>
      </w:r>
      <w:r w:rsidRPr="00843CAB">
        <w:rPr>
          <w:rFonts w:ascii="Arial" w:hAnsi="Arial" w:hint="cs"/>
          <w:rtl/>
          <w:lang w:bidi="ar-TN"/>
        </w:rPr>
        <w:t>الضرورية</w:t>
      </w:r>
      <w:r w:rsidRPr="00843CAB">
        <w:rPr>
          <w:rFonts w:ascii="Arial" w:hAnsi="Arial"/>
          <w:rtl/>
          <w:lang w:bidi="ar-TN"/>
        </w:rPr>
        <w:t xml:space="preserve"> </w:t>
      </w:r>
      <w:r w:rsidRPr="00843CAB">
        <w:rPr>
          <w:rFonts w:ascii="Arial" w:hAnsi="Arial" w:hint="cs"/>
          <w:rtl/>
          <w:lang w:bidi="ar-TN"/>
        </w:rPr>
        <w:t>لحفظ</w:t>
      </w:r>
      <w:r w:rsidRPr="00843CAB">
        <w:rPr>
          <w:rFonts w:ascii="Arial" w:hAnsi="Arial"/>
          <w:rtl/>
          <w:lang w:bidi="ar-TN"/>
        </w:rPr>
        <w:t xml:space="preserve"> </w:t>
      </w:r>
      <w:r w:rsidRPr="00843CAB">
        <w:rPr>
          <w:rFonts w:ascii="Arial" w:hAnsi="Arial" w:hint="cs"/>
          <w:rtl/>
          <w:lang w:bidi="ar-TN"/>
        </w:rPr>
        <w:t>وتأمين</w:t>
      </w:r>
      <w:r w:rsidRPr="00843CAB">
        <w:rPr>
          <w:rFonts w:ascii="Arial" w:hAnsi="Arial"/>
          <w:rtl/>
          <w:lang w:bidi="ar-TN"/>
        </w:rPr>
        <w:t xml:space="preserve"> </w:t>
      </w:r>
      <w:r w:rsidRPr="00843CAB">
        <w:rPr>
          <w:rFonts w:ascii="Arial" w:hAnsi="Arial" w:hint="cs"/>
          <w:rtl/>
          <w:lang w:bidi="ar-TN"/>
        </w:rPr>
        <w:t>المواد</w:t>
      </w:r>
      <w:r w:rsidRPr="00843CAB">
        <w:rPr>
          <w:rFonts w:ascii="Arial" w:hAnsi="Arial"/>
          <w:rtl/>
          <w:lang w:bidi="ar-TN"/>
        </w:rPr>
        <w:t xml:space="preserve"> </w:t>
      </w:r>
      <w:r w:rsidRPr="00843CAB">
        <w:rPr>
          <w:rFonts w:ascii="Arial" w:hAnsi="Arial" w:hint="cs"/>
          <w:rtl/>
          <w:lang w:bidi="ar-TN"/>
        </w:rPr>
        <w:t>الانتخابية</w:t>
      </w:r>
      <w:r w:rsidRPr="00843CAB">
        <w:rPr>
          <w:rFonts w:ascii="Arial" w:hAnsi="Arial"/>
          <w:rtl/>
          <w:lang w:bidi="ar-TN"/>
        </w:rPr>
        <w:t xml:space="preserve"> </w:t>
      </w:r>
      <w:r w:rsidRPr="00843CAB">
        <w:rPr>
          <w:rFonts w:ascii="Arial" w:hAnsi="Arial" w:hint="cs"/>
          <w:rtl/>
          <w:lang w:bidi="ar-TN"/>
        </w:rPr>
        <w:t>الخاصة</w:t>
      </w:r>
      <w:r w:rsidRPr="00843CAB">
        <w:rPr>
          <w:rFonts w:ascii="Arial" w:hAnsi="Arial"/>
          <w:rtl/>
          <w:lang w:bidi="ar-TN"/>
        </w:rPr>
        <w:t xml:space="preserve"> </w:t>
      </w:r>
      <w:r w:rsidRPr="00843CAB">
        <w:rPr>
          <w:rFonts w:ascii="Arial" w:hAnsi="Arial" w:hint="cs"/>
          <w:rtl/>
          <w:lang w:bidi="ar-TN"/>
        </w:rPr>
        <w:t>بتصويت</w:t>
      </w:r>
      <w:r w:rsidRPr="00843CAB">
        <w:rPr>
          <w:rFonts w:ascii="Arial" w:hAnsi="Arial"/>
          <w:rtl/>
          <w:lang w:bidi="ar-TN"/>
        </w:rPr>
        <w:t xml:space="preserve"> </w:t>
      </w:r>
      <w:r w:rsidRPr="00843CAB">
        <w:rPr>
          <w:rFonts w:ascii="Arial" w:hAnsi="Arial" w:hint="cs"/>
          <w:rtl/>
          <w:lang w:bidi="ar-TN"/>
        </w:rPr>
        <w:t>العسكريين</w:t>
      </w:r>
      <w:r w:rsidRPr="00843CAB">
        <w:rPr>
          <w:rFonts w:ascii="Arial" w:hAnsi="Arial"/>
          <w:rtl/>
          <w:lang w:bidi="ar-TN"/>
        </w:rPr>
        <w:t xml:space="preserve"> </w:t>
      </w:r>
      <w:r w:rsidRPr="00843CAB">
        <w:rPr>
          <w:rFonts w:ascii="Arial" w:hAnsi="Arial" w:hint="cs"/>
          <w:rtl/>
          <w:lang w:bidi="ar-TN"/>
        </w:rPr>
        <w:t>وأعوان</w:t>
      </w:r>
      <w:r w:rsidRPr="00843CAB">
        <w:rPr>
          <w:rFonts w:ascii="Arial" w:hAnsi="Arial"/>
          <w:rtl/>
          <w:lang w:bidi="ar-TN"/>
        </w:rPr>
        <w:t xml:space="preserve"> </w:t>
      </w:r>
      <w:r w:rsidRPr="00843CAB">
        <w:rPr>
          <w:rFonts w:ascii="Arial" w:hAnsi="Arial" w:hint="cs"/>
          <w:rtl/>
          <w:lang w:bidi="ar-TN"/>
        </w:rPr>
        <w:t>قوات</w:t>
      </w:r>
      <w:r w:rsidRPr="00843CAB">
        <w:rPr>
          <w:rFonts w:ascii="Arial" w:hAnsi="Arial"/>
          <w:rtl/>
          <w:lang w:bidi="ar-TN"/>
        </w:rPr>
        <w:t xml:space="preserve"> </w:t>
      </w:r>
      <w:r w:rsidRPr="00843CAB">
        <w:rPr>
          <w:rFonts w:ascii="Arial" w:hAnsi="Arial" w:hint="cs"/>
          <w:rtl/>
          <w:lang w:bidi="ar-TN"/>
        </w:rPr>
        <w:t>الأمن</w:t>
      </w:r>
      <w:r w:rsidRPr="00843CAB">
        <w:rPr>
          <w:rFonts w:ascii="Arial" w:hAnsi="Arial"/>
          <w:rtl/>
          <w:lang w:bidi="ar-TN"/>
        </w:rPr>
        <w:t xml:space="preserve"> </w:t>
      </w:r>
      <w:r w:rsidRPr="00843CAB">
        <w:rPr>
          <w:rFonts w:ascii="Arial" w:hAnsi="Arial" w:hint="cs"/>
          <w:rtl/>
          <w:lang w:bidi="ar-TN"/>
        </w:rPr>
        <w:t>الداخلي</w:t>
      </w:r>
      <w:r w:rsidR="00636677">
        <w:rPr>
          <w:rStyle w:val="Appelnotedebasdep"/>
          <w:rFonts w:ascii="Arial" w:hAnsi="Arial"/>
          <w:rtl/>
          <w:lang w:bidi="ar-TN"/>
        </w:rPr>
        <w:footnoteReference w:id="22"/>
      </w:r>
      <w:r w:rsidRPr="00843CAB">
        <w:rPr>
          <w:rFonts w:ascii="Arial" w:hAnsi="Arial"/>
          <w:lang w:bidi="ar-TN"/>
        </w:rPr>
        <w:t>.</w:t>
      </w:r>
    </w:p>
    <w:p w14:paraId="3AE56FFC" w14:textId="659ED19B"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 xml:space="preserve">الفصل </w:t>
      </w:r>
      <w:r w:rsidR="00B20589" w:rsidRPr="00B20589">
        <w:rPr>
          <w:rFonts w:ascii="Arial" w:hAnsi="Arial" w:cs="Arial" w:hint="cs"/>
          <w:b/>
          <w:bCs/>
          <w:rtl/>
          <w:lang w:val="en-US" w:bidi="ar-TN"/>
        </w:rPr>
        <w:t xml:space="preserve">51 </w:t>
      </w:r>
      <w:r w:rsidR="00B20589" w:rsidRPr="00B20589">
        <w:rPr>
          <w:rFonts w:ascii="Arial" w:hAnsi="Arial" w:cs="Arial"/>
          <w:b/>
          <w:bCs/>
          <w:rtl/>
          <w:lang w:val="en-US" w:bidi="ar-TN"/>
        </w:rPr>
        <w:t>–</w:t>
      </w:r>
      <w:r w:rsidR="00B20589">
        <w:rPr>
          <w:rFonts w:ascii="Arial" w:hAnsi="Arial" w:cs="Arial" w:hint="cs"/>
          <w:rtl/>
          <w:lang w:val="en-US" w:bidi="ar-TN"/>
        </w:rPr>
        <w:t xml:space="preserve"> </w:t>
      </w:r>
      <w:r w:rsidRPr="00251672">
        <w:rPr>
          <w:rFonts w:ascii="Arial" w:hAnsi="Arial" w:cs="Arial"/>
          <w:rtl/>
          <w:lang w:val="en-US" w:bidi="ar-TN"/>
        </w:rPr>
        <w:t xml:space="preserve"> تنشر محاضر الفرز لمكاتب الاقتراع على الموقع الالكتروني للهيئة</w:t>
      </w:r>
      <w:r w:rsidRPr="00251672">
        <w:rPr>
          <w:rFonts w:ascii="Arial" w:hAnsi="Arial" w:cs="Arial"/>
          <w:lang w:val="en-US" w:bidi="ar-TN"/>
        </w:rPr>
        <w:t>.</w:t>
      </w:r>
    </w:p>
    <w:p w14:paraId="0F05DB1C" w14:textId="77777777" w:rsidR="00251672"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251672">
        <w:rPr>
          <w:rFonts w:ascii="Arial" w:hAnsi="Arial" w:cs="Arial"/>
          <w:rtl/>
          <w:lang w:val="en-US" w:bidi="ar-TN"/>
        </w:rPr>
        <w:t>ينشر هذا القرار بالرائد الرسمي للجمهورية التونسية وبالموقع الالكتروني للهيئة وينفذ حالا</w:t>
      </w:r>
      <w:r w:rsidRPr="00251672">
        <w:rPr>
          <w:rFonts w:ascii="Arial" w:hAnsi="Arial" w:cs="Arial"/>
          <w:lang w:val="en-US" w:bidi="ar-TN"/>
        </w:rPr>
        <w:t>.</w:t>
      </w:r>
    </w:p>
    <w:p w14:paraId="46CD4450" w14:textId="76B6E8A7" w:rsidR="00407110" w:rsidRPr="00251672" w:rsidRDefault="00251672" w:rsidP="00BD146E">
      <w:pPr>
        <w:tabs>
          <w:tab w:val="left" w:pos="2688"/>
        </w:tabs>
        <w:bidi/>
        <w:spacing w:before="100" w:beforeAutospacing="1" w:after="0" w:line="240" w:lineRule="auto"/>
        <w:ind w:left="284"/>
        <w:jc w:val="both"/>
        <w:rPr>
          <w:rFonts w:ascii="Arial" w:hAnsi="Arial" w:cs="Arial"/>
          <w:rtl/>
          <w:lang w:val="en-US" w:bidi="ar-TN"/>
        </w:rPr>
      </w:pPr>
      <w:r w:rsidRPr="00B20589">
        <w:rPr>
          <w:rFonts w:ascii="Arial" w:hAnsi="Arial" w:cs="Arial"/>
          <w:b/>
          <w:bCs/>
          <w:rtl/>
          <w:lang w:val="en-US" w:bidi="ar-TN"/>
        </w:rPr>
        <w:t>تونس في 8 سبتمبر 2014</w:t>
      </w:r>
      <w:r w:rsidRPr="00251672">
        <w:rPr>
          <w:rFonts w:ascii="Arial" w:hAnsi="Arial" w:cs="Arial"/>
          <w:rtl/>
          <w:lang w:val="en-US" w:bidi="ar-TN"/>
        </w:rPr>
        <w:t>.</w:t>
      </w:r>
      <w:bookmarkEnd w:id="0"/>
    </w:p>
    <w:sectPr w:rsidR="00407110" w:rsidRPr="00251672"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08030" w14:textId="77777777" w:rsidR="00DF1D65" w:rsidRDefault="00DF1D65" w:rsidP="008F3F2D">
      <w:r>
        <w:separator/>
      </w:r>
    </w:p>
  </w:endnote>
  <w:endnote w:type="continuationSeparator" w:id="0">
    <w:p w14:paraId="1A5ACA41" w14:textId="77777777" w:rsidR="00DF1D65" w:rsidRDefault="00DF1D6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CA11E5" w:rsidRPr="00C64B86" w:rsidRDefault="00CA11E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4EC9110C" w:rsidR="00CA11E5" w:rsidRPr="00A00644" w:rsidRDefault="00CA11E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146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146E">
                            <w:rPr>
                              <w:rFonts w:ascii="Arial" w:hAnsi="Arial" w:cs="Arial"/>
                              <w:noProof/>
                              <w:sz w:val="18"/>
                              <w:szCs w:val="18"/>
                            </w:rPr>
                            <w:t>9</w:t>
                          </w:r>
                          <w:r w:rsidRPr="001E5DD5">
                            <w:rPr>
                              <w:rFonts w:ascii="Arial" w:hAnsi="Arial" w:cs="Arial"/>
                              <w:noProof/>
                              <w:sz w:val="18"/>
                              <w:szCs w:val="18"/>
                            </w:rPr>
                            <w:fldChar w:fldCharType="end"/>
                          </w:r>
                        </w:p>
                        <w:p w14:paraId="75F5800F" w14:textId="77777777" w:rsidR="00CA11E5" w:rsidRDefault="00CA11E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4EC9110C" w:rsidR="00CA11E5" w:rsidRPr="00A00644" w:rsidRDefault="00CA11E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D146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D146E">
                      <w:rPr>
                        <w:rFonts w:ascii="Arial" w:hAnsi="Arial" w:cs="Arial"/>
                        <w:noProof/>
                        <w:sz w:val="18"/>
                        <w:szCs w:val="18"/>
                      </w:rPr>
                      <w:t>9</w:t>
                    </w:r>
                    <w:r w:rsidRPr="001E5DD5">
                      <w:rPr>
                        <w:rFonts w:ascii="Arial" w:hAnsi="Arial" w:cs="Arial"/>
                        <w:noProof/>
                        <w:sz w:val="18"/>
                        <w:szCs w:val="18"/>
                      </w:rPr>
                      <w:fldChar w:fldCharType="end"/>
                    </w:r>
                  </w:p>
                  <w:p w14:paraId="75F5800F" w14:textId="77777777" w:rsidR="00CA11E5" w:rsidRDefault="00CA11E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CA11E5" w:rsidRDefault="00CA11E5">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7824DB12" w:rsidR="00CA11E5" w:rsidRPr="00A00644" w:rsidRDefault="00CA11E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F1D6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F1D65">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7824DB12" w:rsidR="00CA11E5" w:rsidRPr="00A00644" w:rsidRDefault="00CA11E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F1D6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F1D65">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11A" w14:textId="77777777" w:rsidR="00CA11E5" w:rsidRDefault="00CA11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F271" w14:textId="77777777" w:rsidR="00DF1D65" w:rsidRDefault="00DF1D65" w:rsidP="00696990">
      <w:pPr>
        <w:bidi/>
        <w:jc w:val="both"/>
      </w:pPr>
      <w:r>
        <w:separator/>
      </w:r>
    </w:p>
  </w:footnote>
  <w:footnote w:type="continuationSeparator" w:id="0">
    <w:p w14:paraId="0F1523F9" w14:textId="77777777" w:rsidR="00DF1D65" w:rsidRDefault="00DF1D65" w:rsidP="008F3F2D">
      <w:r>
        <w:continuationSeparator/>
      </w:r>
    </w:p>
  </w:footnote>
  <w:footnote w:id="1">
    <w:p w14:paraId="1966F6B3" w14:textId="2F54A9CB" w:rsidR="00CA11E5" w:rsidRDefault="00CA11E5" w:rsidP="00877963">
      <w:pPr>
        <w:pStyle w:val="Notedebasdepage"/>
        <w:bidi/>
        <w:ind w:left="283"/>
        <w:jc w:val="both"/>
      </w:pPr>
      <w:r>
        <w:rPr>
          <w:rStyle w:val="Appelnotedebasdep"/>
        </w:rPr>
        <w:footnoteRef/>
      </w:r>
      <w:r>
        <w:t xml:space="preserve"> </w:t>
      </w:r>
      <w:bookmarkStart w:id="1" w:name="_Hlk503794614"/>
      <w:r>
        <w:rPr>
          <w:rFonts w:hint="cs"/>
          <w:rtl/>
        </w:rPr>
        <w:t xml:space="preserve">أضيفت عبارة "والبلدية والجهوية" بمقتضى </w:t>
      </w:r>
      <w:hyperlink r:id="rId1" w:history="1">
        <w:r w:rsidRPr="00877963">
          <w:rPr>
            <w:rStyle w:val="Lienhypertexte"/>
            <w:rFonts w:hint="cs"/>
            <w:rtl/>
          </w:rPr>
          <w:t xml:space="preserve">قرار </w:t>
        </w:r>
        <w:r w:rsidRPr="00877963">
          <w:rPr>
            <w:rStyle w:val="Lienhypertexte"/>
            <w:rFonts w:cs="Arial" w:hint="cs"/>
            <w:rtl/>
          </w:rPr>
          <w:t>الهيئة</w:t>
        </w:r>
        <w:r w:rsidRPr="00877963">
          <w:rPr>
            <w:rStyle w:val="Lienhypertexte"/>
            <w:rFonts w:cs="Arial"/>
            <w:rtl/>
          </w:rPr>
          <w:t xml:space="preserve"> </w:t>
        </w:r>
        <w:r w:rsidRPr="00877963">
          <w:rPr>
            <w:rStyle w:val="Lienhypertexte"/>
            <w:rFonts w:cs="Arial" w:hint="cs"/>
            <w:rtl/>
          </w:rPr>
          <w:t>العليا</w:t>
        </w:r>
        <w:r w:rsidRPr="00877963">
          <w:rPr>
            <w:rStyle w:val="Lienhypertexte"/>
            <w:rFonts w:cs="Arial"/>
            <w:rtl/>
          </w:rPr>
          <w:t xml:space="preserve"> </w:t>
        </w:r>
        <w:r w:rsidRPr="00877963">
          <w:rPr>
            <w:rStyle w:val="Lienhypertexte"/>
            <w:rFonts w:cs="Arial" w:hint="cs"/>
            <w:rtl/>
          </w:rPr>
          <w:t>المستقلة</w:t>
        </w:r>
        <w:r w:rsidRPr="00877963">
          <w:rPr>
            <w:rStyle w:val="Lienhypertexte"/>
            <w:rFonts w:cs="Arial"/>
            <w:rtl/>
          </w:rPr>
          <w:t xml:space="preserve"> </w:t>
        </w:r>
        <w:r w:rsidRPr="00877963">
          <w:rPr>
            <w:rStyle w:val="Lienhypertexte"/>
            <w:rFonts w:cs="Arial" w:hint="cs"/>
            <w:rtl/>
          </w:rPr>
          <w:t>للانتخابات</w:t>
        </w:r>
        <w:r w:rsidRPr="00877963">
          <w:rPr>
            <w:rStyle w:val="Lienhypertexte"/>
            <w:rFonts w:cs="Arial"/>
            <w:rtl/>
          </w:rPr>
          <w:t xml:space="preserve"> </w:t>
        </w:r>
        <w:r w:rsidRPr="00877963">
          <w:rPr>
            <w:rStyle w:val="Lienhypertexte"/>
            <w:rFonts w:cs="Arial" w:hint="cs"/>
            <w:rtl/>
          </w:rPr>
          <w:t>عدد</w:t>
        </w:r>
        <w:r w:rsidRPr="00877963">
          <w:rPr>
            <w:rStyle w:val="Lienhypertexte"/>
            <w:rFonts w:cs="Arial"/>
            <w:rtl/>
          </w:rPr>
          <w:t xml:space="preserve"> 2 </w:t>
        </w:r>
        <w:r w:rsidRPr="00877963">
          <w:rPr>
            <w:rStyle w:val="Lienhypertexte"/>
            <w:rFonts w:cs="Arial" w:hint="cs"/>
            <w:rtl/>
          </w:rPr>
          <w:t>لسنة</w:t>
        </w:r>
        <w:r w:rsidRPr="00877963">
          <w:rPr>
            <w:rStyle w:val="Lienhypertexte"/>
            <w:rFonts w:cs="Arial"/>
            <w:rtl/>
          </w:rPr>
          <w:t xml:space="preserve"> 2018 </w:t>
        </w:r>
        <w:r w:rsidRPr="00877963">
          <w:rPr>
            <w:rStyle w:val="Lienhypertexte"/>
            <w:rFonts w:cs="Arial" w:hint="cs"/>
            <w:rtl/>
          </w:rPr>
          <w:t>مؤرخ</w:t>
        </w:r>
        <w:r w:rsidRPr="00877963">
          <w:rPr>
            <w:rStyle w:val="Lienhypertexte"/>
            <w:rFonts w:cs="Arial"/>
            <w:rtl/>
          </w:rPr>
          <w:t xml:space="preserve"> </w:t>
        </w:r>
        <w:r w:rsidRPr="00877963">
          <w:rPr>
            <w:rStyle w:val="Lienhypertexte"/>
            <w:rFonts w:cs="Arial" w:hint="cs"/>
            <w:rtl/>
          </w:rPr>
          <w:t>في</w:t>
        </w:r>
        <w:r w:rsidRPr="00877963">
          <w:rPr>
            <w:rStyle w:val="Lienhypertexte"/>
            <w:rFonts w:cs="Arial"/>
            <w:rtl/>
          </w:rPr>
          <w:t xml:space="preserve"> 2 </w:t>
        </w:r>
        <w:r w:rsidRPr="00877963">
          <w:rPr>
            <w:rStyle w:val="Lienhypertexte"/>
            <w:rFonts w:cs="Arial" w:hint="cs"/>
            <w:rtl/>
          </w:rPr>
          <w:t>جانفي</w:t>
        </w:r>
        <w:r w:rsidRPr="00877963">
          <w:rPr>
            <w:rStyle w:val="Lienhypertexte"/>
            <w:rFonts w:cs="Arial"/>
            <w:rtl/>
          </w:rPr>
          <w:t xml:space="preserve"> 2018</w:t>
        </w:r>
      </w:hyperlink>
      <w:bookmarkEnd w:id="1"/>
      <w:r>
        <w:rPr>
          <w:rFonts w:hint="cs"/>
          <w:rtl/>
        </w:rPr>
        <w:t>.</w:t>
      </w:r>
    </w:p>
  </w:footnote>
  <w:footnote w:id="2">
    <w:p w14:paraId="4170A9F2" w14:textId="0FEA1C7D" w:rsidR="00CA11E5" w:rsidRDefault="00CA11E5" w:rsidP="00877963">
      <w:pPr>
        <w:pStyle w:val="Notedebasdepage"/>
        <w:bidi/>
        <w:ind w:left="283"/>
      </w:pPr>
      <w:r>
        <w:rPr>
          <w:rStyle w:val="Appelnotedebasdep"/>
        </w:rPr>
        <w:footnoteRef/>
      </w:r>
      <w:r>
        <w:t xml:space="preserve"> </w:t>
      </w:r>
      <w:r>
        <w:rPr>
          <w:rFonts w:hint="cs"/>
          <w:rtl/>
        </w:rPr>
        <w:t xml:space="preserve">أضيفت عبارة "والبلدية والجهوية" بمقتضى </w:t>
      </w:r>
      <w:hyperlink r:id="rId2" w:history="1">
        <w:r w:rsidRPr="00877963">
          <w:rPr>
            <w:rStyle w:val="Lienhypertexte"/>
            <w:rFonts w:hint="cs"/>
            <w:rtl/>
          </w:rPr>
          <w:t xml:space="preserve">قرار </w:t>
        </w:r>
        <w:r w:rsidRPr="00877963">
          <w:rPr>
            <w:rStyle w:val="Lienhypertexte"/>
            <w:rFonts w:cs="Arial" w:hint="cs"/>
            <w:rtl/>
          </w:rPr>
          <w:t>الهيئة</w:t>
        </w:r>
        <w:r w:rsidRPr="00877963">
          <w:rPr>
            <w:rStyle w:val="Lienhypertexte"/>
            <w:rFonts w:cs="Arial"/>
            <w:rtl/>
          </w:rPr>
          <w:t xml:space="preserve"> </w:t>
        </w:r>
        <w:r w:rsidRPr="00877963">
          <w:rPr>
            <w:rStyle w:val="Lienhypertexte"/>
            <w:rFonts w:cs="Arial" w:hint="cs"/>
            <w:rtl/>
          </w:rPr>
          <w:t>العليا</w:t>
        </w:r>
        <w:r w:rsidRPr="00877963">
          <w:rPr>
            <w:rStyle w:val="Lienhypertexte"/>
            <w:rFonts w:cs="Arial"/>
            <w:rtl/>
          </w:rPr>
          <w:t xml:space="preserve"> </w:t>
        </w:r>
        <w:r w:rsidRPr="00877963">
          <w:rPr>
            <w:rStyle w:val="Lienhypertexte"/>
            <w:rFonts w:cs="Arial" w:hint="cs"/>
            <w:rtl/>
          </w:rPr>
          <w:t>المستقلة</w:t>
        </w:r>
        <w:r w:rsidRPr="00877963">
          <w:rPr>
            <w:rStyle w:val="Lienhypertexte"/>
            <w:rFonts w:cs="Arial"/>
            <w:rtl/>
          </w:rPr>
          <w:t xml:space="preserve"> </w:t>
        </w:r>
        <w:r w:rsidRPr="00877963">
          <w:rPr>
            <w:rStyle w:val="Lienhypertexte"/>
            <w:rFonts w:cs="Arial" w:hint="cs"/>
            <w:rtl/>
          </w:rPr>
          <w:t>للانتخابات</w:t>
        </w:r>
        <w:r w:rsidRPr="00877963">
          <w:rPr>
            <w:rStyle w:val="Lienhypertexte"/>
            <w:rFonts w:cs="Arial"/>
            <w:rtl/>
          </w:rPr>
          <w:t xml:space="preserve"> </w:t>
        </w:r>
        <w:r w:rsidRPr="00877963">
          <w:rPr>
            <w:rStyle w:val="Lienhypertexte"/>
            <w:rFonts w:cs="Arial" w:hint="cs"/>
            <w:rtl/>
          </w:rPr>
          <w:t>عدد</w:t>
        </w:r>
        <w:r w:rsidRPr="00877963">
          <w:rPr>
            <w:rStyle w:val="Lienhypertexte"/>
            <w:rFonts w:cs="Arial"/>
            <w:rtl/>
          </w:rPr>
          <w:t xml:space="preserve"> 2 </w:t>
        </w:r>
        <w:r w:rsidRPr="00877963">
          <w:rPr>
            <w:rStyle w:val="Lienhypertexte"/>
            <w:rFonts w:cs="Arial" w:hint="cs"/>
            <w:rtl/>
          </w:rPr>
          <w:t>لسنة</w:t>
        </w:r>
        <w:r w:rsidRPr="00877963">
          <w:rPr>
            <w:rStyle w:val="Lienhypertexte"/>
            <w:rFonts w:cs="Arial"/>
            <w:rtl/>
          </w:rPr>
          <w:t xml:space="preserve"> 2018 </w:t>
        </w:r>
        <w:r w:rsidRPr="00877963">
          <w:rPr>
            <w:rStyle w:val="Lienhypertexte"/>
            <w:rFonts w:cs="Arial" w:hint="cs"/>
            <w:rtl/>
          </w:rPr>
          <w:t>مؤرخ</w:t>
        </w:r>
        <w:r w:rsidRPr="00877963">
          <w:rPr>
            <w:rStyle w:val="Lienhypertexte"/>
            <w:rFonts w:cs="Arial"/>
            <w:rtl/>
          </w:rPr>
          <w:t xml:space="preserve"> </w:t>
        </w:r>
        <w:r w:rsidRPr="00877963">
          <w:rPr>
            <w:rStyle w:val="Lienhypertexte"/>
            <w:rFonts w:cs="Arial" w:hint="cs"/>
            <w:rtl/>
          </w:rPr>
          <w:t>في</w:t>
        </w:r>
        <w:r w:rsidRPr="00877963">
          <w:rPr>
            <w:rStyle w:val="Lienhypertexte"/>
            <w:rFonts w:cs="Arial"/>
            <w:rtl/>
          </w:rPr>
          <w:t xml:space="preserve"> 2 </w:t>
        </w:r>
        <w:r w:rsidRPr="00877963">
          <w:rPr>
            <w:rStyle w:val="Lienhypertexte"/>
            <w:rFonts w:cs="Arial" w:hint="cs"/>
            <w:rtl/>
          </w:rPr>
          <w:t>جانفي</w:t>
        </w:r>
        <w:r w:rsidRPr="00877963">
          <w:rPr>
            <w:rStyle w:val="Lienhypertexte"/>
            <w:rFonts w:cs="Arial"/>
            <w:rtl/>
          </w:rPr>
          <w:t xml:space="preserve"> 2018</w:t>
        </w:r>
      </w:hyperlink>
      <w:r>
        <w:rPr>
          <w:rFonts w:hint="cs"/>
          <w:rtl/>
        </w:rPr>
        <w:t>.</w:t>
      </w:r>
    </w:p>
  </w:footnote>
  <w:footnote w:id="3">
    <w:p w14:paraId="0913F166" w14:textId="69309EF5" w:rsidR="00CA11E5" w:rsidRDefault="00CA11E5" w:rsidP="00877963">
      <w:pPr>
        <w:pStyle w:val="Notedebasdepage"/>
        <w:bidi/>
        <w:ind w:left="283"/>
      </w:pPr>
      <w:r>
        <w:rPr>
          <w:rStyle w:val="Appelnotedebasdep"/>
        </w:rPr>
        <w:footnoteRef/>
      </w:r>
      <w:r>
        <w:t xml:space="preserve"> </w:t>
      </w:r>
      <w:r>
        <w:rPr>
          <w:rFonts w:hint="cs"/>
          <w:rtl/>
        </w:rPr>
        <w:t xml:space="preserve">الفصل 2 </w:t>
      </w:r>
      <w:r>
        <w:rPr>
          <w:rtl/>
        </w:rPr>
        <w:t>–</w:t>
      </w:r>
      <w:r>
        <w:rPr>
          <w:rFonts w:hint="cs"/>
          <w:rtl/>
        </w:rPr>
        <w:t xml:space="preserve"> نقحت المطة الثالثة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4">
    <w:p w14:paraId="13D6CEA6" w14:textId="10CC837D" w:rsidR="00CA11E5" w:rsidRPr="00877963" w:rsidRDefault="00CA11E5" w:rsidP="00877963">
      <w:pPr>
        <w:pStyle w:val="Notedebasdepage"/>
        <w:bidi/>
        <w:ind w:left="283"/>
      </w:pPr>
      <w:r>
        <w:rPr>
          <w:rStyle w:val="Appelnotedebasdep"/>
        </w:rPr>
        <w:footnoteRef/>
      </w:r>
      <w:r>
        <w:t xml:space="preserve"> </w:t>
      </w:r>
      <w:r>
        <w:rPr>
          <w:rFonts w:hint="cs"/>
          <w:rtl/>
        </w:rPr>
        <w:t xml:space="preserve">الفصل 2 </w:t>
      </w:r>
      <w:r>
        <w:rPr>
          <w:rtl/>
        </w:rPr>
        <w:t>–</w:t>
      </w:r>
      <w:r>
        <w:rPr>
          <w:rFonts w:hint="cs"/>
          <w:rtl/>
        </w:rPr>
        <w:t xml:space="preserve"> نقحت المطة الثانية عشر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r w:rsidRPr="00877963">
        <w:t xml:space="preserve"> </w:t>
      </w:r>
    </w:p>
  </w:footnote>
  <w:footnote w:id="5">
    <w:p w14:paraId="309C4B2E" w14:textId="599C45F0" w:rsidR="00CA11E5" w:rsidRPr="00877963" w:rsidRDefault="00CA11E5" w:rsidP="00877963">
      <w:pPr>
        <w:pStyle w:val="Notedebasdepage"/>
        <w:bidi/>
        <w:ind w:left="283"/>
        <w:rPr>
          <w:rFonts w:hint="cs"/>
          <w:rtl/>
          <w:lang w:bidi="ar-TN"/>
        </w:rPr>
      </w:pPr>
      <w:r>
        <w:rPr>
          <w:rStyle w:val="Appelnotedebasdep"/>
        </w:rPr>
        <w:footnoteRef/>
      </w:r>
      <w:r>
        <w:t xml:space="preserve"> </w:t>
      </w:r>
      <w:r>
        <w:rPr>
          <w:rFonts w:hint="cs"/>
          <w:rtl/>
        </w:rPr>
        <w:t xml:space="preserve">الفصل 2 </w:t>
      </w:r>
      <w:r>
        <w:rPr>
          <w:rtl/>
        </w:rPr>
        <w:t>–</w:t>
      </w:r>
      <w:r>
        <w:rPr>
          <w:rFonts w:hint="cs"/>
          <w:rtl/>
        </w:rPr>
        <w:t xml:space="preserve"> نقحت المطة الثالثة عشر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r w:rsidRPr="00877963">
        <w:rPr>
          <w:rFonts w:hint="cs"/>
          <w:rtl/>
          <w:lang w:bidi="ar-TN"/>
        </w:rPr>
        <w:t xml:space="preserve"> </w:t>
      </w:r>
    </w:p>
  </w:footnote>
  <w:footnote w:id="6">
    <w:p w14:paraId="1D60DBBD" w14:textId="14A76678" w:rsidR="00CA11E5" w:rsidRDefault="00CA11E5" w:rsidP="00877963">
      <w:pPr>
        <w:pStyle w:val="Notedebasdepage"/>
        <w:bidi/>
        <w:ind w:left="283"/>
      </w:pPr>
      <w:r>
        <w:rPr>
          <w:rStyle w:val="Appelnotedebasdep"/>
        </w:rPr>
        <w:footnoteRef/>
      </w:r>
      <w:r>
        <w:t xml:space="preserve"> </w:t>
      </w:r>
      <w:r>
        <w:rPr>
          <w:rFonts w:hint="cs"/>
          <w:rtl/>
        </w:rPr>
        <w:t xml:space="preserve">الفصل 4 </w:t>
      </w:r>
      <w:r>
        <w:rPr>
          <w:rtl/>
        </w:rPr>
        <w:t>–</w:t>
      </w:r>
      <w:r>
        <w:rPr>
          <w:rFonts w:hint="cs"/>
          <w:rtl/>
        </w:rPr>
        <w:t xml:space="preserve"> فقرة أولى نقحت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7">
    <w:p w14:paraId="67763D4D" w14:textId="5CBF7CA2" w:rsidR="00CA11E5" w:rsidRDefault="00CA11E5" w:rsidP="00877963">
      <w:pPr>
        <w:pStyle w:val="Notedebasdepage"/>
        <w:bidi/>
        <w:ind w:left="283"/>
        <w:rPr>
          <w:rFonts w:hint="cs"/>
          <w:rtl/>
          <w:lang w:bidi="ar-TN"/>
        </w:rPr>
      </w:pPr>
      <w:r>
        <w:rPr>
          <w:rStyle w:val="Appelnotedebasdep"/>
        </w:rPr>
        <w:footnoteRef/>
      </w:r>
      <w:r>
        <w:t xml:space="preserve"> </w:t>
      </w:r>
      <w:r>
        <w:rPr>
          <w:rFonts w:hint="cs"/>
          <w:rtl/>
        </w:rPr>
        <w:t xml:space="preserve">الفصل 8 مكرر أضيف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8">
    <w:p w14:paraId="0B22E8E6" w14:textId="2C3C84E2" w:rsidR="00CA11E5" w:rsidRDefault="00CA11E5" w:rsidP="00CA11E5">
      <w:pPr>
        <w:pStyle w:val="Notedebasdepage"/>
        <w:bidi/>
        <w:ind w:left="283"/>
        <w:jc w:val="both"/>
      </w:pPr>
      <w:r>
        <w:rPr>
          <w:rStyle w:val="Appelnotedebasdep"/>
        </w:rPr>
        <w:footnoteRef/>
      </w:r>
      <w:r>
        <w:t xml:space="preserve"> </w:t>
      </w:r>
      <w:r>
        <w:rPr>
          <w:rFonts w:hint="cs"/>
          <w:rtl/>
        </w:rPr>
        <w:t xml:space="preserve">الفصل 11 فقرة أولى جديدة نقحت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9">
    <w:p w14:paraId="2C3692E4" w14:textId="0F58F4DE" w:rsidR="00CA11E5" w:rsidRDefault="00CA11E5" w:rsidP="00CA11E5">
      <w:pPr>
        <w:pStyle w:val="Notedebasdepage"/>
        <w:bidi/>
        <w:ind w:left="283"/>
        <w:jc w:val="both"/>
        <w:rPr>
          <w:rFonts w:hint="cs"/>
          <w:rtl/>
          <w:lang w:bidi="ar-TN"/>
        </w:rPr>
      </w:pPr>
      <w:r>
        <w:rPr>
          <w:rStyle w:val="Appelnotedebasdep"/>
        </w:rPr>
        <w:footnoteRef/>
      </w:r>
      <w:r>
        <w:t xml:space="preserve"> </w:t>
      </w:r>
      <w:r>
        <w:rPr>
          <w:rFonts w:hint="cs"/>
          <w:rtl/>
        </w:rPr>
        <w:t xml:space="preserve">الفصل 17 </w:t>
      </w:r>
      <w:r>
        <w:rPr>
          <w:rtl/>
        </w:rPr>
        <w:t>–</w:t>
      </w:r>
      <w:r>
        <w:rPr>
          <w:rFonts w:hint="cs"/>
          <w:rtl/>
        </w:rPr>
        <w:t xml:space="preserve"> فقرة ثانية جديدة أضيفت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0">
    <w:p w14:paraId="55E81566" w14:textId="23B88179" w:rsidR="00CA11E5" w:rsidRDefault="00CA11E5" w:rsidP="00CA11E5">
      <w:pPr>
        <w:pStyle w:val="Notedebasdepage"/>
        <w:bidi/>
        <w:ind w:left="283"/>
        <w:jc w:val="both"/>
        <w:rPr>
          <w:rFonts w:hint="cs"/>
          <w:rtl/>
          <w:lang w:bidi="ar-TN"/>
        </w:rPr>
      </w:pPr>
      <w:r>
        <w:rPr>
          <w:rStyle w:val="Appelnotedebasdep"/>
        </w:rPr>
        <w:footnoteRef/>
      </w:r>
      <w:r>
        <w:t xml:space="preserve"> </w:t>
      </w:r>
      <w:r>
        <w:rPr>
          <w:rFonts w:hint="cs"/>
          <w:rtl/>
        </w:rPr>
        <w:t xml:space="preserve">الفصل 19 مكرر أضيف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1">
    <w:p w14:paraId="3C3B6766" w14:textId="03E0AB9E" w:rsidR="00CA11E5" w:rsidRDefault="00CA11E5" w:rsidP="00CA11E5">
      <w:pPr>
        <w:pStyle w:val="Notedebasdepage"/>
        <w:bidi/>
        <w:ind w:left="283"/>
        <w:rPr>
          <w:rFonts w:hint="cs"/>
          <w:rtl/>
          <w:lang w:bidi="ar-TN"/>
        </w:rPr>
      </w:pPr>
      <w:r>
        <w:rPr>
          <w:rStyle w:val="Appelnotedebasdep"/>
        </w:rPr>
        <w:footnoteRef/>
      </w:r>
      <w:r>
        <w:t xml:space="preserve"> </w:t>
      </w:r>
      <w:r>
        <w:rPr>
          <w:rFonts w:hint="cs"/>
          <w:rtl/>
        </w:rPr>
        <w:t xml:space="preserve">الفصل 32 </w:t>
      </w:r>
      <w:r>
        <w:rPr>
          <w:rtl/>
        </w:rPr>
        <w:t>–</w:t>
      </w:r>
      <w:r>
        <w:rPr>
          <w:rFonts w:hint="cs"/>
          <w:rtl/>
        </w:rPr>
        <w:t xml:space="preserve"> فقرو ثانية نقحت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2">
    <w:p w14:paraId="6731B6F4" w14:textId="51B06D03" w:rsidR="00CA11E5" w:rsidRDefault="00CA11E5" w:rsidP="00CA11E5">
      <w:pPr>
        <w:pStyle w:val="Notedebasdepage"/>
        <w:bidi/>
        <w:ind w:left="283"/>
        <w:rPr>
          <w:rFonts w:hint="cs"/>
          <w:rtl/>
          <w:lang w:bidi="ar-TN"/>
        </w:rPr>
      </w:pPr>
      <w:r>
        <w:rPr>
          <w:rStyle w:val="Appelnotedebasdep"/>
        </w:rPr>
        <w:footnoteRef/>
      </w:r>
      <w:r>
        <w:t xml:space="preserve"> </w:t>
      </w:r>
      <w:r>
        <w:rPr>
          <w:rFonts w:hint="cs"/>
          <w:rtl/>
        </w:rPr>
        <w:t xml:space="preserve">الفصل 32 </w:t>
      </w:r>
      <w:r>
        <w:rPr>
          <w:rtl/>
        </w:rPr>
        <w:t>–</w:t>
      </w:r>
      <w:r>
        <w:rPr>
          <w:rFonts w:hint="cs"/>
          <w:rtl/>
        </w:rPr>
        <w:t xml:space="preserve"> فقرة ثالثة نقحت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3">
    <w:p w14:paraId="4D57C5A2" w14:textId="323FC346" w:rsidR="00CA11E5" w:rsidRDefault="00CA11E5" w:rsidP="00CA11E5">
      <w:pPr>
        <w:pStyle w:val="Notedebasdepage"/>
        <w:bidi/>
        <w:ind w:left="283"/>
        <w:rPr>
          <w:rFonts w:hint="cs"/>
          <w:rtl/>
          <w:lang w:bidi="ar-TN"/>
        </w:rPr>
      </w:pPr>
      <w:r>
        <w:rPr>
          <w:rStyle w:val="Appelnotedebasdep"/>
        </w:rPr>
        <w:footnoteRef/>
      </w:r>
      <w:r>
        <w:t xml:space="preserve"> </w:t>
      </w:r>
      <w:r>
        <w:rPr>
          <w:rFonts w:hint="cs"/>
          <w:rtl/>
        </w:rPr>
        <w:t xml:space="preserve">الفصل 36 </w:t>
      </w:r>
      <w:r>
        <w:rPr>
          <w:rtl/>
        </w:rPr>
        <w:t>–</w:t>
      </w:r>
      <w:r>
        <w:rPr>
          <w:rFonts w:hint="cs"/>
          <w:rtl/>
        </w:rPr>
        <w:t xml:space="preserve"> فقرة رابعة جديدة أضيفت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4">
    <w:p w14:paraId="705C81C2" w14:textId="4D8850E4" w:rsidR="00CA11E5" w:rsidRDefault="00CA11E5" w:rsidP="00CA11E5">
      <w:pPr>
        <w:pStyle w:val="Notedebasdepage"/>
        <w:bidi/>
        <w:ind w:left="283"/>
        <w:rPr>
          <w:rFonts w:hint="cs"/>
          <w:rtl/>
          <w:lang w:bidi="ar-TN"/>
        </w:rPr>
      </w:pPr>
      <w:r>
        <w:rPr>
          <w:rStyle w:val="Appelnotedebasdep"/>
        </w:rPr>
        <w:footnoteRef/>
      </w:r>
      <w:r>
        <w:t xml:space="preserve"> </w:t>
      </w:r>
      <w:r>
        <w:rPr>
          <w:rFonts w:hint="cs"/>
          <w:rtl/>
          <w:lang w:bidi="ar-TN"/>
        </w:rPr>
        <w:t xml:space="preserve">الفصل 40 </w:t>
      </w:r>
      <w:r>
        <w:rPr>
          <w:rtl/>
          <w:lang w:bidi="ar-TN"/>
        </w:rPr>
        <w:t>–</w:t>
      </w:r>
      <w:r>
        <w:rPr>
          <w:rFonts w:hint="cs"/>
          <w:rtl/>
          <w:lang w:bidi="ar-TN"/>
        </w:rPr>
        <w:t xml:space="preserve"> فقرة ثالثة نقحت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5">
    <w:p w14:paraId="1D041BC6" w14:textId="1121B9BC" w:rsidR="00CA11E5" w:rsidRDefault="00CA11E5" w:rsidP="00CA11E5">
      <w:pPr>
        <w:pStyle w:val="Notedebasdepage"/>
        <w:bidi/>
        <w:ind w:left="283"/>
        <w:rPr>
          <w:rFonts w:hint="cs"/>
          <w:rtl/>
          <w:lang w:bidi="ar-TN"/>
        </w:rPr>
      </w:pPr>
      <w:r>
        <w:rPr>
          <w:rStyle w:val="Appelnotedebasdep"/>
        </w:rPr>
        <w:footnoteRef/>
      </w:r>
      <w:r>
        <w:t xml:space="preserve"> </w:t>
      </w:r>
      <w:r>
        <w:rPr>
          <w:rFonts w:hint="cs"/>
          <w:rtl/>
        </w:rPr>
        <w:t xml:space="preserve">الفصل 40 </w:t>
      </w:r>
      <w:r>
        <w:rPr>
          <w:rtl/>
        </w:rPr>
        <w:t>–</w:t>
      </w:r>
      <w:r>
        <w:rPr>
          <w:rFonts w:hint="cs"/>
          <w:rtl/>
        </w:rPr>
        <w:t xml:space="preserve"> فقرة رابعة جديدة أضيفت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6">
    <w:p w14:paraId="070A9B1F" w14:textId="592A8A5F" w:rsidR="00CA11E5" w:rsidRDefault="00CA11E5" w:rsidP="00CA11E5">
      <w:pPr>
        <w:pStyle w:val="Notedebasdepage"/>
        <w:bidi/>
        <w:ind w:left="283"/>
        <w:rPr>
          <w:rFonts w:hint="cs"/>
          <w:rtl/>
          <w:lang w:bidi="ar-TN"/>
        </w:rPr>
      </w:pPr>
      <w:r>
        <w:rPr>
          <w:rStyle w:val="Appelnotedebasdep"/>
        </w:rPr>
        <w:footnoteRef/>
      </w:r>
      <w:r>
        <w:t xml:space="preserve"> </w:t>
      </w:r>
      <w:r>
        <w:rPr>
          <w:rFonts w:hint="cs"/>
          <w:rtl/>
        </w:rPr>
        <w:t xml:space="preserve">الفصل 40 </w:t>
      </w:r>
      <w:r>
        <w:rPr>
          <w:rtl/>
        </w:rPr>
        <w:t>–</w:t>
      </w:r>
      <w:r>
        <w:rPr>
          <w:rFonts w:hint="cs"/>
          <w:rtl/>
        </w:rPr>
        <w:t xml:space="preserve"> فقرة خامسة جديدة أضيفت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7">
    <w:p w14:paraId="1A356A3A" w14:textId="312A71B1" w:rsidR="00CA11E5" w:rsidRDefault="00CA11E5" w:rsidP="00CA11E5">
      <w:pPr>
        <w:pStyle w:val="Notedebasdepage"/>
        <w:bidi/>
        <w:ind w:left="283"/>
      </w:pPr>
      <w:r>
        <w:rPr>
          <w:rStyle w:val="Appelnotedebasdep"/>
        </w:rPr>
        <w:footnoteRef/>
      </w:r>
      <w:r>
        <w:t xml:space="preserve"> </w:t>
      </w:r>
      <w:r>
        <w:rPr>
          <w:rFonts w:hint="cs"/>
          <w:rtl/>
        </w:rPr>
        <w:t xml:space="preserve">أضيفت عبارة البلدية والجهوية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 w:id="18">
    <w:p w14:paraId="0B09BB16" w14:textId="15FD4C0D" w:rsidR="00CA11E5" w:rsidRDefault="00CA11E5" w:rsidP="00636677">
      <w:pPr>
        <w:pStyle w:val="Notedebasdepage"/>
        <w:bidi/>
        <w:ind w:left="283"/>
      </w:pPr>
      <w:r>
        <w:rPr>
          <w:rStyle w:val="Appelnotedebasdep"/>
        </w:rPr>
        <w:footnoteRef/>
      </w:r>
      <w:r>
        <w:t xml:space="preserve"> </w:t>
      </w:r>
      <w:r w:rsidR="00636677">
        <w:rPr>
          <w:rFonts w:hint="cs"/>
          <w:rtl/>
        </w:rPr>
        <w:t xml:space="preserve">الفصل 42 </w:t>
      </w:r>
      <w:r w:rsidR="00636677">
        <w:rPr>
          <w:rtl/>
        </w:rPr>
        <w:t>–</w:t>
      </w:r>
      <w:r w:rsidR="00636677">
        <w:rPr>
          <w:rFonts w:hint="cs"/>
          <w:rtl/>
        </w:rPr>
        <w:t xml:space="preserve"> فقرة ثالثة نقحت بمقتضى </w:t>
      </w:r>
      <w:r w:rsidR="00636677" w:rsidRPr="00877963">
        <w:rPr>
          <w:rFonts w:cs="Arial" w:hint="cs"/>
          <w:rtl/>
        </w:rPr>
        <w:t>قرار</w:t>
      </w:r>
      <w:r w:rsidR="00636677" w:rsidRPr="00877963">
        <w:rPr>
          <w:rFonts w:cs="Arial"/>
          <w:rtl/>
        </w:rPr>
        <w:t xml:space="preserve"> </w:t>
      </w:r>
      <w:r w:rsidR="00636677" w:rsidRPr="00877963">
        <w:rPr>
          <w:rFonts w:cs="Arial" w:hint="cs"/>
          <w:rtl/>
        </w:rPr>
        <w:t>الهيئة</w:t>
      </w:r>
      <w:r w:rsidR="00636677" w:rsidRPr="00877963">
        <w:rPr>
          <w:rFonts w:cs="Arial"/>
          <w:rtl/>
        </w:rPr>
        <w:t xml:space="preserve"> </w:t>
      </w:r>
      <w:r w:rsidR="00636677" w:rsidRPr="00877963">
        <w:rPr>
          <w:rFonts w:cs="Arial" w:hint="cs"/>
          <w:rtl/>
        </w:rPr>
        <w:t>العليا</w:t>
      </w:r>
      <w:r w:rsidR="00636677" w:rsidRPr="00877963">
        <w:rPr>
          <w:rFonts w:cs="Arial"/>
          <w:rtl/>
        </w:rPr>
        <w:t xml:space="preserve"> </w:t>
      </w:r>
      <w:r w:rsidR="00636677" w:rsidRPr="00877963">
        <w:rPr>
          <w:rFonts w:cs="Arial" w:hint="cs"/>
          <w:rtl/>
        </w:rPr>
        <w:t>المستقلة</w:t>
      </w:r>
      <w:r w:rsidR="00636677" w:rsidRPr="00877963">
        <w:rPr>
          <w:rFonts w:cs="Arial"/>
          <w:rtl/>
        </w:rPr>
        <w:t xml:space="preserve"> </w:t>
      </w:r>
      <w:r w:rsidR="00636677" w:rsidRPr="00877963">
        <w:rPr>
          <w:rFonts w:cs="Arial" w:hint="cs"/>
          <w:rtl/>
        </w:rPr>
        <w:t>للانتخابات</w:t>
      </w:r>
      <w:r w:rsidR="00636677" w:rsidRPr="00877963">
        <w:rPr>
          <w:rFonts w:cs="Arial"/>
          <w:rtl/>
        </w:rPr>
        <w:t xml:space="preserve"> </w:t>
      </w:r>
      <w:r w:rsidR="00636677" w:rsidRPr="00877963">
        <w:rPr>
          <w:rFonts w:cs="Arial" w:hint="cs"/>
          <w:rtl/>
        </w:rPr>
        <w:t>عدد</w:t>
      </w:r>
      <w:r w:rsidR="00636677" w:rsidRPr="00877963">
        <w:rPr>
          <w:rFonts w:cs="Arial"/>
          <w:rtl/>
        </w:rPr>
        <w:t xml:space="preserve"> 2 </w:t>
      </w:r>
      <w:r w:rsidR="00636677" w:rsidRPr="00877963">
        <w:rPr>
          <w:rFonts w:cs="Arial" w:hint="cs"/>
          <w:rtl/>
        </w:rPr>
        <w:t>لسنة</w:t>
      </w:r>
      <w:r w:rsidR="00636677" w:rsidRPr="00877963">
        <w:rPr>
          <w:rFonts w:cs="Arial"/>
          <w:rtl/>
        </w:rPr>
        <w:t xml:space="preserve"> 2018 </w:t>
      </w:r>
      <w:r w:rsidR="00636677" w:rsidRPr="00877963">
        <w:rPr>
          <w:rFonts w:cs="Arial" w:hint="cs"/>
          <w:rtl/>
        </w:rPr>
        <w:t>مؤرخ</w:t>
      </w:r>
      <w:r w:rsidR="00636677" w:rsidRPr="00877963">
        <w:rPr>
          <w:rFonts w:cs="Arial"/>
          <w:rtl/>
        </w:rPr>
        <w:t xml:space="preserve"> </w:t>
      </w:r>
      <w:r w:rsidR="00636677" w:rsidRPr="00877963">
        <w:rPr>
          <w:rFonts w:cs="Arial" w:hint="cs"/>
          <w:rtl/>
        </w:rPr>
        <w:t>في</w:t>
      </w:r>
      <w:r w:rsidR="00636677" w:rsidRPr="00877963">
        <w:rPr>
          <w:rFonts w:cs="Arial"/>
          <w:rtl/>
        </w:rPr>
        <w:t xml:space="preserve"> 2 </w:t>
      </w:r>
      <w:r w:rsidR="00636677" w:rsidRPr="00877963">
        <w:rPr>
          <w:rFonts w:cs="Arial" w:hint="cs"/>
          <w:rtl/>
        </w:rPr>
        <w:t>جانفي</w:t>
      </w:r>
      <w:r w:rsidR="00636677" w:rsidRPr="00877963">
        <w:rPr>
          <w:rFonts w:cs="Arial"/>
          <w:rtl/>
        </w:rPr>
        <w:t xml:space="preserve"> 2018</w:t>
      </w:r>
      <w:r w:rsidR="00636677">
        <w:rPr>
          <w:rFonts w:cs="Arial" w:hint="cs"/>
          <w:rtl/>
        </w:rPr>
        <w:t>.</w:t>
      </w:r>
    </w:p>
  </w:footnote>
  <w:footnote w:id="19">
    <w:p w14:paraId="18DFE4C0" w14:textId="7C2FBFB0" w:rsidR="00CA11E5" w:rsidRDefault="00CA11E5" w:rsidP="00636677">
      <w:pPr>
        <w:pStyle w:val="Notedebasdepage"/>
        <w:bidi/>
        <w:ind w:left="283"/>
        <w:jc w:val="both"/>
        <w:rPr>
          <w:rFonts w:hint="cs"/>
          <w:rtl/>
          <w:lang w:bidi="ar-TN"/>
        </w:rPr>
      </w:pPr>
      <w:r>
        <w:rPr>
          <w:rStyle w:val="Appelnotedebasdep"/>
        </w:rPr>
        <w:footnoteRef/>
      </w:r>
      <w:r>
        <w:t xml:space="preserve"> </w:t>
      </w:r>
      <w:r w:rsidR="00636677">
        <w:rPr>
          <w:rFonts w:hint="cs"/>
          <w:rtl/>
        </w:rPr>
        <w:t xml:space="preserve">الفصل 42 مطة خامسة </w:t>
      </w:r>
      <w:r w:rsidR="00636677">
        <w:rPr>
          <w:rtl/>
        </w:rPr>
        <w:t>–</w:t>
      </w:r>
      <w:r w:rsidR="00636677">
        <w:rPr>
          <w:rFonts w:hint="cs"/>
          <w:rtl/>
        </w:rPr>
        <w:t xml:space="preserve"> أضيفت عيارة البلدية والجهوية بمقتضى </w:t>
      </w:r>
      <w:r w:rsidR="00636677" w:rsidRPr="00877963">
        <w:rPr>
          <w:rFonts w:cs="Arial" w:hint="cs"/>
          <w:rtl/>
        </w:rPr>
        <w:t>قرار</w:t>
      </w:r>
      <w:r w:rsidR="00636677" w:rsidRPr="00877963">
        <w:rPr>
          <w:rFonts w:cs="Arial"/>
          <w:rtl/>
        </w:rPr>
        <w:t xml:space="preserve"> </w:t>
      </w:r>
      <w:r w:rsidR="00636677" w:rsidRPr="00877963">
        <w:rPr>
          <w:rFonts w:cs="Arial" w:hint="cs"/>
          <w:rtl/>
        </w:rPr>
        <w:t>الهيئة</w:t>
      </w:r>
      <w:r w:rsidR="00636677" w:rsidRPr="00877963">
        <w:rPr>
          <w:rFonts w:cs="Arial"/>
          <w:rtl/>
        </w:rPr>
        <w:t xml:space="preserve"> </w:t>
      </w:r>
      <w:r w:rsidR="00636677" w:rsidRPr="00877963">
        <w:rPr>
          <w:rFonts w:cs="Arial" w:hint="cs"/>
          <w:rtl/>
        </w:rPr>
        <w:t>العليا</w:t>
      </w:r>
      <w:r w:rsidR="00636677" w:rsidRPr="00877963">
        <w:rPr>
          <w:rFonts w:cs="Arial"/>
          <w:rtl/>
        </w:rPr>
        <w:t xml:space="preserve"> </w:t>
      </w:r>
      <w:r w:rsidR="00636677" w:rsidRPr="00877963">
        <w:rPr>
          <w:rFonts w:cs="Arial" w:hint="cs"/>
          <w:rtl/>
        </w:rPr>
        <w:t>المستقلة</w:t>
      </w:r>
      <w:r w:rsidR="00636677" w:rsidRPr="00877963">
        <w:rPr>
          <w:rFonts w:cs="Arial"/>
          <w:rtl/>
        </w:rPr>
        <w:t xml:space="preserve"> </w:t>
      </w:r>
      <w:r w:rsidR="00636677" w:rsidRPr="00877963">
        <w:rPr>
          <w:rFonts w:cs="Arial" w:hint="cs"/>
          <w:rtl/>
        </w:rPr>
        <w:t>للانتخابات</w:t>
      </w:r>
      <w:r w:rsidR="00636677" w:rsidRPr="00877963">
        <w:rPr>
          <w:rFonts w:cs="Arial"/>
          <w:rtl/>
        </w:rPr>
        <w:t xml:space="preserve"> </w:t>
      </w:r>
      <w:r w:rsidR="00636677" w:rsidRPr="00877963">
        <w:rPr>
          <w:rFonts w:cs="Arial" w:hint="cs"/>
          <w:rtl/>
        </w:rPr>
        <w:t>عدد</w:t>
      </w:r>
      <w:r w:rsidR="00636677" w:rsidRPr="00877963">
        <w:rPr>
          <w:rFonts w:cs="Arial"/>
          <w:rtl/>
        </w:rPr>
        <w:t xml:space="preserve"> 2 </w:t>
      </w:r>
      <w:r w:rsidR="00636677" w:rsidRPr="00877963">
        <w:rPr>
          <w:rFonts w:cs="Arial" w:hint="cs"/>
          <w:rtl/>
        </w:rPr>
        <w:t>لسنة</w:t>
      </w:r>
      <w:r w:rsidR="00636677" w:rsidRPr="00877963">
        <w:rPr>
          <w:rFonts w:cs="Arial"/>
          <w:rtl/>
        </w:rPr>
        <w:t xml:space="preserve"> 2018 </w:t>
      </w:r>
      <w:r w:rsidR="00636677" w:rsidRPr="00877963">
        <w:rPr>
          <w:rFonts w:cs="Arial" w:hint="cs"/>
          <w:rtl/>
        </w:rPr>
        <w:t>مؤرخ</w:t>
      </w:r>
      <w:r w:rsidR="00636677" w:rsidRPr="00877963">
        <w:rPr>
          <w:rFonts w:cs="Arial"/>
          <w:rtl/>
        </w:rPr>
        <w:t xml:space="preserve"> </w:t>
      </w:r>
      <w:r w:rsidR="00636677" w:rsidRPr="00877963">
        <w:rPr>
          <w:rFonts w:cs="Arial" w:hint="cs"/>
          <w:rtl/>
        </w:rPr>
        <w:t>في</w:t>
      </w:r>
      <w:r w:rsidR="00636677" w:rsidRPr="00877963">
        <w:rPr>
          <w:rFonts w:cs="Arial"/>
          <w:rtl/>
        </w:rPr>
        <w:t xml:space="preserve"> 2 </w:t>
      </w:r>
      <w:r w:rsidR="00636677" w:rsidRPr="00877963">
        <w:rPr>
          <w:rFonts w:cs="Arial" w:hint="cs"/>
          <w:rtl/>
        </w:rPr>
        <w:t>جانفي</w:t>
      </w:r>
      <w:r w:rsidR="00636677" w:rsidRPr="00877963">
        <w:rPr>
          <w:rFonts w:cs="Arial"/>
          <w:rtl/>
        </w:rPr>
        <w:t xml:space="preserve"> 2018</w:t>
      </w:r>
      <w:r w:rsidR="00636677">
        <w:rPr>
          <w:rFonts w:cs="Arial" w:hint="cs"/>
          <w:rtl/>
        </w:rPr>
        <w:t>.</w:t>
      </w:r>
    </w:p>
  </w:footnote>
  <w:footnote w:id="20">
    <w:p w14:paraId="4015FD70" w14:textId="571EA888" w:rsidR="00CA11E5" w:rsidRDefault="00CA11E5" w:rsidP="00636677">
      <w:pPr>
        <w:pStyle w:val="Notedebasdepage"/>
        <w:bidi/>
        <w:ind w:left="283"/>
        <w:jc w:val="both"/>
        <w:rPr>
          <w:rFonts w:hint="cs"/>
          <w:rtl/>
          <w:lang w:bidi="ar-TN"/>
        </w:rPr>
      </w:pPr>
      <w:r>
        <w:rPr>
          <w:rStyle w:val="Appelnotedebasdep"/>
        </w:rPr>
        <w:footnoteRef/>
      </w:r>
      <w:r>
        <w:t xml:space="preserve"> </w:t>
      </w:r>
      <w:r w:rsidR="00636677">
        <w:rPr>
          <w:rFonts w:hint="cs"/>
          <w:rtl/>
        </w:rPr>
        <w:t xml:space="preserve">الفصل 44 </w:t>
      </w:r>
      <w:r w:rsidR="00636677">
        <w:rPr>
          <w:rtl/>
        </w:rPr>
        <w:t>–</w:t>
      </w:r>
      <w:r w:rsidR="00636677">
        <w:rPr>
          <w:rFonts w:hint="cs"/>
          <w:rtl/>
        </w:rPr>
        <w:t xml:space="preserve"> فقرة ثالثة جديدة أضيفت بمقتضى </w:t>
      </w:r>
      <w:r w:rsidR="00636677" w:rsidRPr="00877963">
        <w:rPr>
          <w:rFonts w:cs="Arial" w:hint="cs"/>
          <w:rtl/>
        </w:rPr>
        <w:t>قرار</w:t>
      </w:r>
      <w:r w:rsidR="00636677" w:rsidRPr="00877963">
        <w:rPr>
          <w:rFonts w:cs="Arial"/>
          <w:rtl/>
        </w:rPr>
        <w:t xml:space="preserve"> </w:t>
      </w:r>
      <w:r w:rsidR="00636677" w:rsidRPr="00877963">
        <w:rPr>
          <w:rFonts w:cs="Arial" w:hint="cs"/>
          <w:rtl/>
        </w:rPr>
        <w:t>الهيئة</w:t>
      </w:r>
      <w:r w:rsidR="00636677" w:rsidRPr="00877963">
        <w:rPr>
          <w:rFonts w:cs="Arial"/>
          <w:rtl/>
        </w:rPr>
        <w:t xml:space="preserve"> </w:t>
      </w:r>
      <w:r w:rsidR="00636677" w:rsidRPr="00877963">
        <w:rPr>
          <w:rFonts w:cs="Arial" w:hint="cs"/>
          <w:rtl/>
        </w:rPr>
        <w:t>العليا</w:t>
      </w:r>
      <w:r w:rsidR="00636677" w:rsidRPr="00877963">
        <w:rPr>
          <w:rFonts w:cs="Arial"/>
          <w:rtl/>
        </w:rPr>
        <w:t xml:space="preserve"> </w:t>
      </w:r>
      <w:r w:rsidR="00636677" w:rsidRPr="00877963">
        <w:rPr>
          <w:rFonts w:cs="Arial" w:hint="cs"/>
          <w:rtl/>
        </w:rPr>
        <w:t>المستقلة</w:t>
      </w:r>
      <w:r w:rsidR="00636677" w:rsidRPr="00877963">
        <w:rPr>
          <w:rFonts w:cs="Arial"/>
          <w:rtl/>
        </w:rPr>
        <w:t xml:space="preserve"> </w:t>
      </w:r>
      <w:r w:rsidR="00636677" w:rsidRPr="00877963">
        <w:rPr>
          <w:rFonts w:cs="Arial" w:hint="cs"/>
          <w:rtl/>
        </w:rPr>
        <w:t>للانتخابات</w:t>
      </w:r>
      <w:r w:rsidR="00636677" w:rsidRPr="00877963">
        <w:rPr>
          <w:rFonts w:cs="Arial"/>
          <w:rtl/>
        </w:rPr>
        <w:t xml:space="preserve"> </w:t>
      </w:r>
      <w:r w:rsidR="00636677" w:rsidRPr="00877963">
        <w:rPr>
          <w:rFonts w:cs="Arial" w:hint="cs"/>
          <w:rtl/>
        </w:rPr>
        <w:t>عدد</w:t>
      </w:r>
      <w:r w:rsidR="00636677" w:rsidRPr="00877963">
        <w:rPr>
          <w:rFonts w:cs="Arial"/>
          <w:rtl/>
        </w:rPr>
        <w:t xml:space="preserve"> 2 </w:t>
      </w:r>
      <w:r w:rsidR="00636677" w:rsidRPr="00877963">
        <w:rPr>
          <w:rFonts w:cs="Arial" w:hint="cs"/>
          <w:rtl/>
        </w:rPr>
        <w:t>لسنة</w:t>
      </w:r>
      <w:r w:rsidR="00636677" w:rsidRPr="00877963">
        <w:rPr>
          <w:rFonts w:cs="Arial"/>
          <w:rtl/>
        </w:rPr>
        <w:t xml:space="preserve"> 2018 </w:t>
      </w:r>
      <w:r w:rsidR="00636677" w:rsidRPr="00877963">
        <w:rPr>
          <w:rFonts w:cs="Arial" w:hint="cs"/>
          <w:rtl/>
        </w:rPr>
        <w:t>مؤرخ</w:t>
      </w:r>
      <w:r w:rsidR="00636677" w:rsidRPr="00877963">
        <w:rPr>
          <w:rFonts w:cs="Arial"/>
          <w:rtl/>
        </w:rPr>
        <w:t xml:space="preserve"> </w:t>
      </w:r>
      <w:r w:rsidR="00636677" w:rsidRPr="00877963">
        <w:rPr>
          <w:rFonts w:cs="Arial" w:hint="cs"/>
          <w:rtl/>
        </w:rPr>
        <w:t>في</w:t>
      </w:r>
      <w:r w:rsidR="00636677" w:rsidRPr="00877963">
        <w:rPr>
          <w:rFonts w:cs="Arial"/>
          <w:rtl/>
        </w:rPr>
        <w:t xml:space="preserve"> 2 </w:t>
      </w:r>
      <w:r w:rsidR="00636677" w:rsidRPr="00877963">
        <w:rPr>
          <w:rFonts w:cs="Arial" w:hint="cs"/>
          <w:rtl/>
        </w:rPr>
        <w:t>جانفي</w:t>
      </w:r>
      <w:r w:rsidR="00636677" w:rsidRPr="00877963">
        <w:rPr>
          <w:rFonts w:cs="Arial"/>
          <w:rtl/>
        </w:rPr>
        <w:t xml:space="preserve"> 2018</w:t>
      </w:r>
      <w:r w:rsidR="00636677">
        <w:rPr>
          <w:rFonts w:cs="Arial" w:hint="cs"/>
          <w:rtl/>
        </w:rPr>
        <w:t>.</w:t>
      </w:r>
    </w:p>
  </w:footnote>
  <w:footnote w:id="21">
    <w:p w14:paraId="3F7AD83B" w14:textId="162750B9" w:rsidR="00CA11E5" w:rsidRDefault="00CA11E5" w:rsidP="00636677">
      <w:pPr>
        <w:pStyle w:val="Notedebasdepage"/>
        <w:bidi/>
        <w:ind w:left="283"/>
        <w:rPr>
          <w:rFonts w:hint="cs"/>
          <w:rtl/>
          <w:lang w:bidi="ar-TN"/>
        </w:rPr>
      </w:pPr>
      <w:r>
        <w:rPr>
          <w:rStyle w:val="Appelnotedebasdep"/>
        </w:rPr>
        <w:footnoteRef/>
      </w:r>
      <w:r>
        <w:t xml:space="preserve"> </w:t>
      </w:r>
      <w:r w:rsidR="00636677">
        <w:rPr>
          <w:rFonts w:hint="cs"/>
          <w:rtl/>
        </w:rPr>
        <w:t xml:space="preserve">الفصل 45 </w:t>
      </w:r>
      <w:r w:rsidR="00636677">
        <w:rPr>
          <w:rtl/>
        </w:rPr>
        <w:t>–</w:t>
      </w:r>
      <w:r w:rsidR="00636677">
        <w:rPr>
          <w:rFonts w:hint="cs"/>
          <w:rtl/>
        </w:rPr>
        <w:t xml:space="preserve"> مطة أولى نقحت بمقتضى </w:t>
      </w:r>
      <w:r w:rsidR="00636677" w:rsidRPr="00877963">
        <w:rPr>
          <w:rFonts w:cs="Arial" w:hint="cs"/>
          <w:rtl/>
        </w:rPr>
        <w:t>قرار</w:t>
      </w:r>
      <w:r w:rsidR="00636677" w:rsidRPr="00877963">
        <w:rPr>
          <w:rFonts w:cs="Arial"/>
          <w:rtl/>
        </w:rPr>
        <w:t xml:space="preserve"> </w:t>
      </w:r>
      <w:r w:rsidR="00636677" w:rsidRPr="00877963">
        <w:rPr>
          <w:rFonts w:cs="Arial" w:hint="cs"/>
          <w:rtl/>
        </w:rPr>
        <w:t>الهيئة</w:t>
      </w:r>
      <w:r w:rsidR="00636677" w:rsidRPr="00877963">
        <w:rPr>
          <w:rFonts w:cs="Arial"/>
          <w:rtl/>
        </w:rPr>
        <w:t xml:space="preserve"> </w:t>
      </w:r>
      <w:r w:rsidR="00636677" w:rsidRPr="00877963">
        <w:rPr>
          <w:rFonts w:cs="Arial" w:hint="cs"/>
          <w:rtl/>
        </w:rPr>
        <w:t>العليا</w:t>
      </w:r>
      <w:r w:rsidR="00636677" w:rsidRPr="00877963">
        <w:rPr>
          <w:rFonts w:cs="Arial"/>
          <w:rtl/>
        </w:rPr>
        <w:t xml:space="preserve"> </w:t>
      </w:r>
      <w:r w:rsidR="00636677" w:rsidRPr="00877963">
        <w:rPr>
          <w:rFonts w:cs="Arial" w:hint="cs"/>
          <w:rtl/>
        </w:rPr>
        <w:t>المستقلة</w:t>
      </w:r>
      <w:r w:rsidR="00636677" w:rsidRPr="00877963">
        <w:rPr>
          <w:rFonts w:cs="Arial"/>
          <w:rtl/>
        </w:rPr>
        <w:t xml:space="preserve"> </w:t>
      </w:r>
      <w:r w:rsidR="00636677" w:rsidRPr="00877963">
        <w:rPr>
          <w:rFonts w:cs="Arial" w:hint="cs"/>
          <w:rtl/>
        </w:rPr>
        <w:t>للانتخابات</w:t>
      </w:r>
      <w:r w:rsidR="00636677" w:rsidRPr="00877963">
        <w:rPr>
          <w:rFonts w:cs="Arial"/>
          <w:rtl/>
        </w:rPr>
        <w:t xml:space="preserve"> </w:t>
      </w:r>
      <w:r w:rsidR="00636677" w:rsidRPr="00877963">
        <w:rPr>
          <w:rFonts w:cs="Arial" w:hint="cs"/>
          <w:rtl/>
        </w:rPr>
        <w:t>عدد</w:t>
      </w:r>
      <w:r w:rsidR="00636677" w:rsidRPr="00877963">
        <w:rPr>
          <w:rFonts w:cs="Arial"/>
          <w:rtl/>
        </w:rPr>
        <w:t xml:space="preserve"> 2 </w:t>
      </w:r>
      <w:r w:rsidR="00636677" w:rsidRPr="00877963">
        <w:rPr>
          <w:rFonts w:cs="Arial" w:hint="cs"/>
          <w:rtl/>
        </w:rPr>
        <w:t>لسنة</w:t>
      </w:r>
      <w:r w:rsidR="00636677" w:rsidRPr="00877963">
        <w:rPr>
          <w:rFonts w:cs="Arial"/>
          <w:rtl/>
        </w:rPr>
        <w:t xml:space="preserve"> 2018 </w:t>
      </w:r>
      <w:r w:rsidR="00636677" w:rsidRPr="00877963">
        <w:rPr>
          <w:rFonts w:cs="Arial" w:hint="cs"/>
          <w:rtl/>
        </w:rPr>
        <w:t>مؤرخ</w:t>
      </w:r>
      <w:r w:rsidR="00636677" w:rsidRPr="00877963">
        <w:rPr>
          <w:rFonts w:cs="Arial"/>
          <w:rtl/>
        </w:rPr>
        <w:t xml:space="preserve"> </w:t>
      </w:r>
      <w:r w:rsidR="00636677" w:rsidRPr="00877963">
        <w:rPr>
          <w:rFonts w:cs="Arial" w:hint="cs"/>
          <w:rtl/>
        </w:rPr>
        <w:t>في</w:t>
      </w:r>
      <w:r w:rsidR="00636677" w:rsidRPr="00877963">
        <w:rPr>
          <w:rFonts w:cs="Arial"/>
          <w:rtl/>
        </w:rPr>
        <w:t xml:space="preserve"> 2 </w:t>
      </w:r>
      <w:r w:rsidR="00636677" w:rsidRPr="00877963">
        <w:rPr>
          <w:rFonts w:cs="Arial" w:hint="cs"/>
          <w:rtl/>
        </w:rPr>
        <w:t>جانفي</w:t>
      </w:r>
      <w:r w:rsidR="00636677" w:rsidRPr="00877963">
        <w:rPr>
          <w:rFonts w:cs="Arial"/>
          <w:rtl/>
        </w:rPr>
        <w:t xml:space="preserve"> 2018</w:t>
      </w:r>
      <w:r w:rsidR="00636677">
        <w:rPr>
          <w:rFonts w:cs="Arial" w:hint="cs"/>
          <w:rtl/>
        </w:rPr>
        <w:t>.</w:t>
      </w:r>
    </w:p>
  </w:footnote>
  <w:footnote w:id="22">
    <w:p w14:paraId="4D962ABF" w14:textId="7CA6D0A8" w:rsidR="00636677" w:rsidRDefault="00636677" w:rsidP="00636677">
      <w:pPr>
        <w:pStyle w:val="Notedebasdepage"/>
        <w:bidi/>
        <w:ind w:left="283"/>
        <w:jc w:val="both"/>
        <w:rPr>
          <w:rFonts w:hint="cs"/>
          <w:rtl/>
          <w:lang w:bidi="ar-TN"/>
        </w:rPr>
      </w:pPr>
      <w:r>
        <w:rPr>
          <w:rStyle w:val="Appelnotedebasdep"/>
        </w:rPr>
        <w:footnoteRef/>
      </w:r>
      <w:r>
        <w:t xml:space="preserve"> </w:t>
      </w:r>
      <w:r>
        <w:rPr>
          <w:rFonts w:hint="cs"/>
          <w:rtl/>
          <w:lang w:bidi="ar-TN"/>
        </w:rPr>
        <w:t xml:space="preserve"> الفصل 50 </w:t>
      </w:r>
      <w:r>
        <w:rPr>
          <w:rtl/>
          <w:lang w:bidi="ar-TN"/>
        </w:rPr>
        <w:t>–</w:t>
      </w:r>
      <w:r>
        <w:rPr>
          <w:rFonts w:hint="cs"/>
          <w:rtl/>
          <w:lang w:bidi="ar-TN"/>
        </w:rPr>
        <w:t xml:space="preserve"> فقرة ثالثة جديدة أضيفت بمقتضى </w:t>
      </w:r>
      <w:r w:rsidRPr="00877963">
        <w:rPr>
          <w:rFonts w:cs="Arial" w:hint="cs"/>
          <w:rtl/>
        </w:rPr>
        <w:t>قرار</w:t>
      </w:r>
      <w:r w:rsidRPr="00877963">
        <w:rPr>
          <w:rFonts w:cs="Arial"/>
          <w:rtl/>
        </w:rPr>
        <w:t xml:space="preserve"> </w:t>
      </w:r>
      <w:r w:rsidRPr="00877963">
        <w:rPr>
          <w:rFonts w:cs="Arial" w:hint="cs"/>
          <w:rtl/>
        </w:rPr>
        <w:t>الهيئة</w:t>
      </w:r>
      <w:r w:rsidRPr="00877963">
        <w:rPr>
          <w:rFonts w:cs="Arial"/>
          <w:rtl/>
        </w:rPr>
        <w:t xml:space="preserve"> </w:t>
      </w:r>
      <w:r w:rsidRPr="00877963">
        <w:rPr>
          <w:rFonts w:cs="Arial" w:hint="cs"/>
          <w:rtl/>
        </w:rPr>
        <w:t>العليا</w:t>
      </w:r>
      <w:r w:rsidRPr="00877963">
        <w:rPr>
          <w:rFonts w:cs="Arial"/>
          <w:rtl/>
        </w:rPr>
        <w:t xml:space="preserve"> </w:t>
      </w:r>
      <w:r w:rsidRPr="00877963">
        <w:rPr>
          <w:rFonts w:cs="Arial" w:hint="cs"/>
          <w:rtl/>
        </w:rPr>
        <w:t>المستقلة</w:t>
      </w:r>
      <w:r w:rsidRPr="00877963">
        <w:rPr>
          <w:rFonts w:cs="Arial"/>
          <w:rtl/>
        </w:rPr>
        <w:t xml:space="preserve"> </w:t>
      </w:r>
      <w:r w:rsidRPr="00877963">
        <w:rPr>
          <w:rFonts w:cs="Arial" w:hint="cs"/>
          <w:rtl/>
        </w:rPr>
        <w:t>للانتخابات</w:t>
      </w:r>
      <w:r w:rsidRPr="00877963">
        <w:rPr>
          <w:rFonts w:cs="Arial"/>
          <w:rtl/>
        </w:rPr>
        <w:t xml:space="preserve"> </w:t>
      </w:r>
      <w:r w:rsidRPr="00877963">
        <w:rPr>
          <w:rFonts w:cs="Arial" w:hint="cs"/>
          <w:rtl/>
        </w:rPr>
        <w:t>عدد</w:t>
      </w:r>
      <w:r w:rsidRPr="00877963">
        <w:rPr>
          <w:rFonts w:cs="Arial"/>
          <w:rtl/>
        </w:rPr>
        <w:t xml:space="preserve"> 2 </w:t>
      </w:r>
      <w:r w:rsidRPr="00877963">
        <w:rPr>
          <w:rFonts w:cs="Arial" w:hint="cs"/>
          <w:rtl/>
        </w:rPr>
        <w:t>لسنة</w:t>
      </w:r>
      <w:r w:rsidRPr="00877963">
        <w:rPr>
          <w:rFonts w:cs="Arial"/>
          <w:rtl/>
        </w:rPr>
        <w:t xml:space="preserve"> 2018 </w:t>
      </w:r>
      <w:r w:rsidRPr="00877963">
        <w:rPr>
          <w:rFonts w:cs="Arial" w:hint="cs"/>
          <w:rtl/>
        </w:rPr>
        <w:t>مؤرخ</w:t>
      </w:r>
      <w:r w:rsidRPr="00877963">
        <w:rPr>
          <w:rFonts w:cs="Arial"/>
          <w:rtl/>
        </w:rPr>
        <w:t xml:space="preserve"> </w:t>
      </w:r>
      <w:r w:rsidRPr="00877963">
        <w:rPr>
          <w:rFonts w:cs="Arial" w:hint="cs"/>
          <w:rtl/>
        </w:rPr>
        <w:t>في</w:t>
      </w:r>
      <w:r w:rsidRPr="00877963">
        <w:rPr>
          <w:rFonts w:cs="Arial"/>
          <w:rtl/>
        </w:rPr>
        <w:t xml:space="preserve"> 2 </w:t>
      </w:r>
      <w:r w:rsidRPr="00877963">
        <w:rPr>
          <w:rFonts w:cs="Arial" w:hint="cs"/>
          <w:rtl/>
        </w:rPr>
        <w:t>جانفي</w:t>
      </w:r>
      <w:r w:rsidRPr="00877963">
        <w:rPr>
          <w:rFonts w:cs="Arial"/>
          <w:rtl/>
        </w:rPr>
        <w:t xml:space="preserve"> 2018</w:t>
      </w:r>
      <w:r>
        <w:rPr>
          <w:rFonts w:cs="Arial"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CA11E5" w:rsidRDefault="00CA11E5">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CA11E5" w:rsidRDefault="00CA11E5" w:rsidP="0097472C">
                          <w:pPr>
                            <w:spacing w:after="0" w:line="240" w:lineRule="auto"/>
                            <w:ind w:left="567"/>
                            <w:rPr>
                              <w:rFonts w:ascii="Arial" w:eastAsia="Times New Roman" w:hAnsi="Arial" w:cs="Times New Roman"/>
                              <w:sz w:val="24"/>
                              <w:szCs w:val="24"/>
                            </w:rPr>
                          </w:pPr>
                        </w:p>
                        <w:p w14:paraId="62BF567A" w14:textId="77777777" w:rsidR="00CA11E5" w:rsidRPr="005F7BF4" w:rsidRDefault="00CA11E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A11E5" w:rsidRPr="005F7BF4" w:rsidRDefault="00CA11E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CA11E5" w:rsidRDefault="00CA11E5" w:rsidP="0097472C">
                    <w:pPr>
                      <w:spacing w:after="0" w:line="240" w:lineRule="auto"/>
                      <w:ind w:left="567"/>
                      <w:rPr>
                        <w:rFonts w:ascii="Arial" w:eastAsia="Times New Roman" w:hAnsi="Arial" w:cs="Times New Roman"/>
                        <w:sz w:val="24"/>
                        <w:szCs w:val="24"/>
                      </w:rPr>
                    </w:pPr>
                  </w:p>
                  <w:p w14:paraId="62BF567A" w14:textId="77777777" w:rsidR="00CA11E5" w:rsidRPr="005F7BF4" w:rsidRDefault="00CA11E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A11E5" w:rsidRPr="005F7BF4" w:rsidRDefault="00CA11E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CA11E5" w:rsidRDefault="00CA11E5">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CA11E5" w:rsidRDefault="00CA11E5" w:rsidP="0075404E">
                          <w:pPr>
                            <w:spacing w:after="0" w:line="20" w:lineRule="atLeast"/>
                            <w:ind w:left="567"/>
                            <w:rPr>
                              <w:rFonts w:ascii="Arial" w:eastAsia="Times New Roman" w:hAnsi="Arial" w:cs="Arial"/>
                              <w:sz w:val="24"/>
                              <w:szCs w:val="20"/>
                              <w:lang w:eastAsia="en-US"/>
                            </w:rPr>
                          </w:pPr>
                        </w:p>
                        <w:p w14:paraId="769732F9" w14:textId="77777777" w:rsidR="00CA11E5" w:rsidRPr="00696C4B" w:rsidRDefault="00CA11E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A11E5" w:rsidRPr="00317C84" w:rsidRDefault="00CA11E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A11E5" w:rsidRDefault="00CA11E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CA11E5" w:rsidRDefault="00CA11E5" w:rsidP="0075404E">
                    <w:pPr>
                      <w:spacing w:after="0" w:line="20" w:lineRule="atLeast"/>
                      <w:ind w:left="567"/>
                      <w:rPr>
                        <w:rFonts w:ascii="Arial" w:eastAsia="Times New Roman" w:hAnsi="Arial" w:cs="Arial"/>
                        <w:sz w:val="24"/>
                        <w:szCs w:val="20"/>
                        <w:lang w:eastAsia="en-US"/>
                      </w:rPr>
                    </w:pPr>
                  </w:p>
                  <w:p w14:paraId="769732F9" w14:textId="77777777" w:rsidR="00CA11E5" w:rsidRPr="00696C4B" w:rsidRDefault="00CA11E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A11E5" w:rsidRPr="00317C84" w:rsidRDefault="00CA11E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A11E5" w:rsidRDefault="00CA11E5"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ABB7" w14:textId="77777777" w:rsidR="00CA11E5" w:rsidRDefault="00CA11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618CF"/>
    <w:multiLevelType w:val="hybridMultilevel"/>
    <w:tmpl w:val="F1C0DC8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0FB7D33"/>
    <w:multiLevelType w:val="hybridMultilevel"/>
    <w:tmpl w:val="2D36DE7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6B07B5"/>
    <w:multiLevelType w:val="hybridMultilevel"/>
    <w:tmpl w:val="92846D0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3F32C6A"/>
    <w:multiLevelType w:val="hybridMultilevel"/>
    <w:tmpl w:val="1F34810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782191"/>
    <w:multiLevelType w:val="hybridMultilevel"/>
    <w:tmpl w:val="E6E6B4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806777D"/>
    <w:multiLevelType w:val="hybridMultilevel"/>
    <w:tmpl w:val="AF026E3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590855DD"/>
    <w:multiLevelType w:val="hybridMultilevel"/>
    <w:tmpl w:val="8EB6887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679342E3"/>
    <w:multiLevelType w:val="hybridMultilevel"/>
    <w:tmpl w:val="9AD4579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53C64"/>
    <w:rsid w:val="000856EB"/>
    <w:rsid w:val="000B0D20"/>
    <w:rsid w:val="00100229"/>
    <w:rsid w:val="001259C1"/>
    <w:rsid w:val="001543CD"/>
    <w:rsid w:val="001C4FA9"/>
    <w:rsid w:val="001E5DD5"/>
    <w:rsid w:val="00201E31"/>
    <w:rsid w:val="00214CFF"/>
    <w:rsid w:val="00221463"/>
    <w:rsid w:val="00243D4D"/>
    <w:rsid w:val="00251672"/>
    <w:rsid w:val="002666C9"/>
    <w:rsid w:val="00273DF6"/>
    <w:rsid w:val="002B19EE"/>
    <w:rsid w:val="002C639E"/>
    <w:rsid w:val="003040F9"/>
    <w:rsid w:val="00354137"/>
    <w:rsid w:val="0039071A"/>
    <w:rsid w:val="003941C7"/>
    <w:rsid w:val="003A76D7"/>
    <w:rsid w:val="003B6CD4"/>
    <w:rsid w:val="003E4DFF"/>
    <w:rsid w:val="003F1349"/>
    <w:rsid w:val="003F6ED1"/>
    <w:rsid w:val="004038CF"/>
    <w:rsid w:val="00407110"/>
    <w:rsid w:val="00425178"/>
    <w:rsid w:val="004529F4"/>
    <w:rsid w:val="00453596"/>
    <w:rsid w:val="00490B6E"/>
    <w:rsid w:val="004D03AF"/>
    <w:rsid w:val="004D4882"/>
    <w:rsid w:val="005058F3"/>
    <w:rsid w:val="0052231B"/>
    <w:rsid w:val="00553D71"/>
    <w:rsid w:val="00564BD9"/>
    <w:rsid w:val="00580CC0"/>
    <w:rsid w:val="005D516D"/>
    <w:rsid w:val="005E2AA2"/>
    <w:rsid w:val="005F7BF4"/>
    <w:rsid w:val="00614E8F"/>
    <w:rsid w:val="00636677"/>
    <w:rsid w:val="00655356"/>
    <w:rsid w:val="00684129"/>
    <w:rsid w:val="00690191"/>
    <w:rsid w:val="00696990"/>
    <w:rsid w:val="006B5391"/>
    <w:rsid w:val="006C103F"/>
    <w:rsid w:val="006C631D"/>
    <w:rsid w:val="00702AFC"/>
    <w:rsid w:val="00711C58"/>
    <w:rsid w:val="00716544"/>
    <w:rsid w:val="007244D3"/>
    <w:rsid w:val="00725A53"/>
    <w:rsid w:val="0075404E"/>
    <w:rsid w:val="00760A0C"/>
    <w:rsid w:val="007828BE"/>
    <w:rsid w:val="0079364A"/>
    <w:rsid w:val="007A7245"/>
    <w:rsid w:val="007C6F68"/>
    <w:rsid w:val="007F729E"/>
    <w:rsid w:val="008016FB"/>
    <w:rsid w:val="00854D4D"/>
    <w:rsid w:val="0085539A"/>
    <w:rsid w:val="0086081A"/>
    <w:rsid w:val="00867853"/>
    <w:rsid w:val="0087718C"/>
    <w:rsid w:val="00877963"/>
    <w:rsid w:val="008A5B5D"/>
    <w:rsid w:val="008D73A6"/>
    <w:rsid w:val="008F3F2D"/>
    <w:rsid w:val="00923BD4"/>
    <w:rsid w:val="00925024"/>
    <w:rsid w:val="0094212D"/>
    <w:rsid w:val="00957F0E"/>
    <w:rsid w:val="00972982"/>
    <w:rsid w:val="0097472C"/>
    <w:rsid w:val="009D2035"/>
    <w:rsid w:val="009E3917"/>
    <w:rsid w:val="00A00644"/>
    <w:rsid w:val="00A04F09"/>
    <w:rsid w:val="00A054EF"/>
    <w:rsid w:val="00A17F36"/>
    <w:rsid w:val="00A34AC4"/>
    <w:rsid w:val="00A52D91"/>
    <w:rsid w:val="00A762A2"/>
    <w:rsid w:val="00A81D8F"/>
    <w:rsid w:val="00A90F21"/>
    <w:rsid w:val="00AD2268"/>
    <w:rsid w:val="00AE007A"/>
    <w:rsid w:val="00B05438"/>
    <w:rsid w:val="00B13F99"/>
    <w:rsid w:val="00B20589"/>
    <w:rsid w:val="00B337AE"/>
    <w:rsid w:val="00B617F1"/>
    <w:rsid w:val="00B924A3"/>
    <w:rsid w:val="00B93A0F"/>
    <w:rsid w:val="00BD146E"/>
    <w:rsid w:val="00BE3206"/>
    <w:rsid w:val="00C00B1C"/>
    <w:rsid w:val="00C1635D"/>
    <w:rsid w:val="00C41295"/>
    <w:rsid w:val="00C64B86"/>
    <w:rsid w:val="00C81BBE"/>
    <w:rsid w:val="00C9512C"/>
    <w:rsid w:val="00CA11E5"/>
    <w:rsid w:val="00CC4ADF"/>
    <w:rsid w:val="00D07749"/>
    <w:rsid w:val="00D17590"/>
    <w:rsid w:val="00D27C26"/>
    <w:rsid w:val="00D71817"/>
    <w:rsid w:val="00D90C2A"/>
    <w:rsid w:val="00D93F71"/>
    <w:rsid w:val="00DA3DA9"/>
    <w:rsid w:val="00DF1D65"/>
    <w:rsid w:val="00DF2B42"/>
    <w:rsid w:val="00E10A35"/>
    <w:rsid w:val="00E163A8"/>
    <w:rsid w:val="00E42FF8"/>
    <w:rsid w:val="00E503AA"/>
    <w:rsid w:val="00E55970"/>
    <w:rsid w:val="00E65013"/>
    <w:rsid w:val="00E953A2"/>
    <w:rsid w:val="00EB6782"/>
    <w:rsid w:val="00EB7128"/>
    <w:rsid w:val="00F0326A"/>
    <w:rsid w:val="00F2277A"/>
    <w:rsid w:val="00F502A2"/>
    <w:rsid w:val="00F57B75"/>
    <w:rsid w:val="00F910AF"/>
    <w:rsid w:val="00F97404"/>
    <w:rsid w:val="00FB1EE6"/>
    <w:rsid w:val="00FC4E68"/>
    <w:rsid w:val="00FD657C"/>
    <w:rsid w:val="00FD6AD7"/>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58BC8CAD-EC1D-4560-9FC4-92BFCC5E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Lienhypertexte">
    <w:name w:val="Hyperlink"/>
    <w:basedOn w:val="Policepardfaut"/>
    <w:uiPriority w:val="99"/>
    <w:unhideWhenUsed/>
    <w:rsid w:val="00877963"/>
    <w:rPr>
      <w:color w:val="0000FF" w:themeColor="hyperlink"/>
      <w:u w:val="single"/>
    </w:rPr>
  </w:style>
  <w:style w:type="character" w:styleId="Mentionnonrsolue">
    <w:name w:val="Unresolved Mention"/>
    <w:basedOn w:val="Policepardfaut"/>
    <w:uiPriority w:val="99"/>
    <w:semiHidden/>
    <w:unhideWhenUsed/>
    <w:rsid w:val="008779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egislation-securite.tn/ar/node/56733" TargetMode="External"/><Relationship Id="rId1" Type="http://schemas.openxmlformats.org/officeDocument/2006/relationships/hyperlink" Target="http://legislation-securite.tn/ar/node/567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965A-A00D-4158-9DBA-3314BD0B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3006</Words>
  <Characters>16539</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ALIA</cp:lastModifiedBy>
  <cp:revision>4</cp:revision>
  <cp:lastPrinted>2012-07-16T08:37:00Z</cp:lastPrinted>
  <dcterms:created xsi:type="dcterms:W3CDTF">2018-01-15T10:28:00Z</dcterms:created>
  <dcterms:modified xsi:type="dcterms:W3CDTF">2018-01-15T15:09:00Z</dcterms:modified>
</cp:coreProperties>
</file>