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AE9B" w14:textId="78045C6D" w:rsidR="00AE2C7D" w:rsidRDefault="00AE2C7D" w:rsidP="00A66C37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33628F0B" w14:textId="77777777" w:rsidR="00A66C37" w:rsidRDefault="00A66C37" w:rsidP="00A66C37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66C37">
        <w:rPr>
          <w:rFonts w:ascii="Arial" w:hAnsi="Arial" w:cs="Arial" w:hint="cs"/>
          <w:b/>
          <w:bCs/>
          <w:sz w:val="24"/>
          <w:szCs w:val="24"/>
          <w:rtl/>
        </w:rPr>
        <w:t>ق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رار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المالية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15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مارس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روزنامة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إعداد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مشروع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قانون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المالية</w:t>
      </w:r>
      <w:r w:rsidRPr="00A66C3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66C37">
        <w:rPr>
          <w:rFonts w:ascii="Arial" w:hAnsi="Arial" w:cs="Arial" w:hint="cs"/>
          <w:b/>
          <w:bCs/>
          <w:sz w:val="24"/>
          <w:szCs w:val="24"/>
          <w:rtl/>
        </w:rPr>
        <w:t>للسنة</w:t>
      </w:r>
    </w:p>
    <w:p w14:paraId="70F44475" w14:textId="77777777" w:rsidR="00157CB1" w:rsidRDefault="00157CB1" w:rsidP="00A66C37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02EA5C67" w14:textId="77777777" w:rsidR="00157CB1" w:rsidRDefault="00A66C37" w:rsidP="00157CB1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66C37">
        <w:rPr>
          <w:rFonts w:ascii="Arial" w:hAnsi="Arial" w:cs="Arial" w:hint="cs"/>
          <w:rtl/>
        </w:rPr>
        <w:t>إن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وزير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المالية،</w:t>
      </w:r>
    </w:p>
    <w:p w14:paraId="6509E918" w14:textId="77777777" w:rsidR="00157CB1" w:rsidRDefault="00A66C37" w:rsidP="00157CB1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66C37">
        <w:rPr>
          <w:rFonts w:ascii="Arial" w:hAnsi="Arial" w:cs="Arial" w:hint="cs"/>
          <w:rtl/>
        </w:rPr>
        <w:t>بعد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الاطلاع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على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الدستور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وخاصة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الفصل</w:t>
      </w:r>
      <w:r w:rsidRPr="00A66C37">
        <w:rPr>
          <w:rFonts w:ascii="Arial" w:hAnsi="Arial" w:cs="Arial"/>
          <w:rtl/>
        </w:rPr>
        <w:t xml:space="preserve"> 66 </w:t>
      </w:r>
      <w:r w:rsidRPr="00A66C37">
        <w:rPr>
          <w:rFonts w:ascii="Arial" w:hAnsi="Arial" w:cs="Arial" w:hint="cs"/>
          <w:rtl/>
        </w:rPr>
        <w:t>منه،</w:t>
      </w:r>
    </w:p>
    <w:p w14:paraId="0CF6C0E4" w14:textId="77777777" w:rsidR="00157CB1" w:rsidRDefault="00A66C37" w:rsidP="00157CB1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66C37">
        <w:rPr>
          <w:rFonts w:ascii="Arial" w:hAnsi="Arial" w:cs="Arial" w:hint="cs"/>
          <w:rtl/>
        </w:rPr>
        <w:t>وعلى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القانون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الأساسي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عدد</w:t>
      </w:r>
      <w:r w:rsidRPr="00A66C37">
        <w:rPr>
          <w:rFonts w:ascii="Arial" w:hAnsi="Arial" w:cs="Arial"/>
          <w:rtl/>
        </w:rPr>
        <w:t xml:space="preserve"> 15 </w:t>
      </w:r>
      <w:r w:rsidRPr="00A66C37">
        <w:rPr>
          <w:rFonts w:ascii="Arial" w:hAnsi="Arial" w:cs="Arial" w:hint="cs"/>
          <w:rtl/>
        </w:rPr>
        <w:t>لسنة</w:t>
      </w:r>
      <w:r w:rsidRPr="00A66C37">
        <w:rPr>
          <w:rFonts w:ascii="Arial" w:hAnsi="Arial" w:cs="Arial"/>
          <w:rtl/>
        </w:rPr>
        <w:t xml:space="preserve"> 2019 </w:t>
      </w:r>
      <w:r w:rsidRPr="00A66C37">
        <w:rPr>
          <w:rFonts w:ascii="Arial" w:hAnsi="Arial" w:cs="Arial" w:hint="cs"/>
          <w:rtl/>
        </w:rPr>
        <w:t>المؤرخ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في</w:t>
      </w:r>
      <w:r w:rsidRPr="00A66C37">
        <w:rPr>
          <w:rFonts w:ascii="Arial" w:hAnsi="Arial" w:cs="Arial"/>
          <w:rtl/>
        </w:rPr>
        <w:t xml:space="preserve"> 13 </w:t>
      </w:r>
      <w:r w:rsidRPr="00A66C37">
        <w:rPr>
          <w:rFonts w:ascii="Arial" w:hAnsi="Arial" w:cs="Arial" w:hint="cs"/>
          <w:rtl/>
        </w:rPr>
        <w:t>فيفري</w:t>
      </w:r>
      <w:r w:rsidRPr="00A66C37">
        <w:rPr>
          <w:rFonts w:ascii="Arial" w:hAnsi="Arial" w:cs="Arial"/>
          <w:rtl/>
        </w:rPr>
        <w:t xml:space="preserve"> 2019 </w:t>
      </w:r>
      <w:r w:rsidRPr="00A66C37">
        <w:rPr>
          <w:rFonts w:ascii="Arial" w:hAnsi="Arial" w:cs="Arial" w:hint="cs"/>
          <w:rtl/>
        </w:rPr>
        <w:t>المتعلق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بالقانون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الأساسي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للميزانية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وخاصة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الفصل</w:t>
      </w:r>
      <w:r w:rsidRPr="00A66C37">
        <w:rPr>
          <w:rFonts w:ascii="Arial" w:hAnsi="Arial" w:cs="Arial"/>
          <w:rtl/>
        </w:rPr>
        <w:t xml:space="preserve"> 40 </w:t>
      </w:r>
      <w:r w:rsidRPr="00A66C37">
        <w:rPr>
          <w:rFonts w:ascii="Arial" w:hAnsi="Arial" w:cs="Arial" w:hint="cs"/>
          <w:rtl/>
        </w:rPr>
        <w:t>منه،</w:t>
      </w:r>
    </w:p>
    <w:p w14:paraId="2BC4F9E5" w14:textId="77777777" w:rsidR="00157CB1" w:rsidRDefault="00A66C37" w:rsidP="00157CB1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66C37">
        <w:rPr>
          <w:rFonts w:ascii="Arial" w:hAnsi="Arial" w:cs="Arial" w:hint="cs"/>
          <w:rtl/>
        </w:rPr>
        <w:t>وعلى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الأمر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الرئاسي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عدد</w:t>
      </w:r>
      <w:r w:rsidRPr="00A66C37">
        <w:rPr>
          <w:rFonts w:ascii="Arial" w:hAnsi="Arial" w:cs="Arial"/>
          <w:rtl/>
        </w:rPr>
        <w:t xml:space="preserve"> 107 </w:t>
      </w:r>
      <w:r w:rsidRPr="00A66C37">
        <w:rPr>
          <w:rFonts w:ascii="Arial" w:hAnsi="Arial" w:cs="Arial" w:hint="cs"/>
          <w:rtl/>
        </w:rPr>
        <w:t>لسنة</w:t>
      </w:r>
      <w:r w:rsidRPr="00A66C37">
        <w:rPr>
          <w:rFonts w:ascii="Arial" w:hAnsi="Arial" w:cs="Arial"/>
          <w:rtl/>
        </w:rPr>
        <w:t xml:space="preserve"> 2016 </w:t>
      </w:r>
      <w:r w:rsidRPr="00A66C37">
        <w:rPr>
          <w:rFonts w:ascii="Arial" w:hAnsi="Arial" w:cs="Arial" w:hint="cs"/>
          <w:rtl/>
        </w:rPr>
        <w:t>المؤرخ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في</w:t>
      </w:r>
      <w:r w:rsidRPr="00A66C37">
        <w:rPr>
          <w:rFonts w:ascii="Arial" w:hAnsi="Arial" w:cs="Arial"/>
          <w:rtl/>
        </w:rPr>
        <w:t xml:space="preserve"> 27 </w:t>
      </w:r>
      <w:r w:rsidRPr="00A66C37">
        <w:rPr>
          <w:rFonts w:ascii="Arial" w:hAnsi="Arial" w:cs="Arial" w:hint="cs"/>
          <w:rtl/>
        </w:rPr>
        <w:t>أوت</w:t>
      </w:r>
      <w:r w:rsidRPr="00A66C37">
        <w:rPr>
          <w:rFonts w:ascii="Arial" w:hAnsi="Arial" w:cs="Arial"/>
          <w:rtl/>
        </w:rPr>
        <w:t xml:space="preserve"> 2016 </w:t>
      </w:r>
      <w:r w:rsidRPr="00A66C37">
        <w:rPr>
          <w:rFonts w:ascii="Arial" w:hAnsi="Arial" w:cs="Arial" w:hint="cs"/>
          <w:rtl/>
        </w:rPr>
        <w:t>المتعلق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بتسمية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رئيس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الحكومة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وأعضائها،</w:t>
      </w:r>
    </w:p>
    <w:p w14:paraId="14D0C68B" w14:textId="77777777" w:rsidR="00157CB1" w:rsidRDefault="00A66C37" w:rsidP="00157CB1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66C37">
        <w:rPr>
          <w:rFonts w:ascii="Arial" w:hAnsi="Arial" w:cs="Arial" w:hint="cs"/>
          <w:rtl/>
        </w:rPr>
        <w:t>وعلى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الأمر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الرئاسي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عدد</w:t>
      </w:r>
      <w:r w:rsidRPr="00A66C37">
        <w:rPr>
          <w:rFonts w:ascii="Arial" w:hAnsi="Arial" w:cs="Arial"/>
          <w:rtl/>
        </w:rPr>
        <w:t xml:space="preserve"> 124 </w:t>
      </w:r>
      <w:r w:rsidRPr="00A66C37">
        <w:rPr>
          <w:rFonts w:ascii="Arial" w:hAnsi="Arial" w:cs="Arial" w:hint="cs"/>
          <w:rtl/>
        </w:rPr>
        <w:t>لسنة</w:t>
      </w:r>
      <w:r w:rsidRPr="00A66C37">
        <w:rPr>
          <w:rFonts w:ascii="Arial" w:hAnsi="Arial" w:cs="Arial"/>
          <w:rtl/>
        </w:rPr>
        <w:t xml:space="preserve"> 2017 </w:t>
      </w:r>
      <w:r w:rsidRPr="00A66C37">
        <w:rPr>
          <w:rFonts w:ascii="Arial" w:hAnsi="Arial" w:cs="Arial" w:hint="cs"/>
          <w:rtl/>
        </w:rPr>
        <w:t>المؤرخ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في</w:t>
      </w:r>
      <w:r w:rsidRPr="00A66C37">
        <w:rPr>
          <w:rFonts w:ascii="Arial" w:hAnsi="Arial" w:cs="Arial"/>
          <w:rtl/>
        </w:rPr>
        <w:t xml:space="preserve"> 12 </w:t>
      </w:r>
      <w:r w:rsidRPr="00A66C37">
        <w:rPr>
          <w:rFonts w:ascii="Arial" w:hAnsi="Arial" w:cs="Arial" w:hint="cs"/>
          <w:rtl/>
        </w:rPr>
        <w:t>سبتمبر</w:t>
      </w:r>
      <w:r w:rsidRPr="00A66C37">
        <w:rPr>
          <w:rFonts w:ascii="Arial" w:hAnsi="Arial" w:cs="Arial"/>
          <w:rtl/>
        </w:rPr>
        <w:t xml:space="preserve"> 2017 </w:t>
      </w:r>
      <w:r w:rsidRPr="00A66C37">
        <w:rPr>
          <w:rFonts w:ascii="Arial" w:hAnsi="Arial" w:cs="Arial" w:hint="cs"/>
          <w:rtl/>
        </w:rPr>
        <w:t>المتعلق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بتسمية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أعضاء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بالحكومة</w:t>
      </w:r>
      <w:r w:rsidRPr="00A66C37">
        <w:rPr>
          <w:rFonts w:ascii="Arial" w:hAnsi="Arial" w:cs="Arial"/>
        </w:rPr>
        <w:t>.</w:t>
      </w:r>
    </w:p>
    <w:p w14:paraId="54D9F6AB" w14:textId="77777777" w:rsidR="00157CB1" w:rsidRDefault="00A66C37" w:rsidP="00157CB1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66C37">
        <w:rPr>
          <w:rFonts w:ascii="Arial" w:hAnsi="Arial" w:cs="Arial" w:hint="cs"/>
          <w:rtl/>
        </w:rPr>
        <w:t>قرر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ما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يلي</w:t>
      </w:r>
      <w:r w:rsidRPr="00A66C37">
        <w:rPr>
          <w:rFonts w:ascii="Arial" w:hAnsi="Arial" w:cs="Arial"/>
        </w:rPr>
        <w:t>:</w:t>
      </w:r>
    </w:p>
    <w:p w14:paraId="4A9AD364" w14:textId="09474AFE" w:rsidR="00157CB1" w:rsidRPr="002E5CE7" w:rsidRDefault="00A66C37" w:rsidP="002E5CE7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  <w:r w:rsidRPr="002E5CE7">
        <w:rPr>
          <w:rFonts w:ascii="Arial" w:hAnsi="Arial" w:cs="Arial" w:hint="cs"/>
          <w:b/>
          <w:bCs/>
          <w:rtl/>
        </w:rPr>
        <w:t>الفصل</w:t>
      </w:r>
      <w:r w:rsidRPr="002E5CE7">
        <w:rPr>
          <w:rFonts w:ascii="Arial" w:hAnsi="Arial" w:cs="Arial"/>
          <w:b/>
          <w:bCs/>
          <w:rtl/>
        </w:rPr>
        <w:t xml:space="preserve"> </w:t>
      </w:r>
      <w:r w:rsidRPr="002E5CE7">
        <w:rPr>
          <w:rFonts w:ascii="Arial" w:hAnsi="Arial" w:cs="Arial" w:hint="cs"/>
          <w:b/>
          <w:bCs/>
          <w:rtl/>
        </w:rPr>
        <w:t>الأول</w:t>
      </w:r>
      <w:r w:rsidR="002E5CE7">
        <w:rPr>
          <w:rFonts w:ascii="Arial" w:hAnsi="Arial" w:cs="Arial" w:hint="cs"/>
          <w:b/>
          <w:bCs/>
          <w:rtl/>
        </w:rPr>
        <w:t xml:space="preserve"> </w:t>
      </w:r>
      <w:r w:rsidR="002E5CE7">
        <w:rPr>
          <w:rFonts w:ascii="Arial" w:hAnsi="Arial" w:cs="Arial"/>
          <w:b/>
          <w:bCs/>
          <w:rtl/>
        </w:rPr>
        <w:t>–</w:t>
      </w:r>
      <w:r w:rsidR="002E5CE7">
        <w:rPr>
          <w:rFonts w:ascii="Arial" w:hAnsi="Arial" w:cs="Arial" w:hint="cs"/>
          <w:b/>
          <w:bCs/>
          <w:rtl/>
        </w:rPr>
        <w:t xml:space="preserve"> </w:t>
      </w:r>
      <w:r w:rsidRPr="00A66C37">
        <w:rPr>
          <w:rFonts w:ascii="Arial" w:hAnsi="Arial" w:cs="Arial" w:hint="cs"/>
          <w:rtl/>
        </w:rPr>
        <w:t>يضبط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هذا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القرار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روزنامة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إعداد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مشروع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قانون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المالية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للسنة</w:t>
      </w:r>
      <w:r w:rsidRPr="00A66C37">
        <w:rPr>
          <w:rFonts w:ascii="Arial" w:hAnsi="Arial" w:cs="Arial"/>
        </w:rPr>
        <w:t>.</w:t>
      </w:r>
    </w:p>
    <w:p w14:paraId="2BE23D99" w14:textId="0385F07C" w:rsidR="00A66C37" w:rsidRPr="002E5CE7" w:rsidRDefault="00A66C37" w:rsidP="002E5CE7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  <w:r w:rsidRPr="002E5CE7">
        <w:rPr>
          <w:rFonts w:ascii="Arial" w:hAnsi="Arial" w:cs="Arial" w:hint="cs"/>
          <w:b/>
          <w:bCs/>
          <w:rtl/>
        </w:rPr>
        <w:t>الفصل</w:t>
      </w:r>
      <w:r w:rsidRPr="002E5CE7">
        <w:rPr>
          <w:rFonts w:ascii="Arial" w:hAnsi="Arial" w:cs="Arial"/>
          <w:b/>
          <w:bCs/>
          <w:rtl/>
        </w:rPr>
        <w:t xml:space="preserve"> 2</w:t>
      </w:r>
      <w:r w:rsidR="002E5CE7">
        <w:rPr>
          <w:rFonts w:ascii="Arial" w:hAnsi="Arial" w:cs="Arial" w:hint="cs"/>
          <w:b/>
          <w:bCs/>
          <w:rtl/>
        </w:rPr>
        <w:t xml:space="preserve"> </w:t>
      </w:r>
      <w:r w:rsidR="002E5CE7">
        <w:rPr>
          <w:rFonts w:ascii="Arial" w:hAnsi="Arial" w:cs="Arial"/>
          <w:b/>
          <w:bCs/>
          <w:rtl/>
        </w:rPr>
        <w:t>–</w:t>
      </w:r>
      <w:r w:rsidR="002E5CE7">
        <w:rPr>
          <w:rFonts w:ascii="Arial" w:hAnsi="Arial" w:cs="Arial" w:hint="cs"/>
          <w:b/>
          <w:bCs/>
          <w:rtl/>
        </w:rPr>
        <w:t xml:space="preserve"> </w:t>
      </w:r>
      <w:r w:rsidRPr="00A66C37">
        <w:rPr>
          <w:rFonts w:ascii="Arial" w:hAnsi="Arial" w:cs="Arial" w:hint="cs"/>
          <w:rtl/>
        </w:rPr>
        <w:t>يتم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إعداد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مشروع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قانون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المالية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للسنة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وفقا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للآجال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التالية</w:t>
      </w:r>
      <w:r w:rsidRPr="00A66C37">
        <w:rPr>
          <w:rFonts w:ascii="Arial" w:hAnsi="Arial" w:cs="Arial"/>
        </w:rPr>
        <w:t>:</w:t>
      </w:r>
    </w:p>
    <w:tbl>
      <w:tblPr>
        <w:tblStyle w:val="Grilledutableau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564"/>
        <w:gridCol w:w="4678"/>
        <w:gridCol w:w="2268"/>
        <w:gridCol w:w="1833"/>
      </w:tblGrid>
      <w:tr w:rsidR="00157CB1" w14:paraId="1C4FBD05" w14:textId="77777777" w:rsidTr="002E5CE7">
        <w:tc>
          <w:tcPr>
            <w:tcW w:w="564" w:type="dxa"/>
            <w:vAlign w:val="center"/>
          </w:tcPr>
          <w:p w14:paraId="3B0E2126" w14:textId="77777777" w:rsidR="00157CB1" w:rsidRDefault="00157CB1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bookmarkStart w:id="0" w:name="_Hlk4410826"/>
          </w:p>
        </w:tc>
        <w:tc>
          <w:tcPr>
            <w:tcW w:w="4678" w:type="dxa"/>
          </w:tcPr>
          <w:p w14:paraId="281A8DE4" w14:textId="7B566939" w:rsidR="00157CB1" w:rsidRPr="00394004" w:rsidRDefault="00157CB1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  <w:tc>
          <w:tcPr>
            <w:tcW w:w="2268" w:type="dxa"/>
            <w:vAlign w:val="center"/>
          </w:tcPr>
          <w:p w14:paraId="1DC22A90" w14:textId="03A655DF" w:rsidR="00157CB1" w:rsidRPr="00394004" w:rsidRDefault="00157CB1" w:rsidP="002E5CE7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الهياكل</w:t>
            </w:r>
            <w:r w:rsidRPr="0039400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المسؤولة</w:t>
            </w:r>
          </w:p>
        </w:tc>
        <w:tc>
          <w:tcPr>
            <w:tcW w:w="1833" w:type="dxa"/>
            <w:vAlign w:val="center"/>
          </w:tcPr>
          <w:p w14:paraId="3CE79BC6" w14:textId="15300798" w:rsidR="00157CB1" w:rsidRPr="00394004" w:rsidRDefault="00157CB1" w:rsidP="002E5CE7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الآجال</w:t>
            </w:r>
          </w:p>
        </w:tc>
      </w:tr>
      <w:tr w:rsidR="00157CB1" w14:paraId="38F4A719" w14:textId="77777777" w:rsidTr="002E5CE7">
        <w:tc>
          <w:tcPr>
            <w:tcW w:w="564" w:type="dxa"/>
            <w:vAlign w:val="center"/>
          </w:tcPr>
          <w:p w14:paraId="0B60C3C5" w14:textId="507C3212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78" w:type="dxa"/>
          </w:tcPr>
          <w:p w14:paraId="1A431D15" w14:textId="06B83D88" w:rsidR="00157CB1" w:rsidRPr="00394004" w:rsidRDefault="00157CB1" w:rsidP="00157CB1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إعداد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الإطار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الاقتصادي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العام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متوسط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المدى</w:t>
            </w:r>
          </w:p>
        </w:tc>
        <w:tc>
          <w:tcPr>
            <w:tcW w:w="2268" w:type="dxa"/>
            <w:vAlign w:val="center"/>
          </w:tcPr>
          <w:p w14:paraId="1BBF712B" w14:textId="7604BA96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التنمية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والاستثمار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والتعاون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لدولي</w:t>
            </w:r>
          </w:p>
        </w:tc>
        <w:tc>
          <w:tcPr>
            <w:tcW w:w="1833" w:type="dxa"/>
            <w:vAlign w:val="center"/>
          </w:tcPr>
          <w:p w14:paraId="1A653D7D" w14:textId="0A5EFD52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آخر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rtl/>
              </w:rPr>
              <w:t>أجل:</w:t>
            </w:r>
            <w:r w:rsidRPr="00394004">
              <w:rPr>
                <w:rFonts w:ascii="Arial" w:hAnsi="Arial" w:cs="Arial"/>
                <w:rtl/>
              </w:rPr>
              <w:t xml:space="preserve"> 1 </w:t>
            </w:r>
            <w:r w:rsidRPr="00394004">
              <w:rPr>
                <w:rFonts w:ascii="Arial" w:hAnsi="Arial" w:cs="Arial" w:hint="cs"/>
                <w:rtl/>
              </w:rPr>
              <w:t>مارس</w:t>
            </w:r>
          </w:p>
        </w:tc>
      </w:tr>
      <w:tr w:rsidR="00157CB1" w14:paraId="2FC9C20B" w14:textId="77777777" w:rsidTr="002E5CE7">
        <w:tc>
          <w:tcPr>
            <w:tcW w:w="564" w:type="dxa"/>
            <w:vAlign w:val="center"/>
          </w:tcPr>
          <w:p w14:paraId="3A13243C" w14:textId="4799AFB6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</w:tcPr>
          <w:p w14:paraId="0B61ED37" w14:textId="339B1418" w:rsidR="00157CB1" w:rsidRPr="00394004" w:rsidRDefault="00157CB1" w:rsidP="00157CB1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إعداد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مشروع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إطار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الميزانية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متوسط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المدى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الإجمالي</w:t>
            </w:r>
          </w:p>
        </w:tc>
        <w:tc>
          <w:tcPr>
            <w:tcW w:w="2268" w:type="dxa"/>
            <w:vAlign w:val="center"/>
          </w:tcPr>
          <w:p w14:paraId="46D5FB2C" w14:textId="3A32BB66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1833" w:type="dxa"/>
            <w:vAlign w:val="center"/>
          </w:tcPr>
          <w:p w14:paraId="1A119690" w14:textId="2C6B80AB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آخر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rtl/>
              </w:rPr>
              <w:t>أجل:</w:t>
            </w:r>
            <w:r w:rsidRPr="00394004">
              <w:rPr>
                <w:rFonts w:ascii="Arial" w:hAnsi="Arial" w:cs="Arial"/>
                <w:rtl/>
              </w:rPr>
              <w:t xml:space="preserve"> 15 </w:t>
            </w:r>
            <w:r w:rsidRPr="00394004">
              <w:rPr>
                <w:rFonts w:ascii="Arial" w:hAnsi="Arial" w:cs="Arial" w:hint="cs"/>
                <w:rtl/>
              </w:rPr>
              <w:t>مارس</w:t>
            </w:r>
          </w:p>
        </w:tc>
      </w:tr>
      <w:tr w:rsidR="00157CB1" w14:paraId="5DBB57B0" w14:textId="77777777" w:rsidTr="002E5CE7">
        <w:tc>
          <w:tcPr>
            <w:tcW w:w="564" w:type="dxa"/>
            <w:vAlign w:val="center"/>
          </w:tcPr>
          <w:p w14:paraId="6A25EE85" w14:textId="6DF6A46B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78" w:type="dxa"/>
          </w:tcPr>
          <w:p w14:paraId="4C3C4BF1" w14:textId="362888CE" w:rsidR="00157CB1" w:rsidRPr="00394004" w:rsidRDefault="00157CB1" w:rsidP="00157CB1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إرسال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الأحكام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الجبائية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المقترحة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إلى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2268" w:type="dxa"/>
            <w:vAlign w:val="center"/>
          </w:tcPr>
          <w:p w14:paraId="403A3E68" w14:textId="62F8006A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مختلف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الهياكل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والمنظمات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الوطنية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والمجتمع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المدني</w:t>
            </w:r>
          </w:p>
        </w:tc>
        <w:tc>
          <w:tcPr>
            <w:tcW w:w="1833" w:type="dxa"/>
            <w:vAlign w:val="center"/>
          </w:tcPr>
          <w:p w14:paraId="1578FE2A" w14:textId="6B9FDDFD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آخر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rtl/>
              </w:rPr>
              <w:t>أجل:</w:t>
            </w:r>
            <w:r w:rsidRPr="00394004">
              <w:rPr>
                <w:rFonts w:ascii="Arial" w:hAnsi="Arial" w:cs="Arial"/>
                <w:rtl/>
              </w:rPr>
              <w:t xml:space="preserve"> 31 </w:t>
            </w:r>
            <w:r w:rsidRPr="00394004">
              <w:rPr>
                <w:rFonts w:ascii="Arial" w:hAnsi="Arial" w:cs="Arial" w:hint="cs"/>
                <w:rtl/>
              </w:rPr>
              <w:t>مارس</w:t>
            </w:r>
          </w:p>
        </w:tc>
      </w:tr>
      <w:tr w:rsidR="00157CB1" w14:paraId="07999A2B" w14:textId="77777777" w:rsidTr="002E5CE7">
        <w:tc>
          <w:tcPr>
            <w:tcW w:w="564" w:type="dxa"/>
            <w:vAlign w:val="center"/>
          </w:tcPr>
          <w:p w14:paraId="771FF13F" w14:textId="2A0E8BC4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78" w:type="dxa"/>
          </w:tcPr>
          <w:p w14:paraId="1F76F6D3" w14:textId="3A7B048E" w:rsidR="00157CB1" w:rsidRPr="00394004" w:rsidRDefault="00157CB1" w:rsidP="00157CB1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صدور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منشور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إعداد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الميزانية</w:t>
            </w:r>
            <w:r w:rsidRPr="00394004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  <w:vAlign w:val="center"/>
          </w:tcPr>
          <w:p w14:paraId="0AF51069" w14:textId="77777777" w:rsidR="00157CB1" w:rsidRDefault="00157CB1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157CB1">
              <w:rPr>
                <w:rFonts w:ascii="Arial" w:hAnsi="Arial" w:cs="Arial" w:hint="cs"/>
                <w:rtl/>
              </w:rPr>
              <w:t>رئاسة</w:t>
            </w:r>
            <w:r w:rsidRPr="00157CB1">
              <w:rPr>
                <w:rFonts w:ascii="Arial" w:hAnsi="Arial" w:cs="Arial"/>
                <w:rtl/>
              </w:rPr>
              <w:t xml:space="preserve"> </w:t>
            </w:r>
            <w:r w:rsidRPr="00157CB1">
              <w:rPr>
                <w:rFonts w:ascii="Arial" w:hAnsi="Arial" w:cs="Arial" w:hint="cs"/>
                <w:rtl/>
              </w:rPr>
              <w:t>الحكومة</w:t>
            </w:r>
          </w:p>
          <w:p w14:paraId="31E7B6B9" w14:textId="4537AD6C" w:rsidR="00157CB1" w:rsidRPr="00157CB1" w:rsidRDefault="00157CB1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rtl/>
              </w:rPr>
            </w:pPr>
            <w:r w:rsidRPr="00157CB1">
              <w:rPr>
                <w:rFonts w:ascii="Arial" w:hAnsi="Arial" w:cs="Arial" w:hint="cs"/>
                <w:rtl/>
              </w:rPr>
              <w:t>وزارة</w:t>
            </w:r>
            <w:r w:rsidRPr="00157CB1">
              <w:rPr>
                <w:rFonts w:ascii="Arial" w:hAnsi="Arial" w:cs="Arial"/>
                <w:rtl/>
              </w:rPr>
              <w:t xml:space="preserve"> </w:t>
            </w:r>
            <w:r w:rsidRPr="00157CB1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1833" w:type="dxa"/>
            <w:vAlign w:val="center"/>
          </w:tcPr>
          <w:p w14:paraId="2159A848" w14:textId="26452F77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آخر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rtl/>
              </w:rPr>
              <w:t>أجل:</w:t>
            </w:r>
            <w:r w:rsidRPr="00394004">
              <w:rPr>
                <w:rFonts w:ascii="Arial" w:hAnsi="Arial" w:cs="Arial"/>
                <w:rtl/>
              </w:rPr>
              <w:t xml:space="preserve"> 31 </w:t>
            </w:r>
            <w:r w:rsidRPr="00394004">
              <w:rPr>
                <w:rFonts w:ascii="Arial" w:hAnsi="Arial" w:cs="Arial" w:hint="cs"/>
                <w:rtl/>
              </w:rPr>
              <w:t>مارس</w:t>
            </w:r>
          </w:p>
        </w:tc>
      </w:tr>
      <w:tr w:rsidR="00157CB1" w14:paraId="182F4059" w14:textId="77777777" w:rsidTr="002E5CE7">
        <w:tc>
          <w:tcPr>
            <w:tcW w:w="564" w:type="dxa"/>
            <w:vAlign w:val="center"/>
          </w:tcPr>
          <w:p w14:paraId="2ABC0617" w14:textId="0B14B174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78" w:type="dxa"/>
          </w:tcPr>
          <w:p w14:paraId="0A42691D" w14:textId="388B7948" w:rsidR="00157CB1" w:rsidRPr="00394004" w:rsidRDefault="00157CB1" w:rsidP="00157CB1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تقديم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مشاريع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أطر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النفقات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متوسطة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المدى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القطاعية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والتقارير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السنوية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للأداء</w:t>
            </w:r>
          </w:p>
        </w:tc>
        <w:tc>
          <w:tcPr>
            <w:tcW w:w="2268" w:type="dxa"/>
            <w:vAlign w:val="center"/>
          </w:tcPr>
          <w:p w14:paraId="30C73F53" w14:textId="4F73FBEB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مختلف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الوزارات</w:t>
            </w:r>
          </w:p>
        </w:tc>
        <w:tc>
          <w:tcPr>
            <w:tcW w:w="1833" w:type="dxa"/>
            <w:vAlign w:val="center"/>
          </w:tcPr>
          <w:p w14:paraId="66D5190F" w14:textId="3EBF530D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آخر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sz w:val="24"/>
                <w:szCs w:val="24"/>
                <w:rtl/>
              </w:rPr>
              <w:t>أجل: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20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أفريل</w:t>
            </w:r>
          </w:p>
        </w:tc>
      </w:tr>
      <w:tr w:rsidR="00157CB1" w14:paraId="4F9C03D6" w14:textId="77777777" w:rsidTr="002E5CE7">
        <w:tc>
          <w:tcPr>
            <w:tcW w:w="564" w:type="dxa"/>
            <w:vAlign w:val="center"/>
          </w:tcPr>
          <w:p w14:paraId="67C45F63" w14:textId="33E85B0D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78" w:type="dxa"/>
          </w:tcPr>
          <w:p w14:paraId="738C369F" w14:textId="5524A97C" w:rsidR="00157CB1" w:rsidRPr="00394004" w:rsidRDefault="00157CB1" w:rsidP="00157CB1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تقييم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تنفيذ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السنة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الفارطة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وتحيين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ميزانية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السنة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الجارية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ومناقشة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مشاريع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إطار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النفقات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متوسط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المدى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القطاعي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مختلف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الوزارات</w:t>
            </w:r>
          </w:p>
        </w:tc>
        <w:tc>
          <w:tcPr>
            <w:tcW w:w="2268" w:type="dxa"/>
            <w:vAlign w:val="center"/>
          </w:tcPr>
          <w:p w14:paraId="651873E9" w14:textId="3F809DA2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1833" w:type="dxa"/>
            <w:vAlign w:val="center"/>
          </w:tcPr>
          <w:p w14:paraId="76239F1D" w14:textId="515E7034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آخر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rtl/>
              </w:rPr>
              <w:t>أجل:</w:t>
            </w:r>
            <w:r w:rsidRPr="00394004">
              <w:rPr>
                <w:rFonts w:ascii="Arial" w:hAnsi="Arial" w:cs="Arial"/>
                <w:rtl/>
              </w:rPr>
              <w:t xml:space="preserve"> 15 </w:t>
            </w:r>
            <w:r w:rsidRPr="00394004">
              <w:rPr>
                <w:rFonts w:ascii="Arial" w:hAnsi="Arial" w:cs="Arial" w:hint="cs"/>
                <w:rtl/>
              </w:rPr>
              <w:t>ماي</w:t>
            </w:r>
          </w:p>
        </w:tc>
      </w:tr>
      <w:tr w:rsidR="00157CB1" w14:paraId="6BAF9235" w14:textId="77777777" w:rsidTr="002E5CE7">
        <w:tc>
          <w:tcPr>
            <w:tcW w:w="564" w:type="dxa"/>
            <w:vAlign w:val="center"/>
          </w:tcPr>
          <w:p w14:paraId="252CE379" w14:textId="73F9C621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78" w:type="dxa"/>
          </w:tcPr>
          <w:p w14:paraId="461F586C" w14:textId="624F2923" w:rsidR="00157CB1" w:rsidRPr="00394004" w:rsidRDefault="00157CB1" w:rsidP="0034306F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مصادقة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مجلس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الوزراء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على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إطار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الميزانية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متوسط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المدى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الإجمالي</w:t>
            </w:r>
          </w:p>
        </w:tc>
        <w:tc>
          <w:tcPr>
            <w:tcW w:w="2268" w:type="dxa"/>
            <w:vAlign w:val="center"/>
          </w:tcPr>
          <w:p w14:paraId="2732B3B5" w14:textId="254D6A2A" w:rsidR="00157CB1" w:rsidRDefault="00157CB1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رئاسة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الحكومة</w:t>
            </w:r>
          </w:p>
          <w:p w14:paraId="3B8FFB4E" w14:textId="0A46B7C0" w:rsidR="00157CB1" w:rsidRPr="00157CB1" w:rsidRDefault="00157CB1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وزارة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1833" w:type="dxa"/>
            <w:vAlign w:val="center"/>
          </w:tcPr>
          <w:p w14:paraId="561551C5" w14:textId="2744B9FB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آخر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rtl/>
              </w:rPr>
              <w:t>أجل:</w:t>
            </w:r>
            <w:r w:rsidRPr="00394004">
              <w:rPr>
                <w:rFonts w:ascii="Arial" w:hAnsi="Arial" w:cs="Arial"/>
                <w:rtl/>
              </w:rPr>
              <w:t xml:space="preserve"> 25 </w:t>
            </w:r>
            <w:r w:rsidRPr="00394004">
              <w:rPr>
                <w:rFonts w:ascii="Arial" w:hAnsi="Arial" w:cs="Arial" w:hint="cs"/>
                <w:rtl/>
              </w:rPr>
              <w:t>ماي</w:t>
            </w:r>
          </w:p>
          <w:p w14:paraId="1DA8B189" w14:textId="77777777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57CB1" w14:paraId="312A6E17" w14:textId="77777777" w:rsidTr="002E5CE7">
        <w:tc>
          <w:tcPr>
            <w:tcW w:w="564" w:type="dxa"/>
            <w:vAlign w:val="center"/>
          </w:tcPr>
          <w:p w14:paraId="4988F95C" w14:textId="5032D9F9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78" w:type="dxa"/>
          </w:tcPr>
          <w:p w14:paraId="26D30CE0" w14:textId="01636724" w:rsidR="00157CB1" w:rsidRPr="00394004" w:rsidRDefault="00157CB1" w:rsidP="0034306F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مكتوب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لتحديد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سقف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394004" w:rsidRPr="00394004">
              <w:rPr>
                <w:rFonts w:ascii="Arial" w:hAnsi="Arial" w:cs="Arial" w:hint="cs"/>
                <w:sz w:val="24"/>
                <w:szCs w:val="24"/>
                <w:rtl/>
              </w:rPr>
              <w:t>الاعتمادات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لكل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وزارة</w:t>
            </w:r>
          </w:p>
        </w:tc>
        <w:tc>
          <w:tcPr>
            <w:tcW w:w="2268" w:type="dxa"/>
            <w:vAlign w:val="center"/>
          </w:tcPr>
          <w:p w14:paraId="09A1A7AC" w14:textId="204AB496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1833" w:type="dxa"/>
            <w:vAlign w:val="center"/>
          </w:tcPr>
          <w:p w14:paraId="19AA311A" w14:textId="6BC8E2EE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آخر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rtl/>
              </w:rPr>
              <w:t>أجل:</w:t>
            </w:r>
            <w:r w:rsidRPr="00394004">
              <w:rPr>
                <w:rFonts w:ascii="Arial" w:hAnsi="Arial" w:cs="Arial"/>
                <w:rtl/>
              </w:rPr>
              <w:t xml:space="preserve"> 31 </w:t>
            </w:r>
            <w:r w:rsidRPr="00394004">
              <w:rPr>
                <w:rFonts w:ascii="Arial" w:hAnsi="Arial" w:cs="Arial" w:hint="cs"/>
                <w:rtl/>
              </w:rPr>
              <w:t>ماي</w:t>
            </w:r>
          </w:p>
        </w:tc>
      </w:tr>
      <w:tr w:rsidR="00157CB1" w14:paraId="0A681D4B" w14:textId="77777777" w:rsidTr="002E5CE7">
        <w:tc>
          <w:tcPr>
            <w:tcW w:w="564" w:type="dxa"/>
            <w:vAlign w:val="center"/>
          </w:tcPr>
          <w:p w14:paraId="43CE324F" w14:textId="49E0F435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78" w:type="dxa"/>
          </w:tcPr>
          <w:p w14:paraId="586CE540" w14:textId="158E5A31" w:rsidR="00157CB1" w:rsidRPr="00394004" w:rsidRDefault="00157CB1" w:rsidP="0034306F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إرسال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مشاريع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الميزانيات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متضمنة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أطر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النفقات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متوسطة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المدى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والمشاريع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السنوية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للأداء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بما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فيها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التقارير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حول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الصناديق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الخاصة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إلى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2268" w:type="dxa"/>
            <w:vAlign w:val="center"/>
          </w:tcPr>
          <w:p w14:paraId="64A3BF4F" w14:textId="34359D11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مختلف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الوزارات</w:t>
            </w:r>
          </w:p>
        </w:tc>
        <w:tc>
          <w:tcPr>
            <w:tcW w:w="1833" w:type="dxa"/>
            <w:vAlign w:val="center"/>
          </w:tcPr>
          <w:p w14:paraId="78EF2B96" w14:textId="0DC3C7F8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آخر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rtl/>
              </w:rPr>
              <w:t>أجل:</w:t>
            </w:r>
            <w:r w:rsidRPr="00394004">
              <w:rPr>
                <w:rFonts w:ascii="Arial" w:hAnsi="Arial" w:cs="Arial"/>
                <w:rtl/>
              </w:rPr>
              <w:t xml:space="preserve"> 15 </w:t>
            </w:r>
            <w:r w:rsidRPr="00394004">
              <w:rPr>
                <w:rFonts w:ascii="Arial" w:hAnsi="Arial" w:cs="Arial" w:hint="cs"/>
                <w:rtl/>
              </w:rPr>
              <w:t>جوان</w:t>
            </w:r>
          </w:p>
        </w:tc>
      </w:tr>
      <w:tr w:rsidR="00157CB1" w14:paraId="3563D9AC" w14:textId="77777777" w:rsidTr="002E5CE7">
        <w:tc>
          <w:tcPr>
            <w:tcW w:w="564" w:type="dxa"/>
            <w:vAlign w:val="center"/>
          </w:tcPr>
          <w:p w14:paraId="57388D34" w14:textId="28F6E3BB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678" w:type="dxa"/>
          </w:tcPr>
          <w:p w14:paraId="2F8DDE41" w14:textId="24674AF1" w:rsidR="00157CB1" w:rsidRPr="00394004" w:rsidRDefault="00157CB1" w:rsidP="0034306F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الانتهاء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مناقشة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مشاريع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الميزانيات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بين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مصالح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وزارة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المالية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ومختلف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الوزارات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ab/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وزارة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المالية</w:t>
            </w:r>
          </w:p>
        </w:tc>
        <w:tc>
          <w:tcPr>
            <w:tcW w:w="2268" w:type="dxa"/>
            <w:vAlign w:val="center"/>
          </w:tcPr>
          <w:p w14:paraId="70943FB3" w14:textId="7C0AE54F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1833" w:type="dxa"/>
            <w:vAlign w:val="center"/>
          </w:tcPr>
          <w:p w14:paraId="025C98F0" w14:textId="65A4133A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آخر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rtl/>
              </w:rPr>
              <w:t>أجل:</w:t>
            </w:r>
            <w:r w:rsidRPr="00394004">
              <w:rPr>
                <w:rFonts w:ascii="Arial" w:hAnsi="Arial" w:cs="Arial"/>
                <w:rtl/>
              </w:rPr>
              <w:t xml:space="preserve"> 20 </w:t>
            </w:r>
            <w:r w:rsidRPr="00394004">
              <w:rPr>
                <w:rFonts w:ascii="Arial" w:hAnsi="Arial" w:cs="Arial" w:hint="cs"/>
                <w:rtl/>
              </w:rPr>
              <w:t>جويلية</w:t>
            </w:r>
          </w:p>
        </w:tc>
      </w:tr>
      <w:tr w:rsidR="00157CB1" w14:paraId="636A75DD" w14:textId="77777777" w:rsidTr="002E5CE7">
        <w:tc>
          <w:tcPr>
            <w:tcW w:w="564" w:type="dxa"/>
            <w:vAlign w:val="center"/>
          </w:tcPr>
          <w:p w14:paraId="52A274F3" w14:textId="523FCD22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78" w:type="dxa"/>
          </w:tcPr>
          <w:p w14:paraId="3D6D7A79" w14:textId="14D12095" w:rsidR="00157CB1" w:rsidRPr="00394004" w:rsidRDefault="00157CB1" w:rsidP="0034306F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التحكيم</w:t>
            </w:r>
          </w:p>
        </w:tc>
        <w:tc>
          <w:tcPr>
            <w:tcW w:w="2268" w:type="dxa"/>
            <w:vAlign w:val="center"/>
          </w:tcPr>
          <w:p w14:paraId="2C0058E3" w14:textId="744F247B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رئاسة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الحكومة</w:t>
            </w:r>
          </w:p>
        </w:tc>
        <w:tc>
          <w:tcPr>
            <w:tcW w:w="1833" w:type="dxa"/>
            <w:vAlign w:val="center"/>
          </w:tcPr>
          <w:p w14:paraId="245EC9A5" w14:textId="36D44D60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آخر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="00952CB6" w:rsidRPr="00394004">
              <w:rPr>
                <w:rFonts w:ascii="Arial" w:hAnsi="Arial" w:cs="Arial" w:hint="cs"/>
                <w:rtl/>
              </w:rPr>
              <w:t>أجل:</w:t>
            </w:r>
            <w:r w:rsidRPr="00394004">
              <w:rPr>
                <w:rFonts w:ascii="Arial" w:hAnsi="Arial" w:cs="Arial"/>
                <w:rtl/>
              </w:rPr>
              <w:t xml:space="preserve"> 31 </w:t>
            </w:r>
            <w:r w:rsidRPr="00394004">
              <w:rPr>
                <w:rFonts w:ascii="Arial" w:hAnsi="Arial" w:cs="Arial" w:hint="cs"/>
                <w:rtl/>
              </w:rPr>
              <w:t>جويلية</w:t>
            </w:r>
          </w:p>
        </w:tc>
      </w:tr>
      <w:tr w:rsidR="00157CB1" w14:paraId="05087BC3" w14:textId="77777777" w:rsidTr="002E5CE7">
        <w:tc>
          <w:tcPr>
            <w:tcW w:w="564" w:type="dxa"/>
            <w:vAlign w:val="center"/>
          </w:tcPr>
          <w:p w14:paraId="06387E99" w14:textId="3CB69FCF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678" w:type="dxa"/>
          </w:tcPr>
          <w:p w14:paraId="405D68DB" w14:textId="4E512DD4" w:rsidR="00157CB1" w:rsidRPr="00394004" w:rsidRDefault="00157CB1" w:rsidP="00157CB1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عرض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الفرضيات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والتوجهات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الكبرى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لمشروع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ميزانية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الدولة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للسنة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المالية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المقبلة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على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مجلس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نواب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الشعب</w:t>
            </w:r>
          </w:p>
        </w:tc>
        <w:tc>
          <w:tcPr>
            <w:tcW w:w="2268" w:type="dxa"/>
            <w:vAlign w:val="center"/>
          </w:tcPr>
          <w:p w14:paraId="4E274A0D" w14:textId="52C6C270" w:rsidR="00157CB1" w:rsidRPr="00157CB1" w:rsidRDefault="00157CB1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rtl/>
              </w:rPr>
            </w:pPr>
            <w:r w:rsidRPr="00157CB1">
              <w:rPr>
                <w:rFonts w:ascii="Arial" w:hAnsi="Arial" w:cs="Arial" w:hint="cs"/>
                <w:rtl/>
              </w:rPr>
              <w:t>رئاسة</w:t>
            </w:r>
            <w:r w:rsidRPr="00157CB1">
              <w:rPr>
                <w:rFonts w:ascii="Arial" w:hAnsi="Arial" w:cs="Arial"/>
                <w:rtl/>
              </w:rPr>
              <w:t xml:space="preserve"> </w:t>
            </w:r>
            <w:r w:rsidRPr="00157CB1">
              <w:rPr>
                <w:rFonts w:ascii="Arial" w:hAnsi="Arial" w:cs="Arial" w:hint="cs"/>
                <w:rtl/>
              </w:rPr>
              <w:t>الحكومة</w:t>
            </w:r>
          </w:p>
          <w:p w14:paraId="5A8C7904" w14:textId="111748D0" w:rsidR="00157CB1" w:rsidRPr="00157CB1" w:rsidRDefault="00157CB1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rtl/>
              </w:rPr>
            </w:pPr>
            <w:r w:rsidRPr="00157CB1">
              <w:rPr>
                <w:rFonts w:ascii="Arial" w:hAnsi="Arial" w:cs="Arial" w:hint="cs"/>
                <w:rtl/>
              </w:rPr>
              <w:t>وزارة</w:t>
            </w:r>
            <w:r w:rsidRPr="00157CB1">
              <w:rPr>
                <w:rFonts w:ascii="Arial" w:hAnsi="Arial" w:cs="Arial"/>
                <w:rtl/>
              </w:rPr>
              <w:t xml:space="preserve"> </w:t>
            </w:r>
            <w:r w:rsidRPr="00157CB1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1833" w:type="dxa"/>
            <w:vAlign w:val="center"/>
          </w:tcPr>
          <w:p w14:paraId="5A0B7807" w14:textId="7B23DF77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آخر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394004" w:rsidRPr="00394004">
              <w:rPr>
                <w:rFonts w:ascii="Arial" w:hAnsi="Arial" w:cs="Arial" w:hint="cs"/>
                <w:sz w:val="24"/>
                <w:szCs w:val="24"/>
                <w:rtl/>
              </w:rPr>
              <w:t>أجل: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31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جويلية</w:t>
            </w:r>
          </w:p>
        </w:tc>
      </w:tr>
      <w:tr w:rsidR="00157CB1" w14:paraId="25A9C802" w14:textId="77777777" w:rsidTr="002E5CE7">
        <w:tc>
          <w:tcPr>
            <w:tcW w:w="564" w:type="dxa"/>
            <w:vAlign w:val="center"/>
          </w:tcPr>
          <w:p w14:paraId="3180ABCD" w14:textId="1BAD7904" w:rsidR="00157CB1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4678" w:type="dxa"/>
          </w:tcPr>
          <w:p w14:paraId="08981982" w14:textId="77777777" w:rsidR="00157CB1" w:rsidRPr="00394004" w:rsidRDefault="00157CB1" w:rsidP="00157CB1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إعداد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الوثائق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المرفقة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لمشروع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قانون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المالية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>:</w:t>
            </w:r>
          </w:p>
          <w:p w14:paraId="28F7B7D8" w14:textId="77777777" w:rsidR="00157CB1" w:rsidRPr="00394004" w:rsidRDefault="00157CB1" w:rsidP="00157CB1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394004">
              <w:rPr>
                <w:rFonts w:ascii="Arial" w:hAnsi="Arial" w:cs="Arial" w:hint="cs"/>
                <w:rtl/>
              </w:rPr>
              <w:t>التقرير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العام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لمشروع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قانون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بما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في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ذلك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الأحكام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الجبائية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وغير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الجبائية</w:t>
            </w:r>
          </w:p>
          <w:p w14:paraId="1CCF3D27" w14:textId="77777777" w:rsidR="00157CB1" w:rsidRPr="00394004" w:rsidRDefault="00157CB1" w:rsidP="00157CB1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إطار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الميزانية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متوسط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المدى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الإجمالي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وتوزيعه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القطاعي</w:t>
            </w:r>
          </w:p>
          <w:p w14:paraId="318FE1AE" w14:textId="77777777" w:rsidR="00157CB1" w:rsidRPr="00394004" w:rsidRDefault="00157CB1" w:rsidP="00157CB1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جدول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التوازنات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العامة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لميزانية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الدولة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  <w:p w14:paraId="0785B758" w14:textId="77777777" w:rsidR="00157CB1" w:rsidRPr="00394004" w:rsidRDefault="00157CB1" w:rsidP="00157CB1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جدول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عمليات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التمويل</w:t>
            </w:r>
          </w:p>
          <w:p w14:paraId="4EC56A12" w14:textId="77777777" w:rsidR="00157CB1" w:rsidRPr="00394004" w:rsidRDefault="00157CB1" w:rsidP="00157CB1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مذكرات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تفصيلية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تشرح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نفقات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كل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مهمة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حسب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نوعية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ومآل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النفقة</w:t>
            </w:r>
          </w:p>
          <w:p w14:paraId="179FC9CA" w14:textId="77777777" w:rsidR="00157CB1" w:rsidRPr="00394004" w:rsidRDefault="00157CB1" w:rsidP="00157CB1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تقرير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حول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الدين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العمومي</w:t>
            </w:r>
          </w:p>
          <w:p w14:paraId="79C20833" w14:textId="77777777" w:rsidR="00157CB1" w:rsidRPr="00394004" w:rsidRDefault="00157CB1" w:rsidP="00157CB1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تقرير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يتضمن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جدولا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لمختلف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التحويلات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بين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الدولة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وكل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المنشآت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العمومية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والمؤسسات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العمومية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غير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الإدارية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وتحليلا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لضمانات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الدولة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لفائدتها</w:t>
            </w:r>
          </w:p>
          <w:p w14:paraId="1C5934F1" w14:textId="77777777" w:rsidR="00157CB1" w:rsidRPr="00394004" w:rsidRDefault="00157CB1" w:rsidP="00157CB1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تقرير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حول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النفقات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الجبائية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والامتيازات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المالية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الممنوحة</w:t>
            </w:r>
          </w:p>
          <w:p w14:paraId="304BA7A6" w14:textId="55DD0D6F" w:rsidR="00157CB1" w:rsidRPr="00394004" w:rsidRDefault="00157CB1" w:rsidP="00157CB1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تقرير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حول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نشاط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الصناديق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الخاصة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بعنوان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السنة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المعنية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بإعداد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قانون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المالية</w:t>
            </w:r>
          </w:p>
        </w:tc>
        <w:tc>
          <w:tcPr>
            <w:tcW w:w="2268" w:type="dxa"/>
            <w:vAlign w:val="center"/>
          </w:tcPr>
          <w:p w14:paraId="616B4C6A" w14:textId="7213890B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1833" w:type="dxa"/>
            <w:vAlign w:val="center"/>
          </w:tcPr>
          <w:p w14:paraId="6C5F78CA" w14:textId="0681ABF0" w:rsidR="00157CB1" w:rsidRPr="00394004" w:rsidRDefault="00157CB1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آخر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394004" w:rsidRPr="00394004">
              <w:rPr>
                <w:rFonts w:ascii="Arial" w:hAnsi="Arial" w:cs="Arial" w:hint="cs"/>
                <w:sz w:val="24"/>
                <w:szCs w:val="24"/>
                <w:rtl/>
              </w:rPr>
              <w:t>أجل: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31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أوت</w:t>
            </w:r>
          </w:p>
        </w:tc>
      </w:tr>
      <w:tr w:rsidR="00394004" w14:paraId="1C6EBDF9" w14:textId="77777777" w:rsidTr="002E5CE7">
        <w:tc>
          <w:tcPr>
            <w:tcW w:w="564" w:type="dxa"/>
            <w:vMerge w:val="restart"/>
            <w:vAlign w:val="center"/>
          </w:tcPr>
          <w:p w14:paraId="7D6ABA7B" w14:textId="7EFE004C" w:rsidR="00394004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78" w:type="dxa"/>
          </w:tcPr>
          <w:p w14:paraId="4E76D2C0" w14:textId="7CA4A185" w:rsidR="00394004" w:rsidRPr="00394004" w:rsidRDefault="00394004" w:rsidP="002747DD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إرسال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التقارير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المرفقة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بمشروع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قانون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المالية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إلى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وزارة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المالية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  <w:p w14:paraId="02810503" w14:textId="18E3C362" w:rsidR="00394004" w:rsidRPr="00394004" w:rsidRDefault="00394004" w:rsidP="00394004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المشاريع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السنوية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للأداء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ab/>
            </w:r>
          </w:p>
        </w:tc>
        <w:tc>
          <w:tcPr>
            <w:tcW w:w="2268" w:type="dxa"/>
            <w:vAlign w:val="center"/>
          </w:tcPr>
          <w:p w14:paraId="2AA9EF2D" w14:textId="613A7CC9" w:rsidR="00394004" w:rsidRPr="00394004" w:rsidRDefault="00394004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مختلف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الوزارات</w:t>
            </w:r>
          </w:p>
        </w:tc>
        <w:tc>
          <w:tcPr>
            <w:tcW w:w="1833" w:type="dxa"/>
            <w:vMerge w:val="restart"/>
            <w:vAlign w:val="center"/>
          </w:tcPr>
          <w:p w14:paraId="544955D5" w14:textId="5646EFD8" w:rsidR="00394004" w:rsidRPr="00394004" w:rsidRDefault="00394004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آخر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أجل: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31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أوت</w:t>
            </w:r>
          </w:p>
        </w:tc>
      </w:tr>
      <w:tr w:rsidR="00394004" w14:paraId="6ADD3D4C" w14:textId="77777777" w:rsidTr="002E5CE7">
        <w:tc>
          <w:tcPr>
            <w:tcW w:w="564" w:type="dxa"/>
            <w:vMerge/>
            <w:vAlign w:val="center"/>
          </w:tcPr>
          <w:p w14:paraId="2A43BB6F" w14:textId="77777777" w:rsidR="00394004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14:paraId="037A5D15" w14:textId="23FE7E55" w:rsidR="00394004" w:rsidRPr="00394004" w:rsidRDefault="00394004" w:rsidP="00394004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تقرير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حول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المنشآت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العمومية</w:t>
            </w:r>
          </w:p>
        </w:tc>
        <w:tc>
          <w:tcPr>
            <w:tcW w:w="2268" w:type="dxa"/>
            <w:vAlign w:val="center"/>
          </w:tcPr>
          <w:p w14:paraId="3141BC23" w14:textId="6DB14A4C" w:rsidR="00394004" w:rsidRPr="00394004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التنمية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والاستثمار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والتعاون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الدولي</w:t>
            </w:r>
          </w:p>
          <w:p w14:paraId="7370CE65" w14:textId="77777777" w:rsidR="00394004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</w:rPr>
            </w:pP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</w:p>
          <w:p w14:paraId="0851943F" w14:textId="118CD539" w:rsidR="00394004" w:rsidRPr="00394004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 w:hint="cs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رئاسة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الحكومة</w:t>
            </w:r>
          </w:p>
        </w:tc>
        <w:tc>
          <w:tcPr>
            <w:tcW w:w="1833" w:type="dxa"/>
            <w:vMerge/>
            <w:vAlign w:val="center"/>
          </w:tcPr>
          <w:p w14:paraId="3CB0EF68" w14:textId="77777777" w:rsidR="00394004" w:rsidRPr="00394004" w:rsidRDefault="00394004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94004" w14:paraId="55490FD2" w14:textId="77777777" w:rsidTr="002E5CE7">
        <w:tc>
          <w:tcPr>
            <w:tcW w:w="564" w:type="dxa"/>
            <w:vMerge/>
            <w:vAlign w:val="center"/>
          </w:tcPr>
          <w:p w14:paraId="2F4BFC97" w14:textId="77777777" w:rsidR="00394004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14:paraId="1125EA26" w14:textId="39AED58D" w:rsidR="00394004" w:rsidRPr="00394004" w:rsidRDefault="00394004" w:rsidP="00394004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تقرير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حول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التوزيع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الجهوي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للاستثمار</w:t>
            </w:r>
          </w:p>
        </w:tc>
        <w:tc>
          <w:tcPr>
            <w:tcW w:w="2268" w:type="dxa"/>
            <w:vAlign w:val="center"/>
          </w:tcPr>
          <w:p w14:paraId="6DC22E4E" w14:textId="4404A90F" w:rsidR="00394004" w:rsidRPr="00394004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</w:p>
          <w:p w14:paraId="76947D9B" w14:textId="1B1F80EC" w:rsidR="00394004" w:rsidRPr="00394004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رئاسة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الحكومة</w:t>
            </w:r>
            <w:r w:rsidRPr="00394004">
              <w:rPr>
                <w:rFonts w:ascii="Arial" w:hAnsi="Arial" w:cs="Arial"/>
                <w:rtl/>
              </w:rPr>
              <w:tab/>
            </w:r>
          </w:p>
        </w:tc>
        <w:tc>
          <w:tcPr>
            <w:tcW w:w="1833" w:type="dxa"/>
            <w:vMerge/>
            <w:vAlign w:val="center"/>
          </w:tcPr>
          <w:p w14:paraId="39A3A04A" w14:textId="77777777" w:rsidR="00394004" w:rsidRPr="00394004" w:rsidRDefault="00394004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94004" w14:paraId="5A819349" w14:textId="77777777" w:rsidTr="002E5CE7">
        <w:tc>
          <w:tcPr>
            <w:tcW w:w="564" w:type="dxa"/>
            <w:vMerge/>
            <w:vAlign w:val="center"/>
          </w:tcPr>
          <w:p w14:paraId="6EF0DC6E" w14:textId="77777777" w:rsidR="00394004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14:paraId="29454C71" w14:textId="321B2327" w:rsidR="00394004" w:rsidRPr="00394004" w:rsidRDefault="00394004" w:rsidP="00394004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تقرير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حول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المشاريع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الاستثمارية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المنجزة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في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إطار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عقود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الشراكة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القطاع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الخاص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أو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في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شكل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لزمة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أو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بواسطة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آليات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تمويل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أخرى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خارج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إطار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ميزانية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sz w:val="24"/>
                <w:szCs w:val="24"/>
                <w:rtl/>
              </w:rPr>
              <w:t>الدولة</w:t>
            </w:r>
            <w:r w:rsidRPr="00394004">
              <w:rPr>
                <w:rFonts w:ascii="Arial" w:hAnsi="Arial" w:cs="Arial"/>
                <w:sz w:val="24"/>
                <w:szCs w:val="24"/>
                <w:rtl/>
              </w:rPr>
              <w:tab/>
            </w:r>
          </w:p>
        </w:tc>
        <w:tc>
          <w:tcPr>
            <w:tcW w:w="2268" w:type="dxa"/>
            <w:vAlign w:val="center"/>
          </w:tcPr>
          <w:p w14:paraId="4B9897CA" w14:textId="57968167" w:rsidR="00394004" w:rsidRPr="00394004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وزارة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المالية</w:t>
            </w:r>
          </w:p>
          <w:p w14:paraId="629254DA" w14:textId="4D194FEB" w:rsidR="00394004" w:rsidRPr="00394004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rtl/>
              </w:rPr>
            </w:pPr>
            <w:r w:rsidRPr="00394004">
              <w:rPr>
                <w:rFonts w:ascii="Arial" w:hAnsi="Arial" w:cs="Arial" w:hint="cs"/>
                <w:rtl/>
              </w:rPr>
              <w:t>رئاسة</w:t>
            </w:r>
            <w:r w:rsidRPr="00394004">
              <w:rPr>
                <w:rFonts w:ascii="Arial" w:hAnsi="Arial" w:cs="Arial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rtl/>
              </w:rPr>
              <w:t>الحكومة</w:t>
            </w:r>
            <w:r w:rsidRPr="00394004">
              <w:rPr>
                <w:rFonts w:ascii="Arial" w:hAnsi="Arial" w:cs="Arial"/>
                <w:rtl/>
              </w:rPr>
              <w:tab/>
            </w:r>
          </w:p>
        </w:tc>
        <w:tc>
          <w:tcPr>
            <w:tcW w:w="1833" w:type="dxa"/>
            <w:vMerge/>
            <w:vAlign w:val="center"/>
          </w:tcPr>
          <w:p w14:paraId="22CE2C2E" w14:textId="77777777" w:rsidR="00394004" w:rsidRPr="00394004" w:rsidRDefault="00394004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94004" w14:paraId="55478968" w14:textId="77777777" w:rsidTr="002E5CE7">
        <w:tc>
          <w:tcPr>
            <w:tcW w:w="564" w:type="dxa"/>
            <w:vAlign w:val="center"/>
          </w:tcPr>
          <w:p w14:paraId="29DF8E4A" w14:textId="6EA4E0BC" w:rsidR="00394004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678" w:type="dxa"/>
          </w:tcPr>
          <w:p w14:paraId="00627139" w14:textId="2570BF39" w:rsidR="00394004" w:rsidRPr="00394004" w:rsidRDefault="00394004" w:rsidP="00394004">
            <w:pPr>
              <w:bidi/>
              <w:spacing w:before="120" w:after="0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مصادقة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مجلس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الوزراء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على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مشروع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قانون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المالية</w:t>
            </w:r>
          </w:p>
        </w:tc>
        <w:tc>
          <w:tcPr>
            <w:tcW w:w="2268" w:type="dxa"/>
            <w:vAlign w:val="center"/>
          </w:tcPr>
          <w:p w14:paraId="5B9E3DFE" w14:textId="216B701F" w:rsidR="00394004" w:rsidRPr="00394004" w:rsidRDefault="00394004" w:rsidP="002E5CE7">
            <w:pPr>
              <w:bidi/>
              <w:spacing w:before="120" w:after="0"/>
              <w:jc w:val="both"/>
              <w:rPr>
                <w:rFonts w:ascii="Arial" w:hAnsi="Arial" w:cs="Arial" w:hint="cs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رئاسة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الحكومة</w:t>
            </w:r>
          </w:p>
        </w:tc>
        <w:tc>
          <w:tcPr>
            <w:tcW w:w="1833" w:type="dxa"/>
            <w:vAlign w:val="center"/>
          </w:tcPr>
          <w:p w14:paraId="60BD3282" w14:textId="11125E20" w:rsidR="00394004" w:rsidRPr="00394004" w:rsidRDefault="00394004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آخر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أجل:</w:t>
            </w:r>
            <w:r w:rsidRPr="00A66C37">
              <w:rPr>
                <w:rFonts w:ascii="Arial" w:hAnsi="Arial" w:cs="Arial"/>
                <w:rtl/>
              </w:rPr>
              <w:t xml:space="preserve"> 30 </w:t>
            </w:r>
            <w:r w:rsidRPr="00A66C37">
              <w:rPr>
                <w:rFonts w:ascii="Arial" w:hAnsi="Arial" w:cs="Arial" w:hint="cs"/>
                <w:rtl/>
              </w:rPr>
              <w:t>سبتمبر</w:t>
            </w:r>
          </w:p>
        </w:tc>
      </w:tr>
      <w:tr w:rsidR="00394004" w14:paraId="5F2A21BF" w14:textId="77777777" w:rsidTr="002E5CE7">
        <w:tc>
          <w:tcPr>
            <w:tcW w:w="564" w:type="dxa"/>
            <w:vAlign w:val="center"/>
          </w:tcPr>
          <w:p w14:paraId="650C21B5" w14:textId="4C5A344D" w:rsidR="00394004" w:rsidRDefault="00394004" w:rsidP="00394004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78" w:type="dxa"/>
          </w:tcPr>
          <w:p w14:paraId="1D761BFC" w14:textId="22967073" w:rsidR="00394004" w:rsidRPr="00A66C37" w:rsidRDefault="00394004" w:rsidP="00394004">
            <w:pPr>
              <w:bidi/>
              <w:spacing w:before="120" w:after="0"/>
              <w:jc w:val="both"/>
              <w:rPr>
                <w:rFonts w:ascii="Arial" w:hAnsi="Arial" w:cs="Arial" w:hint="cs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إحالة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مشروع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قانون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المالية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إلى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مجلس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نواب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الشعب</w:t>
            </w:r>
          </w:p>
        </w:tc>
        <w:tc>
          <w:tcPr>
            <w:tcW w:w="2268" w:type="dxa"/>
            <w:vAlign w:val="center"/>
          </w:tcPr>
          <w:p w14:paraId="571C565B" w14:textId="0F72622B" w:rsidR="00394004" w:rsidRPr="00A66C37" w:rsidRDefault="00394004" w:rsidP="002E5CE7">
            <w:pPr>
              <w:bidi/>
              <w:spacing w:before="120" w:after="0"/>
              <w:jc w:val="both"/>
              <w:rPr>
                <w:rFonts w:ascii="Arial" w:hAnsi="Arial" w:cs="Arial" w:hint="cs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رئاسة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الحكومة</w:t>
            </w:r>
          </w:p>
        </w:tc>
        <w:tc>
          <w:tcPr>
            <w:tcW w:w="1833" w:type="dxa"/>
            <w:vAlign w:val="center"/>
          </w:tcPr>
          <w:p w14:paraId="7529C9A8" w14:textId="51406742" w:rsidR="00394004" w:rsidRPr="00A66C37" w:rsidRDefault="00394004" w:rsidP="002E5CE7">
            <w:pPr>
              <w:bidi/>
              <w:spacing w:before="120" w:after="0"/>
              <w:jc w:val="both"/>
              <w:rPr>
                <w:rFonts w:ascii="Arial" w:hAnsi="Arial" w:cs="Arial" w:hint="cs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آخر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أجل:</w:t>
            </w:r>
            <w:r w:rsidRPr="00A66C37">
              <w:rPr>
                <w:rFonts w:ascii="Arial" w:hAnsi="Arial" w:cs="Arial"/>
                <w:rtl/>
              </w:rPr>
              <w:t xml:space="preserve"> 15 </w:t>
            </w:r>
            <w:r w:rsidRPr="00A66C37">
              <w:rPr>
                <w:rFonts w:ascii="Arial" w:hAnsi="Arial" w:cs="Arial" w:hint="cs"/>
                <w:rtl/>
              </w:rPr>
              <w:t>أكتوبر</w:t>
            </w:r>
          </w:p>
        </w:tc>
      </w:tr>
    </w:tbl>
    <w:p w14:paraId="6D56E651" w14:textId="7D857678" w:rsidR="00A66C37" w:rsidRDefault="00A66C37" w:rsidP="00394004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bookmarkStart w:id="1" w:name="_GoBack"/>
      <w:bookmarkEnd w:id="0"/>
      <w:r w:rsidRPr="002E5CE7">
        <w:rPr>
          <w:rFonts w:ascii="Arial" w:hAnsi="Arial" w:cs="Arial" w:hint="cs"/>
          <w:b/>
          <w:bCs/>
          <w:rtl/>
        </w:rPr>
        <w:t>الفصل</w:t>
      </w:r>
      <w:r w:rsidRPr="002E5CE7">
        <w:rPr>
          <w:rFonts w:ascii="Arial" w:hAnsi="Arial" w:cs="Arial"/>
          <w:b/>
          <w:bCs/>
          <w:rtl/>
        </w:rPr>
        <w:t xml:space="preserve"> </w:t>
      </w:r>
      <w:bookmarkEnd w:id="1"/>
      <w:r w:rsidRPr="002E5CE7">
        <w:rPr>
          <w:rFonts w:ascii="Arial" w:hAnsi="Arial" w:cs="Arial"/>
          <w:b/>
          <w:bCs/>
          <w:rtl/>
        </w:rPr>
        <w:t>3</w:t>
      </w:r>
      <w:r w:rsidR="00394004" w:rsidRPr="002E5CE7">
        <w:rPr>
          <w:rFonts w:ascii="Arial" w:hAnsi="Arial" w:cs="Arial" w:hint="cs"/>
          <w:b/>
          <w:bCs/>
          <w:rtl/>
        </w:rPr>
        <w:t xml:space="preserve"> </w:t>
      </w:r>
      <w:r w:rsidR="00394004" w:rsidRPr="002E5CE7">
        <w:rPr>
          <w:rFonts w:ascii="Arial" w:hAnsi="Arial" w:cs="Arial"/>
          <w:b/>
          <w:bCs/>
          <w:rtl/>
        </w:rPr>
        <w:t>–</w:t>
      </w:r>
      <w:r w:rsidR="00394004">
        <w:rPr>
          <w:rFonts w:ascii="Arial" w:hAnsi="Arial" w:cs="Arial" w:hint="cs"/>
          <w:rtl/>
        </w:rPr>
        <w:t xml:space="preserve"> </w:t>
      </w:r>
      <w:r w:rsidRPr="00A66C37">
        <w:rPr>
          <w:rFonts w:ascii="Arial" w:hAnsi="Arial" w:cs="Arial" w:hint="cs"/>
          <w:rtl/>
        </w:rPr>
        <w:t>يتم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إعداد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مشروع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ميزانيات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المهمات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الخاصة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حسب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الآجال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التالية</w:t>
      </w:r>
      <w:r w:rsidRPr="00A66C37">
        <w:rPr>
          <w:rFonts w:ascii="Arial" w:hAnsi="Arial" w:cs="Arial"/>
        </w:rPr>
        <w:t>:</w:t>
      </w:r>
    </w:p>
    <w:tbl>
      <w:tblPr>
        <w:tblStyle w:val="Grilledutableau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564"/>
        <w:gridCol w:w="4678"/>
        <w:gridCol w:w="2410"/>
        <w:gridCol w:w="1691"/>
      </w:tblGrid>
      <w:tr w:rsidR="00394004" w14:paraId="5FB6E4AC" w14:textId="77777777" w:rsidTr="002E5CE7">
        <w:tc>
          <w:tcPr>
            <w:tcW w:w="564" w:type="dxa"/>
            <w:vAlign w:val="center"/>
          </w:tcPr>
          <w:p w14:paraId="2B65DD96" w14:textId="77777777" w:rsidR="00394004" w:rsidRDefault="00394004" w:rsidP="0034306F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vAlign w:val="center"/>
          </w:tcPr>
          <w:p w14:paraId="7DF290F7" w14:textId="77777777" w:rsidR="00394004" w:rsidRPr="00394004" w:rsidRDefault="00394004" w:rsidP="002E5CE7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  <w:tc>
          <w:tcPr>
            <w:tcW w:w="2410" w:type="dxa"/>
            <w:vAlign w:val="center"/>
          </w:tcPr>
          <w:p w14:paraId="5DB04CE3" w14:textId="77777777" w:rsidR="00394004" w:rsidRPr="00394004" w:rsidRDefault="00394004" w:rsidP="002E5CE7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الهياكل</w:t>
            </w:r>
            <w:r w:rsidRPr="0039400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940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المسؤولة</w:t>
            </w:r>
          </w:p>
        </w:tc>
        <w:tc>
          <w:tcPr>
            <w:tcW w:w="1691" w:type="dxa"/>
            <w:vAlign w:val="center"/>
          </w:tcPr>
          <w:p w14:paraId="4F8295BA" w14:textId="77777777" w:rsidR="00394004" w:rsidRPr="00394004" w:rsidRDefault="00394004" w:rsidP="002E5CE7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9400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الآجال</w:t>
            </w:r>
          </w:p>
        </w:tc>
      </w:tr>
      <w:tr w:rsidR="00394004" w14:paraId="1D211DDC" w14:textId="77777777" w:rsidTr="002E5CE7">
        <w:tc>
          <w:tcPr>
            <w:tcW w:w="564" w:type="dxa"/>
            <w:vAlign w:val="center"/>
          </w:tcPr>
          <w:p w14:paraId="066F8E1A" w14:textId="77777777" w:rsidR="00394004" w:rsidRDefault="00394004" w:rsidP="0034306F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78" w:type="dxa"/>
            <w:vAlign w:val="center"/>
          </w:tcPr>
          <w:p w14:paraId="00AB3957" w14:textId="222276FE" w:rsidR="00394004" w:rsidRPr="00394004" w:rsidRDefault="00394004" w:rsidP="002E5CE7">
            <w:pPr>
              <w:bidi/>
              <w:spacing w:before="120" w:after="0"/>
              <w:rPr>
                <w:rFonts w:ascii="Arial" w:hAnsi="Arial" w:cs="Arial"/>
                <w:sz w:val="24"/>
                <w:szCs w:val="24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إرسال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مشاريع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الميزانيات</w:t>
            </w:r>
          </w:p>
        </w:tc>
        <w:tc>
          <w:tcPr>
            <w:tcW w:w="2410" w:type="dxa"/>
            <w:vAlign w:val="center"/>
          </w:tcPr>
          <w:p w14:paraId="2D9239B8" w14:textId="77777777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مجلس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نواب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الشعب</w:t>
            </w:r>
          </w:p>
          <w:p w14:paraId="38DF497C" w14:textId="3AB67F7D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المجلس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الأعلى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للقضاء</w:t>
            </w:r>
          </w:p>
          <w:p w14:paraId="14D017E9" w14:textId="26AC2ED5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المحكمة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الدستورية</w:t>
            </w:r>
          </w:p>
          <w:p w14:paraId="2F797D10" w14:textId="0279724D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الهيئات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الدستورية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المستقلة</w:t>
            </w:r>
          </w:p>
          <w:p w14:paraId="43C3736E" w14:textId="4B50590A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الهياكل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القضائية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العدلية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والإدارية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والمالية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التي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تنص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قوانينها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الأساسية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على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الاستقلالية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الإدارية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والمالية</w:t>
            </w:r>
          </w:p>
        </w:tc>
        <w:tc>
          <w:tcPr>
            <w:tcW w:w="1691" w:type="dxa"/>
            <w:vAlign w:val="center"/>
          </w:tcPr>
          <w:p w14:paraId="3C301EF9" w14:textId="5216ED40" w:rsidR="00394004" w:rsidRPr="00394004" w:rsidRDefault="00394004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آخر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="002E5CE7" w:rsidRPr="00A66C37">
              <w:rPr>
                <w:rFonts w:ascii="Arial" w:hAnsi="Arial" w:cs="Arial" w:hint="cs"/>
                <w:rtl/>
              </w:rPr>
              <w:t>أجل:</w:t>
            </w:r>
            <w:r w:rsidRPr="00A66C37">
              <w:rPr>
                <w:rFonts w:ascii="Arial" w:hAnsi="Arial" w:cs="Arial"/>
                <w:rtl/>
              </w:rPr>
              <w:t xml:space="preserve"> 30 </w:t>
            </w:r>
            <w:r w:rsidRPr="00A66C37">
              <w:rPr>
                <w:rFonts w:ascii="Arial" w:hAnsi="Arial" w:cs="Arial" w:hint="cs"/>
                <w:rtl/>
              </w:rPr>
              <w:t>أفريل</w:t>
            </w:r>
          </w:p>
        </w:tc>
      </w:tr>
      <w:tr w:rsidR="00394004" w14:paraId="2CE5296E" w14:textId="77777777" w:rsidTr="002E5CE7">
        <w:tc>
          <w:tcPr>
            <w:tcW w:w="564" w:type="dxa"/>
            <w:vAlign w:val="center"/>
          </w:tcPr>
          <w:p w14:paraId="1A834DE0" w14:textId="77777777" w:rsidR="00394004" w:rsidRDefault="00394004" w:rsidP="0034306F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  <w:vAlign w:val="center"/>
          </w:tcPr>
          <w:p w14:paraId="3A4F52C2" w14:textId="23504E37" w:rsidR="00394004" w:rsidRPr="002E5CE7" w:rsidRDefault="00394004" w:rsidP="002E5CE7">
            <w:pPr>
              <w:bidi/>
              <w:spacing w:before="120" w:after="0"/>
              <w:rPr>
                <w:rFonts w:ascii="Arial" w:hAnsi="Arial" w:cs="Arial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مناقشة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مشروع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ميزانية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مجلس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نواب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الشعب</w:t>
            </w:r>
          </w:p>
        </w:tc>
        <w:tc>
          <w:tcPr>
            <w:tcW w:w="2410" w:type="dxa"/>
            <w:vAlign w:val="center"/>
          </w:tcPr>
          <w:p w14:paraId="32F28417" w14:textId="77777777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اللجنة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المكلفة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بالمالية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بمجلس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نواب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الشعب</w:t>
            </w:r>
          </w:p>
          <w:p w14:paraId="1026A1CA" w14:textId="29450377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وزارة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المالية</w:t>
            </w:r>
          </w:p>
        </w:tc>
        <w:tc>
          <w:tcPr>
            <w:tcW w:w="1691" w:type="dxa"/>
            <w:vAlign w:val="center"/>
          </w:tcPr>
          <w:p w14:paraId="35197689" w14:textId="2990069E" w:rsidR="00394004" w:rsidRPr="00394004" w:rsidRDefault="00394004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آخر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="002E5CE7" w:rsidRPr="00A66C37">
              <w:rPr>
                <w:rFonts w:ascii="Arial" w:hAnsi="Arial" w:cs="Arial" w:hint="cs"/>
                <w:rtl/>
              </w:rPr>
              <w:t>أجل:</w:t>
            </w:r>
            <w:r w:rsidRPr="00A66C37">
              <w:rPr>
                <w:rFonts w:ascii="Arial" w:hAnsi="Arial" w:cs="Arial"/>
                <w:rtl/>
              </w:rPr>
              <w:t xml:space="preserve"> 30 </w:t>
            </w:r>
            <w:r w:rsidRPr="00A66C37">
              <w:rPr>
                <w:rFonts w:ascii="Arial" w:hAnsi="Arial" w:cs="Arial" w:hint="cs"/>
                <w:rtl/>
              </w:rPr>
              <w:t>جوان</w:t>
            </w:r>
          </w:p>
        </w:tc>
      </w:tr>
      <w:tr w:rsidR="00394004" w14:paraId="585F7602" w14:textId="77777777" w:rsidTr="002E5CE7">
        <w:tc>
          <w:tcPr>
            <w:tcW w:w="564" w:type="dxa"/>
            <w:vAlign w:val="center"/>
          </w:tcPr>
          <w:p w14:paraId="6E733B9F" w14:textId="77777777" w:rsidR="00394004" w:rsidRDefault="00394004" w:rsidP="0034306F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14:paraId="4842DB00" w14:textId="77777777" w:rsidR="00394004" w:rsidRPr="00A66C37" w:rsidRDefault="00394004" w:rsidP="002E5CE7">
            <w:pPr>
              <w:bidi/>
              <w:spacing w:before="120" w:after="0"/>
              <w:rPr>
                <w:rFonts w:ascii="Arial" w:hAnsi="Arial" w:cs="Arial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مناقشة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مشاريع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الميزانيات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لكل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من</w:t>
            </w:r>
            <w:r w:rsidRPr="00A66C37">
              <w:rPr>
                <w:rFonts w:ascii="Arial" w:hAnsi="Arial" w:cs="Arial"/>
              </w:rPr>
              <w:t>:</w:t>
            </w:r>
          </w:p>
          <w:p w14:paraId="52BF62D9" w14:textId="47711629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المجلس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الأعلى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للقضاء</w:t>
            </w:r>
          </w:p>
          <w:p w14:paraId="192AE509" w14:textId="34939FAF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المحكمة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الدستورية</w:t>
            </w:r>
          </w:p>
          <w:p w14:paraId="521A6866" w14:textId="463292AE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الهيئات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الدستورية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المستقلة</w:t>
            </w:r>
          </w:p>
          <w:p w14:paraId="55C33AB9" w14:textId="3DF89577" w:rsidR="00394004" w:rsidRPr="002E5CE7" w:rsidRDefault="00394004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الهياكل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القضائية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العدلية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والإدارية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والمالية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التي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تنص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قوانينها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الأساسية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على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الاستقلالية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الإدارية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والمالية</w:t>
            </w:r>
            <w:r w:rsidRPr="002E5CE7">
              <w:rPr>
                <w:rFonts w:ascii="Arial" w:hAnsi="Arial" w:cs="Arial"/>
              </w:rPr>
              <w:tab/>
            </w:r>
          </w:p>
        </w:tc>
        <w:tc>
          <w:tcPr>
            <w:tcW w:w="2410" w:type="dxa"/>
            <w:vAlign w:val="center"/>
          </w:tcPr>
          <w:p w14:paraId="44DED00F" w14:textId="3468B62A" w:rsidR="002E5CE7" w:rsidRPr="002E5CE7" w:rsidRDefault="002E5CE7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اللجان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المختصة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بمجلس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نواب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الشعب</w:t>
            </w:r>
          </w:p>
          <w:p w14:paraId="3DB09DB4" w14:textId="08CA9B31" w:rsidR="00394004" w:rsidRPr="002E5CE7" w:rsidRDefault="002E5CE7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وزارة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المالية</w:t>
            </w:r>
          </w:p>
        </w:tc>
        <w:tc>
          <w:tcPr>
            <w:tcW w:w="1691" w:type="dxa"/>
            <w:vAlign w:val="center"/>
          </w:tcPr>
          <w:p w14:paraId="3B9EDBB5" w14:textId="703FB38F" w:rsidR="00394004" w:rsidRPr="00394004" w:rsidRDefault="002E5CE7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آخر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أجل:</w:t>
            </w:r>
            <w:r w:rsidRPr="00A66C37">
              <w:rPr>
                <w:rFonts w:ascii="Arial" w:hAnsi="Arial" w:cs="Arial"/>
                <w:rtl/>
              </w:rPr>
              <w:t xml:space="preserve"> 30 </w:t>
            </w:r>
            <w:r w:rsidRPr="00A66C37">
              <w:rPr>
                <w:rFonts w:ascii="Arial" w:hAnsi="Arial" w:cs="Arial" w:hint="cs"/>
                <w:rtl/>
              </w:rPr>
              <w:t>جوان</w:t>
            </w:r>
          </w:p>
        </w:tc>
      </w:tr>
      <w:tr w:rsidR="00394004" w14:paraId="4700B8C9" w14:textId="77777777" w:rsidTr="002E5CE7">
        <w:tc>
          <w:tcPr>
            <w:tcW w:w="564" w:type="dxa"/>
            <w:vAlign w:val="center"/>
          </w:tcPr>
          <w:p w14:paraId="613F20F6" w14:textId="77777777" w:rsidR="00394004" w:rsidRDefault="00394004" w:rsidP="0034306F">
            <w:pPr>
              <w:bidi/>
              <w:spacing w:before="12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14:paraId="58AE8D35" w14:textId="77777777" w:rsidR="002E5CE7" w:rsidRPr="00A66C37" w:rsidRDefault="002E5CE7" w:rsidP="002E5CE7">
            <w:pPr>
              <w:bidi/>
              <w:spacing w:before="120" w:after="0"/>
              <w:ind w:left="283"/>
              <w:rPr>
                <w:rFonts w:ascii="Arial" w:hAnsi="Arial" w:cs="Arial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التحكيم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بالنسبة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لمشاريع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ميزانيات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كل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من</w:t>
            </w:r>
            <w:r w:rsidRPr="00A66C37">
              <w:rPr>
                <w:rFonts w:ascii="Arial" w:hAnsi="Arial" w:cs="Arial"/>
              </w:rPr>
              <w:t>:</w:t>
            </w:r>
          </w:p>
          <w:p w14:paraId="3B6C0E95" w14:textId="77777777" w:rsidR="002E5CE7" w:rsidRPr="00A66C37" w:rsidRDefault="002E5CE7" w:rsidP="002E5CE7">
            <w:pPr>
              <w:bidi/>
              <w:spacing w:before="120" w:after="0"/>
              <w:ind w:left="283"/>
              <w:rPr>
                <w:rFonts w:ascii="Arial" w:hAnsi="Arial" w:cs="Arial"/>
                <w:rtl/>
              </w:rPr>
            </w:pPr>
          </w:p>
          <w:p w14:paraId="3B784C49" w14:textId="77777777" w:rsidR="002E5CE7" w:rsidRPr="00A66C37" w:rsidRDefault="002E5CE7" w:rsidP="002E5CE7">
            <w:pPr>
              <w:bidi/>
              <w:spacing w:before="120" w:after="0"/>
              <w:ind w:left="283"/>
              <w:rPr>
                <w:rFonts w:ascii="Arial" w:hAnsi="Arial" w:cs="Arial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ـ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المجلس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الأعلى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للقضاء</w:t>
            </w:r>
          </w:p>
          <w:p w14:paraId="1113646A" w14:textId="77777777" w:rsidR="002E5CE7" w:rsidRPr="00A66C37" w:rsidRDefault="002E5CE7" w:rsidP="002E5CE7">
            <w:pPr>
              <w:bidi/>
              <w:spacing w:before="120" w:after="0"/>
              <w:ind w:left="283"/>
              <w:rPr>
                <w:rFonts w:ascii="Arial" w:hAnsi="Arial" w:cs="Arial"/>
                <w:rtl/>
              </w:rPr>
            </w:pPr>
          </w:p>
          <w:p w14:paraId="2FFFEC75" w14:textId="77777777" w:rsidR="002E5CE7" w:rsidRPr="00A66C37" w:rsidRDefault="002E5CE7" w:rsidP="002E5CE7">
            <w:pPr>
              <w:bidi/>
              <w:spacing w:before="120" w:after="0"/>
              <w:ind w:left="283"/>
              <w:rPr>
                <w:rFonts w:ascii="Arial" w:hAnsi="Arial" w:cs="Arial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ـ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المحكمة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الدستورية</w:t>
            </w:r>
          </w:p>
          <w:p w14:paraId="081F15F4" w14:textId="77777777" w:rsidR="002E5CE7" w:rsidRPr="00A66C37" w:rsidRDefault="002E5CE7" w:rsidP="002E5CE7">
            <w:pPr>
              <w:bidi/>
              <w:spacing w:before="120" w:after="0"/>
              <w:ind w:left="283"/>
              <w:rPr>
                <w:rFonts w:ascii="Arial" w:hAnsi="Arial" w:cs="Arial"/>
                <w:rtl/>
              </w:rPr>
            </w:pPr>
          </w:p>
          <w:p w14:paraId="2B99F620" w14:textId="77777777" w:rsidR="002E5CE7" w:rsidRPr="00A66C37" w:rsidRDefault="002E5CE7" w:rsidP="002E5CE7">
            <w:pPr>
              <w:bidi/>
              <w:spacing w:before="120" w:after="0"/>
              <w:ind w:left="283"/>
              <w:rPr>
                <w:rFonts w:ascii="Arial" w:hAnsi="Arial" w:cs="Arial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ـ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الهيئات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الدستورية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المستقلة</w:t>
            </w:r>
          </w:p>
          <w:p w14:paraId="4C840436" w14:textId="77777777" w:rsidR="002E5CE7" w:rsidRPr="00A66C37" w:rsidRDefault="002E5CE7" w:rsidP="002E5CE7">
            <w:pPr>
              <w:bidi/>
              <w:spacing w:before="120" w:after="0"/>
              <w:ind w:left="283"/>
              <w:rPr>
                <w:rFonts w:ascii="Arial" w:hAnsi="Arial" w:cs="Arial"/>
                <w:rtl/>
              </w:rPr>
            </w:pPr>
          </w:p>
          <w:p w14:paraId="4DE06F55" w14:textId="7FA27C9B" w:rsidR="00394004" w:rsidRPr="00394004" w:rsidRDefault="002E5CE7" w:rsidP="002E5CE7">
            <w:pPr>
              <w:bidi/>
              <w:spacing w:before="120" w:after="0"/>
              <w:rPr>
                <w:rFonts w:ascii="Arial" w:hAnsi="Arial" w:cs="Arial"/>
                <w:sz w:val="24"/>
                <w:szCs w:val="24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ـ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الهياكل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القضائية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العدلية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والإدارية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والمالية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التي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تنص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قوانينها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الأساسية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على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الاستقلالية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الإدارية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والمالية</w:t>
            </w:r>
            <w:r w:rsidRPr="00A66C37">
              <w:rPr>
                <w:rFonts w:ascii="Arial" w:hAnsi="Arial" w:cs="Arial"/>
              </w:rPr>
              <w:tab/>
            </w:r>
          </w:p>
        </w:tc>
        <w:tc>
          <w:tcPr>
            <w:tcW w:w="2410" w:type="dxa"/>
            <w:vAlign w:val="center"/>
          </w:tcPr>
          <w:p w14:paraId="1D93C7C5" w14:textId="0E3BC82C" w:rsidR="002E5CE7" w:rsidRPr="002E5CE7" w:rsidRDefault="002E5CE7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اللجنة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المكلفة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بالمالية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بمجلس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نواب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الشعب</w:t>
            </w:r>
          </w:p>
          <w:p w14:paraId="69775747" w14:textId="55CF480E" w:rsidR="00394004" w:rsidRPr="002E5CE7" w:rsidRDefault="002E5CE7" w:rsidP="002E5CE7">
            <w:pPr>
              <w:pStyle w:val="Paragraphedeliste"/>
              <w:numPr>
                <w:ilvl w:val="0"/>
                <w:numId w:val="29"/>
              </w:numPr>
              <w:bidi/>
              <w:spacing w:before="120" w:after="0"/>
              <w:ind w:left="36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الوزير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المكلف</w:t>
            </w:r>
            <w:r w:rsidRPr="002E5CE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E5CE7">
              <w:rPr>
                <w:rFonts w:ascii="Arial" w:hAnsi="Arial" w:cs="Arial" w:hint="cs"/>
                <w:sz w:val="24"/>
                <w:szCs w:val="24"/>
                <w:rtl/>
              </w:rPr>
              <w:t>بالمالية</w:t>
            </w:r>
          </w:p>
        </w:tc>
        <w:tc>
          <w:tcPr>
            <w:tcW w:w="1691" w:type="dxa"/>
            <w:vAlign w:val="center"/>
          </w:tcPr>
          <w:p w14:paraId="0BCBF7D6" w14:textId="354C8435" w:rsidR="002E5CE7" w:rsidRPr="00A66C37" w:rsidRDefault="002E5CE7" w:rsidP="002E5CE7">
            <w:pPr>
              <w:bidi/>
              <w:spacing w:before="120" w:after="0"/>
              <w:jc w:val="both"/>
              <w:rPr>
                <w:rFonts w:ascii="Arial" w:hAnsi="Arial" w:cs="Arial"/>
                <w:rtl/>
              </w:rPr>
            </w:pPr>
            <w:r w:rsidRPr="00A66C37">
              <w:rPr>
                <w:rFonts w:ascii="Arial" w:hAnsi="Arial" w:cs="Arial" w:hint="cs"/>
                <w:rtl/>
              </w:rPr>
              <w:t>آخر</w:t>
            </w:r>
            <w:r w:rsidRPr="00A66C37">
              <w:rPr>
                <w:rFonts w:ascii="Arial" w:hAnsi="Arial" w:cs="Arial"/>
                <w:rtl/>
              </w:rPr>
              <w:t xml:space="preserve"> </w:t>
            </w:r>
            <w:r w:rsidRPr="00A66C37">
              <w:rPr>
                <w:rFonts w:ascii="Arial" w:hAnsi="Arial" w:cs="Arial" w:hint="cs"/>
                <w:rtl/>
              </w:rPr>
              <w:t>أجل:</w:t>
            </w:r>
            <w:r w:rsidRPr="00A66C37">
              <w:rPr>
                <w:rFonts w:ascii="Arial" w:hAnsi="Arial" w:cs="Arial"/>
                <w:rtl/>
              </w:rPr>
              <w:t xml:space="preserve"> 31 </w:t>
            </w:r>
            <w:r w:rsidRPr="00A66C37">
              <w:rPr>
                <w:rFonts w:ascii="Arial" w:hAnsi="Arial" w:cs="Arial" w:hint="cs"/>
                <w:rtl/>
              </w:rPr>
              <w:t>جويلية</w:t>
            </w:r>
          </w:p>
          <w:p w14:paraId="225C38EE" w14:textId="00CBD2A2" w:rsidR="00394004" w:rsidRPr="00394004" w:rsidRDefault="00394004" w:rsidP="002E5CE7">
            <w:pPr>
              <w:bidi/>
              <w:spacing w:before="120"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14:paraId="25160980" w14:textId="7C4946E0" w:rsidR="00A66C37" w:rsidRPr="00A66C37" w:rsidRDefault="00A66C37" w:rsidP="002E5CE7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2E5CE7">
        <w:rPr>
          <w:rFonts w:ascii="Arial" w:hAnsi="Arial" w:cs="Arial" w:hint="cs"/>
          <w:b/>
          <w:bCs/>
          <w:rtl/>
        </w:rPr>
        <w:t>الفصل</w:t>
      </w:r>
      <w:r w:rsidRPr="002E5CE7">
        <w:rPr>
          <w:rFonts w:ascii="Arial" w:hAnsi="Arial" w:cs="Arial"/>
          <w:b/>
          <w:bCs/>
          <w:rtl/>
        </w:rPr>
        <w:t xml:space="preserve"> 4</w:t>
      </w:r>
      <w:r w:rsidR="002E5CE7" w:rsidRPr="002E5CE7">
        <w:rPr>
          <w:rFonts w:ascii="Arial" w:hAnsi="Arial" w:cs="Arial" w:hint="cs"/>
          <w:b/>
          <w:bCs/>
          <w:rtl/>
        </w:rPr>
        <w:t xml:space="preserve"> </w:t>
      </w:r>
      <w:r w:rsidR="002E5CE7" w:rsidRPr="002E5CE7">
        <w:rPr>
          <w:rFonts w:ascii="Arial" w:hAnsi="Arial" w:cs="Arial"/>
          <w:b/>
          <w:bCs/>
          <w:rtl/>
        </w:rPr>
        <w:t>–</w:t>
      </w:r>
      <w:r w:rsidR="002E5CE7">
        <w:rPr>
          <w:rFonts w:ascii="Arial" w:hAnsi="Arial" w:cs="Arial" w:hint="cs"/>
          <w:rtl/>
        </w:rPr>
        <w:t xml:space="preserve"> </w:t>
      </w:r>
      <w:r w:rsidRPr="00A66C37">
        <w:rPr>
          <w:rFonts w:ascii="Arial" w:hAnsi="Arial" w:cs="Arial" w:hint="cs"/>
          <w:rtl/>
        </w:rPr>
        <w:t>ينشر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هذا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القرار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بالرائد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الرسمي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للجمهورية</w:t>
      </w:r>
      <w:r w:rsidRPr="00A66C37">
        <w:rPr>
          <w:rFonts w:ascii="Arial" w:hAnsi="Arial" w:cs="Arial"/>
          <w:rtl/>
        </w:rPr>
        <w:t xml:space="preserve"> </w:t>
      </w:r>
      <w:r w:rsidRPr="00A66C37">
        <w:rPr>
          <w:rFonts w:ascii="Arial" w:hAnsi="Arial" w:cs="Arial" w:hint="cs"/>
          <w:rtl/>
        </w:rPr>
        <w:t>التونسية</w:t>
      </w:r>
      <w:r w:rsidRPr="00A66C37">
        <w:rPr>
          <w:rFonts w:ascii="Arial" w:hAnsi="Arial" w:cs="Arial"/>
        </w:rPr>
        <w:t>.</w:t>
      </w:r>
    </w:p>
    <w:p w14:paraId="7EF78DDA" w14:textId="4E43F248" w:rsidR="00A5498E" w:rsidRPr="002E5CE7" w:rsidRDefault="00A66C37" w:rsidP="00A66C37">
      <w:pPr>
        <w:bidi/>
        <w:spacing w:before="120" w:after="0"/>
        <w:ind w:left="283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2E5CE7">
        <w:rPr>
          <w:rFonts w:ascii="Arial" w:hAnsi="Arial" w:cs="Arial" w:hint="cs"/>
          <w:b/>
          <w:bCs/>
          <w:rtl/>
        </w:rPr>
        <w:t>تونس</w:t>
      </w:r>
      <w:r w:rsidRPr="002E5CE7">
        <w:rPr>
          <w:rFonts w:ascii="Arial" w:hAnsi="Arial" w:cs="Arial"/>
          <w:b/>
          <w:bCs/>
          <w:rtl/>
        </w:rPr>
        <w:t xml:space="preserve"> </w:t>
      </w:r>
      <w:r w:rsidRPr="002E5CE7">
        <w:rPr>
          <w:rFonts w:ascii="Arial" w:hAnsi="Arial" w:cs="Arial" w:hint="cs"/>
          <w:b/>
          <w:bCs/>
          <w:rtl/>
        </w:rPr>
        <w:t>في</w:t>
      </w:r>
      <w:r w:rsidRPr="002E5CE7">
        <w:rPr>
          <w:rFonts w:ascii="Arial" w:hAnsi="Arial" w:cs="Arial"/>
          <w:b/>
          <w:bCs/>
          <w:rtl/>
        </w:rPr>
        <w:t xml:space="preserve"> 15 </w:t>
      </w:r>
      <w:r w:rsidRPr="002E5CE7">
        <w:rPr>
          <w:rFonts w:ascii="Arial" w:hAnsi="Arial" w:cs="Arial" w:hint="cs"/>
          <w:b/>
          <w:bCs/>
          <w:rtl/>
        </w:rPr>
        <w:t>مارس</w:t>
      </w:r>
      <w:r w:rsidRPr="002E5CE7">
        <w:rPr>
          <w:rFonts w:ascii="Arial" w:hAnsi="Arial" w:cs="Arial"/>
          <w:b/>
          <w:bCs/>
          <w:rtl/>
        </w:rPr>
        <w:t xml:space="preserve"> 2019.</w:t>
      </w:r>
    </w:p>
    <w:sectPr w:rsidR="00A5498E" w:rsidRPr="002E5CE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EE43" w14:textId="77777777" w:rsidR="000E17E7" w:rsidRDefault="000E17E7" w:rsidP="008F3F2D">
      <w:r>
        <w:separator/>
      </w:r>
    </w:p>
  </w:endnote>
  <w:endnote w:type="continuationSeparator" w:id="0">
    <w:p w14:paraId="0AEAE2B2" w14:textId="77777777" w:rsidR="000E17E7" w:rsidRDefault="000E17E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A6DF" w14:textId="77777777" w:rsidR="000E17E7" w:rsidRDefault="000E17E7" w:rsidP="008F3F2D">
      <w:r>
        <w:separator/>
      </w:r>
    </w:p>
  </w:footnote>
  <w:footnote w:type="continuationSeparator" w:id="0">
    <w:p w14:paraId="4E75541D" w14:textId="77777777" w:rsidR="000E17E7" w:rsidRDefault="000E17E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5A3268"/>
    <w:multiLevelType w:val="multilevel"/>
    <w:tmpl w:val="F3F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4" w15:restartNumberingAfterBreak="0">
    <w:nsid w:val="3E95174E"/>
    <w:multiLevelType w:val="hybridMultilevel"/>
    <w:tmpl w:val="012AF106"/>
    <w:lvl w:ilvl="0" w:tplc="8DB01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17"/>
  </w:num>
  <w:num w:numId="5">
    <w:abstractNumId w:val="2"/>
  </w:num>
  <w:num w:numId="6">
    <w:abstractNumId w:val="21"/>
  </w:num>
  <w:num w:numId="7">
    <w:abstractNumId w:val="5"/>
  </w:num>
  <w:num w:numId="8">
    <w:abstractNumId w:val="6"/>
  </w:num>
  <w:num w:numId="9">
    <w:abstractNumId w:val="27"/>
  </w:num>
  <w:num w:numId="10">
    <w:abstractNumId w:val="24"/>
  </w:num>
  <w:num w:numId="11">
    <w:abstractNumId w:val="16"/>
  </w:num>
  <w:num w:numId="12">
    <w:abstractNumId w:val="28"/>
  </w:num>
  <w:num w:numId="13">
    <w:abstractNumId w:val="19"/>
  </w:num>
  <w:num w:numId="14">
    <w:abstractNumId w:val="26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8"/>
  </w:num>
  <w:num w:numId="20">
    <w:abstractNumId w:val="7"/>
  </w:num>
  <w:num w:numId="21">
    <w:abstractNumId w:val="15"/>
  </w:num>
  <w:num w:numId="22">
    <w:abstractNumId w:val="18"/>
  </w:num>
  <w:num w:numId="23">
    <w:abstractNumId w:val="10"/>
  </w:num>
  <w:num w:numId="24">
    <w:abstractNumId w:val="13"/>
  </w:num>
  <w:num w:numId="25">
    <w:abstractNumId w:val="4"/>
  </w:num>
  <w:num w:numId="26">
    <w:abstractNumId w:val="12"/>
  </w:num>
  <w:num w:numId="27">
    <w:abstractNumId w:val="9"/>
  </w:num>
  <w:num w:numId="28">
    <w:abstractNumId w:val="1"/>
  </w:num>
  <w:num w:numId="2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E17E7"/>
    <w:rsid w:val="00157CB1"/>
    <w:rsid w:val="001E5DD5"/>
    <w:rsid w:val="001F2095"/>
    <w:rsid w:val="002747DD"/>
    <w:rsid w:val="002B19EE"/>
    <w:rsid w:val="002E5CE7"/>
    <w:rsid w:val="002E7E1E"/>
    <w:rsid w:val="003040F9"/>
    <w:rsid w:val="003528FC"/>
    <w:rsid w:val="00354137"/>
    <w:rsid w:val="00394004"/>
    <w:rsid w:val="003A76D7"/>
    <w:rsid w:val="003B6CD4"/>
    <w:rsid w:val="003D531F"/>
    <w:rsid w:val="004B661D"/>
    <w:rsid w:val="004D4882"/>
    <w:rsid w:val="005566E9"/>
    <w:rsid w:val="00590390"/>
    <w:rsid w:val="00595329"/>
    <w:rsid w:val="005B1ECF"/>
    <w:rsid w:val="005F7BF4"/>
    <w:rsid w:val="00684129"/>
    <w:rsid w:val="006C103F"/>
    <w:rsid w:val="007204E3"/>
    <w:rsid w:val="007244D3"/>
    <w:rsid w:val="0075404E"/>
    <w:rsid w:val="007C6F68"/>
    <w:rsid w:val="007F729E"/>
    <w:rsid w:val="008016FB"/>
    <w:rsid w:val="008D73A6"/>
    <w:rsid w:val="008E4517"/>
    <w:rsid w:val="008F1951"/>
    <w:rsid w:val="008F3F2D"/>
    <w:rsid w:val="00952CB6"/>
    <w:rsid w:val="00957F0E"/>
    <w:rsid w:val="0097472C"/>
    <w:rsid w:val="00A00644"/>
    <w:rsid w:val="00A04F09"/>
    <w:rsid w:val="00A1747C"/>
    <w:rsid w:val="00A5498E"/>
    <w:rsid w:val="00A66C37"/>
    <w:rsid w:val="00A90F21"/>
    <w:rsid w:val="00AD2268"/>
    <w:rsid w:val="00AE2C7D"/>
    <w:rsid w:val="00B05438"/>
    <w:rsid w:val="00B05FDD"/>
    <w:rsid w:val="00B21D52"/>
    <w:rsid w:val="00B617F1"/>
    <w:rsid w:val="00C1635D"/>
    <w:rsid w:val="00C46396"/>
    <w:rsid w:val="00C64B86"/>
    <w:rsid w:val="00C9512C"/>
    <w:rsid w:val="00CA02A3"/>
    <w:rsid w:val="00CC4ADF"/>
    <w:rsid w:val="00D07749"/>
    <w:rsid w:val="00D27C26"/>
    <w:rsid w:val="00E10A35"/>
    <w:rsid w:val="00E953A2"/>
    <w:rsid w:val="00EC51AA"/>
    <w:rsid w:val="00F012AE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Wided Boujeh</cp:lastModifiedBy>
  <cp:revision>3</cp:revision>
  <cp:lastPrinted>2019-03-25T14:44:00Z</cp:lastPrinted>
  <dcterms:created xsi:type="dcterms:W3CDTF">2019-03-25T14:43:00Z</dcterms:created>
  <dcterms:modified xsi:type="dcterms:W3CDTF">2019-03-25T14:44:00Z</dcterms:modified>
</cp:coreProperties>
</file>