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9B285" w14:textId="77777777" w:rsidR="004264A4" w:rsidRDefault="004264A4" w:rsidP="009C65F0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14:paraId="1ECD0DCD" w14:textId="5F907189" w:rsidR="009C65F0" w:rsidRPr="009C65F0" w:rsidRDefault="009C65F0" w:rsidP="009C65F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9C65F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أمـر</w:t>
      </w:r>
      <w:r w:rsidRPr="009C65F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65F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9C65F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65F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9C65F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461 </w:t>
      </w:r>
      <w:r w:rsidRPr="009C65F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9C65F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2018 </w:t>
      </w:r>
      <w:r w:rsidRPr="009C65F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9C65F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65F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9C65F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7 </w:t>
      </w:r>
      <w:r w:rsidRPr="009C65F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جوان</w:t>
      </w:r>
      <w:r w:rsidRPr="009C65F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2018 </w:t>
      </w:r>
      <w:bookmarkEnd w:id="0"/>
      <w:r w:rsidRPr="009C65F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9C65F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65F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بإعفاء</w:t>
      </w:r>
      <w:r w:rsidRPr="009C65F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65F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وزير</w:t>
      </w:r>
      <w:r w:rsidRPr="009C65F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65F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الداخليّة</w:t>
      </w:r>
      <w:r w:rsidRPr="009C65F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65F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9C65F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65F0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مهامه</w:t>
      </w:r>
    </w:p>
    <w:p w14:paraId="04DD84EB" w14:textId="77777777" w:rsidR="009C65F0" w:rsidRPr="009C65F0" w:rsidRDefault="009C65F0" w:rsidP="009C65F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54B1815" w14:textId="7AD2D25F" w:rsidR="009C65F0" w:rsidRPr="009C65F0" w:rsidRDefault="009C65F0" w:rsidP="009C65F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65F0">
        <w:rPr>
          <w:rFonts w:ascii="Arial" w:hAnsi="Arial" w:cs="Arial" w:hint="cs"/>
          <w:rtl/>
          <w:lang w:bidi="ar-TN"/>
        </w:rPr>
        <w:t>إن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رئيس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الحكومة،</w:t>
      </w:r>
    </w:p>
    <w:p w14:paraId="7E0F23F0" w14:textId="77777777" w:rsidR="009C65F0" w:rsidRPr="009C65F0" w:rsidRDefault="009C65F0" w:rsidP="009C65F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65F0">
        <w:rPr>
          <w:rFonts w:ascii="Arial" w:hAnsi="Arial" w:cs="Arial" w:hint="cs"/>
          <w:rtl/>
          <w:lang w:bidi="ar-TN"/>
        </w:rPr>
        <w:t>بعد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الاطلاع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على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الدستور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وخاصة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الفصل</w:t>
      </w:r>
      <w:r w:rsidRPr="009C65F0">
        <w:rPr>
          <w:rFonts w:ascii="Arial" w:hAnsi="Arial" w:cs="Arial"/>
          <w:rtl/>
          <w:lang w:bidi="ar-TN"/>
        </w:rPr>
        <w:t xml:space="preserve"> 92 </w:t>
      </w:r>
      <w:r w:rsidRPr="009C65F0">
        <w:rPr>
          <w:rFonts w:ascii="Arial" w:hAnsi="Arial" w:cs="Arial" w:hint="cs"/>
          <w:rtl/>
          <w:lang w:bidi="ar-TN"/>
        </w:rPr>
        <w:t>منه،</w:t>
      </w:r>
    </w:p>
    <w:p w14:paraId="042685A1" w14:textId="77777777" w:rsidR="009C65F0" w:rsidRPr="009C65F0" w:rsidRDefault="009C65F0" w:rsidP="009C65F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65F0">
        <w:rPr>
          <w:rFonts w:ascii="Arial" w:hAnsi="Arial" w:cs="Arial" w:hint="cs"/>
          <w:rtl/>
          <w:lang w:bidi="ar-TN"/>
        </w:rPr>
        <w:t>وعلى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الأمر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الرئاسي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عدد</w:t>
      </w:r>
      <w:r w:rsidRPr="009C65F0">
        <w:rPr>
          <w:rFonts w:ascii="Arial" w:hAnsi="Arial" w:cs="Arial"/>
          <w:rtl/>
          <w:lang w:bidi="ar-TN"/>
        </w:rPr>
        <w:t xml:space="preserve"> 107 </w:t>
      </w:r>
      <w:r w:rsidRPr="009C65F0">
        <w:rPr>
          <w:rFonts w:ascii="Arial" w:hAnsi="Arial" w:cs="Arial" w:hint="cs"/>
          <w:rtl/>
          <w:lang w:bidi="ar-TN"/>
        </w:rPr>
        <w:t>لسنة</w:t>
      </w:r>
      <w:r w:rsidRPr="009C65F0">
        <w:rPr>
          <w:rFonts w:ascii="Arial" w:hAnsi="Arial" w:cs="Arial"/>
          <w:rtl/>
          <w:lang w:bidi="ar-TN"/>
        </w:rPr>
        <w:t xml:space="preserve"> 2016 </w:t>
      </w:r>
      <w:r w:rsidRPr="009C65F0">
        <w:rPr>
          <w:rFonts w:ascii="Arial" w:hAnsi="Arial" w:cs="Arial" w:hint="cs"/>
          <w:rtl/>
          <w:lang w:bidi="ar-TN"/>
        </w:rPr>
        <w:t>المؤرخ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في</w:t>
      </w:r>
      <w:r w:rsidRPr="009C65F0">
        <w:rPr>
          <w:rFonts w:ascii="Arial" w:hAnsi="Arial" w:cs="Arial"/>
          <w:rtl/>
          <w:lang w:bidi="ar-TN"/>
        </w:rPr>
        <w:t xml:space="preserve"> 27 </w:t>
      </w:r>
      <w:r w:rsidRPr="009C65F0">
        <w:rPr>
          <w:rFonts w:ascii="Arial" w:hAnsi="Arial" w:cs="Arial" w:hint="cs"/>
          <w:rtl/>
          <w:lang w:bidi="ar-TN"/>
        </w:rPr>
        <w:t>أوت</w:t>
      </w:r>
      <w:r w:rsidRPr="009C65F0">
        <w:rPr>
          <w:rFonts w:ascii="Arial" w:hAnsi="Arial" w:cs="Arial"/>
          <w:rtl/>
          <w:lang w:bidi="ar-TN"/>
        </w:rPr>
        <w:t xml:space="preserve"> 2016 </w:t>
      </w:r>
      <w:r w:rsidRPr="009C65F0">
        <w:rPr>
          <w:rFonts w:ascii="Arial" w:hAnsi="Arial" w:cs="Arial" w:hint="cs"/>
          <w:rtl/>
          <w:lang w:bidi="ar-TN"/>
        </w:rPr>
        <w:t>المتعلق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بتسمية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رئيس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الحكومة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وأعضائها،</w:t>
      </w:r>
    </w:p>
    <w:p w14:paraId="5EF76B02" w14:textId="77777777" w:rsidR="009C65F0" w:rsidRPr="009C65F0" w:rsidRDefault="009C65F0" w:rsidP="009C65F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65F0">
        <w:rPr>
          <w:rFonts w:ascii="Arial" w:hAnsi="Arial" w:cs="Arial" w:hint="cs"/>
          <w:rtl/>
          <w:lang w:bidi="ar-TN"/>
        </w:rPr>
        <w:t>وعلى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الأمر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الرئاسي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عدد</w:t>
      </w:r>
      <w:r w:rsidRPr="009C65F0">
        <w:rPr>
          <w:rFonts w:ascii="Arial" w:hAnsi="Arial" w:cs="Arial"/>
          <w:rtl/>
          <w:lang w:bidi="ar-TN"/>
        </w:rPr>
        <w:t xml:space="preserve"> 124 </w:t>
      </w:r>
      <w:r w:rsidRPr="009C65F0">
        <w:rPr>
          <w:rFonts w:ascii="Arial" w:hAnsi="Arial" w:cs="Arial" w:hint="cs"/>
          <w:rtl/>
          <w:lang w:bidi="ar-TN"/>
        </w:rPr>
        <w:t>لسنة</w:t>
      </w:r>
      <w:r w:rsidRPr="009C65F0">
        <w:rPr>
          <w:rFonts w:ascii="Arial" w:hAnsi="Arial" w:cs="Arial"/>
          <w:rtl/>
          <w:lang w:bidi="ar-TN"/>
        </w:rPr>
        <w:t xml:space="preserve"> 2017 </w:t>
      </w:r>
      <w:r w:rsidRPr="009C65F0">
        <w:rPr>
          <w:rFonts w:ascii="Arial" w:hAnsi="Arial" w:cs="Arial" w:hint="cs"/>
          <w:rtl/>
          <w:lang w:bidi="ar-TN"/>
        </w:rPr>
        <w:t>المؤرخ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في</w:t>
      </w:r>
      <w:r w:rsidRPr="009C65F0">
        <w:rPr>
          <w:rFonts w:ascii="Arial" w:hAnsi="Arial" w:cs="Arial"/>
          <w:rtl/>
          <w:lang w:bidi="ar-TN"/>
        </w:rPr>
        <w:t xml:space="preserve"> 12 </w:t>
      </w:r>
      <w:r w:rsidRPr="009C65F0">
        <w:rPr>
          <w:rFonts w:ascii="Arial" w:hAnsi="Arial" w:cs="Arial" w:hint="cs"/>
          <w:rtl/>
          <w:lang w:bidi="ar-TN"/>
        </w:rPr>
        <w:t>سبتمبر</w:t>
      </w:r>
      <w:r w:rsidRPr="009C65F0">
        <w:rPr>
          <w:rFonts w:ascii="Arial" w:hAnsi="Arial" w:cs="Arial"/>
          <w:rtl/>
          <w:lang w:bidi="ar-TN"/>
        </w:rPr>
        <w:t xml:space="preserve"> 2017 </w:t>
      </w:r>
      <w:r w:rsidRPr="009C65F0">
        <w:rPr>
          <w:rFonts w:ascii="Arial" w:hAnsi="Arial" w:cs="Arial" w:hint="cs"/>
          <w:rtl/>
          <w:lang w:bidi="ar-TN"/>
        </w:rPr>
        <w:t>المتعلق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بتسمية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أعضاء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بالحكومة،</w:t>
      </w:r>
    </w:p>
    <w:p w14:paraId="76168C12" w14:textId="77777777" w:rsidR="009C65F0" w:rsidRPr="009C65F0" w:rsidRDefault="009C65F0" w:rsidP="009C65F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65F0">
        <w:rPr>
          <w:rFonts w:ascii="Arial" w:hAnsi="Arial" w:cs="Arial" w:hint="cs"/>
          <w:rtl/>
          <w:lang w:bidi="ar-TN"/>
        </w:rPr>
        <w:t>يصدر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الأمر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الحكومي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الآتي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نصّه</w:t>
      </w:r>
      <w:r w:rsidRPr="009C65F0">
        <w:rPr>
          <w:rFonts w:ascii="Arial" w:hAnsi="Arial" w:cs="Arial"/>
          <w:lang w:bidi="ar-TN"/>
        </w:rPr>
        <w:t>:</w:t>
      </w:r>
    </w:p>
    <w:p w14:paraId="15B1FCD7" w14:textId="75312E86" w:rsidR="009C65F0" w:rsidRPr="009C65F0" w:rsidRDefault="009C65F0" w:rsidP="009C65F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65F0">
        <w:rPr>
          <w:rFonts w:ascii="Arial" w:hAnsi="Arial" w:cs="Arial" w:hint="cs"/>
          <w:b/>
          <w:bCs/>
          <w:rtl/>
          <w:lang w:bidi="ar-TN"/>
        </w:rPr>
        <w:t>الفصل</w:t>
      </w:r>
      <w:r w:rsidRPr="009C65F0">
        <w:rPr>
          <w:rFonts w:ascii="Arial" w:hAnsi="Arial" w:cs="Arial"/>
          <w:b/>
          <w:bCs/>
          <w:rtl/>
          <w:lang w:bidi="ar-TN"/>
        </w:rPr>
        <w:t xml:space="preserve"> </w:t>
      </w:r>
      <w:r w:rsidRPr="009C65F0">
        <w:rPr>
          <w:rFonts w:ascii="Arial" w:hAnsi="Arial" w:cs="Arial" w:hint="cs"/>
          <w:b/>
          <w:bCs/>
          <w:rtl/>
          <w:lang w:bidi="ar-TN"/>
        </w:rPr>
        <w:t>الأوّل</w:t>
      </w:r>
      <w:r w:rsidRPr="009C65F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C65F0">
        <w:rPr>
          <w:rFonts w:ascii="Arial" w:hAnsi="Arial" w:cs="Arial"/>
          <w:b/>
          <w:bCs/>
          <w:rtl/>
          <w:lang w:bidi="ar-TN"/>
        </w:rPr>
        <w:t>–</w:t>
      </w:r>
      <w:r w:rsidRPr="009C65F0">
        <w:rPr>
          <w:rFonts w:ascii="Arial" w:hAnsi="Arial" w:cs="Arial" w:hint="cs"/>
          <w:rtl/>
          <w:lang w:bidi="ar-TN"/>
        </w:rPr>
        <w:t xml:space="preserve"> يعفى </w:t>
      </w:r>
      <w:r w:rsidRPr="009C65F0">
        <w:rPr>
          <w:rFonts w:ascii="Arial" w:hAnsi="Arial" w:cs="Arial" w:hint="cs"/>
          <w:rtl/>
          <w:lang w:bidi="ar-TN"/>
        </w:rPr>
        <w:t>السيد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لطفي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براهم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وزير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الداخليّة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من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مهامه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ابتداء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من</w:t>
      </w:r>
      <w:r w:rsidRPr="009C65F0">
        <w:rPr>
          <w:rFonts w:ascii="Arial" w:hAnsi="Arial" w:cs="Arial"/>
          <w:rtl/>
          <w:lang w:bidi="ar-TN"/>
        </w:rPr>
        <w:t xml:space="preserve"> 6 </w:t>
      </w:r>
      <w:r w:rsidRPr="009C65F0">
        <w:rPr>
          <w:rFonts w:ascii="Arial" w:hAnsi="Arial" w:cs="Arial" w:hint="cs"/>
          <w:rtl/>
          <w:lang w:bidi="ar-TN"/>
        </w:rPr>
        <w:t>جوان</w:t>
      </w:r>
      <w:r w:rsidRPr="009C65F0">
        <w:rPr>
          <w:rFonts w:ascii="Arial" w:hAnsi="Arial" w:cs="Arial"/>
          <w:rtl/>
          <w:lang w:bidi="ar-TN"/>
        </w:rPr>
        <w:t xml:space="preserve"> 2018</w:t>
      </w:r>
      <w:r w:rsidRPr="009C65F0">
        <w:rPr>
          <w:rFonts w:ascii="Arial" w:hAnsi="Arial" w:cs="Arial"/>
          <w:lang w:bidi="ar-TN"/>
        </w:rPr>
        <w:t>.</w:t>
      </w:r>
    </w:p>
    <w:p w14:paraId="1940FF61" w14:textId="3FF1848F" w:rsidR="009C65F0" w:rsidRPr="009C65F0" w:rsidRDefault="009C65F0" w:rsidP="009C65F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65F0">
        <w:rPr>
          <w:rFonts w:ascii="Arial" w:hAnsi="Arial" w:cs="Arial" w:hint="cs"/>
          <w:b/>
          <w:bCs/>
          <w:rtl/>
          <w:lang w:bidi="ar-TN"/>
        </w:rPr>
        <w:t>الفصل</w:t>
      </w:r>
      <w:r w:rsidRPr="009C65F0">
        <w:rPr>
          <w:rFonts w:ascii="Arial" w:hAnsi="Arial" w:cs="Arial"/>
          <w:b/>
          <w:bCs/>
          <w:rtl/>
          <w:lang w:bidi="ar-TN"/>
        </w:rPr>
        <w:t xml:space="preserve"> 2</w:t>
      </w:r>
      <w:r w:rsidRPr="009C65F0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C65F0">
        <w:rPr>
          <w:rFonts w:ascii="Arial" w:hAnsi="Arial" w:cs="Arial"/>
          <w:b/>
          <w:bCs/>
          <w:rtl/>
          <w:lang w:bidi="ar-TN"/>
        </w:rPr>
        <w:t>–</w:t>
      </w:r>
      <w:r w:rsidRPr="009C65F0">
        <w:rPr>
          <w:rFonts w:ascii="Arial" w:hAnsi="Arial" w:cs="Arial" w:hint="cs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ينشر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هذا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الأمر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الحكومي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بالرائد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الرسمي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للجمهورية</w:t>
      </w:r>
      <w:r w:rsidRPr="009C65F0">
        <w:rPr>
          <w:rFonts w:ascii="Arial" w:hAnsi="Arial" w:cs="Arial"/>
          <w:rtl/>
          <w:lang w:bidi="ar-TN"/>
        </w:rPr>
        <w:t xml:space="preserve"> </w:t>
      </w:r>
      <w:r w:rsidRPr="009C65F0">
        <w:rPr>
          <w:rFonts w:ascii="Arial" w:hAnsi="Arial" w:cs="Arial" w:hint="cs"/>
          <w:rtl/>
          <w:lang w:bidi="ar-TN"/>
        </w:rPr>
        <w:t>التونسية</w:t>
      </w:r>
      <w:r w:rsidRPr="009C65F0">
        <w:rPr>
          <w:rFonts w:ascii="Arial" w:hAnsi="Arial" w:cs="Arial"/>
          <w:lang w:bidi="ar-TN"/>
        </w:rPr>
        <w:t>.</w:t>
      </w:r>
    </w:p>
    <w:p w14:paraId="49B3899B" w14:textId="14E36BBE" w:rsidR="00A86793" w:rsidRPr="009C65F0" w:rsidRDefault="009C65F0" w:rsidP="009C65F0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  <w:r w:rsidRPr="009C65F0">
        <w:rPr>
          <w:rFonts w:ascii="Arial" w:hAnsi="Arial" w:cs="Arial" w:hint="cs"/>
          <w:b/>
          <w:bCs/>
          <w:rtl/>
          <w:lang w:bidi="ar-TN"/>
        </w:rPr>
        <w:t>تونس</w:t>
      </w:r>
      <w:r w:rsidRPr="009C65F0">
        <w:rPr>
          <w:rFonts w:ascii="Arial" w:hAnsi="Arial" w:cs="Arial"/>
          <w:b/>
          <w:bCs/>
          <w:rtl/>
          <w:lang w:bidi="ar-TN"/>
        </w:rPr>
        <w:t xml:space="preserve"> </w:t>
      </w:r>
      <w:r w:rsidRPr="009C65F0">
        <w:rPr>
          <w:rFonts w:ascii="Arial" w:hAnsi="Arial" w:cs="Arial" w:hint="cs"/>
          <w:b/>
          <w:bCs/>
          <w:rtl/>
          <w:lang w:bidi="ar-TN"/>
        </w:rPr>
        <w:t>في</w:t>
      </w:r>
      <w:r w:rsidRPr="009C65F0">
        <w:rPr>
          <w:rFonts w:ascii="Arial" w:hAnsi="Arial" w:cs="Arial"/>
          <w:b/>
          <w:bCs/>
          <w:rtl/>
          <w:lang w:bidi="ar-TN"/>
        </w:rPr>
        <w:t xml:space="preserve"> 7 </w:t>
      </w:r>
      <w:r w:rsidRPr="009C65F0">
        <w:rPr>
          <w:rFonts w:ascii="Arial" w:hAnsi="Arial" w:cs="Arial" w:hint="cs"/>
          <w:b/>
          <w:bCs/>
          <w:rtl/>
          <w:lang w:bidi="ar-TN"/>
        </w:rPr>
        <w:t>جوان</w:t>
      </w:r>
      <w:r w:rsidRPr="009C65F0">
        <w:rPr>
          <w:rFonts w:ascii="Arial" w:hAnsi="Arial" w:cs="Arial"/>
          <w:b/>
          <w:bCs/>
          <w:rtl/>
          <w:lang w:bidi="ar-TN"/>
        </w:rPr>
        <w:t xml:space="preserve"> 2018.</w:t>
      </w:r>
    </w:p>
    <w:sectPr w:rsidR="00A86793" w:rsidRPr="009C65F0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2A654" w14:textId="77777777" w:rsidR="00525B6A" w:rsidRDefault="00525B6A" w:rsidP="008F3F2D">
      <w:r>
        <w:separator/>
      </w:r>
    </w:p>
  </w:endnote>
  <w:endnote w:type="continuationSeparator" w:id="0">
    <w:p w14:paraId="572F47DD" w14:textId="77777777" w:rsidR="00525B6A" w:rsidRDefault="00525B6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21B6" w14:textId="77777777"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02A41BA" wp14:editId="10284BB3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765655" w14:textId="77777777"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6728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1BE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6DAECB3" w14:textId="77777777"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2A41BA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0765655" w14:textId="77777777"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6728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B1BE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06DAECB3" w14:textId="77777777"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6D10" w14:textId="77777777"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ECBE4F" wp14:editId="394DC3F3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BB524F" w14:textId="77777777"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1BE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1BE4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ECBE4F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DBB524F" w14:textId="77777777"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B1BE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1B1BE4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8A6D0" w14:textId="77777777" w:rsidR="00525B6A" w:rsidRDefault="00525B6A" w:rsidP="00696990">
      <w:pPr>
        <w:bidi/>
        <w:jc w:val="both"/>
      </w:pPr>
      <w:r>
        <w:separator/>
      </w:r>
    </w:p>
  </w:footnote>
  <w:footnote w:type="continuationSeparator" w:id="0">
    <w:p w14:paraId="1E17C43B" w14:textId="77777777" w:rsidR="00525B6A" w:rsidRDefault="00525B6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B49D" w14:textId="77777777"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873B8D5" wp14:editId="3A86BC9D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EA8D4" wp14:editId="0D9FA609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6326CD" w14:textId="77777777"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31D48B66" w14:textId="77777777"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41F48486" w14:textId="77777777"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FEA8D4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76326CD" w14:textId="77777777"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31D48B66" w14:textId="77777777"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41F48486" w14:textId="77777777"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ECCE8" w14:textId="77777777"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0B152A7" wp14:editId="6DBCB106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E023A5" wp14:editId="03C46383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769589" w14:textId="77777777"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D537D96" w14:textId="77777777"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6705D502" w14:textId="77777777"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65C98EAF" w14:textId="77777777"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E023A5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21769589" w14:textId="77777777"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D537D96" w14:textId="77777777"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6705D502" w14:textId="77777777"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65C98EAF" w14:textId="77777777"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5AEA"/>
    <w:multiLevelType w:val="hybridMultilevel"/>
    <w:tmpl w:val="9CFE3152"/>
    <w:lvl w:ilvl="0" w:tplc="BF9EC1CE">
      <w:start w:val="1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4276C4"/>
    <w:multiLevelType w:val="hybridMultilevel"/>
    <w:tmpl w:val="0C321B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A620AE6"/>
    <w:multiLevelType w:val="hybridMultilevel"/>
    <w:tmpl w:val="904E815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F776E9"/>
    <w:multiLevelType w:val="hybridMultilevel"/>
    <w:tmpl w:val="2C203B1E"/>
    <w:lvl w:ilvl="0" w:tplc="39C0E1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18459E9"/>
    <w:multiLevelType w:val="hybridMultilevel"/>
    <w:tmpl w:val="282A509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2640B9"/>
    <w:multiLevelType w:val="hybridMultilevel"/>
    <w:tmpl w:val="80F603A4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65E04FD"/>
    <w:multiLevelType w:val="hybridMultilevel"/>
    <w:tmpl w:val="B428E2C0"/>
    <w:lvl w:ilvl="0" w:tplc="D0283A44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02E6C68"/>
    <w:multiLevelType w:val="hybridMultilevel"/>
    <w:tmpl w:val="2758C7E8"/>
    <w:lvl w:ilvl="0" w:tplc="BF9EC1CE">
      <w:start w:val="1"/>
      <w:numFmt w:val="bullet"/>
      <w:lvlText w:val="-"/>
      <w:lvlJc w:val="left"/>
      <w:pPr>
        <w:ind w:left="164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41ED6DFD"/>
    <w:multiLevelType w:val="hybridMultilevel"/>
    <w:tmpl w:val="B3622C16"/>
    <w:lvl w:ilvl="0" w:tplc="8DB01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10544"/>
    <w:multiLevelType w:val="hybridMultilevel"/>
    <w:tmpl w:val="7B90D3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3F92F5E"/>
    <w:multiLevelType w:val="hybridMultilevel"/>
    <w:tmpl w:val="622A6758"/>
    <w:lvl w:ilvl="0" w:tplc="59546D8E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7727D0"/>
    <w:multiLevelType w:val="hybridMultilevel"/>
    <w:tmpl w:val="26525B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AAB2E80"/>
    <w:multiLevelType w:val="hybridMultilevel"/>
    <w:tmpl w:val="782A716A"/>
    <w:lvl w:ilvl="0" w:tplc="93941A2C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3981542"/>
    <w:multiLevelType w:val="hybridMultilevel"/>
    <w:tmpl w:val="4DF4F4AE"/>
    <w:lvl w:ilvl="0" w:tplc="8DB01B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A828B5"/>
    <w:multiLevelType w:val="hybridMultilevel"/>
    <w:tmpl w:val="A9D4BD2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D1F08A4"/>
    <w:multiLevelType w:val="hybridMultilevel"/>
    <w:tmpl w:val="5F8E2308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8"/>
  </w:num>
  <w:num w:numId="4">
    <w:abstractNumId w:val="3"/>
  </w:num>
  <w:num w:numId="5">
    <w:abstractNumId w:val="30"/>
  </w:num>
  <w:num w:numId="6">
    <w:abstractNumId w:val="20"/>
  </w:num>
  <w:num w:numId="7">
    <w:abstractNumId w:val="9"/>
  </w:num>
  <w:num w:numId="8">
    <w:abstractNumId w:val="24"/>
  </w:num>
  <w:num w:numId="9">
    <w:abstractNumId w:val="5"/>
  </w:num>
  <w:num w:numId="10">
    <w:abstractNumId w:val="33"/>
  </w:num>
  <w:num w:numId="11">
    <w:abstractNumId w:val="28"/>
  </w:num>
  <w:num w:numId="12">
    <w:abstractNumId w:val="15"/>
  </w:num>
  <w:num w:numId="13">
    <w:abstractNumId w:val="23"/>
  </w:num>
  <w:num w:numId="14">
    <w:abstractNumId w:val="27"/>
  </w:num>
  <w:num w:numId="15">
    <w:abstractNumId w:val="14"/>
  </w:num>
  <w:num w:numId="16">
    <w:abstractNumId w:val="12"/>
  </w:num>
  <w:num w:numId="17">
    <w:abstractNumId w:val="8"/>
  </w:num>
  <w:num w:numId="18">
    <w:abstractNumId w:val="0"/>
  </w:num>
  <w:num w:numId="19">
    <w:abstractNumId w:val="4"/>
  </w:num>
  <w:num w:numId="20">
    <w:abstractNumId w:val="10"/>
  </w:num>
  <w:num w:numId="21">
    <w:abstractNumId w:val="16"/>
  </w:num>
  <w:num w:numId="22">
    <w:abstractNumId w:val="22"/>
  </w:num>
  <w:num w:numId="23">
    <w:abstractNumId w:val="25"/>
  </w:num>
  <w:num w:numId="24">
    <w:abstractNumId w:val="26"/>
  </w:num>
  <w:num w:numId="25">
    <w:abstractNumId w:val="1"/>
  </w:num>
  <w:num w:numId="26">
    <w:abstractNumId w:val="13"/>
  </w:num>
  <w:num w:numId="27">
    <w:abstractNumId w:val="17"/>
  </w:num>
  <w:num w:numId="28">
    <w:abstractNumId w:val="6"/>
  </w:num>
  <w:num w:numId="29">
    <w:abstractNumId w:val="31"/>
  </w:num>
  <w:num w:numId="30">
    <w:abstractNumId w:val="7"/>
  </w:num>
  <w:num w:numId="31">
    <w:abstractNumId w:val="19"/>
  </w:num>
  <w:num w:numId="32">
    <w:abstractNumId w:val="21"/>
  </w:num>
  <w:num w:numId="33">
    <w:abstractNumId w:val="11"/>
  </w:num>
  <w:num w:numId="3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229C2"/>
    <w:rsid w:val="00032A7D"/>
    <w:rsid w:val="000337E6"/>
    <w:rsid w:val="00036BE2"/>
    <w:rsid w:val="00040352"/>
    <w:rsid w:val="000408F8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0F7C78"/>
    <w:rsid w:val="00100229"/>
    <w:rsid w:val="0010308E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B1BE4"/>
    <w:rsid w:val="001C4FA9"/>
    <w:rsid w:val="001D156F"/>
    <w:rsid w:val="001E5DD5"/>
    <w:rsid w:val="001F2895"/>
    <w:rsid w:val="001F2B8F"/>
    <w:rsid w:val="00200E4A"/>
    <w:rsid w:val="00201A28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556E6"/>
    <w:rsid w:val="002639DA"/>
    <w:rsid w:val="002666C9"/>
    <w:rsid w:val="00267031"/>
    <w:rsid w:val="00273DF6"/>
    <w:rsid w:val="002768A5"/>
    <w:rsid w:val="002824FA"/>
    <w:rsid w:val="002A2B42"/>
    <w:rsid w:val="002B0CC7"/>
    <w:rsid w:val="002B109A"/>
    <w:rsid w:val="002B19EE"/>
    <w:rsid w:val="002B3112"/>
    <w:rsid w:val="002B3F08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37"/>
    <w:rsid w:val="003040F9"/>
    <w:rsid w:val="00306AB7"/>
    <w:rsid w:val="0032406B"/>
    <w:rsid w:val="00325C4B"/>
    <w:rsid w:val="00335933"/>
    <w:rsid w:val="00354137"/>
    <w:rsid w:val="00355939"/>
    <w:rsid w:val="003573CB"/>
    <w:rsid w:val="00362783"/>
    <w:rsid w:val="003752C0"/>
    <w:rsid w:val="00382103"/>
    <w:rsid w:val="003822E3"/>
    <w:rsid w:val="0038243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C1E4B"/>
    <w:rsid w:val="003C2F15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264A4"/>
    <w:rsid w:val="004317B2"/>
    <w:rsid w:val="00434169"/>
    <w:rsid w:val="0044053E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3C7A"/>
    <w:rsid w:val="004A4AC2"/>
    <w:rsid w:val="004A5CEA"/>
    <w:rsid w:val="004A6A14"/>
    <w:rsid w:val="004C29A0"/>
    <w:rsid w:val="004C30C7"/>
    <w:rsid w:val="004C7D77"/>
    <w:rsid w:val="004D03AF"/>
    <w:rsid w:val="004D0ACC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25B6A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60ABA"/>
    <w:rsid w:val="00574EB9"/>
    <w:rsid w:val="00575B68"/>
    <w:rsid w:val="00580CC0"/>
    <w:rsid w:val="005850A8"/>
    <w:rsid w:val="005A7B6E"/>
    <w:rsid w:val="005B66B6"/>
    <w:rsid w:val="005C6755"/>
    <w:rsid w:val="005D17EC"/>
    <w:rsid w:val="005D516D"/>
    <w:rsid w:val="005D5E09"/>
    <w:rsid w:val="005D632B"/>
    <w:rsid w:val="005E2AA2"/>
    <w:rsid w:val="005E6ACC"/>
    <w:rsid w:val="005F7250"/>
    <w:rsid w:val="005F7BF4"/>
    <w:rsid w:val="006032A7"/>
    <w:rsid w:val="0060415C"/>
    <w:rsid w:val="00610A8F"/>
    <w:rsid w:val="00614E8F"/>
    <w:rsid w:val="00617845"/>
    <w:rsid w:val="0062224C"/>
    <w:rsid w:val="0064132D"/>
    <w:rsid w:val="006449D8"/>
    <w:rsid w:val="00645A42"/>
    <w:rsid w:val="0065154F"/>
    <w:rsid w:val="00651EF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36D"/>
    <w:rsid w:val="006A5445"/>
    <w:rsid w:val="006B5391"/>
    <w:rsid w:val="006B60B4"/>
    <w:rsid w:val="006C103F"/>
    <w:rsid w:val="006C5C9F"/>
    <w:rsid w:val="006C631D"/>
    <w:rsid w:val="006D5295"/>
    <w:rsid w:val="006D6001"/>
    <w:rsid w:val="006D7B5B"/>
    <w:rsid w:val="007018CA"/>
    <w:rsid w:val="00702AFC"/>
    <w:rsid w:val="00711C58"/>
    <w:rsid w:val="00716544"/>
    <w:rsid w:val="00716886"/>
    <w:rsid w:val="007244D3"/>
    <w:rsid w:val="00724943"/>
    <w:rsid w:val="00725A53"/>
    <w:rsid w:val="0072773C"/>
    <w:rsid w:val="007331DE"/>
    <w:rsid w:val="007472EF"/>
    <w:rsid w:val="00751EDC"/>
    <w:rsid w:val="0075404E"/>
    <w:rsid w:val="00755CE5"/>
    <w:rsid w:val="00760A0C"/>
    <w:rsid w:val="00763D72"/>
    <w:rsid w:val="007647FB"/>
    <w:rsid w:val="00765291"/>
    <w:rsid w:val="00765E37"/>
    <w:rsid w:val="007667BB"/>
    <w:rsid w:val="0076728D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3672D"/>
    <w:rsid w:val="00837A9B"/>
    <w:rsid w:val="00842A9C"/>
    <w:rsid w:val="00843294"/>
    <w:rsid w:val="0084553A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3874"/>
    <w:rsid w:val="0097472C"/>
    <w:rsid w:val="00975950"/>
    <w:rsid w:val="00986B6A"/>
    <w:rsid w:val="009A6EA9"/>
    <w:rsid w:val="009B3DD1"/>
    <w:rsid w:val="009C0256"/>
    <w:rsid w:val="009C65F0"/>
    <w:rsid w:val="009C6740"/>
    <w:rsid w:val="009C6FFC"/>
    <w:rsid w:val="009D2035"/>
    <w:rsid w:val="009D3031"/>
    <w:rsid w:val="009D3C52"/>
    <w:rsid w:val="009D4898"/>
    <w:rsid w:val="009D6CEB"/>
    <w:rsid w:val="009D7ACF"/>
    <w:rsid w:val="009E1D5B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5C8D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6793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E79DD"/>
    <w:rsid w:val="00AF2B4A"/>
    <w:rsid w:val="00AF3F2B"/>
    <w:rsid w:val="00B00038"/>
    <w:rsid w:val="00B03DA5"/>
    <w:rsid w:val="00B05438"/>
    <w:rsid w:val="00B144DB"/>
    <w:rsid w:val="00B16488"/>
    <w:rsid w:val="00B20589"/>
    <w:rsid w:val="00B26EA5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5B36"/>
    <w:rsid w:val="00B87137"/>
    <w:rsid w:val="00B87182"/>
    <w:rsid w:val="00B90416"/>
    <w:rsid w:val="00B90C64"/>
    <w:rsid w:val="00B9110C"/>
    <w:rsid w:val="00B91E26"/>
    <w:rsid w:val="00B924A3"/>
    <w:rsid w:val="00B934F7"/>
    <w:rsid w:val="00B938A6"/>
    <w:rsid w:val="00B93A0F"/>
    <w:rsid w:val="00BA0C42"/>
    <w:rsid w:val="00BB235A"/>
    <w:rsid w:val="00BC1AD1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37FAE"/>
    <w:rsid w:val="00C41295"/>
    <w:rsid w:val="00C44A28"/>
    <w:rsid w:val="00C47435"/>
    <w:rsid w:val="00C47BA8"/>
    <w:rsid w:val="00C50D3B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694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0063"/>
    <w:rsid w:val="00CF2CE3"/>
    <w:rsid w:val="00CF3E53"/>
    <w:rsid w:val="00CF57A8"/>
    <w:rsid w:val="00D00D80"/>
    <w:rsid w:val="00D0530D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0A65"/>
    <w:rsid w:val="00D67027"/>
    <w:rsid w:val="00D6739F"/>
    <w:rsid w:val="00D71817"/>
    <w:rsid w:val="00D844F8"/>
    <w:rsid w:val="00D9099C"/>
    <w:rsid w:val="00D90C2A"/>
    <w:rsid w:val="00D93F71"/>
    <w:rsid w:val="00D957C2"/>
    <w:rsid w:val="00DA3DA9"/>
    <w:rsid w:val="00DA5023"/>
    <w:rsid w:val="00DB6C32"/>
    <w:rsid w:val="00DC0BA8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43F3"/>
    <w:rsid w:val="00E65013"/>
    <w:rsid w:val="00E650AD"/>
    <w:rsid w:val="00E666B3"/>
    <w:rsid w:val="00E722C6"/>
    <w:rsid w:val="00E871F2"/>
    <w:rsid w:val="00E90743"/>
    <w:rsid w:val="00E91994"/>
    <w:rsid w:val="00E953A2"/>
    <w:rsid w:val="00EA5166"/>
    <w:rsid w:val="00EB4397"/>
    <w:rsid w:val="00EB606A"/>
    <w:rsid w:val="00EB6782"/>
    <w:rsid w:val="00EB7D43"/>
    <w:rsid w:val="00EC0E1B"/>
    <w:rsid w:val="00ED0C94"/>
    <w:rsid w:val="00ED3BE6"/>
    <w:rsid w:val="00ED60E2"/>
    <w:rsid w:val="00EE2DE8"/>
    <w:rsid w:val="00EE3E62"/>
    <w:rsid w:val="00EE403F"/>
    <w:rsid w:val="00EE5FB0"/>
    <w:rsid w:val="00EF23D8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5A17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5C06C07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37FA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7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97D5-878D-4D32-BCB0-4D7E6CFE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Wided Boujeh</cp:lastModifiedBy>
  <cp:revision>2</cp:revision>
  <cp:lastPrinted>2018-06-07T10:00:00Z</cp:lastPrinted>
  <dcterms:created xsi:type="dcterms:W3CDTF">2018-06-13T08:15:00Z</dcterms:created>
  <dcterms:modified xsi:type="dcterms:W3CDTF">2018-06-13T08:15:00Z</dcterms:modified>
</cp:coreProperties>
</file>