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95FD" w14:textId="77777777" w:rsidR="004C5090" w:rsidRDefault="004C5090" w:rsidP="00366FC7">
      <w:pPr>
        <w:bidi/>
        <w:spacing w:after="0" w:line="240" w:lineRule="auto"/>
        <w:ind w:left="284"/>
        <w:jc w:val="both"/>
        <w:rPr>
          <w:rFonts w:ascii="Arial" w:eastAsia="Times New Roman" w:hAnsi="Arial" w:cs="Arial"/>
          <w:rtl/>
        </w:rPr>
      </w:pPr>
    </w:p>
    <w:p w14:paraId="1788275D" w14:textId="5D2BD4C7" w:rsidR="00366FC7" w:rsidRPr="00366FC7" w:rsidRDefault="00366FC7" w:rsidP="00366FC7">
      <w:pPr>
        <w:bidi/>
        <w:spacing w:after="0" w:line="240" w:lineRule="auto"/>
        <w:ind w:left="284"/>
        <w:jc w:val="both"/>
        <w:rPr>
          <w:rFonts w:ascii="Arial" w:hAnsi="Arial" w:cs="Arial"/>
          <w:b/>
          <w:bCs/>
          <w:color w:val="000000"/>
          <w:sz w:val="24"/>
          <w:szCs w:val="24"/>
          <w:shd w:val="clear" w:color="auto" w:fill="FFFFFF"/>
          <w:rtl/>
          <w:lang w:bidi="ar-TN"/>
        </w:rPr>
      </w:pPr>
      <w:bookmarkStart w:id="0" w:name="_GoBack"/>
      <w:r>
        <w:rPr>
          <w:rFonts w:ascii="Arial" w:hAnsi="Arial" w:cs="Arial" w:hint="cs"/>
          <w:b/>
          <w:bCs/>
          <w:color w:val="000000"/>
          <w:sz w:val="24"/>
          <w:szCs w:val="24"/>
          <w:shd w:val="clear" w:color="auto" w:fill="FFFFFF"/>
          <w:rtl/>
          <w:lang w:bidi="ar-TN"/>
        </w:rPr>
        <w:t>أ</w:t>
      </w:r>
      <w:r w:rsidRPr="00366FC7">
        <w:rPr>
          <w:rFonts w:ascii="Arial" w:hAnsi="Arial" w:cs="Arial" w:hint="cs"/>
          <w:b/>
          <w:bCs/>
          <w:color w:val="000000"/>
          <w:sz w:val="24"/>
          <w:szCs w:val="24"/>
          <w:shd w:val="clear" w:color="auto" w:fill="FFFFFF"/>
          <w:rtl/>
          <w:lang w:bidi="ar-TN"/>
        </w:rPr>
        <w:t>مر</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رئاسي</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عدد</w:t>
      </w:r>
      <w:r w:rsidRPr="00366FC7">
        <w:rPr>
          <w:rFonts w:ascii="Arial" w:hAnsi="Arial" w:cs="Arial"/>
          <w:b/>
          <w:bCs/>
          <w:color w:val="000000"/>
          <w:sz w:val="24"/>
          <w:szCs w:val="24"/>
          <w:shd w:val="clear" w:color="auto" w:fill="FFFFFF"/>
          <w:rtl/>
          <w:lang w:bidi="ar-TN"/>
        </w:rPr>
        <w:t xml:space="preserve"> 40 </w:t>
      </w:r>
      <w:r w:rsidRPr="00366FC7">
        <w:rPr>
          <w:rFonts w:ascii="Arial" w:hAnsi="Arial" w:cs="Arial" w:hint="cs"/>
          <w:b/>
          <w:bCs/>
          <w:color w:val="000000"/>
          <w:sz w:val="24"/>
          <w:szCs w:val="24"/>
          <w:shd w:val="clear" w:color="auto" w:fill="FFFFFF"/>
          <w:rtl/>
          <w:lang w:bidi="ar-TN"/>
        </w:rPr>
        <w:t>لسنة</w:t>
      </w:r>
      <w:r w:rsidRPr="00366FC7">
        <w:rPr>
          <w:rFonts w:ascii="Arial" w:hAnsi="Arial" w:cs="Arial"/>
          <w:b/>
          <w:bCs/>
          <w:color w:val="000000"/>
          <w:sz w:val="24"/>
          <w:szCs w:val="24"/>
          <w:shd w:val="clear" w:color="auto" w:fill="FFFFFF"/>
          <w:rtl/>
          <w:lang w:bidi="ar-TN"/>
        </w:rPr>
        <w:t xml:space="preserve"> 2018 </w:t>
      </w:r>
      <w:r w:rsidRPr="00366FC7">
        <w:rPr>
          <w:rFonts w:ascii="Arial" w:hAnsi="Arial" w:cs="Arial" w:hint="cs"/>
          <w:b/>
          <w:bCs/>
          <w:color w:val="000000"/>
          <w:sz w:val="24"/>
          <w:szCs w:val="24"/>
          <w:shd w:val="clear" w:color="auto" w:fill="FFFFFF"/>
          <w:rtl/>
          <w:lang w:bidi="ar-TN"/>
        </w:rPr>
        <w:t>مؤرخ</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في</w:t>
      </w:r>
      <w:r w:rsidRPr="00366FC7">
        <w:rPr>
          <w:rFonts w:ascii="Arial" w:hAnsi="Arial" w:cs="Arial"/>
          <w:b/>
          <w:bCs/>
          <w:color w:val="000000"/>
          <w:sz w:val="24"/>
          <w:szCs w:val="24"/>
          <w:shd w:val="clear" w:color="auto" w:fill="FFFFFF"/>
          <w:rtl/>
          <w:lang w:bidi="ar-TN"/>
        </w:rPr>
        <w:t xml:space="preserve"> 13 </w:t>
      </w:r>
      <w:r w:rsidRPr="00366FC7">
        <w:rPr>
          <w:rFonts w:ascii="Arial" w:hAnsi="Arial" w:cs="Arial" w:hint="cs"/>
          <w:b/>
          <w:bCs/>
          <w:color w:val="000000"/>
          <w:sz w:val="24"/>
          <w:szCs w:val="24"/>
          <w:shd w:val="clear" w:color="auto" w:fill="FFFFFF"/>
          <w:rtl/>
          <w:lang w:bidi="ar-TN"/>
        </w:rPr>
        <w:t>أفريل</w:t>
      </w:r>
      <w:r w:rsidRPr="00366FC7">
        <w:rPr>
          <w:rFonts w:ascii="Arial" w:hAnsi="Arial" w:cs="Arial"/>
          <w:b/>
          <w:bCs/>
          <w:color w:val="000000"/>
          <w:sz w:val="24"/>
          <w:szCs w:val="24"/>
          <w:shd w:val="clear" w:color="auto" w:fill="FFFFFF"/>
          <w:rtl/>
          <w:lang w:bidi="ar-TN"/>
        </w:rPr>
        <w:t xml:space="preserve"> 2018 </w:t>
      </w:r>
      <w:r w:rsidRPr="00366FC7">
        <w:rPr>
          <w:rFonts w:ascii="Arial" w:hAnsi="Arial" w:cs="Arial" w:hint="cs"/>
          <w:b/>
          <w:bCs/>
          <w:color w:val="000000"/>
          <w:sz w:val="24"/>
          <w:szCs w:val="24"/>
          <w:shd w:val="clear" w:color="auto" w:fill="FFFFFF"/>
          <w:rtl/>
          <w:lang w:bidi="ar-TN"/>
        </w:rPr>
        <w:t>يتعلق</w:t>
      </w:r>
      <w:r w:rsidRPr="00366FC7">
        <w:rPr>
          <w:rFonts w:ascii="Arial" w:hAnsi="Arial" w:cs="Arial"/>
          <w:b/>
          <w:bCs/>
          <w:color w:val="000000"/>
          <w:sz w:val="24"/>
          <w:szCs w:val="24"/>
          <w:shd w:val="clear" w:color="auto" w:fill="FFFFFF"/>
          <w:rtl/>
          <w:lang w:bidi="ar-TN"/>
        </w:rPr>
        <w:t xml:space="preserve"> </w:t>
      </w:r>
      <w:bookmarkEnd w:id="0"/>
      <w:r w:rsidRPr="00366FC7">
        <w:rPr>
          <w:rFonts w:ascii="Arial" w:hAnsi="Arial" w:cs="Arial" w:hint="cs"/>
          <w:b/>
          <w:bCs/>
          <w:color w:val="000000"/>
          <w:sz w:val="24"/>
          <w:szCs w:val="24"/>
          <w:shd w:val="clear" w:color="auto" w:fill="FFFFFF"/>
          <w:rtl/>
          <w:lang w:bidi="ar-TN"/>
        </w:rPr>
        <w:t>بإتمام</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الأمر</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الرئاسي</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عدد</w:t>
      </w:r>
      <w:r w:rsidRPr="00366FC7">
        <w:rPr>
          <w:rFonts w:ascii="Arial" w:hAnsi="Arial" w:cs="Arial"/>
          <w:b/>
          <w:bCs/>
          <w:color w:val="000000"/>
          <w:sz w:val="24"/>
          <w:szCs w:val="24"/>
          <w:shd w:val="clear" w:color="auto" w:fill="FFFFFF"/>
          <w:rtl/>
          <w:lang w:bidi="ar-TN"/>
        </w:rPr>
        <w:t xml:space="preserve"> 120 </w:t>
      </w:r>
      <w:r w:rsidRPr="00366FC7">
        <w:rPr>
          <w:rFonts w:ascii="Arial" w:hAnsi="Arial" w:cs="Arial" w:hint="cs"/>
          <w:b/>
          <w:bCs/>
          <w:color w:val="000000"/>
          <w:sz w:val="24"/>
          <w:szCs w:val="24"/>
          <w:shd w:val="clear" w:color="auto" w:fill="FFFFFF"/>
          <w:rtl/>
          <w:lang w:bidi="ar-TN"/>
        </w:rPr>
        <w:t>لسنة</w:t>
      </w:r>
      <w:r w:rsidRPr="00366FC7">
        <w:rPr>
          <w:rFonts w:ascii="Arial" w:hAnsi="Arial" w:cs="Arial"/>
          <w:b/>
          <w:bCs/>
          <w:color w:val="000000"/>
          <w:sz w:val="24"/>
          <w:szCs w:val="24"/>
          <w:shd w:val="clear" w:color="auto" w:fill="FFFFFF"/>
          <w:rtl/>
          <w:lang w:bidi="ar-TN"/>
        </w:rPr>
        <w:t xml:space="preserve"> 2015 </w:t>
      </w:r>
      <w:r w:rsidRPr="00366FC7">
        <w:rPr>
          <w:rFonts w:ascii="Arial" w:hAnsi="Arial" w:cs="Arial" w:hint="cs"/>
          <w:b/>
          <w:bCs/>
          <w:color w:val="000000"/>
          <w:sz w:val="24"/>
          <w:szCs w:val="24"/>
          <w:shd w:val="clear" w:color="auto" w:fill="FFFFFF"/>
          <w:rtl/>
          <w:lang w:bidi="ar-TN"/>
        </w:rPr>
        <w:t>المؤرخ</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في</w:t>
      </w:r>
      <w:r w:rsidRPr="00366FC7">
        <w:rPr>
          <w:rFonts w:ascii="Arial" w:hAnsi="Arial" w:cs="Arial"/>
          <w:b/>
          <w:bCs/>
          <w:color w:val="000000"/>
          <w:sz w:val="24"/>
          <w:szCs w:val="24"/>
          <w:shd w:val="clear" w:color="auto" w:fill="FFFFFF"/>
          <w:rtl/>
          <w:lang w:bidi="ar-TN"/>
        </w:rPr>
        <w:t xml:space="preserve"> 6 </w:t>
      </w:r>
      <w:r w:rsidRPr="00366FC7">
        <w:rPr>
          <w:rFonts w:ascii="Arial" w:hAnsi="Arial" w:cs="Arial" w:hint="cs"/>
          <w:b/>
          <w:bCs/>
          <w:color w:val="000000"/>
          <w:sz w:val="24"/>
          <w:szCs w:val="24"/>
          <w:shd w:val="clear" w:color="auto" w:fill="FFFFFF"/>
          <w:rtl/>
          <w:lang w:bidi="ar-TN"/>
        </w:rPr>
        <w:t>جويلية</w:t>
      </w:r>
      <w:r w:rsidRPr="00366FC7">
        <w:rPr>
          <w:rFonts w:ascii="Arial" w:hAnsi="Arial" w:cs="Arial"/>
          <w:b/>
          <w:bCs/>
          <w:color w:val="000000"/>
          <w:sz w:val="24"/>
          <w:szCs w:val="24"/>
          <w:shd w:val="clear" w:color="auto" w:fill="FFFFFF"/>
          <w:rtl/>
          <w:lang w:bidi="ar-TN"/>
        </w:rPr>
        <w:t xml:space="preserve"> 2015 </w:t>
      </w:r>
      <w:r w:rsidRPr="00366FC7">
        <w:rPr>
          <w:rFonts w:ascii="Arial" w:hAnsi="Arial" w:cs="Arial" w:hint="cs"/>
          <w:b/>
          <w:bCs/>
          <w:color w:val="000000"/>
          <w:sz w:val="24"/>
          <w:szCs w:val="24"/>
          <w:shd w:val="clear" w:color="auto" w:fill="FFFFFF"/>
          <w:rtl/>
          <w:lang w:bidi="ar-TN"/>
        </w:rPr>
        <w:t>المتعلق</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بإعلان</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مناطق</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عمليات</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عسكرية</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ومناطق</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عمليات</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عسكرية</w:t>
      </w:r>
      <w:r w:rsidRPr="00366FC7">
        <w:rPr>
          <w:rFonts w:ascii="Arial" w:hAnsi="Arial" w:cs="Arial"/>
          <w:b/>
          <w:bCs/>
          <w:color w:val="000000"/>
          <w:sz w:val="24"/>
          <w:szCs w:val="24"/>
          <w:shd w:val="clear" w:color="auto" w:fill="FFFFFF"/>
          <w:rtl/>
          <w:lang w:bidi="ar-TN"/>
        </w:rPr>
        <w:t xml:space="preserve"> </w:t>
      </w:r>
      <w:r w:rsidRPr="00366FC7">
        <w:rPr>
          <w:rFonts w:ascii="Arial" w:hAnsi="Arial" w:cs="Arial" w:hint="cs"/>
          <w:b/>
          <w:bCs/>
          <w:color w:val="000000"/>
          <w:sz w:val="24"/>
          <w:szCs w:val="24"/>
          <w:shd w:val="clear" w:color="auto" w:fill="FFFFFF"/>
          <w:rtl/>
          <w:lang w:bidi="ar-TN"/>
        </w:rPr>
        <w:t>مغلقة</w:t>
      </w:r>
    </w:p>
    <w:p w14:paraId="5D5ADA2C"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02843666" w14:textId="77777777" w:rsidR="00366FC7" w:rsidRDefault="00366FC7" w:rsidP="00366FC7">
      <w:pPr>
        <w:bidi/>
        <w:spacing w:after="0" w:line="240" w:lineRule="auto"/>
        <w:ind w:left="284"/>
        <w:jc w:val="both"/>
        <w:rPr>
          <w:rFonts w:ascii="Arial" w:hAnsi="Arial" w:cs="Arial"/>
          <w:color w:val="000000"/>
          <w:shd w:val="clear" w:color="auto" w:fill="FFFFFF"/>
          <w:rtl/>
        </w:rPr>
      </w:pPr>
    </w:p>
    <w:p w14:paraId="0170BD74" w14:textId="758ECE10"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إن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رئيس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الجمهورية،</w:t>
      </w:r>
    </w:p>
    <w:p w14:paraId="5D20BB18"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4BB66B26"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بعد</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الاطلاع</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الدستور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وخاصة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الفصل</w:t>
      </w:r>
      <w:r w:rsidRPr="00366FC7">
        <w:rPr>
          <w:rFonts w:ascii="Arial" w:hAnsi="Arial" w:cs="Arial"/>
          <w:color w:val="000000"/>
          <w:shd w:val="clear" w:color="auto" w:fill="FFFFFF"/>
          <w:rtl/>
        </w:rPr>
        <w:t xml:space="preserve"> 77 </w:t>
      </w:r>
      <w:r w:rsidRPr="00366FC7">
        <w:rPr>
          <w:rFonts w:ascii="Arial" w:hAnsi="Arial" w:cs="Arial" w:hint="cs"/>
          <w:color w:val="000000"/>
          <w:shd w:val="clear" w:color="auto" w:fill="FFFFFF"/>
          <w:rtl/>
        </w:rPr>
        <w:t>منه،</w:t>
      </w:r>
    </w:p>
    <w:p w14:paraId="30397788"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27AB775F"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القانون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الأساسي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63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2004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27 </w:t>
      </w:r>
      <w:r w:rsidRPr="00366FC7">
        <w:rPr>
          <w:rFonts w:ascii="Arial" w:hAnsi="Arial" w:cs="Arial" w:hint="cs"/>
          <w:color w:val="000000"/>
          <w:shd w:val="clear" w:color="auto" w:fill="FFFFFF"/>
          <w:rtl/>
        </w:rPr>
        <w:t>جويلية</w:t>
      </w:r>
      <w:r w:rsidRPr="00366FC7">
        <w:rPr>
          <w:rFonts w:ascii="Arial" w:hAnsi="Arial" w:cs="Arial"/>
          <w:color w:val="000000"/>
          <w:shd w:val="clear" w:color="auto" w:fill="FFFFFF"/>
          <w:rtl/>
        </w:rPr>
        <w:t xml:space="preserve"> 2004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بحماية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المعطيات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الشخصية،</w:t>
      </w:r>
    </w:p>
    <w:p w14:paraId="780F3E9E"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7BE21BB2"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القانون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الأساسي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26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7 </w:t>
      </w:r>
      <w:r w:rsidRPr="00366FC7">
        <w:rPr>
          <w:rFonts w:ascii="Arial" w:hAnsi="Arial" w:cs="Arial" w:hint="cs"/>
          <w:color w:val="000000"/>
          <w:shd w:val="clear" w:color="auto" w:fill="FFFFFF"/>
          <w:rtl/>
        </w:rPr>
        <w:t>أوت</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بمكافحة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الإرهاب</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ومنع</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غسل</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الأموال،</w:t>
      </w:r>
    </w:p>
    <w:p w14:paraId="2C4D75E0"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32AFCFBE"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القانون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4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1969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24 </w:t>
      </w:r>
      <w:r w:rsidRPr="00366FC7">
        <w:rPr>
          <w:rFonts w:ascii="Arial" w:hAnsi="Arial" w:cs="Arial" w:hint="cs"/>
          <w:color w:val="000000"/>
          <w:shd w:val="clear" w:color="auto" w:fill="FFFFFF"/>
          <w:rtl/>
        </w:rPr>
        <w:t>جانفي</w:t>
      </w:r>
      <w:r w:rsidRPr="00366FC7">
        <w:rPr>
          <w:rFonts w:ascii="Arial" w:hAnsi="Arial" w:cs="Arial"/>
          <w:color w:val="000000"/>
          <w:shd w:val="clear" w:color="auto" w:fill="FFFFFF"/>
          <w:rtl/>
        </w:rPr>
        <w:t xml:space="preserve"> 1969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بالاجتماعات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العامة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والمواكب</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والاستعراضات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والتجمهر،</w:t>
      </w:r>
    </w:p>
    <w:p w14:paraId="1DC17CCC"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22DD709C"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671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1975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25 </w:t>
      </w:r>
      <w:r w:rsidRPr="00366FC7">
        <w:rPr>
          <w:rFonts w:ascii="Arial" w:hAnsi="Arial" w:cs="Arial" w:hint="cs"/>
          <w:color w:val="000000"/>
          <w:shd w:val="clear" w:color="auto" w:fill="FFFFFF"/>
          <w:rtl/>
        </w:rPr>
        <w:t>سبتمبر</w:t>
      </w:r>
      <w:r w:rsidRPr="00366FC7">
        <w:rPr>
          <w:rFonts w:ascii="Arial" w:hAnsi="Arial" w:cs="Arial"/>
          <w:color w:val="000000"/>
          <w:shd w:val="clear" w:color="auto" w:fill="FFFFFF"/>
          <w:rtl/>
        </w:rPr>
        <w:t xml:space="preserve"> 1975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بضبط</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مشمولات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وزير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الدفاع</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الوطني،</w:t>
      </w:r>
    </w:p>
    <w:p w14:paraId="2435C3A0"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3D9E9862"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120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6 </w:t>
      </w:r>
      <w:r w:rsidRPr="00366FC7">
        <w:rPr>
          <w:rFonts w:ascii="Arial" w:hAnsi="Arial" w:cs="Arial" w:hint="cs"/>
          <w:color w:val="000000"/>
          <w:shd w:val="clear" w:color="auto" w:fill="FFFFFF"/>
          <w:rtl/>
        </w:rPr>
        <w:t>جويلية</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بإعلان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مناطق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عمليات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عسكرية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ومناطق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عمليات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عسكرية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مغلقة،</w:t>
      </w:r>
    </w:p>
    <w:p w14:paraId="0848B77B"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68B38EEC"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107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2016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27 </w:t>
      </w:r>
      <w:r w:rsidRPr="00366FC7">
        <w:rPr>
          <w:rFonts w:ascii="Arial" w:hAnsi="Arial" w:cs="Arial" w:hint="cs"/>
          <w:color w:val="000000"/>
          <w:shd w:val="clear" w:color="auto" w:fill="FFFFFF"/>
          <w:rtl/>
        </w:rPr>
        <w:t>أوت</w:t>
      </w:r>
      <w:r w:rsidRPr="00366FC7">
        <w:rPr>
          <w:rFonts w:ascii="Arial" w:hAnsi="Arial" w:cs="Arial"/>
          <w:color w:val="000000"/>
          <w:shd w:val="clear" w:color="auto" w:fill="FFFFFF"/>
          <w:rtl/>
        </w:rPr>
        <w:t xml:space="preserve"> 2016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بتسمية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رئيس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الحكومة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وأعضائها،</w:t>
      </w:r>
    </w:p>
    <w:p w14:paraId="4B7ED823"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5C369FD6"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الحكومي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70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19 </w:t>
      </w:r>
      <w:r w:rsidRPr="00366FC7">
        <w:rPr>
          <w:rFonts w:ascii="Arial" w:hAnsi="Arial" w:cs="Arial" w:hint="cs"/>
          <w:color w:val="000000"/>
          <w:shd w:val="clear" w:color="auto" w:fill="FFFFFF"/>
          <w:rtl/>
        </w:rPr>
        <w:t>جانفي</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بمجلس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القومي،</w:t>
      </w:r>
    </w:p>
    <w:p w14:paraId="369ECEE0"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05734411"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124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12 </w:t>
      </w:r>
      <w:r w:rsidRPr="00366FC7">
        <w:rPr>
          <w:rFonts w:ascii="Arial" w:hAnsi="Arial" w:cs="Arial" w:hint="cs"/>
          <w:color w:val="000000"/>
          <w:shd w:val="clear" w:color="auto" w:fill="FFFFFF"/>
          <w:rtl/>
        </w:rPr>
        <w:t>سبتمبر</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بتسمية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أعضاء</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بالحكومة،</w:t>
      </w:r>
    </w:p>
    <w:p w14:paraId="3206E7BD"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4DF513E7"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247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25 </w:t>
      </w:r>
      <w:r w:rsidRPr="00366FC7">
        <w:rPr>
          <w:rFonts w:ascii="Arial" w:hAnsi="Arial" w:cs="Arial" w:hint="cs"/>
          <w:color w:val="000000"/>
          <w:shd w:val="clear" w:color="auto" w:fill="FFFFFF"/>
          <w:rtl/>
        </w:rPr>
        <w:t>نوفمبر</w:t>
      </w:r>
      <w:r w:rsidRPr="00366FC7">
        <w:rPr>
          <w:rFonts w:ascii="Arial" w:hAnsi="Arial" w:cs="Arial"/>
          <w:color w:val="000000"/>
          <w:shd w:val="clear" w:color="auto" w:fill="FFFFFF"/>
          <w:rtl/>
        </w:rPr>
        <w:t xml:space="preserve"> 2017 </w:t>
      </w:r>
      <w:r w:rsidRPr="00366FC7">
        <w:rPr>
          <w:rFonts w:ascii="Arial" w:hAnsi="Arial" w:cs="Arial" w:hint="cs"/>
          <w:color w:val="000000"/>
          <w:shd w:val="clear" w:color="auto" w:fill="FFFFFF"/>
          <w:rtl/>
        </w:rPr>
        <w:t>المتعلق</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بتسمية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عضوين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بالحكومة،</w:t>
      </w:r>
    </w:p>
    <w:p w14:paraId="4E096161"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58E9A59F"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رأي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الهيئة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الوطنية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لحماية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المعطيات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الشخصية،</w:t>
      </w:r>
    </w:p>
    <w:p w14:paraId="1683A75F"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53B89C7C"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مداولات</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مجلس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القومي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بتاريخ</w:t>
      </w:r>
      <w:r w:rsidRPr="00366FC7">
        <w:rPr>
          <w:rFonts w:ascii="Arial" w:hAnsi="Arial" w:cs="Arial"/>
          <w:color w:val="000000"/>
          <w:shd w:val="clear" w:color="auto" w:fill="FFFFFF"/>
          <w:rtl/>
        </w:rPr>
        <w:t xml:space="preserve"> 6 </w:t>
      </w:r>
      <w:r w:rsidRPr="00366FC7">
        <w:rPr>
          <w:rFonts w:ascii="Arial" w:hAnsi="Arial" w:cs="Arial" w:hint="cs"/>
          <w:color w:val="000000"/>
          <w:shd w:val="clear" w:color="auto" w:fill="FFFFFF"/>
          <w:rtl/>
        </w:rPr>
        <w:t>مارس</w:t>
      </w:r>
      <w:r w:rsidRPr="00366FC7">
        <w:rPr>
          <w:rFonts w:ascii="Arial" w:hAnsi="Arial" w:cs="Arial"/>
          <w:color w:val="000000"/>
          <w:shd w:val="clear" w:color="auto" w:fill="FFFFFF"/>
          <w:rtl/>
        </w:rPr>
        <w:t xml:space="preserve"> 2018</w:t>
      </w:r>
      <w:r w:rsidRPr="00366FC7">
        <w:rPr>
          <w:rFonts w:ascii="Arial" w:hAnsi="Arial" w:cs="Arial" w:hint="cs"/>
          <w:color w:val="000000"/>
          <w:shd w:val="clear" w:color="auto" w:fill="FFFFFF"/>
          <w:rtl/>
        </w:rPr>
        <w:t>،</w:t>
      </w:r>
    </w:p>
    <w:p w14:paraId="6C582AFE"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0D764C56"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وعلى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رأي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رئيس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الحكومة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ورئيس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مجلس</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نواب</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الشعب</w:t>
      </w:r>
      <w:r w:rsidRPr="00366FC7">
        <w:rPr>
          <w:rFonts w:ascii="Arial" w:hAnsi="Arial" w:cs="Arial"/>
          <w:color w:val="000000"/>
          <w:shd w:val="clear" w:color="auto" w:fill="FFFFFF"/>
        </w:rPr>
        <w:t>.</w:t>
      </w:r>
    </w:p>
    <w:p w14:paraId="0E5B2EAD"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5B1A557F"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color w:val="000000"/>
          <w:shd w:val="clear" w:color="auto" w:fill="FFFFFF"/>
          <w:rtl/>
        </w:rPr>
        <w:t>يصدر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الآتي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نصه</w:t>
      </w:r>
      <w:r w:rsidRPr="00366FC7">
        <w:rPr>
          <w:rFonts w:ascii="Arial" w:hAnsi="Arial" w:cs="Arial"/>
          <w:color w:val="000000"/>
          <w:shd w:val="clear" w:color="auto" w:fill="FFFFFF"/>
        </w:rPr>
        <w:t>:</w:t>
      </w:r>
    </w:p>
    <w:p w14:paraId="1C4EE140"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19240E3F" w14:textId="58012444" w:rsid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b/>
          <w:bCs/>
          <w:color w:val="000000"/>
          <w:shd w:val="clear" w:color="auto" w:fill="FFFFFF"/>
          <w:rtl/>
        </w:rPr>
        <w:t>الفصل</w:t>
      </w:r>
      <w:r w:rsidRPr="00366FC7">
        <w:rPr>
          <w:rFonts w:ascii="Arial" w:hAnsi="Arial" w:cs="Arial"/>
          <w:b/>
          <w:bCs/>
          <w:color w:val="000000"/>
          <w:shd w:val="clear" w:color="auto" w:fill="FFFFFF"/>
          <w:rtl/>
        </w:rPr>
        <w:t xml:space="preserve"> </w:t>
      </w:r>
      <w:r w:rsidRPr="00366FC7">
        <w:rPr>
          <w:rFonts w:ascii="Arial" w:hAnsi="Arial" w:cs="Arial" w:hint="cs"/>
          <w:b/>
          <w:bCs/>
          <w:color w:val="000000"/>
          <w:shd w:val="clear" w:color="auto" w:fill="FFFFFF"/>
          <w:rtl/>
        </w:rPr>
        <w:t>الأول</w:t>
      </w:r>
      <w:r w:rsidRPr="00366FC7">
        <w:rPr>
          <w:rFonts w:ascii="Arial" w:hAnsi="Arial" w:cs="Arial" w:hint="cs"/>
          <w:b/>
          <w:bCs/>
          <w:color w:val="000000"/>
          <w:shd w:val="clear" w:color="auto" w:fill="FFFFFF"/>
          <w:rtl/>
        </w:rPr>
        <w:t xml:space="preserve"> </w:t>
      </w:r>
      <w:r w:rsidRPr="00366FC7">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366FC7">
        <w:rPr>
          <w:rFonts w:ascii="Arial" w:hAnsi="Arial" w:cs="Arial" w:hint="cs"/>
          <w:color w:val="000000"/>
          <w:shd w:val="clear" w:color="auto" w:fill="FFFFFF"/>
          <w:rtl/>
        </w:rPr>
        <w:t>تضاف</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إلى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أحكام</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الفصل</w:t>
      </w:r>
      <w:r w:rsidRPr="00366FC7">
        <w:rPr>
          <w:rFonts w:ascii="Arial" w:hAnsi="Arial" w:cs="Arial"/>
          <w:color w:val="000000"/>
          <w:shd w:val="clear" w:color="auto" w:fill="FFFFFF"/>
          <w:rtl/>
        </w:rPr>
        <w:t xml:space="preserve"> 6 </w:t>
      </w:r>
      <w:r w:rsidRPr="00366FC7">
        <w:rPr>
          <w:rFonts w:ascii="Arial" w:hAnsi="Arial" w:cs="Arial" w:hint="cs"/>
          <w:color w:val="000000"/>
          <w:shd w:val="clear" w:color="auto" w:fill="FFFFFF"/>
          <w:rtl/>
        </w:rPr>
        <w:t>من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عدد</w:t>
      </w:r>
      <w:r w:rsidRPr="00366FC7">
        <w:rPr>
          <w:rFonts w:ascii="Arial" w:hAnsi="Arial" w:cs="Arial"/>
          <w:color w:val="000000"/>
          <w:shd w:val="clear" w:color="auto" w:fill="FFFFFF"/>
          <w:rtl/>
        </w:rPr>
        <w:t xml:space="preserve"> 120 </w:t>
      </w:r>
      <w:r w:rsidRPr="00366FC7">
        <w:rPr>
          <w:rFonts w:ascii="Arial" w:hAnsi="Arial" w:cs="Arial" w:hint="cs"/>
          <w:color w:val="000000"/>
          <w:shd w:val="clear" w:color="auto" w:fill="FFFFFF"/>
          <w:rtl/>
        </w:rPr>
        <w:t>لسنة</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المؤرخ</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w:t>
      </w:r>
      <w:r w:rsidRPr="00366FC7">
        <w:rPr>
          <w:rFonts w:ascii="Arial" w:hAnsi="Arial" w:cs="Arial"/>
          <w:color w:val="000000"/>
          <w:shd w:val="clear" w:color="auto" w:fill="FFFFFF"/>
          <w:rtl/>
        </w:rPr>
        <w:t xml:space="preserve"> 6 </w:t>
      </w:r>
      <w:r w:rsidRPr="00366FC7">
        <w:rPr>
          <w:rFonts w:ascii="Arial" w:hAnsi="Arial" w:cs="Arial" w:hint="cs"/>
          <w:color w:val="000000"/>
          <w:shd w:val="clear" w:color="auto" w:fill="FFFFFF"/>
          <w:rtl/>
        </w:rPr>
        <w:t>جويلية</w:t>
      </w:r>
      <w:r w:rsidRPr="00366FC7">
        <w:rPr>
          <w:rFonts w:ascii="Arial" w:hAnsi="Arial" w:cs="Arial"/>
          <w:color w:val="000000"/>
          <w:shd w:val="clear" w:color="auto" w:fill="FFFFFF"/>
          <w:rtl/>
        </w:rPr>
        <w:t xml:space="preserve"> 2015 </w:t>
      </w:r>
      <w:r w:rsidRPr="00366FC7">
        <w:rPr>
          <w:rFonts w:ascii="Arial" w:hAnsi="Arial" w:cs="Arial" w:hint="cs"/>
          <w:color w:val="000000"/>
          <w:shd w:val="clear" w:color="auto" w:fill="FFFFFF"/>
          <w:rtl/>
        </w:rPr>
        <w:t>المشار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إليه</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أعلاه</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فقرة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تدرج</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مباشرة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بعد</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الفقرة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الأولى</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فيما</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يلي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نصها</w:t>
      </w:r>
      <w:r w:rsidRPr="00366FC7">
        <w:rPr>
          <w:rFonts w:ascii="Arial" w:hAnsi="Arial" w:cs="Arial"/>
          <w:color w:val="000000"/>
          <w:shd w:val="clear" w:color="auto" w:fill="FFFFFF"/>
        </w:rPr>
        <w:t>:</w:t>
      </w:r>
    </w:p>
    <w:p w14:paraId="3ED920A4" w14:textId="2AC6088C" w:rsidR="00366FC7" w:rsidRDefault="00366FC7" w:rsidP="00366FC7">
      <w:pPr>
        <w:bidi/>
        <w:spacing w:after="0" w:line="240" w:lineRule="auto"/>
        <w:ind w:left="284"/>
        <w:jc w:val="both"/>
        <w:rPr>
          <w:rFonts w:ascii="Arial" w:hAnsi="Arial" w:cs="Arial"/>
          <w:color w:val="000000"/>
          <w:shd w:val="clear" w:color="auto" w:fill="FFFFFF"/>
          <w:rtl/>
        </w:rPr>
      </w:pPr>
    </w:p>
    <w:p w14:paraId="0A42BBF4" w14:textId="6732F6C6" w:rsid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b/>
          <w:bCs/>
          <w:color w:val="000000"/>
          <w:shd w:val="clear" w:color="auto" w:fill="FFFFFF"/>
          <w:rtl/>
        </w:rPr>
        <w:t xml:space="preserve">الفصل 6 فقرة ثانية </w:t>
      </w:r>
      <w:r w:rsidRPr="00366FC7">
        <w:rPr>
          <w:rFonts w:ascii="Arial" w:hAnsi="Arial" w:cs="Arial"/>
          <w:b/>
          <w:bCs/>
          <w:color w:val="000000"/>
          <w:shd w:val="clear" w:color="auto" w:fill="FFFFFF"/>
          <w:rtl/>
        </w:rPr>
        <w:t>–</w:t>
      </w:r>
      <w:r>
        <w:rPr>
          <w:rFonts w:ascii="Arial" w:hAnsi="Arial" w:cs="Arial" w:hint="cs"/>
          <w:color w:val="000000"/>
          <w:shd w:val="clear" w:color="auto" w:fill="FFFFFF"/>
          <w:rtl/>
        </w:rPr>
        <w:t xml:space="preserve"> مع اعتبار التشريع الجاري به العمل في مجال حماية المعطيات الشخصية، يمكن للضباط العسكريين المشار إليهم بالفقرة الأولى من هذا الفصل، معالجة البيانات البيومترية للأشخاص المشتبه في ارتكابهم جرائم إرهابية الموجودين بمناطق العمليات العسكرية وبالمناطق المتاخمة لها المذكورة بالفصلين الأول و2 من هذا الأمر الرئاسي وذلك بواسطة الوسائل والتجهيزات التقنية المخصصة للغرض، كما يمكنهم حجز الأجهزة والحوامل الالكترونية والرقمية وجميع الأشياء التي تضبط لدى المشبوه فيهم طبقا لأحكام مجلة الإجراءات الجزائية وذلك قصد إخضاعها للاختبارات الفنية اللازمة.</w:t>
      </w:r>
    </w:p>
    <w:p w14:paraId="6DE03296" w14:textId="77777777" w:rsidR="00366FC7" w:rsidRDefault="00366FC7" w:rsidP="00366FC7">
      <w:pPr>
        <w:bidi/>
        <w:spacing w:after="0" w:line="240" w:lineRule="auto"/>
        <w:ind w:left="284"/>
        <w:jc w:val="both"/>
        <w:rPr>
          <w:rFonts w:ascii="Arial" w:hAnsi="Arial" w:cs="Arial"/>
          <w:color w:val="000000"/>
          <w:shd w:val="clear" w:color="auto" w:fill="FFFFFF"/>
          <w:rtl/>
        </w:rPr>
      </w:pPr>
    </w:p>
    <w:p w14:paraId="1FBB2A4D" w14:textId="77777777" w:rsid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b/>
          <w:bCs/>
          <w:color w:val="000000"/>
          <w:shd w:val="clear" w:color="auto" w:fill="FFFFFF"/>
          <w:rtl/>
        </w:rPr>
        <w:t xml:space="preserve">الفصل 2 </w:t>
      </w:r>
      <w:r w:rsidRPr="00366FC7">
        <w:rPr>
          <w:rFonts w:ascii="Arial" w:hAnsi="Arial" w:cs="Arial"/>
          <w:b/>
          <w:bCs/>
          <w:color w:val="000000"/>
          <w:shd w:val="clear" w:color="auto" w:fill="FFFFFF"/>
          <w:rtl/>
        </w:rPr>
        <w:t>–</w:t>
      </w:r>
      <w:r>
        <w:rPr>
          <w:rFonts w:ascii="Arial" w:hAnsi="Arial" w:cs="Arial" w:hint="cs"/>
          <w:color w:val="000000"/>
          <w:shd w:val="clear" w:color="auto" w:fill="FFFFFF"/>
          <w:rtl/>
        </w:rPr>
        <w:t xml:space="preserve"> يعاد ترتيب الفقرة الثانية من الفصل 6 من الأمر الرئاسي عدد 120 لسنة 2015 المؤرخ في 6 جويلية 2015 المشار إليه أعلاه لتصبح الفقرة الثالثة من نفس الفصل.</w:t>
      </w:r>
    </w:p>
    <w:p w14:paraId="7C71339B" w14:textId="77777777" w:rsidR="00366FC7" w:rsidRDefault="00366FC7" w:rsidP="00366FC7">
      <w:pPr>
        <w:bidi/>
        <w:spacing w:after="0" w:line="240" w:lineRule="auto"/>
        <w:ind w:left="284"/>
        <w:jc w:val="both"/>
        <w:rPr>
          <w:rFonts w:ascii="Arial" w:hAnsi="Arial" w:cs="Arial"/>
          <w:color w:val="000000"/>
          <w:shd w:val="clear" w:color="auto" w:fill="FFFFFF"/>
          <w:rtl/>
        </w:rPr>
      </w:pPr>
    </w:p>
    <w:p w14:paraId="764E36D8" w14:textId="6A529028" w:rsidR="00366FC7" w:rsidRPr="00366FC7" w:rsidRDefault="00366FC7" w:rsidP="00366FC7">
      <w:pPr>
        <w:bidi/>
        <w:spacing w:after="0" w:line="240" w:lineRule="auto"/>
        <w:ind w:left="284"/>
        <w:jc w:val="both"/>
        <w:rPr>
          <w:rFonts w:ascii="Arial" w:hAnsi="Arial" w:cs="Arial"/>
          <w:color w:val="000000"/>
          <w:shd w:val="clear" w:color="auto" w:fill="FFFFFF"/>
          <w:rtl/>
        </w:rPr>
      </w:pPr>
      <w:r w:rsidRPr="00366FC7">
        <w:rPr>
          <w:rFonts w:ascii="Arial" w:hAnsi="Arial" w:cs="Arial" w:hint="cs"/>
          <w:b/>
          <w:bCs/>
          <w:color w:val="000000"/>
          <w:shd w:val="clear" w:color="auto" w:fill="FFFFFF"/>
          <w:rtl/>
        </w:rPr>
        <w:t>الفصل</w:t>
      </w:r>
      <w:r w:rsidRPr="00366FC7">
        <w:rPr>
          <w:rFonts w:ascii="Arial" w:hAnsi="Arial" w:cs="Arial"/>
          <w:b/>
          <w:bCs/>
          <w:color w:val="000000"/>
          <w:shd w:val="clear" w:color="auto" w:fill="FFFFFF"/>
          <w:rtl/>
        </w:rPr>
        <w:t xml:space="preserve"> 3</w:t>
      </w:r>
      <w:r w:rsidRPr="00366FC7">
        <w:rPr>
          <w:rFonts w:ascii="Arial" w:hAnsi="Arial" w:cs="Arial" w:hint="cs"/>
          <w:b/>
          <w:bCs/>
          <w:color w:val="000000"/>
          <w:shd w:val="clear" w:color="auto" w:fill="FFFFFF"/>
          <w:rtl/>
        </w:rPr>
        <w:t xml:space="preserve"> </w:t>
      </w:r>
      <w:r w:rsidRPr="00366FC7">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366FC7">
        <w:rPr>
          <w:rFonts w:ascii="Arial" w:hAnsi="Arial" w:cs="Arial" w:hint="cs"/>
          <w:color w:val="000000"/>
          <w:shd w:val="clear" w:color="auto" w:fill="FFFFFF"/>
          <w:rtl/>
        </w:rPr>
        <w:t>الوزراء</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مكلفون،</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كل</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فيما</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يخصه،</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بتنفيذ</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هذا</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الأمر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الرئاسي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الذي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ينشر</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بالرائد</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الرسمي</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للجمهورية</w:t>
      </w:r>
      <w:r w:rsidRPr="00366FC7">
        <w:rPr>
          <w:rFonts w:ascii="Arial" w:hAnsi="Arial" w:cs="Arial"/>
          <w:color w:val="000000"/>
          <w:shd w:val="clear" w:color="auto" w:fill="FFFFFF"/>
          <w:rtl/>
        </w:rPr>
        <w:t xml:space="preserve"> </w:t>
      </w:r>
      <w:r w:rsidRPr="00366FC7">
        <w:rPr>
          <w:rFonts w:ascii="Arial" w:hAnsi="Arial" w:cs="Arial" w:hint="cs"/>
          <w:color w:val="000000"/>
          <w:shd w:val="clear" w:color="auto" w:fill="FFFFFF"/>
          <w:rtl/>
        </w:rPr>
        <w:t>التونسية</w:t>
      </w:r>
      <w:r w:rsidRPr="00366FC7">
        <w:rPr>
          <w:rFonts w:ascii="Arial" w:hAnsi="Arial" w:cs="Arial"/>
          <w:color w:val="000000"/>
          <w:shd w:val="clear" w:color="auto" w:fill="FFFFFF"/>
        </w:rPr>
        <w:t>.</w:t>
      </w:r>
    </w:p>
    <w:p w14:paraId="319AF9FA" w14:textId="77777777" w:rsidR="00366FC7" w:rsidRPr="00366FC7" w:rsidRDefault="00366FC7" w:rsidP="00366FC7">
      <w:pPr>
        <w:bidi/>
        <w:spacing w:after="0" w:line="240" w:lineRule="auto"/>
        <w:ind w:left="284"/>
        <w:jc w:val="both"/>
        <w:rPr>
          <w:rFonts w:ascii="Arial" w:hAnsi="Arial" w:cs="Arial"/>
          <w:color w:val="000000"/>
          <w:shd w:val="clear" w:color="auto" w:fill="FFFFFF"/>
          <w:rtl/>
        </w:rPr>
      </w:pPr>
    </w:p>
    <w:p w14:paraId="010AB4C6" w14:textId="2174A8E4" w:rsidR="00307F2D" w:rsidRPr="00366FC7" w:rsidRDefault="00366FC7" w:rsidP="00366FC7">
      <w:pPr>
        <w:bidi/>
        <w:spacing w:after="0" w:line="240" w:lineRule="auto"/>
        <w:ind w:left="284"/>
        <w:jc w:val="both"/>
        <w:rPr>
          <w:rFonts w:ascii="Arial" w:hAnsi="Arial" w:cs="Arial"/>
          <w:b/>
          <w:bCs/>
          <w:color w:val="000000"/>
          <w:sz w:val="28"/>
          <w:szCs w:val="28"/>
          <w:shd w:val="clear" w:color="auto" w:fill="FFFFFF"/>
          <w:lang w:bidi="ar-TN"/>
        </w:rPr>
      </w:pPr>
      <w:r w:rsidRPr="00366FC7">
        <w:rPr>
          <w:rFonts w:ascii="Arial" w:hAnsi="Arial" w:cs="Arial" w:hint="cs"/>
          <w:b/>
          <w:bCs/>
          <w:color w:val="000000"/>
          <w:shd w:val="clear" w:color="auto" w:fill="FFFFFF"/>
          <w:rtl/>
        </w:rPr>
        <w:t>تونس</w:t>
      </w:r>
      <w:r w:rsidRPr="00366FC7">
        <w:rPr>
          <w:rFonts w:ascii="Arial" w:hAnsi="Arial" w:cs="Arial"/>
          <w:b/>
          <w:bCs/>
          <w:color w:val="000000"/>
          <w:shd w:val="clear" w:color="auto" w:fill="FFFFFF"/>
          <w:rtl/>
        </w:rPr>
        <w:t xml:space="preserve"> </w:t>
      </w:r>
      <w:r w:rsidRPr="00366FC7">
        <w:rPr>
          <w:rFonts w:ascii="Arial" w:hAnsi="Arial" w:cs="Arial" w:hint="cs"/>
          <w:b/>
          <w:bCs/>
          <w:color w:val="000000"/>
          <w:shd w:val="clear" w:color="auto" w:fill="FFFFFF"/>
          <w:rtl/>
        </w:rPr>
        <w:t>في</w:t>
      </w:r>
      <w:r w:rsidRPr="00366FC7">
        <w:rPr>
          <w:rFonts w:ascii="Arial" w:hAnsi="Arial" w:cs="Arial"/>
          <w:b/>
          <w:bCs/>
          <w:color w:val="000000"/>
          <w:shd w:val="clear" w:color="auto" w:fill="FFFFFF"/>
          <w:rtl/>
        </w:rPr>
        <w:t xml:space="preserve"> 13 </w:t>
      </w:r>
      <w:r w:rsidRPr="00366FC7">
        <w:rPr>
          <w:rFonts w:ascii="Arial" w:hAnsi="Arial" w:cs="Arial" w:hint="cs"/>
          <w:b/>
          <w:bCs/>
          <w:color w:val="000000"/>
          <w:shd w:val="clear" w:color="auto" w:fill="FFFFFF"/>
          <w:rtl/>
        </w:rPr>
        <w:t>أفريل</w:t>
      </w:r>
      <w:r w:rsidRPr="00366FC7">
        <w:rPr>
          <w:rFonts w:ascii="Arial" w:hAnsi="Arial" w:cs="Arial"/>
          <w:b/>
          <w:bCs/>
          <w:color w:val="000000"/>
          <w:shd w:val="clear" w:color="auto" w:fill="FFFFFF"/>
          <w:rtl/>
        </w:rPr>
        <w:t xml:space="preserve"> 2018.</w:t>
      </w:r>
    </w:p>
    <w:sectPr w:rsidR="00307F2D" w:rsidRPr="00366FC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3979" w14:textId="77777777" w:rsidR="00B87A35" w:rsidRDefault="00B87A35" w:rsidP="008F3F2D">
      <w:r>
        <w:separator/>
      </w:r>
    </w:p>
  </w:endnote>
  <w:endnote w:type="continuationSeparator" w:id="0">
    <w:p w14:paraId="28AE19D8" w14:textId="77777777" w:rsidR="00B87A35" w:rsidRDefault="00B87A3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8635C6" w:rsidRPr="00C64B86" w:rsidRDefault="008635C6">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6AEE84C6" w:rsidR="008635C6" w:rsidRPr="00A00644" w:rsidRDefault="008635C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537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5375">
                            <w:rPr>
                              <w:rFonts w:ascii="Arial" w:hAnsi="Arial" w:cs="Arial"/>
                              <w:noProof/>
                              <w:sz w:val="18"/>
                              <w:szCs w:val="18"/>
                            </w:rPr>
                            <w:t>4</w:t>
                          </w:r>
                          <w:r w:rsidRPr="001E5DD5">
                            <w:rPr>
                              <w:rFonts w:ascii="Arial" w:hAnsi="Arial" w:cs="Arial"/>
                              <w:noProof/>
                              <w:sz w:val="18"/>
                              <w:szCs w:val="18"/>
                            </w:rPr>
                            <w:fldChar w:fldCharType="end"/>
                          </w:r>
                        </w:p>
                        <w:p w14:paraId="75F5800F" w14:textId="77777777" w:rsidR="008635C6" w:rsidRDefault="008635C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6AEE84C6" w:rsidR="008635C6" w:rsidRPr="00A00644" w:rsidRDefault="008635C6"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537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5375">
                      <w:rPr>
                        <w:rFonts w:ascii="Arial" w:hAnsi="Arial" w:cs="Arial"/>
                        <w:noProof/>
                        <w:sz w:val="18"/>
                        <w:szCs w:val="18"/>
                      </w:rPr>
                      <w:t>4</w:t>
                    </w:r>
                    <w:r w:rsidRPr="001E5DD5">
                      <w:rPr>
                        <w:rFonts w:ascii="Arial" w:hAnsi="Arial" w:cs="Arial"/>
                        <w:noProof/>
                        <w:sz w:val="18"/>
                        <w:szCs w:val="18"/>
                      </w:rPr>
                      <w:fldChar w:fldCharType="end"/>
                    </w:r>
                  </w:p>
                  <w:p w14:paraId="75F5800F" w14:textId="77777777" w:rsidR="008635C6" w:rsidRDefault="008635C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8635C6" w:rsidRDefault="008635C6">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34E374B" w:rsidR="008635C6" w:rsidRPr="00A00644" w:rsidRDefault="008635C6"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53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5375">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34E374B" w:rsidR="008635C6" w:rsidRPr="00A00644" w:rsidRDefault="008635C6"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537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5375">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2FC8" w14:textId="77777777" w:rsidR="00B87A35" w:rsidRDefault="00B87A35" w:rsidP="00696990">
      <w:pPr>
        <w:bidi/>
        <w:jc w:val="both"/>
      </w:pPr>
      <w:r>
        <w:separator/>
      </w:r>
    </w:p>
  </w:footnote>
  <w:footnote w:type="continuationSeparator" w:id="0">
    <w:p w14:paraId="469FD5D1" w14:textId="77777777" w:rsidR="00B87A35" w:rsidRDefault="00B87A3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8635C6" w:rsidRDefault="008635C6">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635C6" w:rsidRDefault="008635C6" w:rsidP="0097472C">
                          <w:pPr>
                            <w:spacing w:after="0" w:line="240" w:lineRule="auto"/>
                            <w:ind w:left="567"/>
                            <w:rPr>
                              <w:rFonts w:ascii="Arial" w:eastAsia="Times New Roman" w:hAnsi="Arial" w:cs="Times New Roman"/>
                              <w:sz w:val="24"/>
                              <w:szCs w:val="24"/>
                            </w:rPr>
                          </w:pPr>
                        </w:p>
                        <w:p w14:paraId="62BF567A" w14:textId="77777777" w:rsidR="008635C6" w:rsidRPr="005F7BF4" w:rsidRDefault="008635C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8635C6" w:rsidRPr="005F7BF4" w:rsidRDefault="008635C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8635C6" w:rsidRDefault="008635C6" w:rsidP="0097472C">
                    <w:pPr>
                      <w:spacing w:after="0" w:line="240" w:lineRule="auto"/>
                      <w:ind w:left="567"/>
                      <w:rPr>
                        <w:rFonts w:ascii="Arial" w:eastAsia="Times New Roman" w:hAnsi="Arial" w:cs="Times New Roman"/>
                        <w:sz w:val="24"/>
                        <w:szCs w:val="24"/>
                      </w:rPr>
                    </w:pPr>
                  </w:p>
                  <w:p w14:paraId="62BF567A" w14:textId="77777777" w:rsidR="008635C6" w:rsidRPr="005F7BF4" w:rsidRDefault="008635C6"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8635C6" w:rsidRPr="005F7BF4" w:rsidRDefault="008635C6"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8635C6" w:rsidRDefault="008635C6">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635C6" w:rsidRDefault="008635C6" w:rsidP="0075404E">
                          <w:pPr>
                            <w:spacing w:after="0" w:line="20" w:lineRule="atLeast"/>
                            <w:ind w:left="567"/>
                            <w:rPr>
                              <w:rFonts w:ascii="Arial" w:eastAsia="Times New Roman" w:hAnsi="Arial" w:cs="Arial"/>
                              <w:sz w:val="24"/>
                              <w:szCs w:val="20"/>
                              <w:lang w:eastAsia="en-US"/>
                            </w:rPr>
                          </w:pPr>
                        </w:p>
                        <w:p w14:paraId="769732F9" w14:textId="77777777" w:rsidR="008635C6" w:rsidRPr="00696C4B" w:rsidRDefault="008635C6"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8635C6" w:rsidRPr="00317C84" w:rsidRDefault="008635C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635C6" w:rsidRDefault="008635C6"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8635C6" w:rsidRDefault="008635C6" w:rsidP="0075404E">
                    <w:pPr>
                      <w:spacing w:after="0" w:line="20" w:lineRule="atLeast"/>
                      <w:ind w:left="567"/>
                      <w:rPr>
                        <w:rFonts w:ascii="Arial" w:eastAsia="Times New Roman" w:hAnsi="Arial" w:cs="Arial"/>
                        <w:sz w:val="24"/>
                        <w:szCs w:val="20"/>
                        <w:lang w:eastAsia="en-US"/>
                      </w:rPr>
                    </w:pPr>
                  </w:p>
                  <w:p w14:paraId="769732F9" w14:textId="77777777" w:rsidR="008635C6" w:rsidRPr="00696C4B" w:rsidRDefault="008635C6"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8635C6" w:rsidRPr="00317C84" w:rsidRDefault="008635C6"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635C6" w:rsidRDefault="008635C6"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96D"/>
    <w:multiLevelType w:val="hybridMultilevel"/>
    <w:tmpl w:val="C6ECF7A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493385D"/>
    <w:multiLevelType w:val="hybridMultilevel"/>
    <w:tmpl w:val="BA12D018"/>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 w15:restartNumberingAfterBreak="0">
    <w:nsid w:val="076E3356"/>
    <w:multiLevelType w:val="hybridMultilevel"/>
    <w:tmpl w:val="9AC01F02"/>
    <w:lvl w:ilvl="0" w:tplc="F796EAA0">
      <w:numFmt w:val="bullet"/>
      <w:lvlText w:val="-"/>
      <w:lvlJc w:val="left"/>
      <w:pPr>
        <w:tabs>
          <w:tab w:val="num" w:pos="749"/>
        </w:tabs>
        <w:ind w:left="749" w:hanging="360"/>
      </w:pPr>
      <w:rPr>
        <w:rFonts w:ascii="Simplified Arabic" w:eastAsia="Times New Roman" w:hAnsi="Simplified Arabic" w:cs="Simplified Arabic" w:hint="default"/>
        <w:b w:val="0"/>
        <w:bCs w:val="0"/>
      </w:rPr>
    </w:lvl>
    <w:lvl w:ilvl="1" w:tplc="040C0003" w:tentative="1">
      <w:start w:val="1"/>
      <w:numFmt w:val="bullet"/>
      <w:lvlText w:val="o"/>
      <w:lvlJc w:val="left"/>
      <w:pPr>
        <w:tabs>
          <w:tab w:val="num" w:pos="1469"/>
        </w:tabs>
        <w:ind w:left="1469" w:hanging="360"/>
      </w:pPr>
      <w:rPr>
        <w:rFonts w:ascii="Courier New" w:hAnsi="Courier New" w:cs="Courier New" w:hint="default"/>
      </w:rPr>
    </w:lvl>
    <w:lvl w:ilvl="2" w:tplc="040C0005" w:tentative="1">
      <w:start w:val="1"/>
      <w:numFmt w:val="bullet"/>
      <w:lvlText w:val=""/>
      <w:lvlJc w:val="left"/>
      <w:pPr>
        <w:tabs>
          <w:tab w:val="num" w:pos="2189"/>
        </w:tabs>
        <w:ind w:left="2189" w:hanging="360"/>
      </w:pPr>
      <w:rPr>
        <w:rFonts w:ascii="Wingdings" w:hAnsi="Wingdings" w:hint="default"/>
      </w:rPr>
    </w:lvl>
    <w:lvl w:ilvl="3" w:tplc="040C0001" w:tentative="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cs="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cs="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3" w15:restartNumberingAfterBreak="0">
    <w:nsid w:val="0AA03FC8"/>
    <w:multiLevelType w:val="hybridMultilevel"/>
    <w:tmpl w:val="471454F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B0A30F6"/>
    <w:multiLevelType w:val="hybridMultilevel"/>
    <w:tmpl w:val="1576D1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B47A54"/>
    <w:multiLevelType w:val="hybridMultilevel"/>
    <w:tmpl w:val="9CE0A36E"/>
    <w:lvl w:ilvl="0" w:tplc="FDBA7960">
      <w:start w:val="1"/>
      <w:numFmt w:val="bullet"/>
      <w:lvlText w:val=""/>
      <w:lvlJc w:val="left"/>
      <w:pPr>
        <w:ind w:left="1004" w:hanging="360"/>
      </w:pPr>
      <w:rPr>
        <w:rFonts w:ascii="Symbol" w:hAnsi="Symbol" w:hint="default"/>
        <w:b w:val="0"/>
        <w:bCs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F1B3A73"/>
    <w:multiLevelType w:val="hybridMultilevel"/>
    <w:tmpl w:val="3744AC74"/>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0F347505"/>
    <w:multiLevelType w:val="hybridMultilevel"/>
    <w:tmpl w:val="42400D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5A4736B"/>
    <w:multiLevelType w:val="hybridMultilevel"/>
    <w:tmpl w:val="5A6EA2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691745"/>
    <w:multiLevelType w:val="hybridMultilevel"/>
    <w:tmpl w:val="A5B0DC9C"/>
    <w:lvl w:ilvl="0" w:tplc="DDE05C2C">
      <w:numFmt w:val="bullet"/>
      <w:lvlText w:val="-"/>
      <w:lvlJc w:val="left"/>
      <w:pPr>
        <w:tabs>
          <w:tab w:val="num" w:pos="893"/>
        </w:tabs>
        <w:ind w:left="893" w:hanging="360"/>
      </w:pPr>
      <w:rPr>
        <w:rFonts w:ascii="Simplified Arabic" w:eastAsia="Times New Roman" w:hAnsi="Simplified Arabic" w:cs="Simplified Arabic" w:hint="default"/>
        <w:b/>
        <w:bCs/>
      </w:rPr>
    </w:lvl>
    <w:lvl w:ilvl="1" w:tplc="040C0003" w:tentative="1">
      <w:start w:val="1"/>
      <w:numFmt w:val="bullet"/>
      <w:lvlText w:val="o"/>
      <w:lvlJc w:val="left"/>
      <w:pPr>
        <w:tabs>
          <w:tab w:val="num" w:pos="1613"/>
        </w:tabs>
        <w:ind w:left="1613" w:hanging="360"/>
      </w:pPr>
      <w:rPr>
        <w:rFonts w:ascii="Courier New" w:hAnsi="Courier New" w:cs="Courier New" w:hint="default"/>
      </w:rPr>
    </w:lvl>
    <w:lvl w:ilvl="2" w:tplc="040C0005" w:tentative="1">
      <w:start w:val="1"/>
      <w:numFmt w:val="bullet"/>
      <w:lvlText w:val=""/>
      <w:lvlJc w:val="left"/>
      <w:pPr>
        <w:tabs>
          <w:tab w:val="num" w:pos="2333"/>
        </w:tabs>
        <w:ind w:left="2333" w:hanging="360"/>
      </w:pPr>
      <w:rPr>
        <w:rFonts w:ascii="Wingdings" w:hAnsi="Wingdings" w:hint="default"/>
      </w:rPr>
    </w:lvl>
    <w:lvl w:ilvl="3" w:tplc="040C0001" w:tentative="1">
      <w:start w:val="1"/>
      <w:numFmt w:val="bullet"/>
      <w:lvlText w:val=""/>
      <w:lvlJc w:val="left"/>
      <w:pPr>
        <w:tabs>
          <w:tab w:val="num" w:pos="3053"/>
        </w:tabs>
        <w:ind w:left="3053" w:hanging="360"/>
      </w:pPr>
      <w:rPr>
        <w:rFonts w:ascii="Symbol" w:hAnsi="Symbol" w:hint="default"/>
      </w:rPr>
    </w:lvl>
    <w:lvl w:ilvl="4" w:tplc="040C0003" w:tentative="1">
      <w:start w:val="1"/>
      <w:numFmt w:val="bullet"/>
      <w:lvlText w:val="o"/>
      <w:lvlJc w:val="left"/>
      <w:pPr>
        <w:tabs>
          <w:tab w:val="num" w:pos="3773"/>
        </w:tabs>
        <w:ind w:left="3773" w:hanging="360"/>
      </w:pPr>
      <w:rPr>
        <w:rFonts w:ascii="Courier New" w:hAnsi="Courier New" w:cs="Courier New" w:hint="default"/>
      </w:rPr>
    </w:lvl>
    <w:lvl w:ilvl="5" w:tplc="040C0005" w:tentative="1">
      <w:start w:val="1"/>
      <w:numFmt w:val="bullet"/>
      <w:lvlText w:val=""/>
      <w:lvlJc w:val="left"/>
      <w:pPr>
        <w:tabs>
          <w:tab w:val="num" w:pos="4493"/>
        </w:tabs>
        <w:ind w:left="4493" w:hanging="360"/>
      </w:pPr>
      <w:rPr>
        <w:rFonts w:ascii="Wingdings" w:hAnsi="Wingdings" w:hint="default"/>
      </w:rPr>
    </w:lvl>
    <w:lvl w:ilvl="6" w:tplc="040C0001" w:tentative="1">
      <w:start w:val="1"/>
      <w:numFmt w:val="bullet"/>
      <w:lvlText w:val=""/>
      <w:lvlJc w:val="left"/>
      <w:pPr>
        <w:tabs>
          <w:tab w:val="num" w:pos="5213"/>
        </w:tabs>
        <w:ind w:left="5213" w:hanging="360"/>
      </w:pPr>
      <w:rPr>
        <w:rFonts w:ascii="Symbol" w:hAnsi="Symbol" w:hint="default"/>
      </w:rPr>
    </w:lvl>
    <w:lvl w:ilvl="7" w:tplc="040C0003" w:tentative="1">
      <w:start w:val="1"/>
      <w:numFmt w:val="bullet"/>
      <w:lvlText w:val="o"/>
      <w:lvlJc w:val="left"/>
      <w:pPr>
        <w:tabs>
          <w:tab w:val="num" w:pos="5933"/>
        </w:tabs>
        <w:ind w:left="5933" w:hanging="360"/>
      </w:pPr>
      <w:rPr>
        <w:rFonts w:ascii="Courier New" w:hAnsi="Courier New" w:cs="Courier New" w:hint="default"/>
      </w:rPr>
    </w:lvl>
    <w:lvl w:ilvl="8" w:tplc="040C0005" w:tentative="1">
      <w:start w:val="1"/>
      <w:numFmt w:val="bullet"/>
      <w:lvlText w:val=""/>
      <w:lvlJc w:val="left"/>
      <w:pPr>
        <w:tabs>
          <w:tab w:val="num" w:pos="6653"/>
        </w:tabs>
        <w:ind w:left="6653" w:hanging="360"/>
      </w:pPr>
      <w:rPr>
        <w:rFonts w:ascii="Wingdings" w:hAnsi="Wingdings" w:hint="default"/>
      </w:rPr>
    </w:lvl>
  </w:abstractNum>
  <w:abstractNum w:abstractNumId="10" w15:restartNumberingAfterBreak="0">
    <w:nsid w:val="18B923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DF5A5C"/>
    <w:multiLevelType w:val="hybridMultilevel"/>
    <w:tmpl w:val="9634D578"/>
    <w:lvl w:ilvl="0" w:tplc="FCC0F242">
      <w:start w:val="1"/>
      <w:numFmt w:val="bullet"/>
      <w:lvlText w:val="─"/>
      <w:lvlJc w:val="left"/>
      <w:pPr>
        <w:ind w:left="2327" w:hanging="360"/>
      </w:pPr>
      <w:rPr>
        <w:rFonts w:ascii="Calibri" w:hAnsi="Calibri" w:hint="default"/>
      </w:rPr>
    </w:lvl>
    <w:lvl w:ilvl="1" w:tplc="040C0003" w:tentative="1">
      <w:start w:val="1"/>
      <w:numFmt w:val="bullet"/>
      <w:lvlText w:val="o"/>
      <w:lvlJc w:val="left"/>
      <w:pPr>
        <w:ind w:left="3047" w:hanging="360"/>
      </w:pPr>
      <w:rPr>
        <w:rFonts w:ascii="Courier New" w:hAnsi="Courier New" w:cs="Courier New" w:hint="default"/>
      </w:rPr>
    </w:lvl>
    <w:lvl w:ilvl="2" w:tplc="040C0005" w:tentative="1">
      <w:start w:val="1"/>
      <w:numFmt w:val="bullet"/>
      <w:lvlText w:val=""/>
      <w:lvlJc w:val="left"/>
      <w:pPr>
        <w:ind w:left="3767" w:hanging="360"/>
      </w:pPr>
      <w:rPr>
        <w:rFonts w:ascii="Wingdings" w:hAnsi="Wingdings" w:hint="default"/>
      </w:rPr>
    </w:lvl>
    <w:lvl w:ilvl="3" w:tplc="040C0001" w:tentative="1">
      <w:start w:val="1"/>
      <w:numFmt w:val="bullet"/>
      <w:lvlText w:val=""/>
      <w:lvlJc w:val="left"/>
      <w:pPr>
        <w:ind w:left="4487" w:hanging="360"/>
      </w:pPr>
      <w:rPr>
        <w:rFonts w:ascii="Symbol" w:hAnsi="Symbol" w:hint="default"/>
      </w:rPr>
    </w:lvl>
    <w:lvl w:ilvl="4" w:tplc="040C0003" w:tentative="1">
      <w:start w:val="1"/>
      <w:numFmt w:val="bullet"/>
      <w:lvlText w:val="o"/>
      <w:lvlJc w:val="left"/>
      <w:pPr>
        <w:ind w:left="5207" w:hanging="360"/>
      </w:pPr>
      <w:rPr>
        <w:rFonts w:ascii="Courier New" w:hAnsi="Courier New" w:cs="Courier New" w:hint="default"/>
      </w:rPr>
    </w:lvl>
    <w:lvl w:ilvl="5" w:tplc="040C0005" w:tentative="1">
      <w:start w:val="1"/>
      <w:numFmt w:val="bullet"/>
      <w:lvlText w:val=""/>
      <w:lvlJc w:val="left"/>
      <w:pPr>
        <w:ind w:left="5927" w:hanging="360"/>
      </w:pPr>
      <w:rPr>
        <w:rFonts w:ascii="Wingdings" w:hAnsi="Wingdings" w:hint="default"/>
      </w:rPr>
    </w:lvl>
    <w:lvl w:ilvl="6" w:tplc="040C0001" w:tentative="1">
      <w:start w:val="1"/>
      <w:numFmt w:val="bullet"/>
      <w:lvlText w:val=""/>
      <w:lvlJc w:val="left"/>
      <w:pPr>
        <w:ind w:left="6647" w:hanging="360"/>
      </w:pPr>
      <w:rPr>
        <w:rFonts w:ascii="Symbol" w:hAnsi="Symbol" w:hint="default"/>
      </w:rPr>
    </w:lvl>
    <w:lvl w:ilvl="7" w:tplc="040C0003" w:tentative="1">
      <w:start w:val="1"/>
      <w:numFmt w:val="bullet"/>
      <w:lvlText w:val="o"/>
      <w:lvlJc w:val="left"/>
      <w:pPr>
        <w:ind w:left="7367" w:hanging="360"/>
      </w:pPr>
      <w:rPr>
        <w:rFonts w:ascii="Courier New" w:hAnsi="Courier New" w:cs="Courier New" w:hint="default"/>
      </w:rPr>
    </w:lvl>
    <w:lvl w:ilvl="8" w:tplc="040C0005" w:tentative="1">
      <w:start w:val="1"/>
      <w:numFmt w:val="bullet"/>
      <w:lvlText w:val=""/>
      <w:lvlJc w:val="left"/>
      <w:pPr>
        <w:ind w:left="8087" w:hanging="360"/>
      </w:pPr>
      <w:rPr>
        <w:rFonts w:ascii="Wingdings" w:hAnsi="Wingdings" w:hint="default"/>
      </w:rPr>
    </w:lvl>
  </w:abstractNum>
  <w:abstractNum w:abstractNumId="12" w15:restartNumberingAfterBreak="0">
    <w:nsid w:val="1D712846"/>
    <w:multiLevelType w:val="hybridMultilevel"/>
    <w:tmpl w:val="6F021D5A"/>
    <w:lvl w:ilvl="0" w:tplc="FB3A797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1F443A85"/>
    <w:multiLevelType w:val="hybridMultilevel"/>
    <w:tmpl w:val="F45893D2"/>
    <w:lvl w:ilvl="0" w:tplc="FDBA7960">
      <w:start w:val="1"/>
      <w:numFmt w:val="bullet"/>
      <w:lvlText w:val=""/>
      <w:lvlJc w:val="left"/>
      <w:pPr>
        <w:ind w:left="2044" w:hanging="360"/>
      </w:pPr>
      <w:rPr>
        <w:rFonts w:ascii="Symbol" w:hAnsi="Symbol" w:hint="default"/>
        <w:b w:val="0"/>
        <w:bCs w:val="0"/>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4" w15:restartNumberingAfterBreak="0">
    <w:nsid w:val="209C28F6"/>
    <w:multiLevelType w:val="hybridMultilevel"/>
    <w:tmpl w:val="3B8E3AD8"/>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25588"/>
    <w:multiLevelType w:val="hybridMultilevel"/>
    <w:tmpl w:val="037E5C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23577FBF"/>
    <w:multiLevelType w:val="hybridMultilevel"/>
    <w:tmpl w:val="0BBEBD4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3CB5DF3"/>
    <w:multiLevelType w:val="hybridMultilevel"/>
    <w:tmpl w:val="E2DA5A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6B35E1E"/>
    <w:multiLevelType w:val="hybridMultilevel"/>
    <w:tmpl w:val="CFBABB4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99F774B"/>
    <w:multiLevelType w:val="hybridMultilevel"/>
    <w:tmpl w:val="43B27F74"/>
    <w:lvl w:ilvl="0" w:tplc="F386EC8E">
      <w:numFmt w:val="bullet"/>
      <w:lvlText w:val="-"/>
      <w:lvlJc w:val="left"/>
      <w:pPr>
        <w:tabs>
          <w:tab w:val="num" w:pos="2489"/>
        </w:tabs>
        <w:ind w:left="2489" w:hanging="480"/>
      </w:pPr>
      <w:rPr>
        <w:rFonts w:ascii="Simplified Arabic" w:eastAsia="Times New Roman" w:hAnsi="Simplified Arabic" w:cs="Simplified Arabic" w:hint="default"/>
        <w:lang w:bidi="ar-SA"/>
      </w:rPr>
    </w:lvl>
    <w:lvl w:ilvl="1" w:tplc="040C0003" w:tentative="1">
      <w:start w:val="1"/>
      <w:numFmt w:val="bullet"/>
      <w:lvlText w:val="o"/>
      <w:lvlJc w:val="left"/>
      <w:pPr>
        <w:tabs>
          <w:tab w:val="num" w:pos="3089"/>
        </w:tabs>
        <w:ind w:left="3089" w:hanging="360"/>
      </w:pPr>
      <w:rPr>
        <w:rFonts w:ascii="Courier New" w:hAnsi="Courier New" w:cs="Courier New" w:hint="default"/>
      </w:rPr>
    </w:lvl>
    <w:lvl w:ilvl="2" w:tplc="040C0005" w:tentative="1">
      <w:start w:val="1"/>
      <w:numFmt w:val="bullet"/>
      <w:lvlText w:val=""/>
      <w:lvlJc w:val="left"/>
      <w:pPr>
        <w:tabs>
          <w:tab w:val="num" w:pos="3809"/>
        </w:tabs>
        <w:ind w:left="3809" w:hanging="360"/>
      </w:pPr>
      <w:rPr>
        <w:rFonts w:ascii="Wingdings" w:hAnsi="Wingdings" w:hint="default"/>
      </w:rPr>
    </w:lvl>
    <w:lvl w:ilvl="3" w:tplc="040C0001" w:tentative="1">
      <w:start w:val="1"/>
      <w:numFmt w:val="bullet"/>
      <w:lvlText w:val=""/>
      <w:lvlJc w:val="left"/>
      <w:pPr>
        <w:tabs>
          <w:tab w:val="num" w:pos="4529"/>
        </w:tabs>
        <w:ind w:left="4529" w:hanging="360"/>
      </w:pPr>
      <w:rPr>
        <w:rFonts w:ascii="Symbol" w:hAnsi="Symbol" w:hint="default"/>
      </w:rPr>
    </w:lvl>
    <w:lvl w:ilvl="4" w:tplc="040C0003" w:tentative="1">
      <w:start w:val="1"/>
      <w:numFmt w:val="bullet"/>
      <w:lvlText w:val="o"/>
      <w:lvlJc w:val="left"/>
      <w:pPr>
        <w:tabs>
          <w:tab w:val="num" w:pos="5249"/>
        </w:tabs>
        <w:ind w:left="5249" w:hanging="360"/>
      </w:pPr>
      <w:rPr>
        <w:rFonts w:ascii="Courier New" w:hAnsi="Courier New" w:cs="Courier New" w:hint="default"/>
      </w:rPr>
    </w:lvl>
    <w:lvl w:ilvl="5" w:tplc="040C0005" w:tentative="1">
      <w:start w:val="1"/>
      <w:numFmt w:val="bullet"/>
      <w:lvlText w:val=""/>
      <w:lvlJc w:val="left"/>
      <w:pPr>
        <w:tabs>
          <w:tab w:val="num" w:pos="5969"/>
        </w:tabs>
        <w:ind w:left="5969" w:hanging="360"/>
      </w:pPr>
      <w:rPr>
        <w:rFonts w:ascii="Wingdings" w:hAnsi="Wingdings" w:hint="default"/>
      </w:rPr>
    </w:lvl>
    <w:lvl w:ilvl="6" w:tplc="040C0001" w:tentative="1">
      <w:start w:val="1"/>
      <w:numFmt w:val="bullet"/>
      <w:lvlText w:val=""/>
      <w:lvlJc w:val="left"/>
      <w:pPr>
        <w:tabs>
          <w:tab w:val="num" w:pos="6689"/>
        </w:tabs>
        <w:ind w:left="6689" w:hanging="360"/>
      </w:pPr>
      <w:rPr>
        <w:rFonts w:ascii="Symbol" w:hAnsi="Symbol" w:hint="default"/>
      </w:rPr>
    </w:lvl>
    <w:lvl w:ilvl="7" w:tplc="040C0003" w:tentative="1">
      <w:start w:val="1"/>
      <w:numFmt w:val="bullet"/>
      <w:lvlText w:val="o"/>
      <w:lvlJc w:val="left"/>
      <w:pPr>
        <w:tabs>
          <w:tab w:val="num" w:pos="7409"/>
        </w:tabs>
        <w:ind w:left="7409" w:hanging="360"/>
      </w:pPr>
      <w:rPr>
        <w:rFonts w:ascii="Courier New" w:hAnsi="Courier New" w:cs="Courier New" w:hint="default"/>
      </w:rPr>
    </w:lvl>
    <w:lvl w:ilvl="8" w:tplc="040C0005" w:tentative="1">
      <w:start w:val="1"/>
      <w:numFmt w:val="bullet"/>
      <w:lvlText w:val=""/>
      <w:lvlJc w:val="left"/>
      <w:pPr>
        <w:tabs>
          <w:tab w:val="num" w:pos="8129"/>
        </w:tabs>
        <w:ind w:left="8129" w:hanging="360"/>
      </w:pPr>
      <w:rPr>
        <w:rFonts w:ascii="Wingdings" w:hAnsi="Wingdings" w:hint="default"/>
      </w:rPr>
    </w:lvl>
  </w:abstractNum>
  <w:abstractNum w:abstractNumId="20" w15:restartNumberingAfterBreak="0">
    <w:nsid w:val="29BE253E"/>
    <w:multiLevelType w:val="hybridMultilevel"/>
    <w:tmpl w:val="E71CCE6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E96944"/>
    <w:multiLevelType w:val="hybridMultilevel"/>
    <w:tmpl w:val="A4840296"/>
    <w:lvl w:ilvl="0" w:tplc="879CCFB0">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C1F696C"/>
    <w:multiLevelType w:val="hybridMultilevel"/>
    <w:tmpl w:val="12909BFC"/>
    <w:lvl w:ilvl="0" w:tplc="C89E0B40">
      <w:start w:val="6"/>
      <w:numFmt w:val="bullet"/>
      <w:lvlText w:val="-"/>
      <w:lvlJc w:val="left"/>
      <w:pPr>
        <w:tabs>
          <w:tab w:val="num" w:pos="1790"/>
        </w:tabs>
        <w:ind w:left="1790" w:hanging="1050"/>
      </w:pPr>
      <w:rPr>
        <w:rFonts w:ascii="Simplified Arabic" w:eastAsia="Times New Roman" w:hAnsi="Simplified Arabic" w:cs="Simplified Arabic" w:hint="default"/>
      </w:rPr>
    </w:lvl>
    <w:lvl w:ilvl="1" w:tplc="040C0003" w:tentative="1">
      <w:start w:val="1"/>
      <w:numFmt w:val="bullet"/>
      <w:lvlText w:val="o"/>
      <w:lvlJc w:val="left"/>
      <w:pPr>
        <w:tabs>
          <w:tab w:val="num" w:pos="1820"/>
        </w:tabs>
        <w:ind w:left="1820" w:hanging="360"/>
      </w:pPr>
      <w:rPr>
        <w:rFonts w:ascii="Courier New" w:hAnsi="Courier New" w:cs="Courier New" w:hint="default"/>
      </w:rPr>
    </w:lvl>
    <w:lvl w:ilvl="2" w:tplc="040C0005" w:tentative="1">
      <w:start w:val="1"/>
      <w:numFmt w:val="bullet"/>
      <w:lvlText w:val=""/>
      <w:lvlJc w:val="left"/>
      <w:pPr>
        <w:tabs>
          <w:tab w:val="num" w:pos="2540"/>
        </w:tabs>
        <w:ind w:left="2540" w:hanging="360"/>
      </w:pPr>
      <w:rPr>
        <w:rFonts w:ascii="Wingdings" w:hAnsi="Wingdings" w:hint="default"/>
      </w:rPr>
    </w:lvl>
    <w:lvl w:ilvl="3" w:tplc="040C0001" w:tentative="1">
      <w:start w:val="1"/>
      <w:numFmt w:val="bullet"/>
      <w:lvlText w:val=""/>
      <w:lvlJc w:val="left"/>
      <w:pPr>
        <w:tabs>
          <w:tab w:val="num" w:pos="3260"/>
        </w:tabs>
        <w:ind w:left="3260" w:hanging="360"/>
      </w:pPr>
      <w:rPr>
        <w:rFonts w:ascii="Symbol" w:hAnsi="Symbol" w:hint="default"/>
      </w:rPr>
    </w:lvl>
    <w:lvl w:ilvl="4" w:tplc="040C0003" w:tentative="1">
      <w:start w:val="1"/>
      <w:numFmt w:val="bullet"/>
      <w:lvlText w:val="o"/>
      <w:lvlJc w:val="left"/>
      <w:pPr>
        <w:tabs>
          <w:tab w:val="num" w:pos="3980"/>
        </w:tabs>
        <w:ind w:left="3980" w:hanging="360"/>
      </w:pPr>
      <w:rPr>
        <w:rFonts w:ascii="Courier New" w:hAnsi="Courier New" w:cs="Courier New" w:hint="default"/>
      </w:rPr>
    </w:lvl>
    <w:lvl w:ilvl="5" w:tplc="040C0005" w:tentative="1">
      <w:start w:val="1"/>
      <w:numFmt w:val="bullet"/>
      <w:lvlText w:val=""/>
      <w:lvlJc w:val="left"/>
      <w:pPr>
        <w:tabs>
          <w:tab w:val="num" w:pos="4700"/>
        </w:tabs>
        <w:ind w:left="4700" w:hanging="360"/>
      </w:pPr>
      <w:rPr>
        <w:rFonts w:ascii="Wingdings" w:hAnsi="Wingdings" w:hint="default"/>
      </w:rPr>
    </w:lvl>
    <w:lvl w:ilvl="6" w:tplc="040C0001" w:tentative="1">
      <w:start w:val="1"/>
      <w:numFmt w:val="bullet"/>
      <w:lvlText w:val=""/>
      <w:lvlJc w:val="left"/>
      <w:pPr>
        <w:tabs>
          <w:tab w:val="num" w:pos="5420"/>
        </w:tabs>
        <w:ind w:left="5420" w:hanging="360"/>
      </w:pPr>
      <w:rPr>
        <w:rFonts w:ascii="Symbol" w:hAnsi="Symbol" w:hint="default"/>
      </w:rPr>
    </w:lvl>
    <w:lvl w:ilvl="7" w:tplc="040C0003" w:tentative="1">
      <w:start w:val="1"/>
      <w:numFmt w:val="bullet"/>
      <w:lvlText w:val="o"/>
      <w:lvlJc w:val="left"/>
      <w:pPr>
        <w:tabs>
          <w:tab w:val="num" w:pos="6140"/>
        </w:tabs>
        <w:ind w:left="6140" w:hanging="360"/>
      </w:pPr>
      <w:rPr>
        <w:rFonts w:ascii="Courier New" w:hAnsi="Courier New" w:cs="Courier New" w:hint="default"/>
      </w:rPr>
    </w:lvl>
    <w:lvl w:ilvl="8" w:tplc="040C0005" w:tentative="1">
      <w:start w:val="1"/>
      <w:numFmt w:val="bullet"/>
      <w:lvlText w:val=""/>
      <w:lvlJc w:val="left"/>
      <w:pPr>
        <w:tabs>
          <w:tab w:val="num" w:pos="6860"/>
        </w:tabs>
        <w:ind w:left="6860" w:hanging="360"/>
      </w:pPr>
      <w:rPr>
        <w:rFonts w:ascii="Wingdings" w:hAnsi="Wingdings" w:hint="default"/>
      </w:rPr>
    </w:lvl>
  </w:abstractNum>
  <w:abstractNum w:abstractNumId="23" w15:restartNumberingAfterBreak="0">
    <w:nsid w:val="2E815A0D"/>
    <w:multiLevelType w:val="hybridMultilevel"/>
    <w:tmpl w:val="D9D45DD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019660E"/>
    <w:multiLevelType w:val="hybridMultilevel"/>
    <w:tmpl w:val="F10E3296"/>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25" w15:restartNumberingAfterBreak="0">
    <w:nsid w:val="3469595F"/>
    <w:multiLevelType w:val="hybridMultilevel"/>
    <w:tmpl w:val="93D8336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350B1655"/>
    <w:multiLevelType w:val="hybridMultilevel"/>
    <w:tmpl w:val="BC34888E"/>
    <w:lvl w:ilvl="0" w:tplc="040C0005">
      <w:start w:val="1"/>
      <w:numFmt w:val="bullet"/>
      <w:lvlText w:val=""/>
      <w:lvlJc w:val="left"/>
      <w:pPr>
        <w:ind w:left="2444" w:hanging="360"/>
      </w:pPr>
      <w:rPr>
        <w:rFonts w:ascii="Wingdings" w:hAnsi="Wingdings"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 w15:restartNumberingAfterBreak="0">
    <w:nsid w:val="3E701A4C"/>
    <w:multiLevelType w:val="hybridMultilevel"/>
    <w:tmpl w:val="09E4CA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7E164A"/>
    <w:multiLevelType w:val="multilevel"/>
    <w:tmpl w:val="A7FABB1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lang w:val="fr-FR"/>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3EC421D7"/>
    <w:multiLevelType w:val="hybridMultilevel"/>
    <w:tmpl w:val="EEF821D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8F63DB6"/>
    <w:multiLevelType w:val="hybridMultilevel"/>
    <w:tmpl w:val="6478D7E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D3A7CCF"/>
    <w:multiLevelType w:val="hybridMultilevel"/>
    <w:tmpl w:val="D29E6C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4E9451FB"/>
    <w:multiLevelType w:val="hybridMultilevel"/>
    <w:tmpl w:val="C0BA21B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4CE397A"/>
    <w:multiLevelType w:val="hybridMultilevel"/>
    <w:tmpl w:val="5C467B00"/>
    <w:lvl w:ilvl="0" w:tplc="11787E44">
      <w:numFmt w:val="bullet"/>
      <w:lvlText w:val=""/>
      <w:lvlJc w:val="left"/>
      <w:pPr>
        <w:tabs>
          <w:tab w:val="num" w:pos="1358"/>
        </w:tabs>
        <w:ind w:left="1358" w:hanging="825"/>
      </w:pPr>
      <w:rPr>
        <w:rFonts w:ascii="Symbol" w:eastAsia="Times New Roman" w:hAnsi="Symbol" w:cs="Simplified Arabic" w:hint="default"/>
        <w:color w:val="auto"/>
      </w:rPr>
    </w:lvl>
    <w:lvl w:ilvl="1" w:tplc="040C0003" w:tentative="1">
      <w:start w:val="1"/>
      <w:numFmt w:val="bullet"/>
      <w:lvlText w:val="o"/>
      <w:lvlJc w:val="left"/>
      <w:pPr>
        <w:tabs>
          <w:tab w:val="num" w:pos="1613"/>
        </w:tabs>
        <w:ind w:left="1613" w:hanging="360"/>
      </w:pPr>
      <w:rPr>
        <w:rFonts w:ascii="Courier New" w:hAnsi="Courier New" w:cs="Courier New" w:hint="default"/>
      </w:rPr>
    </w:lvl>
    <w:lvl w:ilvl="2" w:tplc="040C0005" w:tentative="1">
      <w:start w:val="1"/>
      <w:numFmt w:val="bullet"/>
      <w:lvlText w:val=""/>
      <w:lvlJc w:val="left"/>
      <w:pPr>
        <w:tabs>
          <w:tab w:val="num" w:pos="2333"/>
        </w:tabs>
        <w:ind w:left="2333" w:hanging="360"/>
      </w:pPr>
      <w:rPr>
        <w:rFonts w:ascii="Wingdings" w:hAnsi="Wingdings" w:hint="default"/>
      </w:rPr>
    </w:lvl>
    <w:lvl w:ilvl="3" w:tplc="040C0001" w:tentative="1">
      <w:start w:val="1"/>
      <w:numFmt w:val="bullet"/>
      <w:lvlText w:val=""/>
      <w:lvlJc w:val="left"/>
      <w:pPr>
        <w:tabs>
          <w:tab w:val="num" w:pos="3053"/>
        </w:tabs>
        <w:ind w:left="3053" w:hanging="360"/>
      </w:pPr>
      <w:rPr>
        <w:rFonts w:ascii="Symbol" w:hAnsi="Symbol" w:hint="default"/>
      </w:rPr>
    </w:lvl>
    <w:lvl w:ilvl="4" w:tplc="040C0003" w:tentative="1">
      <w:start w:val="1"/>
      <w:numFmt w:val="bullet"/>
      <w:lvlText w:val="o"/>
      <w:lvlJc w:val="left"/>
      <w:pPr>
        <w:tabs>
          <w:tab w:val="num" w:pos="3773"/>
        </w:tabs>
        <w:ind w:left="3773" w:hanging="360"/>
      </w:pPr>
      <w:rPr>
        <w:rFonts w:ascii="Courier New" w:hAnsi="Courier New" w:cs="Courier New" w:hint="default"/>
      </w:rPr>
    </w:lvl>
    <w:lvl w:ilvl="5" w:tplc="040C0005" w:tentative="1">
      <w:start w:val="1"/>
      <w:numFmt w:val="bullet"/>
      <w:lvlText w:val=""/>
      <w:lvlJc w:val="left"/>
      <w:pPr>
        <w:tabs>
          <w:tab w:val="num" w:pos="4493"/>
        </w:tabs>
        <w:ind w:left="4493" w:hanging="360"/>
      </w:pPr>
      <w:rPr>
        <w:rFonts w:ascii="Wingdings" w:hAnsi="Wingdings" w:hint="default"/>
      </w:rPr>
    </w:lvl>
    <w:lvl w:ilvl="6" w:tplc="040C0001" w:tentative="1">
      <w:start w:val="1"/>
      <w:numFmt w:val="bullet"/>
      <w:lvlText w:val=""/>
      <w:lvlJc w:val="left"/>
      <w:pPr>
        <w:tabs>
          <w:tab w:val="num" w:pos="5213"/>
        </w:tabs>
        <w:ind w:left="5213" w:hanging="360"/>
      </w:pPr>
      <w:rPr>
        <w:rFonts w:ascii="Symbol" w:hAnsi="Symbol" w:hint="default"/>
      </w:rPr>
    </w:lvl>
    <w:lvl w:ilvl="7" w:tplc="040C0003" w:tentative="1">
      <w:start w:val="1"/>
      <w:numFmt w:val="bullet"/>
      <w:lvlText w:val="o"/>
      <w:lvlJc w:val="left"/>
      <w:pPr>
        <w:tabs>
          <w:tab w:val="num" w:pos="5933"/>
        </w:tabs>
        <w:ind w:left="5933" w:hanging="360"/>
      </w:pPr>
      <w:rPr>
        <w:rFonts w:ascii="Courier New" w:hAnsi="Courier New" w:cs="Courier New" w:hint="default"/>
      </w:rPr>
    </w:lvl>
    <w:lvl w:ilvl="8" w:tplc="040C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56E26DB9"/>
    <w:multiLevelType w:val="hybridMultilevel"/>
    <w:tmpl w:val="338CF7A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A664BEF"/>
    <w:multiLevelType w:val="hybridMultilevel"/>
    <w:tmpl w:val="77F6761E"/>
    <w:lvl w:ilvl="0" w:tplc="4508CB08">
      <w:numFmt w:val="bullet"/>
      <w:lvlText w:val="-"/>
      <w:lvlJc w:val="left"/>
      <w:pPr>
        <w:tabs>
          <w:tab w:val="num" w:pos="2369"/>
        </w:tabs>
        <w:ind w:left="2369" w:hanging="360"/>
      </w:pPr>
      <w:rPr>
        <w:rFonts w:ascii="Simplified Arabic" w:eastAsia="Times New Roman" w:hAnsi="Simplified Arabic" w:cs="Simplified Arabic" w:hint="default"/>
      </w:rPr>
    </w:lvl>
    <w:lvl w:ilvl="1" w:tplc="040C0003" w:tentative="1">
      <w:start w:val="1"/>
      <w:numFmt w:val="bullet"/>
      <w:lvlText w:val="o"/>
      <w:lvlJc w:val="left"/>
      <w:pPr>
        <w:tabs>
          <w:tab w:val="num" w:pos="3089"/>
        </w:tabs>
        <w:ind w:left="3089" w:hanging="360"/>
      </w:pPr>
      <w:rPr>
        <w:rFonts w:ascii="Courier New" w:hAnsi="Courier New" w:cs="Courier New" w:hint="default"/>
      </w:rPr>
    </w:lvl>
    <w:lvl w:ilvl="2" w:tplc="040C0005" w:tentative="1">
      <w:start w:val="1"/>
      <w:numFmt w:val="bullet"/>
      <w:lvlText w:val=""/>
      <w:lvlJc w:val="left"/>
      <w:pPr>
        <w:tabs>
          <w:tab w:val="num" w:pos="3809"/>
        </w:tabs>
        <w:ind w:left="3809" w:hanging="360"/>
      </w:pPr>
      <w:rPr>
        <w:rFonts w:ascii="Wingdings" w:hAnsi="Wingdings" w:hint="default"/>
      </w:rPr>
    </w:lvl>
    <w:lvl w:ilvl="3" w:tplc="040C0001" w:tentative="1">
      <w:start w:val="1"/>
      <w:numFmt w:val="bullet"/>
      <w:lvlText w:val=""/>
      <w:lvlJc w:val="left"/>
      <w:pPr>
        <w:tabs>
          <w:tab w:val="num" w:pos="4529"/>
        </w:tabs>
        <w:ind w:left="4529" w:hanging="360"/>
      </w:pPr>
      <w:rPr>
        <w:rFonts w:ascii="Symbol" w:hAnsi="Symbol" w:hint="default"/>
      </w:rPr>
    </w:lvl>
    <w:lvl w:ilvl="4" w:tplc="040C0003" w:tentative="1">
      <w:start w:val="1"/>
      <w:numFmt w:val="bullet"/>
      <w:lvlText w:val="o"/>
      <w:lvlJc w:val="left"/>
      <w:pPr>
        <w:tabs>
          <w:tab w:val="num" w:pos="5249"/>
        </w:tabs>
        <w:ind w:left="5249" w:hanging="360"/>
      </w:pPr>
      <w:rPr>
        <w:rFonts w:ascii="Courier New" w:hAnsi="Courier New" w:cs="Courier New" w:hint="default"/>
      </w:rPr>
    </w:lvl>
    <w:lvl w:ilvl="5" w:tplc="040C0005" w:tentative="1">
      <w:start w:val="1"/>
      <w:numFmt w:val="bullet"/>
      <w:lvlText w:val=""/>
      <w:lvlJc w:val="left"/>
      <w:pPr>
        <w:tabs>
          <w:tab w:val="num" w:pos="5969"/>
        </w:tabs>
        <w:ind w:left="5969" w:hanging="360"/>
      </w:pPr>
      <w:rPr>
        <w:rFonts w:ascii="Wingdings" w:hAnsi="Wingdings" w:hint="default"/>
      </w:rPr>
    </w:lvl>
    <w:lvl w:ilvl="6" w:tplc="040C0001" w:tentative="1">
      <w:start w:val="1"/>
      <w:numFmt w:val="bullet"/>
      <w:lvlText w:val=""/>
      <w:lvlJc w:val="left"/>
      <w:pPr>
        <w:tabs>
          <w:tab w:val="num" w:pos="6689"/>
        </w:tabs>
        <w:ind w:left="6689" w:hanging="360"/>
      </w:pPr>
      <w:rPr>
        <w:rFonts w:ascii="Symbol" w:hAnsi="Symbol" w:hint="default"/>
      </w:rPr>
    </w:lvl>
    <w:lvl w:ilvl="7" w:tplc="040C0003" w:tentative="1">
      <w:start w:val="1"/>
      <w:numFmt w:val="bullet"/>
      <w:lvlText w:val="o"/>
      <w:lvlJc w:val="left"/>
      <w:pPr>
        <w:tabs>
          <w:tab w:val="num" w:pos="7409"/>
        </w:tabs>
        <w:ind w:left="7409" w:hanging="360"/>
      </w:pPr>
      <w:rPr>
        <w:rFonts w:ascii="Courier New" w:hAnsi="Courier New" w:cs="Courier New" w:hint="default"/>
      </w:rPr>
    </w:lvl>
    <w:lvl w:ilvl="8" w:tplc="040C0005" w:tentative="1">
      <w:start w:val="1"/>
      <w:numFmt w:val="bullet"/>
      <w:lvlText w:val=""/>
      <w:lvlJc w:val="left"/>
      <w:pPr>
        <w:tabs>
          <w:tab w:val="num" w:pos="8129"/>
        </w:tabs>
        <w:ind w:left="8129" w:hanging="360"/>
      </w:pPr>
      <w:rPr>
        <w:rFonts w:ascii="Wingdings" w:hAnsi="Wingdings" w:hint="default"/>
      </w:rPr>
    </w:lvl>
  </w:abstractNum>
  <w:abstractNum w:abstractNumId="36" w15:restartNumberingAfterBreak="0">
    <w:nsid w:val="5B563403"/>
    <w:multiLevelType w:val="hybridMultilevel"/>
    <w:tmpl w:val="2CA888E0"/>
    <w:lvl w:ilvl="0" w:tplc="5C6AD616">
      <w:start w:val="1"/>
      <w:numFmt w:val="arabicAbjad"/>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DAF3BA9"/>
    <w:multiLevelType w:val="hybridMultilevel"/>
    <w:tmpl w:val="0D90B9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5F7A0EB6"/>
    <w:multiLevelType w:val="hybridMultilevel"/>
    <w:tmpl w:val="4FC6CF94"/>
    <w:lvl w:ilvl="0" w:tplc="DADE3A9C">
      <w:start w:val="1"/>
      <w:numFmt w:val="decimal"/>
      <w:lvlText w:val="%1-"/>
      <w:lvlJc w:val="left"/>
      <w:pPr>
        <w:ind w:left="1647" w:hanging="360"/>
      </w:pPr>
      <w:rPr>
        <w:rFonts w:hint="default"/>
        <w:b/>
        <w:color w:val="auto"/>
        <w:u w:val="none"/>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9" w15:restartNumberingAfterBreak="0">
    <w:nsid w:val="65CC0041"/>
    <w:multiLevelType w:val="hybridMultilevel"/>
    <w:tmpl w:val="B892390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FC3E82"/>
    <w:multiLevelType w:val="hybridMultilevel"/>
    <w:tmpl w:val="656083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8C06BF7"/>
    <w:multiLevelType w:val="hybridMultilevel"/>
    <w:tmpl w:val="577A722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9564964"/>
    <w:multiLevelType w:val="hybridMultilevel"/>
    <w:tmpl w:val="A25AEB28"/>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3" w15:restartNumberingAfterBreak="0">
    <w:nsid w:val="6E785259"/>
    <w:multiLevelType w:val="hybridMultilevel"/>
    <w:tmpl w:val="ECBEF51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D30A95"/>
    <w:multiLevelType w:val="hybridMultilevel"/>
    <w:tmpl w:val="3B10424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7B815F3"/>
    <w:multiLevelType w:val="hybridMultilevel"/>
    <w:tmpl w:val="BD8C3AB8"/>
    <w:lvl w:ilvl="0" w:tplc="38B4D82A">
      <w:start w:val="1"/>
      <w:numFmt w:val="decimal"/>
      <w:lvlText w:val="%1-"/>
      <w:lvlJc w:val="left"/>
      <w:pPr>
        <w:ind w:left="501" w:hanging="360"/>
      </w:pPr>
      <w:rPr>
        <w:rFonts w:hint="default"/>
        <w:b/>
        <w:color w:val="auto"/>
        <w:u w:val="single"/>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46" w15:restartNumberingAfterBreak="0">
    <w:nsid w:val="7B554973"/>
    <w:multiLevelType w:val="hybridMultilevel"/>
    <w:tmpl w:val="F02EA086"/>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7E8B644A"/>
    <w:multiLevelType w:val="hybridMultilevel"/>
    <w:tmpl w:val="79ECB8F6"/>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8" w15:restartNumberingAfterBreak="0">
    <w:nsid w:val="7E8F7C31"/>
    <w:multiLevelType w:val="multilevel"/>
    <w:tmpl w:val="775460C4"/>
    <w:lvl w:ilvl="0">
      <w:start w:val="3"/>
      <w:numFmt w:val="decimal"/>
      <w:lvlText w:val="%1"/>
      <w:lvlJc w:val="left"/>
      <w:pPr>
        <w:ind w:left="510" w:hanging="510"/>
      </w:pPr>
      <w:rPr>
        <w:rFonts w:hint="default"/>
      </w:rPr>
    </w:lvl>
    <w:lvl w:ilvl="1">
      <w:start w:val="2"/>
      <w:numFmt w:val="decimal"/>
      <w:lvlText w:val="%1-%2"/>
      <w:lvlJc w:val="left"/>
      <w:pPr>
        <w:ind w:left="749" w:hanging="720"/>
      </w:pPr>
      <w:rPr>
        <w:rFonts w:hint="default"/>
      </w:rPr>
    </w:lvl>
    <w:lvl w:ilvl="2">
      <w:start w:val="1"/>
      <w:numFmt w:val="decimal"/>
      <w:lvlText w:val="%1-%2.%3"/>
      <w:lvlJc w:val="left"/>
      <w:pPr>
        <w:ind w:left="1138" w:hanging="108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556" w:hanging="1440"/>
      </w:pPr>
      <w:rPr>
        <w:rFonts w:hint="default"/>
      </w:rPr>
    </w:lvl>
    <w:lvl w:ilvl="5">
      <w:start w:val="1"/>
      <w:numFmt w:val="decimal"/>
      <w:lvlText w:val="%1-%2.%3.%4.%5.%6"/>
      <w:lvlJc w:val="left"/>
      <w:pPr>
        <w:ind w:left="1945" w:hanging="180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363" w:hanging="2160"/>
      </w:pPr>
      <w:rPr>
        <w:rFonts w:hint="default"/>
      </w:rPr>
    </w:lvl>
    <w:lvl w:ilvl="8">
      <w:start w:val="1"/>
      <w:numFmt w:val="decimal"/>
      <w:lvlText w:val="%1-%2.%3.%4.%5.%6.%7.%8.%9"/>
      <w:lvlJc w:val="left"/>
      <w:pPr>
        <w:ind w:left="2752" w:hanging="2520"/>
      </w:pPr>
      <w:rPr>
        <w:rFonts w:hint="default"/>
      </w:rPr>
    </w:lvl>
  </w:abstractNum>
  <w:num w:numId="1">
    <w:abstractNumId w:val="23"/>
  </w:num>
  <w:num w:numId="2">
    <w:abstractNumId w:val="37"/>
  </w:num>
  <w:num w:numId="3">
    <w:abstractNumId w:val="36"/>
  </w:num>
  <w:num w:numId="4">
    <w:abstractNumId w:val="20"/>
  </w:num>
  <w:num w:numId="5">
    <w:abstractNumId w:val="17"/>
  </w:num>
  <w:num w:numId="6">
    <w:abstractNumId w:val="0"/>
  </w:num>
  <w:num w:numId="7">
    <w:abstractNumId w:val="31"/>
  </w:num>
  <w:num w:numId="8">
    <w:abstractNumId w:val="41"/>
  </w:num>
  <w:num w:numId="9">
    <w:abstractNumId w:val="25"/>
  </w:num>
  <w:num w:numId="10">
    <w:abstractNumId w:val="32"/>
  </w:num>
  <w:num w:numId="11">
    <w:abstractNumId w:val="27"/>
  </w:num>
  <w:num w:numId="12">
    <w:abstractNumId w:val="18"/>
  </w:num>
  <w:num w:numId="13">
    <w:abstractNumId w:val="3"/>
  </w:num>
  <w:num w:numId="14">
    <w:abstractNumId w:val="30"/>
  </w:num>
  <w:num w:numId="15">
    <w:abstractNumId w:val="14"/>
  </w:num>
  <w:num w:numId="16">
    <w:abstractNumId w:val="43"/>
  </w:num>
  <w:num w:numId="17">
    <w:abstractNumId w:val="47"/>
  </w:num>
  <w:num w:numId="18">
    <w:abstractNumId w:val="39"/>
  </w:num>
  <w:num w:numId="19">
    <w:abstractNumId w:val="16"/>
  </w:num>
  <w:num w:numId="20">
    <w:abstractNumId w:val="34"/>
  </w:num>
  <w:num w:numId="21">
    <w:abstractNumId w:val="40"/>
  </w:num>
  <w:num w:numId="22">
    <w:abstractNumId w:val="8"/>
  </w:num>
  <w:num w:numId="23">
    <w:abstractNumId w:val="44"/>
  </w:num>
  <w:num w:numId="24">
    <w:abstractNumId w:val="15"/>
  </w:num>
  <w:num w:numId="25">
    <w:abstractNumId w:val="46"/>
  </w:num>
  <w:num w:numId="26">
    <w:abstractNumId w:val="33"/>
  </w:num>
  <w:num w:numId="27">
    <w:abstractNumId w:val="9"/>
  </w:num>
  <w:num w:numId="28">
    <w:abstractNumId w:val="22"/>
  </w:num>
  <w:num w:numId="29">
    <w:abstractNumId w:val="35"/>
  </w:num>
  <w:num w:numId="30">
    <w:abstractNumId w:val="2"/>
  </w:num>
  <w:num w:numId="31">
    <w:abstractNumId w:val="19"/>
  </w:num>
  <w:num w:numId="32">
    <w:abstractNumId w:val="45"/>
  </w:num>
  <w:num w:numId="33">
    <w:abstractNumId w:val="48"/>
  </w:num>
  <w:num w:numId="34">
    <w:abstractNumId w:val="29"/>
  </w:num>
  <w:num w:numId="35">
    <w:abstractNumId w:val="21"/>
  </w:num>
  <w:num w:numId="36">
    <w:abstractNumId w:val="42"/>
  </w:num>
  <w:num w:numId="37">
    <w:abstractNumId w:val="1"/>
  </w:num>
  <w:num w:numId="38">
    <w:abstractNumId w:val="11"/>
  </w:num>
  <w:num w:numId="39">
    <w:abstractNumId w:val="38"/>
  </w:num>
  <w:num w:numId="40">
    <w:abstractNumId w:val="10"/>
  </w:num>
  <w:num w:numId="41">
    <w:abstractNumId w:val="28"/>
  </w:num>
  <w:num w:numId="42">
    <w:abstractNumId w:val="7"/>
  </w:num>
  <w:num w:numId="43">
    <w:abstractNumId w:val="6"/>
  </w:num>
  <w:num w:numId="44">
    <w:abstractNumId w:val="24"/>
  </w:num>
  <w:num w:numId="45">
    <w:abstractNumId w:val="13"/>
  </w:num>
  <w:num w:numId="46">
    <w:abstractNumId w:val="5"/>
  </w:num>
  <w:num w:numId="47">
    <w:abstractNumId w:val="4"/>
  </w:num>
  <w:num w:numId="48">
    <w:abstractNumId w:val="12"/>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3C64"/>
    <w:rsid w:val="000B0D20"/>
    <w:rsid w:val="000E0331"/>
    <w:rsid w:val="00100693"/>
    <w:rsid w:val="00120A99"/>
    <w:rsid w:val="0015008D"/>
    <w:rsid w:val="0016579E"/>
    <w:rsid w:val="00177955"/>
    <w:rsid w:val="001D385E"/>
    <w:rsid w:val="001E5DD5"/>
    <w:rsid w:val="00214CFF"/>
    <w:rsid w:val="00215384"/>
    <w:rsid w:val="00237374"/>
    <w:rsid w:val="00262A0D"/>
    <w:rsid w:val="002B19EE"/>
    <w:rsid w:val="003040F9"/>
    <w:rsid w:val="00307F2D"/>
    <w:rsid w:val="00345375"/>
    <w:rsid w:val="00354137"/>
    <w:rsid w:val="00366FC7"/>
    <w:rsid w:val="003A76D7"/>
    <w:rsid w:val="003B6CD4"/>
    <w:rsid w:val="00455311"/>
    <w:rsid w:val="004C5090"/>
    <w:rsid w:val="004D03AF"/>
    <w:rsid w:val="004D2124"/>
    <w:rsid w:val="004D4882"/>
    <w:rsid w:val="004E7C53"/>
    <w:rsid w:val="005B48D0"/>
    <w:rsid w:val="005D7C53"/>
    <w:rsid w:val="005E3F82"/>
    <w:rsid w:val="005F7BF4"/>
    <w:rsid w:val="00647118"/>
    <w:rsid w:val="00655356"/>
    <w:rsid w:val="00684129"/>
    <w:rsid w:val="00690191"/>
    <w:rsid w:val="00695543"/>
    <w:rsid w:val="00696990"/>
    <w:rsid w:val="006C103F"/>
    <w:rsid w:val="007244D3"/>
    <w:rsid w:val="0075404E"/>
    <w:rsid w:val="007C531B"/>
    <w:rsid w:val="007C6F68"/>
    <w:rsid w:val="007E6A6C"/>
    <w:rsid w:val="007F729E"/>
    <w:rsid w:val="008016FB"/>
    <w:rsid w:val="008165C0"/>
    <w:rsid w:val="008368F9"/>
    <w:rsid w:val="0084132C"/>
    <w:rsid w:val="0086081A"/>
    <w:rsid w:val="008635C6"/>
    <w:rsid w:val="00867853"/>
    <w:rsid w:val="008B4265"/>
    <w:rsid w:val="008D73A6"/>
    <w:rsid w:val="008F3F2D"/>
    <w:rsid w:val="00954835"/>
    <w:rsid w:val="00957F0E"/>
    <w:rsid w:val="0097472C"/>
    <w:rsid w:val="00996B62"/>
    <w:rsid w:val="00A00644"/>
    <w:rsid w:val="00A04F09"/>
    <w:rsid w:val="00A054EF"/>
    <w:rsid w:val="00A46F1C"/>
    <w:rsid w:val="00A7439D"/>
    <w:rsid w:val="00A76B23"/>
    <w:rsid w:val="00A81D8F"/>
    <w:rsid w:val="00A90F21"/>
    <w:rsid w:val="00A95B8D"/>
    <w:rsid w:val="00AD2268"/>
    <w:rsid w:val="00AE2E44"/>
    <w:rsid w:val="00B05438"/>
    <w:rsid w:val="00B617F1"/>
    <w:rsid w:val="00B87A35"/>
    <w:rsid w:val="00C1635D"/>
    <w:rsid w:val="00C64B86"/>
    <w:rsid w:val="00C67A60"/>
    <w:rsid w:val="00C72F48"/>
    <w:rsid w:val="00C9512C"/>
    <w:rsid w:val="00CC4ADF"/>
    <w:rsid w:val="00D07749"/>
    <w:rsid w:val="00D17590"/>
    <w:rsid w:val="00D27C26"/>
    <w:rsid w:val="00D40D94"/>
    <w:rsid w:val="00D951A9"/>
    <w:rsid w:val="00DC6F45"/>
    <w:rsid w:val="00DF2B42"/>
    <w:rsid w:val="00E10A35"/>
    <w:rsid w:val="00E55D3A"/>
    <w:rsid w:val="00E953A2"/>
    <w:rsid w:val="00EA37DA"/>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E7CF79"/>
  <w14:defaultImageDpi w14:val="300"/>
  <w15:docId w15:val="{085A4B9B-043E-49A0-B06F-DD015980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5D7C53"/>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5D7C53"/>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customStyle="1" w:styleId="Titre1Car">
    <w:name w:val="Titre 1 Car"/>
    <w:basedOn w:val="Policepardfaut"/>
    <w:link w:val="Titre1"/>
    <w:rsid w:val="005D7C53"/>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5D7C53"/>
    <w:rPr>
      <w:rFonts w:ascii="Arial" w:eastAsia="Times New Roman" w:hAnsi="Arial" w:cs="Arial"/>
      <w:b/>
      <w:bCs/>
      <w:i/>
      <w:iCs/>
      <w:sz w:val="28"/>
      <w:szCs w:val="28"/>
      <w:lang w:val="fr-FR" w:eastAsia="fr-FR"/>
    </w:rPr>
  </w:style>
  <w:style w:type="numbering" w:customStyle="1" w:styleId="Aucuneliste2">
    <w:name w:val="Aucune liste2"/>
    <w:next w:val="Aucuneliste"/>
    <w:semiHidden/>
    <w:unhideWhenUsed/>
    <w:rsid w:val="005D7C53"/>
  </w:style>
  <w:style w:type="paragraph" w:styleId="Normalcentr">
    <w:name w:val="Block Text"/>
    <w:basedOn w:val="Normal"/>
    <w:rsid w:val="005D7C53"/>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
    <w:name w:val="Grille du tableau3"/>
    <w:basedOn w:val="TableauNormal"/>
    <w:next w:val="Grilledutableau"/>
    <w:rsid w:val="005D7C53"/>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5D7C53"/>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DC6F45"/>
    <w:rPr>
      <w:color w:val="0000FF" w:themeColor="hyperlink"/>
      <w:u w:val="single"/>
    </w:rPr>
  </w:style>
  <w:style w:type="character" w:styleId="Mentionnonrsolue">
    <w:name w:val="Unresolved Mention"/>
    <w:basedOn w:val="Policepardfaut"/>
    <w:uiPriority w:val="99"/>
    <w:semiHidden/>
    <w:unhideWhenUsed/>
    <w:rsid w:val="00DC6F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05F5-CA1E-44DE-9303-816E8157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Wided Boujeh</cp:lastModifiedBy>
  <cp:revision>2</cp:revision>
  <cp:lastPrinted>2018-04-06T10:02:00Z</cp:lastPrinted>
  <dcterms:created xsi:type="dcterms:W3CDTF">2018-04-19T08:53:00Z</dcterms:created>
  <dcterms:modified xsi:type="dcterms:W3CDTF">2018-04-19T08:53:00Z</dcterms:modified>
</cp:coreProperties>
</file>