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EEE9F" w14:textId="2A1DCF4F" w:rsidR="00CD0BAA" w:rsidRPr="00CD0BAA" w:rsidRDefault="00CD0BAA" w:rsidP="00FA6CEA">
      <w:pPr>
        <w:bidi/>
        <w:spacing w:before="120" w:after="0" w:line="240" w:lineRule="auto"/>
        <w:ind w:left="284"/>
        <w:jc w:val="both"/>
        <w:rPr>
          <w:rFonts w:ascii="Arial" w:hAnsi="Arial" w:cs="Arial"/>
          <w:b/>
          <w:bCs/>
          <w:sz w:val="24"/>
          <w:szCs w:val="24"/>
          <w:rtl/>
          <w:lang w:bidi="ar-TN"/>
        </w:rPr>
      </w:pPr>
      <w:bookmarkStart w:id="0" w:name="_GoBack"/>
      <w:r w:rsidRPr="00CD0BAA">
        <w:rPr>
          <w:rFonts w:ascii="Arial" w:hAnsi="Arial" w:cs="Arial"/>
          <w:b/>
          <w:bCs/>
          <w:sz w:val="24"/>
          <w:szCs w:val="24"/>
          <w:rtl/>
          <w:lang w:bidi="ar-TN"/>
        </w:rPr>
        <w:t xml:space="preserve">أمر حكومي عدد 525 لسنة 2019 مؤرخ في 17 جوان 2019 </w:t>
      </w:r>
      <w:bookmarkEnd w:id="0"/>
      <w:r w:rsidRPr="00CD0BAA">
        <w:rPr>
          <w:rFonts w:ascii="Arial" w:hAnsi="Arial" w:cs="Arial"/>
          <w:b/>
          <w:bCs/>
          <w:sz w:val="24"/>
          <w:szCs w:val="24"/>
          <w:rtl/>
          <w:lang w:bidi="ar-TN"/>
        </w:rPr>
        <w:t xml:space="preserve">يتعلق بإتمام الأمر عدد 543 لسنة 1991 المؤرخ في غرة </w:t>
      </w:r>
      <w:proofErr w:type="spellStart"/>
      <w:r w:rsidRPr="00CD0BAA">
        <w:rPr>
          <w:rFonts w:ascii="Arial" w:hAnsi="Arial" w:cs="Arial"/>
          <w:b/>
          <w:bCs/>
          <w:sz w:val="24"/>
          <w:szCs w:val="24"/>
          <w:rtl/>
          <w:lang w:bidi="ar-TN"/>
        </w:rPr>
        <w:t>أفريل</w:t>
      </w:r>
      <w:proofErr w:type="spellEnd"/>
      <w:r w:rsidRPr="00CD0BAA">
        <w:rPr>
          <w:rFonts w:ascii="Arial" w:hAnsi="Arial" w:cs="Arial"/>
          <w:b/>
          <w:bCs/>
          <w:sz w:val="24"/>
          <w:szCs w:val="24"/>
          <w:rtl/>
          <w:lang w:bidi="ar-TN"/>
        </w:rPr>
        <w:t xml:space="preserve"> 1991 المتعلق بالتنظيم الهيكلي لوزارة الداخلية</w:t>
      </w:r>
    </w:p>
    <w:p w14:paraId="72D12361" w14:textId="77777777" w:rsidR="00CD0BAA" w:rsidRDefault="00CD0BAA" w:rsidP="00FA6CEA">
      <w:pPr>
        <w:bidi/>
        <w:spacing w:before="120" w:after="0" w:line="240" w:lineRule="auto"/>
        <w:ind w:left="284"/>
        <w:jc w:val="both"/>
        <w:rPr>
          <w:rFonts w:ascii="Arial" w:hAnsi="Arial" w:cs="Arial"/>
          <w:lang w:bidi="ar-TN"/>
        </w:rPr>
      </w:pPr>
    </w:p>
    <w:p w14:paraId="5FD70DB3" w14:textId="5682CBCC" w:rsidR="00CD0BAA" w:rsidRPr="00CD0BAA" w:rsidRDefault="00CD0BAA" w:rsidP="00FA6CEA">
      <w:pPr>
        <w:bidi/>
        <w:spacing w:before="120" w:after="0" w:line="240" w:lineRule="auto"/>
        <w:ind w:left="284"/>
        <w:jc w:val="both"/>
        <w:rPr>
          <w:rFonts w:ascii="Arial" w:hAnsi="Arial" w:cs="Arial"/>
          <w:rtl/>
          <w:lang w:bidi="ar-TN"/>
        </w:rPr>
      </w:pPr>
      <w:r w:rsidRPr="00CD0BAA">
        <w:rPr>
          <w:rFonts w:ascii="Arial" w:hAnsi="Arial" w:cs="Arial"/>
          <w:rtl/>
          <w:lang w:bidi="ar-TN"/>
        </w:rPr>
        <w:t>إن رئيس الحكومة،</w:t>
      </w:r>
    </w:p>
    <w:p w14:paraId="1114895F" w14:textId="77777777" w:rsidR="00CD0BAA" w:rsidRDefault="00CD0BAA" w:rsidP="00FA6CEA">
      <w:pPr>
        <w:bidi/>
        <w:spacing w:before="120" w:after="0" w:line="240" w:lineRule="auto"/>
        <w:ind w:left="284"/>
        <w:jc w:val="both"/>
        <w:rPr>
          <w:rFonts w:ascii="Arial" w:hAnsi="Arial" w:cs="Arial"/>
          <w:lang w:bidi="ar-TN"/>
        </w:rPr>
      </w:pPr>
      <w:r w:rsidRPr="00CD0BAA">
        <w:rPr>
          <w:rFonts w:ascii="Arial" w:hAnsi="Arial" w:cs="Arial"/>
          <w:rtl/>
          <w:lang w:bidi="ar-TN"/>
        </w:rPr>
        <w:t>باقتراح من وزير الداخلية،</w:t>
      </w:r>
    </w:p>
    <w:p w14:paraId="3C5D79B9" w14:textId="2AAB84DB" w:rsidR="00CD0BAA" w:rsidRPr="00CD0BAA" w:rsidRDefault="00CD0BAA" w:rsidP="00FA6CEA">
      <w:pPr>
        <w:bidi/>
        <w:spacing w:before="120" w:after="0" w:line="240" w:lineRule="auto"/>
        <w:ind w:left="284"/>
        <w:jc w:val="both"/>
        <w:rPr>
          <w:rFonts w:ascii="Arial" w:hAnsi="Arial" w:cs="Arial"/>
          <w:rtl/>
          <w:lang w:bidi="ar-TN"/>
        </w:rPr>
      </w:pPr>
      <w:r w:rsidRPr="00CD0BAA">
        <w:rPr>
          <w:rFonts w:ascii="Arial" w:hAnsi="Arial" w:cs="Arial"/>
          <w:rtl/>
          <w:lang w:bidi="ar-TN"/>
        </w:rPr>
        <w:t>بعد الاطلاع على الدستور،</w:t>
      </w:r>
    </w:p>
    <w:p w14:paraId="2F201178" w14:textId="77777777" w:rsidR="00CD0BAA" w:rsidRPr="00CD0BAA" w:rsidRDefault="00CD0BAA" w:rsidP="00FA6CEA">
      <w:pPr>
        <w:bidi/>
        <w:spacing w:before="120" w:after="0" w:line="240" w:lineRule="auto"/>
        <w:ind w:left="284"/>
        <w:jc w:val="both"/>
        <w:rPr>
          <w:rFonts w:ascii="Arial" w:hAnsi="Arial" w:cs="Arial"/>
          <w:rtl/>
          <w:lang w:bidi="ar-TN"/>
        </w:rPr>
      </w:pPr>
      <w:r w:rsidRPr="00CD0BAA">
        <w:rPr>
          <w:rFonts w:ascii="Arial" w:hAnsi="Arial" w:cs="Arial"/>
          <w:rtl/>
          <w:lang w:bidi="ar-TN"/>
        </w:rPr>
        <w:t>وعلى القانون عدد 50 لسنة 2013 المؤرخ في 19 ديسمبر 2013 المتعلق بضبط نظام خاص للتعويض عن الأضرار الناتجة لأعوان قوات الأمن الداخلي عن حوادث الشغل والأمراض المهنية،</w:t>
      </w:r>
    </w:p>
    <w:p w14:paraId="64221413" w14:textId="77777777" w:rsidR="00CD0BAA" w:rsidRPr="00CD0BAA" w:rsidRDefault="00CD0BAA" w:rsidP="00FA6CEA">
      <w:pPr>
        <w:bidi/>
        <w:spacing w:before="120" w:after="0" w:line="240" w:lineRule="auto"/>
        <w:ind w:left="284"/>
        <w:jc w:val="both"/>
        <w:rPr>
          <w:rFonts w:ascii="Arial" w:hAnsi="Arial" w:cs="Arial"/>
          <w:rtl/>
          <w:lang w:bidi="ar-TN"/>
        </w:rPr>
      </w:pPr>
      <w:r w:rsidRPr="00CD0BAA">
        <w:rPr>
          <w:rFonts w:ascii="Arial" w:hAnsi="Arial" w:cs="Arial"/>
          <w:rtl/>
          <w:lang w:bidi="ar-TN"/>
        </w:rPr>
        <w:t>وعلى الأمر عدد 342 لسنة 1975 المؤرخ في 30 ماي 1975 المتعلق بضبط مشمولات وزارة الداخلية كما تم تنقيحه بالأمر عدد 1454 لسنة 2001 المؤرخ في 15 جوان 2001،</w:t>
      </w:r>
    </w:p>
    <w:p w14:paraId="7808261B" w14:textId="77777777" w:rsidR="00CD0BAA" w:rsidRPr="00CD0BAA" w:rsidRDefault="00CD0BAA" w:rsidP="00FA6CEA">
      <w:pPr>
        <w:bidi/>
        <w:spacing w:before="120" w:after="0" w:line="240" w:lineRule="auto"/>
        <w:ind w:left="284"/>
        <w:jc w:val="both"/>
        <w:rPr>
          <w:rFonts w:ascii="Arial" w:hAnsi="Arial" w:cs="Arial"/>
          <w:rtl/>
          <w:lang w:bidi="ar-TN"/>
        </w:rPr>
      </w:pPr>
      <w:r w:rsidRPr="00CD0BAA">
        <w:rPr>
          <w:rFonts w:ascii="Arial" w:hAnsi="Arial" w:cs="Arial"/>
          <w:rtl/>
          <w:lang w:bidi="ar-TN"/>
        </w:rPr>
        <w:t xml:space="preserve">وعلى الأمر عدد 543 لسنة 1991 المؤرخ في غرة </w:t>
      </w:r>
      <w:proofErr w:type="spellStart"/>
      <w:r w:rsidRPr="00CD0BAA">
        <w:rPr>
          <w:rFonts w:ascii="Arial" w:hAnsi="Arial" w:cs="Arial"/>
          <w:rtl/>
          <w:lang w:bidi="ar-TN"/>
        </w:rPr>
        <w:t>أفريل</w:t>
      </w:r>
      <w:proofErr w:type="spellEnd"/>
      <w:r w:rsidRPr="00CD0BAA">
        <w:rPr>
          <w:rFonts w:ascii="Arial" w:hAnsi="Arial" w:cs="Arial"/>
          <w:rtl/>
          <w:lang w:bidi="ar-TN"/>
        </w:rPr>
        <w:t xml:space="preserve"> 1991 المتعلق بالتنظيم الهيكلي لوزارة الداخلية، وعلى جميع النصوص التي نقحته أو تممته وخاصة الأمر الحكومي عدد 737 لسنة 2017 المؤرخ في 9 جوان 2017،</w:t>
      </w:r>
    </w:p>
    <w:p w14:paraId="138EC172" w14:textId="77777777" w:rsidR="00CD0BAA" w:rsidRPr="00CD0BAA" w:rsidRDefault="00CD0BAA" w:rsidP="00FA6CEA">
      <w:pPr>
        <w:bidi/>
        <w:spacing w:before="120" w:after="0" w:line="240" w:lineRule="auto"/>
        <w:ind w:left="284"/>
        <w:jc w:val="both"/>
        <w:rPr>
          <w:rFonts w:ascii="Arial" w:hAnsi="Arial" w:cs="Arial"/>
          <w:rtl/>
          <w:lang w:bidi="ar-TN"/>
        </w:rPr>
      </w:pPr>
      <w:r w:rsidRPr="00CD0BAA">
        <w:rPr>
          <w:rFonts w:ascii="Arial" w:hAnsi="Arial" w:cs="Arial"/>
          <w:rtl/>
          <w:lang w:bidi="ar-TN"/>
        </w:rPr>
        <w:t xml:space="preserve">وعلى الأمر عدد 1245 لسنة 2006 المؤرخ في 24 </w:t>
      </w:r>
      <w:proofErr w:type="spellStart"/>
      <w:r w:rsidRPr="00CD0BAA">
        <w:rPr>
          <w:rFonts w:ascii="Arial" w:hAnsi="Arial" w:cs="Arial"/>
          <w:rtl/>
          <w:lang w:bidi="ar-TN"/>
        </w:rPr>
        <w:t>أفريل</w:t>
      </w:r>
      <w:proofErr w:type="spellEnd"/>
      <w:r w:rsidRPr="00CD0BAA">
        <w:rPr>
          <w:rFonts w:ascii="Arial" w:hAnsi="Arial" w:cs="Arial"/>
          <w:rtl/>
          <w:lang w:bidi="ar-TN"/>
        </w:rPr>
        <w:t xml:space="preserve"> 2006 المتعلق بضبط نظام إسناد الخطط الوظيفية بالإدارة المركزية والإعفاء منها،</w:t>
      </w:r>
    </w:p>
    <w:p w14:paraId="1F266ECC" w14:textId="77777777" w:rsidR="00CD0BAA" w:rsidRPr="00CD0BAA" w:rsidRDefault="00CD0BAA" w:rsidP="00FA6CEA">
      <w:pPr>
        <w:bidi/>
        <w:spacing w:before="120" w:after="0" w:line="240" w:lineRule="auto"/>
        <w:ind w:left="284"/>
        <w:jc w:val="both"/>
        <w:rPr>
          <w:rFonts w:ascii="Arial" w:hAnsi="Arial" w:cs="Arial"/>
          <w:rtl/>
          <w:lang w:bidi="ar-TN"/>
        </w:rPr>
      </w:pPr>
      <w:r w:rsidRPr="00CD0BAA">
        <w:rPr>
          <w:rFonts w:ascii="Arial" w:hAnsi="Arial" w:cs="Arial"/>
          <w:rtl/>
          <w:lang w:bidi="ar-TN"/>
        </w:rPr>
        <w:t>وعلى الأمر الرئاسي عدد 107 لسنة 2016 المؤرخ في 27 أوت 2016 المتعلق بتسمية رئيس الحكومة وأعضائها،</w:t>
      </w:r>
    </w:p>
    <w:p w14:paraId="4CD7B706" w14:textId="77777777" w:rsidR="00CD0BAA" w:rsidRPr="00CD0BAA" w:rsidRDefault="00CD0BAA" w:rsidP="00FA6CEA">
      <w:pPr>
        <w:bidi/>
        <w:spacing w:before="120" w:after="0" w:line="240" w:lineRule="auto"/>
        <w:ind w:left="284"/>
        <w:jc w:val="both"/>
        <w:rPr>
          <w:rFonts w:ascii="Arial" w:hAnsi="Arial" w:cs="Arial"/>
          <w:rtl/>
          <w:lang w:bidi="ar-TN"/>
        </w:rPr>
      </w:pPr>
      <w:r w:rsidRPr="00CD0BAA">
        <w:rPr>
          <w:rFonts w:ascii="Arial" w:hAnsi="Arial" w:cs="Arial"/>
          <w:rtl/>
          <w:lang w:bidi="ar-TN"/>
        </w:rPr>
        <w:t>وعلى الأمر الرئاسي عدد 124 لسنة 2017 المؤرخ في 12 سبتمبر 2017 المتعلق بتسمية أعضاء بالحكومة،</w:t>
      </w:r>
    </w:p>
    <w:p w14:paraId="1D309C05" w14:textId="77777777" w:rsidR="00CD0BAA" w:rsidRPr="00CD0BAA" w:rsidRDefault="00CD0BAA" w:rsidP="00FA6CEA">
      <w:pPr>
        <w:bidi/>
        <w:spacing w:before="120" w:after="0" w:line="240" w:lineRule="auto"/>
        <w:ind w:left="284"/>
        <w:jc w:val="both"/>
        <w:rPr>
          <w:rFonts w:ascii="Arial" w:hAnsi="Arial" w:cs="Arial"/>
          <w:rtl/>
          <w:lang w:bidi="ar-TN"/>
        </w:rPr>
      </w:pPr>
      <w:r w:rsidRPr="00CD0BAA">
        <w:rPr>
          <w:rFonts w:ascii="Arial" w:hAnsi="Arial" w:cs="Arial"/>
          <w:rtl/>
          <w:lang w:bidi="ar-TN"/>
        </w:rPr>
        <w:t>وعلى الأمر الرئاسي عدد 69 لسنة 2018 المؤرخ في 30 جويلية 2017 المتعلق بتسمية أعضاء بالحكومة،</w:t>
      </w:r>
    </w:p>
    <w:p w14:paraId="2462A3E1" w14:textId="77777777" w:rsidR="00CD0BAA" w:rsidRPr="00CD0BAA" w:rsidRDefault="00CD0BAA" w:rsidP="00FA6CEA">
      <w:pPr>
        <w:bidi/>
        <w:spacing w:before="120" w:after="0" w:line="240" w:lineRule="auto"/>
        <w:ind w:left="284"/>
        <w:jc w:val="both"/>
        <w:rPr>
          <w:rFonts w:ascii="Arial" w:hAnsi="Arial" w:cs="Arial"/>
          <w:rtl/>
          <w:lang w:bidi="ar-TN"/>
        </w:rPr>
      </w:pPr>
      <w:r w:rsidRPr="00CD0BAA">
        <w:rPr>
          <w:rFonts w:ascii="Arial" w:hAnsi="Arial" w:cs="Arial"/>
          <w:rtl/>
          <w:lang w:bidi="ar-TN"/>
        </w:rPr>
        <w:t>وعلى الأمر الرئاسي عدد 125 لسنة 2018 المؤرخ في 14 نوفمبر 2018 المتعلق بتسمية أعضاء بالحكومة،</w:t>
      </w:r>
    </w:p>
    <w:p w14:paraId="63ECB7FD" w14:textId="77777777" w:rsidR="00CD0BAA" w:rsidRPr="00CD0BAA" w:rsidRDefault="00CD0BAA" w:rsidP="00FA6CEA">
      <w:pPr>
        <w:bidi/>
        <w:spacing w:before="120" w:after="0" w:line="240" w:lineRule="auto"/>
        <w:ind w:left="284"/>
        <w:jc w:val="both"/>
        <w:rPr>
          <w:rFonts w:ascii="Arial" w:hAnsi="Arial" w:cs="Arial"/>
          <w:rtl/>
          <w:lang w:bidi="ar-TN"/>
        </w:rPr>
      </w:pPr>
      <w:r w:rsidRPr="00CD0BAA">
        <w:rPr>
          <w:rFonts w:ascii="Arial" w:hAnsi="Arial" w:cs="Arial"/>
          <w:rtl/>
          <w:lang w:bidi="ar-TN"/>
        </w:rPr>
        <w:t>وعلى الأمر الحكومي عدد 13 لسنة 2019 المؤرخ في 11 جانفي 2019 المتعلق بتنقيح وإتمام الأمر عدد 246 لسنة 2007 المؤرخ في 15 أوت 2007 المتعلق بتنظيم هياكل قوات الأمن الداخلي بوزارة الداخلية والتنمية المحلية،</w:t>
      </w:r>
    </w:p>
    <w:p w14:paraId="4AC76C47" w14:textId="77777777" w:rsidR="00CD0BAA" w:rsidRPr="00CD0BAA" w:rsidRDefault="00CD0BAA" w:rsidP="00FA6CEA">
      <w:pPr>
        <w:bidi/>
        <w:spacing w:before="120" w:after="0" w:line="240" w:lineRule="auto"/>
        <w:ind w:left="284"/>
        <w:jc w:val="both"/>
        <w:rPr>
          <w:rFonts w:ascii="Arial" w:hAnsi="Arial" w:cs="Arial"/>
          <w:rtl/>
          <w:lang w:bidi="ar-TN"/>
        </w:rPr>
      </w:pPr>
      <w:r w:rsidRPr="00CD0BAA">
        <w:rPr>
          <w:rFonts w:ascii="Arial" w:hAnsi="Arial" w:cs="Arial"/>
          <w:rtl/>
          <w:lang w:bidi="ar-TN"/>
        </w:rPr>
        <w:t>وعلى رأي المحكمة الإدارية،</w:t>
      </w:r>
    </w:p>
    <w:p w14:paraId="75828266" w14:textId="77777777" w:rsidR="00CD0BAA" w:rsidRPr="00CD0BAA" w:rsidRDefault="00CD0BAA" w:rsidP="00FA6CEA">
      <w:pPr>
        <w:bidi/>
        <w:spacing w:before="120" w:after="0" w:line="240" w:lineRule="auto"/>
        <w:ind w:left="284"/>
        <w:jc w:val="both"/>
        <w:rPr>
          <w:rFonts w:ascii="Arial" w:hAnsi="Arial" w:cs="Arial"/>
          <w:rtl/>
          <w:lang w:bidi="ar-TN"/>
        </w:rPr>
      </w:pPr>
      <w:r w:rsidRPr="00CD0BAA">
        <w:rPr>
          <w:rFonts w:ascii="Arial" w:hAnsi="Arial" w:cs="Arial"/>
          <w:rtl/>
          <w:lang w:bidi="ar-TN"/>
        </w:rPr>
        <w:t>وبعد مداولة مجلس الوزراء</w:t>
      </w:r>
      <w:r w:rsidRPr="00CD0BAA">
        <w:rPr>
          <w:rFonts w:ascii="Arial" w:hAnsi="Arial" w:cs="Arial"/>
          <w:lang w:bidi="ar-TN"/>
        </w:rPr>
        <w:t>.</w:t>
      </w:r>
    </w:p>
    <w:p w14:paraId="41355D47" w14:textId="77777777" w:rsidR="00CD0BAA" w:rsidRPr="00CD0BAA" w:rsidRDefault="00CD0BAA" w:rsidP="00FA6CEA">
      <w:pPr>
        <w:bidi/>
        <w:spacing w:before="120" w:after="0" w:line="240" w:lineRule="auto"/>
        <w:ind w:left="284"/>
        <w:jc w:val="both"/>
        <w:rPr>
          <w:rFonts w:ascii="Arial" w:hAnsi="Arial" w:cs="Arial"/>
          <w:rtl/>
          <w:lang w:bidi="ar-TN"/>
        </w:rPr>
      </w:pPr>
      <w:r w:rsidRPr="00CD0BAA">
        <w:rPr>
          <w:rFonts w:ascii="Arial" w:hAnsi="Arial" w:cs="Arial"/>
          <w:rtl/>
          <w:lang w:bidi="ar-TN"/>
        </w:rPr>
        <w:t xml:space="preserve">يصدر الأمر الحكومي الآتي </w:t>
      </w:r>
      <w:proofErr w:type="gramStart"/>
      <w:r w:rsidRPr="00CD0BAA">
        <w:rPr>
          <w:rFonts w:ascii="Arial" w:hAnsi="Arial" w:cs="Arial"/>
          <w:rtl/>
          <w:lang w:bidi="ar-TN"/>
        </w:rPr>
        <w:t>نصه</w:t>
      </w:r>
      <w:r w:rsidRPr="00CD0BAA">
        <w:rPr>
          <w:rFonts w:ascii="Arial" w:hAnsi="Arial" w:cs="Arial"/>
          <w:lang w:bidi="ar-TN"/>
        </w:rPr>
        <w:t xml:space="preserve"> :</w:t>
      </w:r>
      <w:proofErr w:type="gramEnd"/>
    </w:p>
    <w:p w14:paraId="6A54ABD3" w14:textId="00DDBD88" w:rsidR="00CD0BAA" w:rsidRPr="00CD0BAA" w:rsidRDefault="00CD0BAA" w:rsidP="00FA6CEA">
      <w:pPr>
        <w:bidi/>
        <w:spacing w:before="120" w:after="0" w:line="240" w:lineRule="auto"/>
        <w:ind w:left="284"/>
        <w:jc w:val="both"/>
        <w:rPr>
          <w:rFonts w:ascii="Arial" w:hAnsi="Arial" w:cs="Arial"/>
          <w:rtl/>
          <w:lang w:bidi="ar-TN"/>
        </w:rPr>
      </w:pPr>
      <w:r w:rsidRPr="00CD0BAA">
        <w:rPr>
          <w:rFonts w:ascii="Arial" w:hAnsi="Arial" w:cs="Arial"/>
          <w:b/>
          <w:bCs/>
          <w:rtl/>
          <w:lang w:bidi="ar-TN"/>
        </w:rPr>
        <w:t>الفصل الأول</w:t>
      </w:r>
      <w:r>
        <w:rPr>
          <w:rFonts w:ascii="Arial" w:hAnsi="Arial" w:cs="Arial"/>
          <w:b/>
          <w:bCs/>
          <w:lang w:bidi="ar-TN"/>
        </w:rPr>
        <w:t xml:space="preserve"> – </w:t>
      </w:r>
      <w:r w:rsidRPr="00CD0BAA">
        <w:rPr>
          <w:rFonts w:ascii="Arial" w:hAnsi="Arial" w:cs="Arial"/>
          <w:rtl/>
          <w:lang w:bidi="ar-TN"/>
        </w:rPr>
        <w:t xml:space="preserve">تضاف إلى أحكام الأمر عدد 543 لسنة 1991 المؤرخ في غرة </w:t>
      </w:r>
      <w:proofErr w:type="spellStart"/>
      <w:r w:rsidRPr="00CD0BAA">
        <w:rPr>
          <w:rFonts w:ascii="Arial" w:hAnsi="Arial" w:cs="Arial"/>
          <w:rtl/>
          <w:lang w:bidi="ar-TN"/>
        </w:rPr>
        <w:t>أفريل</w:t>
      </w:r>
      <w:proofErr w:type="spellEnd"/>
      <w:r w:rsidRPr="00CD0BAA">
        <w:rPr>
          <w:rFonts w:ascii="Arial" w:hAnsi="Arial" w:cs="Arial"/>
          <w:rtl/>
          <w:lang w:bidi="ar-TN"/>
        </w:rPr>
        <w:t xml:space="preserve"> 1991 المتعلق بالتنظيم الهيكلي لوزارة الداخلية العدد 4 بالفصل 21 والفقرة الفرعية "د" بالفصل 27، كالتالي </w:t>
      </w:r>
      <w:proofErr w:type="gramStart"/>
      <w:r w:rsidRPr="00CD0BAA">
        <w:rPr>
          <w:rFonts w:ascii="Arial" w:hAnsi="Arial" w:cs="Arial"/>
          <w:rtl/>
          <w:lang w:bidi="ar-TN"/>
        </w:rPr>
        <w:t>نصها</w:t>
      </w:r>
      <w:r w:rsidRPr="00CD0BAA">
        <w:rPr>
          <w:rFonts w:ascii="Arial" w:hAnsi="Arial" w:cs="Arial"/>
          <w:lang w:bidi="ar-TN"/>
        </w:rPr>
        <w:t xml:space="preserve"> :</w:t>
      </w:r>
      <w:proofErr w:type="gramEnd"/>
    </w:p>
    <w:p w14:paraId="1C3EA8D4" w14:textId="179E330B" w:rsidR="00CD0BAA" w:rsidRPr="00CD0BAA" w:rsidRDefault="00CD0BAA" w:rsidP="00FA6CEA">
      <w:pPr>
        <w:bidi/>
        <w:spacing w:before="120" w:after="0" w:line="240" w:lineRule="auto"/>
        <w:ind w:left="284"/>
        <w:jc w:val="both"/>
        <w:rPr>
          <w:rFonts w:ascii="Arial" w:hAnsi="Arial" w:cs="Arial"/>
          <w:b/>
          <w:bCs/>
          <w:lang w:bidi="ar-TN"/>
        </w:rPr>
      </w:pPr>
      <w:r w:rsidRPr="00CD0BAA">
        <w:rPr>
          <w:rFonts w:ascii="Arial" w:hAnsi="Arial" w:cs="Arial"/>
          <w:b/>
          <w:bCs/>
          <w:rtl/>
          <w:lang w:bidi="ar-TN"/>
        </w:rPr>
        <w:t>الفصل 21 (العدد 4)</w:t>
      </w:r>
      <w:r>
        <w:rPr>
          <w:rFonts w:ascii="Arial" w:hAnsi="Arial" w:cs="Arial" w:hint="cs"/>
          <w:b/>
          <w:bCs/>
          <w:rtl/>
          <w:lang w:bidi="ar-TN"/>
        </w:rPr>
        <w:t xml:space="preserve"> </w:t>
      </w:r>
      <w:r>
        <w:rPr>
          <w:rFonts w:ascii="Arial" w:hAnsi="Arial" w:cs="Arial"/>
          <w:b/>
          <w:bCs/>
          <w:rtl/>
          <w:lang w:bidi="ar-TN"/>
        </w:rPr>
        <w:t>–</w:t>
      </w:r>
      <w:r>
        <w:rPr>
          <w:rFonts w:ascii="Arial" w:hAnsi="Arial" w:cs="Arial" w:hint="cs"/>
          <w:b/>
          <w:bCs/>
          <w:rtl/>
          <w:lang w:bidi="ar-TN"/>
        </w:rPr>
        <w:t xml:space="preserve"> </w:t>
      </w:r>
    </w:p>
    <w:p w14:paraId="2ADF99D2" w14:textId="77777777" w:rsidR="00CD0BAA" w:rsidRPr="00CD0BAA" w:rsidRDefault="00CD0BAA" w:rsidP="00FA6CEA">
      <w:pPr>
        <w:bidi/>
        <w:spacing w:before="120" w:after="0" w:line="240" w:lineRule="auto"/>
        <w:ind w:left="284"/>
        <w:jc w:val="both"/>
        <w:rPr>
          <w:rFonts w:ascii="Arial" w:hAnsi="Arial" w:cs="Arial"/>
          <w:rtl/>
          <w:lang w:bidi="ar-TN"/>
        </w:rPr>
      </w:pPr>
      <w:r w:rsidRPr="00CD0BAA">
        <w:rPr>
          <w:rFonts w:ascii="Arial" w:hAnsi="Arial" w:cs="Arial"/>
          <w:rtl/>
          <w:lang w:bidi="ar-TN"/>
        </w:rPr>
        <w:t>4</w:t>
      </w:r>
      <w:r w:rsidRPr="00CD0BAA">
        <w:rPr>
          <w:rFonts w:ascii="Arial" w:hAnsi="Arial" w:cs="Arial"/>
          <w:lang w:bidi="ar-TN"/>
        </w:rPr>
        <w:t xml:space="preserve">- </w:t>
      </w:r>
      <w:r w:rsidRPr="00CD0BAA">
        <w:rPr>
          <w:rFonts w:ascii="Arial" w:hAnsi="Arial" w:cs="Arial"/>
          <w:rtl/>
          <w:lang w:bidi="ar-TN"/>
        </w:rPr>
        <w:t xml:space="preserve">إدارة التعويضات ونفقات الرعاية الصحية، وتشتمل </w:t>
      </w:r>
      <w:proofErr w:type="gramStart"/>
      <w:r w:rsidRPr="00CD0BAA">
        <w:rPr>
          <w:rFonts w:ascii="Arial" w:hAnsi="Arial" w:cs="Arial"/>
          <w:rtl/>
          <w:lang w:bidi="ar-TN"/>
        </w:rPr>
        <w:t>على</w:t>
      </w:r>
      <w:r w:rsidRPr="00CD0BAA">
        <w:rPr>
          <w:rFonts w:ascii="Arial" w:hAnsi="Arial" w:cs="Arial"/>
          <w:lang w:bidi="ar-TN"/>
        </w:rPr>
        <w:t xml:space="preserve"> :</w:t>
      </w:r>
      <w:proofErr w:type="gramEnd"/>
    </w:p>
    <w:p w14:paraId="6E2744D8" w14:textId="393B4518" w:rsidR="00CD0BAA" w:rsidRPr="00FA6CEA" w:rsidRDefault="00CD0BAA" w:rsidP="001F1030">
      <w:pPr>
        <w:pStyle w:val="Paragraphedeliste"/>
        <w:numPr>
          <w:ilvl w:val="0"/>
          <w:numId w:val="2"/>
        </w:numPr>
        <w:bidi/>
        <w:spacing w:before="120" w:after="0" w:line="240" w:lineRule="auto"/>
        <w:ind w:left="927"/>
        <w:jc w:val="both"/>
        <w:rPr>
          <w:rFonts w:ascii="Arial" w:hAnsi="Arial" w:cs="Arial"/>
          <w:rtl/>
          <w:lang w:bidi="ar-TN"/>
        </w:rPr>
      </w:pPr>
      <w:r w:rsidRPr="00FA6CEA">
        <w:rPr>
          <w:rFonts w:ascii="Arial" w:hAnsi="Arial" w:cs="Arial"/>
          <w:rtl/>
          <w:lang w:bidi="ar-TN"/>
        </w:rPr>
        <w:t xml:space="preserve">الإدارة الفرعية للتعويض عن حوادث الشغل والأمراض المهنية وتتكون </w:t>
      </w:r>
      <w:proofErr w:type="gramStart"/>
      <w:r w:rsidRPr="00FA6CEA">
        <w:rPr>
          <w:rFonts w:ascii="Arial" w:hAnsi="Arial" w:cs="Arial"/>
          <w:rtl/>
          <w:lang w:bidi="ar-TN"/>
        </w:rPr>
        <w:t>من</w:t>
      </w:r>
      <w:r w:rsidRPr="00FA6CEA">
        <w:rPr>
          <w:rFonts w:ascii="Arial" w:hAnsi="Arial" w:cs="Arial"/>
          <w:lang w:bidi="ar-TN"/>
        </w:rPr>
        <w:t xml:space="preserve"> :</w:t>
      </w:r>
      <w:proofErr w:type="gramEnd"/>
    </w:p>
    <w:p w14:paraId="6C9B426F" w14:textId="76BBAA5B" w:rsidR="00CD0BAA" w:rsidRPr="008A7597" w:rsidRDefault="00CD0BAA" w:rsidP="001F1030">
      <w:pPr>
        <w:pStyle w:val="Paragraphedeliste"/>
        <w:numPr>
          <w:ilvl w:val="0"/>
          <w:numId w:val="1"/>
        </w:numPr>
        <w:bidi/>
        <w:spacing w:before="120" w:after="0" w:line="240" w:lineRule="auto"/>
        <w:ind w:left="1267"/>
        <w:jc w:val="both"/>
        <w:rPr>
          <w:rFonts w:ascii="Arial" w:hAnsi="Arial" w:cs="Arial"/>
          <w:rtl/>
          <w:lang w:bidi="ar-TN"/>
        </w:rPr>
      </w:pPr>
      <w:r w:rsidRPr="008A7597">
        <w:rPr>
          <w:rFonts w:ascii="Arial" w:hAnsi="Arial" w:cs="Arial"/>
          <w:rtl/>
          <w:lang w:bidi="ar-TN"/>
        </w:rPr>
        <w:t>مصلحة التعويض عن حوادث الشغل والأمراض المهنية لسلك الأمن الوطني</w:t>
      </w:r>
      <w:r w:rsidRPr="008A7597">
        <w:rPr>
          <w:rFonts w:ascii="Arial" w:hAnsi="Arial" w:cs="Arial"/>
          <w:lang w:bidi="ar-TN"/>
        </w:rPr>
        <w:t>.</w:t>
      </w:r>
    </w:p>
    <w:p w14:paraId="7B785C7B" w14:textId="4D3E8602" w:rsidR="00CD0BAA" w:rsidRPr="008A7597" w:rsidRDefault="00CD0BAA" w:rsidP="001F1030">
      <w:pPr>
        <w:pStyle w:val="Paragraphedeliste"/>
        <w:numPr>
          <w:ilvl w:val="0"/>
          <w:numId w:val="1"/>
        </w:numPr>
        <w:bidi/>
        <w:spacing w:before="120" w:after="0" w:line="240" w:lineRule="auto"/>
        <w:ind w:left="1267"/>
        <w:jc w:val="both"/>
        <w:rPr>
          <w:rFonts w:ascii="Arial" w:hAnsi="Arial" w:cs="Arial"/>
          <w:rtl/>
          <w:lang w:bidi="ar-TN"/>
        </w:rPr>
      </w:pPr>
      <w:r w:rsidRPr="008A7597">
        <w:rPr>
          <w:rFonts w:ascii="Arial" w:hAnsi="Arial" w:cs="Arial"/>
          <w:rtl/>
          <w:lang w:bidi="ar-TN"/>
        </w:rPr>
        <w:t>مصلحة التعويض عن حوادث الشغل والأمراض المهنية لسلك الحرس الوطني</w:t>
      </w:r>
      <w:r w:rsidRPr="008A7597">
        <w:rPr>
          <w:rFonts w:ascii="Arial" w:hAnsi="Arial" w:cs="Arial"/>
          <w:lang w:bidi="ar-TN"/>
        </w:rPr>
        <w:t>.</w:t>
      </w:r>
    </w:p>
    <w:p w14:paraId="104EB451" w14:textId="0E2082E8" w:rsidR="00CD0BAA" w:rsidRPr="008A7597" w:rsidRDefault="00CD0BAA" w:rsidP="001F1030">
      <w:pPr>
        <w:pStyle w:val="Paragraphedeliste"/>
        <w:numPr>
          <w:ilvl w:val="0"/>
          <w:numId w:val="1"/>
        </w:numPr>
        <w:bidi/>
        <w:spacing w:before="120" w:after="0" w:line="240" w:lineRule="auto"/>
        <w:ind w:left="1267"/>
        <w:jc w:val="both"/>
        <w:rPr>
          <w:rFonts w:ascii="Arial" w:hAnsi="Arial" w:cs="Arial"/>
          <w:rtl/>
          <w:lang w:bidi="ar-TN"/>
        </w:rPr>
      </w:pPr>
      <w:r w:rsidRPr="008A7597">
        <w:rPr>
          <w:rFonts w:ascii="Arial" w:hAnsi="Arial" w:cs="Arial"/>
          <w:rtl/>
          <w:lang w:bidi="ar-TN"/>
        </w:rPr>
        <w:t>مصلحة التعويض عن حوادث الشغل والأمراض المهنية لسلك الحماية المدنية والإطار المشترك والفني والعملة والأسلاك الخاصة</w:t>
      </w:r>
      <w:r w:rsidRPr="008A7597">
        <w:rPr>
          <w:rFonts w:ascii="Arial" w:hAnsi="Arial" w:cs="Arial"/>
          <w:lang w:bidi="ar-TN"/>
        </w:rPr>
        <w:t>.</w:t>
      </w:r>
    </w:p>
    <w:p w14:paraId="599F8AF5" w14:textId="72B46A54" w:rsidR="00CD0BAA" w:rsidRPr="00CD0BAA" w:rsidRDefault="00CD0BAA" w:rsidP="001F1030">
      <w:pPr>
        <w:pStyle w:val="Paragraphedeliste"/>
        <w:numPr>
          <w:ilvl w:val="0"/>
          <w:numId w:val="2"/>
        </w:numPr>
        <w:bidi/>
        <w:spacing w:before="120" w:after="0" w:line="240" w:lineRule="auto"/>
        <w:ind w:left="927"/>
        <w:jc w:val="both"/>
        <w:rPr>
          <w:rFonts w:ascii="Arial" w:hAnsi="Arial" w:cs="Arial"/>
          <w:rtl/>
          <w:lang w:bidi="ar-TN"/>
        </w:rPr>
      </w:pPr>
      <w:r w:rsidRPr="00CD0BAA">
        <w:rPr>
          <w:rFonts w:ascii="Arial" w:hAnsi="Arial" w:cs="Arial"/>
          <w:rtl/>
          <w:lang w:bidi="ar-TN"/>
        </w:rPr>
        <w:t xml:space="preserve">الإدارة الفرعية للرعاية الصحية والتعويض عن الأحكام القضائية وتتكون </w:t>
      </w:r>
      <w:proofErr w:type="gramStart"/>
      <w:r w:rsidRPr="00CD0BAA">
        <w:rPr>
          <w:rFonts w:ascii="Arial" w:hAnsi="Arial" w:cs="Arial"/>
          <w:rtl/>
          <w:lang w:bidi="ar-TN"/>
        </w:rPr>
        <w:t>من</w:t>
      </w:r>
      <w:r w:rsidRPr="00CD0BAA">
        <w:rPr>
          <w:rFonts w:ascii="Arial" w:hAnsi="Arial" w:cs="Arial"/>
          <w:lang w:bidi="ar-TN"/>
        </w:rPr>
        <w:t xml:space="preserve"> :</w:t>
      </w:r>
      <w:proofErr w:type="gramEnd"/>
    </w:p>
    <w:p w14:paraId="75CAAD98" w14:textId="56DC0AAF" w:rsidR="00CD0BAA" w:rsidRPr="00CD0BAA" w:rsidRDefault="00CD0BAA" w:rsidP="001F1030">
      <w:pPr>
        <w:pStyle w:val="Paragraphedeliste"/>
        <w:numPr>
          <w:ilvl w:val="0"/>
          <w:numId w:val="1"/>
        </w:numPr>
        <w:bidi/>
        <w:spacing w:before="120" w:after="0" w:line="240" w:lineRule="auto"/>
        <w:ind w:left="1267"/>
        <w:jc w:val="both"/>
        <w:rPr>
          <w:rFonts w:ascii="Arial" w:hAnsi="Arial" w:cs="Arial"/>
          <w:rtl/>
          <w:lang w:bidi="ar-TN"/>
        </w:rPr>
      </w:pPr>
      <w:r w:rsidRPr="00CD0BAA">
        <w:rPr>
          <w:rFonts w:ascii="Arial" w:hAnsi="Arial" w:cs="Arial"/>
          <w:rtl/>
          <w:lang w:bidi="ar-TN"/>
        </w:rPr>
        <w:t>مصلحة نفقات الرعاية الصحية</w:t>
      </w:r>
      <w:r w:rsidRPr="00CD0BAA">
        <w:rPr>
          <w:rFonts w:ascii="Arial" w:hAnsi="Arial" w:cs="Arial"/>
          <w:lang w:bidi="ar-TN"/>
        </w:rPr>
        <w:t>.</w:t>
      </w:r>
    </w:p>
    <w:p w14:paraId="7505DDA2" w14:textId="5292B423" w:rsidR="00CD0BAA" w:rsidRPr="00CD0BAA" w:rsidRDefault="00CD0BAA" w:rsidP="001F1030">
      <w:pPr>
        <w:pStyle w:val="Paragraphedeliste"/>
        <w:numPr>
          <w:ilvl w:val="0"/>
          <w:numId w:val="1"/>
        </w:numPr>
        <w:bidi/>
        <w:spacing w:before="120" w:after="0" w:line="240" w:lineRule="auto"/>
        <w:ind w:left="1267"/>
        <w:jc w:val="both"/>
        <w:rPr>
          <w:rFonts w:ascii="Arial" w:hAnsi="Arial" w:cs="Arial"/>
          <w:rtl/>
          <w:lang w:bidi="ar-TN"/>
        </w:rPr>
      </w:pPr>
      <w:r w:rsidRPr="00CD0BAA">
        <w:rPr>
          <w:rFonts w:ascii="Arial" w:hAnsi="Arial" w:cs="Arial"/>
          <w:rtl/>
          <w:lang w:bidi="ar-TN"/>
        </w:rPr>
        <w:t>مصلحة التعويض عن الأحكام القضائية</w:t>
      </w:r>
      <w:r w:rsidRPr="00CD0BAA">
        <w:rPr>
          <w:rFonts w:ascii="Arial" w:hAnsi="Arial" w:cs="Arial"/>
          <w:lang w:bidi="ar-TN"/>
        </w:rPr>
        <w:t>.</w:t>
      </w:r>
    </w:p>
    <w:p w14:paraId="197134A1" w14:textId="77777777" w:rsidR="00CD0BAA" w:rsidRPr="00FA6CEA" w:rsidRDefault="00CD0BAA" w:rsidP="00FA6CEA">
      <w:pPr>
        <w:bidi/>
        <w:spacing w:before="120" w:after="0" w:line="240" w:lineRule="auto"/>
        <w:ind w:left="284"/>
        <w:jc w:val="both"/>
        <w:rPr>
          <w:rFonts w:ascii="Arial" w:hAnsi="Arial" w:cs="Arial"/>
          <w:b/>
          <w:bCs/>
          <w:rtl/>
          <w:lang w:bidi="ar-TN"/>
        </w:rPr>
      </w:pPr>
      <w:r w:rsidRPr="00FA6CEA">
        <w:rPr>
          <w:rFonts w:ascii="Arial" w:hAnsi="Arial" w:cs="Arial"/>
          <w:b/>
          <w:bCs/>
          <w:rtl/>
          <w:lang w:bidi="ar-TN"/>
        </w:rPr>
        <w:t>الفصل 27 (الفقرة الفرعية "د"</w:t>
      </w:r>
      <w:proofErr w:type="gramStart"/>
      <w:r w:rsidRPr="00FA6CEA">
        <w:rPr>
          <w:rFonts w:ascii="Arial" w:hAnsi="Arial" w:cs="Arial"/>
          <w:b/>
          <w:bCs/>
          <w:rtl/>
          <w:lang w:bidi="ar-TN"/>
        </w:rPr>
        <w:t>)</w:t>
      </w:r>
      <w:r w:rsidRPr="00FA6CEA">
        <w:rPr>
          <w:rFonts w:ascii="Arial" w:hAnsi="Arial" w:cs="Arial"/>
          <w:b/>
          <w:bCs/>
          <w:lang w:bidi="ar-TN"/>
        </w:rPr>
        <w:t xml:space="preserve"> :</w:t>
      </w:r>
      <w:proofErr w:type="gramEnd"/>
    </w:p>
    <w:p w14:paraId="48414F5E" w14:textId="77777777" w:rsidR="00CD0BAA" w:rsidRPr="00CD0BAA" w:rsidRDefault="00CD0BAA" w:rsidP="00FA6CEA">
      <w:pPr>
        <w:bidi/>
        <w:spacing w:before="120" w:after="0" w:line="240" w:lineRule="auto"/>
        <w:ind w:left="284"/>
        <w:jc w:val="both"/>
        <w:rPr>
          <w:rFonts w:ascii="Arial" w:hAnsi="Arial" w:cs="Arial"/>
          <w:rtl/>
          <w:lang w:bidi="ar-TN"/>
        </w:rPr>
      </w:pPr>
      <w:r w:rsidRPr="00CD0BAA">
        <w:rPr>
          <w:rFonts w:ascii="Arial" w:hAnsi="Arial" w:cs="Arial"/>
          <w:rtl/>
          <w:lang w:bidi="ar-TN"/>
        </w:rPr>
        <w:t xml:space="preserve">د- الإدارة الفرعية لطب الشغل والسلامة المهنية وتتكون </w:t>
      </w:r>
      <w:proofErr w:type="gramStart"/>
      <w:r w:rsidRPr="00CD0BAA">
        <w:rPr>
          <w:rFonts w:ascii="Arial" w:hAnsi="Arial" w:cs="Arial"/>
          <w:rtl/>
          <w:lang w:bidi="ar-TN"/>
        </w:rPr>
        <w:t>من</w:t>
      </w:r>
      <w:r w:rsidRPr="00CD0BAA">
        <w:rPr>
          <w:rFonts w:ascii="Arial" w:hAnsi="Arial" w:cs="Arial"/>
          <w:lang w:bidi="ar-TN"/>
        </w:rPr>
        <w:t xml:space="preserve"> :</w:t>
      </w:r>
      <w:proofErr w:type="gramEnd"/>
    </w:p>
    <w:p w14:paraId="57CD4D0C" w14:textId="75A94EBA" w:rsidR="00CD0BAA" w:rsidRPr="00CD0BAA" w:rsidRDefault="00CD0BAA" w:rsidP="001F1030">
      <w:pPr>
        <w:pStyle w:val="Paragraphedeliste"/>
        <w:numPr>
          <w:ilvl w:val="0"/>
          <w:numId w:val="1"/>
        </w:numPr>
        <w:bidi/>
        <w:spacing w:before="120" w:after="0" w:line="240" w:lineRule="auto"/>
        <w:ind w:left="927"/>
        <w:jc w:val="both"/>
        <w:rPr>
          <w:rFonts w:ascii="Arial" w:hAnsi="Arial" w:cs="Arial"/>
          <w:rtl/>
          <w:lang w:bidi="ar-TN"/>
        </w:rPr>
      </w:pPr>
      <w:r w:rsidRPr="00CD0BAA">
        <w:rPr>
          <w:rFonts w:ascii="Arial" w:hAnsi="Arial" w:cs="Arial"/>
          <w:rtl/>
          <w:lang w:bidi="ar-TN"/>
        </w:rPr>
        <w:t>مصلحة طب الشغل والسلامة المهنية</w:t>
      </w:r>
      <w:r w:rsidRPr="00CD0BAA">
        <w:rPr>
          <w:rFonts w:ascii="Arial" w:hAnsi="Arial" w:cs="Arial"/>
          <w:lang w:bidi="ar-TN"/>
        </w:rPr>
        <w:t>.</w:t>
      </w:r>
    </w:p>
    <w:p w14:paraId="107FBFED" w14:textId="7B3E1D0B" w:rsidR="00CD0BAA" w:rsidRPr="00CD0BAA" w:rsidRDefault="00CD0BAA" w:rsidP="001F1030">
      <w:pPr>
        <w:pStyle w:val="Paragraphedeliste"/>
        <w:numPr>
          <w:ilvl w:val="0"/>
          <w:numId w:val="1"/>
        </w:numPr>
        <w:bidi/>
        <w:spacing w:before="120" w:after="0" w:line="240" w:lineRule="auto"/>
        <w:ind w:left="927"/>
        <w:jc w:val="both"/>
        <w:rPr>
          <w:rFonts w:ascii="Arial" w:hAnsi="Arial" w:cs="Arial"/>
          <w:rtl/>
          <w:lang w:bidi="ar-TN"/>
        </w:rPr>
      </w:pPr>
      <w:r w:rsidRPr="00CD0BAA">
        <w:rPr>
          <w:rFonts w:ascii="Arial" w:hAnsi="Arial" w:cs="Arial"/>
          <w:rtl/>
          <w:lang w:bidi="ar-TN"/>
        </w:rPr>
        <w:t xml:space="preserve">مصلحة </w:t>
      </w:r>
      <w:proofErr w:type="spellStart"/>
      <w:r w:rsidRPr="00CD0BAA">
        <w:rPr>
          <w:rFonts w:ascii="Arial" w:hAnsi="Arial" w:cs="Arial"/>
          <w:rtl/>
          <w:lang w:bidi="ar-TN"/>
        </w:rPr>
        <w:t>الصلوحية</w:t>
      </w:r>
      <w:proofErr w:type="spellEnd"/>
      <w:r w:rsidRPr="00CD0BAA">
        <w:rPr>
          <w:rFonts w:ascii="Arial" w:hAnsi="Arial" w:cs="Arial"/>
          <w:rtl/>
          <w:lang w:bidi="ar-TN"/>
        </w:rPr>
        <w:t xml:space="preserve"> الطبية والفحوص الطبية المختصة</w:t>
      </w:r>
      <w:r w:rsidRPr="00CD0BAA">
        <w:rPr>
          <w:rFonts w:ascii="Arial" w:hAnsi="Arial" w:cs="Arial"/>
          <w:lang w:bidi="ar-TN"/>
        </w:rPr>
        <w:t>.</w:t>
      </w:r>
    </w:p>
    <w:p w14:paraId="6C73A4CB" w14:textId="42D30C9D" w:rsidR="00CD0BAA" w:rsidRPr="00CD0BAA" w:rsidRDefault="00CD0BAA" w:rsidP="00FA6CEA">
      <w:pPr>
        <w:bidi/>
        <w:spacing w:before="120" w:after="0" w:line="240" w:lineRule="auto"/>
        <w:ind w:left="284"/>
        <w:jc w:val="both"/>
        <w:rPr>
          <w:rFonts w:ascii="Arial" w:hAnsi="Arial" w:cs="Arial"/>
          <w:rtl/>
          <w:lang w:bidi="ar-TN"/>
        </w:rPr>
      </w:pPr>
      <w:r w:rsidRPr="00FA6CEA">
        <w:rPr>
          <w:rFonts w:ascii="Arial" w:hAnsi="Arial" w:cs="Arial"/>
          <w:b/>
          <w:bCs/>
          <w:rtl/>
          <w:lang w:bidi="ar-TN"/>
        </w:rPr>
        <w:t xml:space="preserve">الفصل </w:t>
      </w:r>
      <w:r w:rsidR="00FA6CEA" w:rsidRPr="00FA6CEA">
        <w:rPr>
          <w:rFonts w:ascii="Arial" w:hAnsi="Arial" w:cs="Arial" w:hint="cs"/>
          <w:b/>
          <w:bCs/>
          <w:rtl/>
          <w:lang w:bidi="ar-TN"/>
        </w:rPr>
        <w:t xml:space="preserve">2 </w:t>
      </w:r>
      <w:r w:rsidR="00FA6CEA" w:rsidRPr="00FA6CEA">
        <w:rPr>
          <w:rFonts w:ascii="Arial" w:hAnsi="Arial" w:cs="Arial"/>
          <w:b/>
          <w:bCs/>
          <w:rtl/>
          <w:lang w:bidi="ar-TN"/>
        </w:rPr>
        <w:t>–</w:t>
      </w:r>
      <w:r w:rsidRPr="00CD0BAA">
        <w:rPr>
          <w:rFonts w:ascii="Arial" w:hAnsi="Arial" w:cs="Arial"/>
          <w:rtl/>
          <w:lang w:bidi="ar-TN"/>
        </w:rPr>
        <w:t xml:space="preserve"> وزير الداخلية ووزير المالية مكلفان، كل فيما يخصه، بتنفيذ هذا الأمر الحكومي الذي ينشر بالرائد الرسمي للجمهورية التونسية</w:t>
      </w:r>
      <w:r w:rsidRPr="00CD0BAA">
        <w:rPr>
          <w:rFonts w:ascii="Arial" w:hAnsi="Arial" w:cs="Arial"/>
          <w:lang w:bidi="ar-TN"/>
        </w:rPr>
        <w:t>.</w:t>
      </w:r>
    </w:p>
    <w:p w14:paraId="4F718ACD" w14:textId="3AD90EC2" w:rsidR="00CD0BAA" w:rsidRPr="00FA6CEA" w:rsidRDefault="00CD0BAA" w:rsidP="00FA6CEA">
      <w:pPr>
        <w:bidi/>
        <w:spacing w:before="120" w:after="0" w:line="240" w:lineRule="auto"/>
        <w:ind w:left="284"/>
        <w:jc w:val="both"/>
        <w:rPr>
          <w:rFonts w:ascii="Arial" w:hAnsi="Arial" w:cs="Arial"/>
          <w:b/>
          <w:bCs/>
          <w:rtl/>
          <w:lang w:bidi="ar-TN"/>
        </w:rPr>
      </w:pPr>
      <w:r w:rsidRPr="00FA6CEA">
        <w:rPr>
          <w:rFonts w:ascii="Arial" w:hAnsi="Arial" w:cs="Arial"/>
          <w:b/>
          <w:bCs/>
          <w:rtl/>
          <w:lang w:bidi="ar-TN"/>
        </w:rPr>
        <w:t>تونس في 17 جوان 2019</w:t>
      </w:r>
      <w:r w:rsidR="00FA6CEA">
        <w:rPr>
          <w:rFonts w:ascii="Arial" w:hAnsi="Arial" w:cs="Arial" w:hint="cs"/>
          <w:b/>
          <w:bCs/>
          <w:rtl/>
          <w:lang w:bidi="ar-TN"/>
        </w:rPr>
        <w:t>.</w:t>
      </w:r>
    </w:p>
    <w:sectPr w:rsidR="00CD0BAA" w:rsidRPr="00FA6CEA"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A4344" w14:textId="77777777" w:rsidR="001F1030" w:rsidRDefault="001F1030" w:rsidP="008F3F2D">
      <w:r>
        <w:separator/>
      </w:r>
    </w:p>
  </w:endnote>
  <w:endnote w:type="continuationSeparator" w:id="0">
    <w:p w14:paraId="3EA8CD54" w14:textId="77777777" w:rsidR="001F1030" w:rsidRDefault="001F1030"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E105FE" w:rsidRPr="00C64B86" w:rsidRDefault="00E105FE">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E105FE" w:rsidRPr="00A00644" w:rsidRDefault="00E105F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105FE" w:rsidRDefault="00E105F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t/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mUvO3axkdYQp0DKsB6No2UAz3hJjH4iGfQD9&#10;CzvO3sOn5nKfY9lJGG2k/vHevdOHMYVXjPawX3Jsvm+JZhjxrwJadZpmmVtI/uAHAyN9/rI6fxHb&#10;diGhm1PYpop6EcDa8pNYa9m+wCosnFd4IoKC7xxTq0+HhQ17D5YpZUXh1WAJKWJvxZOipz5ww/Z8&#10;eCFadRNpoZXu5GkXkdmbwQy6rkJCFlsr68ZP7SuvXQVggfm575at25DnZ6/1+pMw/w0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Ch5oKt/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E105FE" w:rsidRPr="00A00644" w:rsidRDefault="00E105F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105FE" w:rsidRDefault="00E105FE"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E105FE" w:rsidRDefault="00E105FE">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E105FE" w:rsidRPr="00A00644" w:rsidRDefault="00E105F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c//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P/TJ+Zulqg4wBUa168FqWtbQjHfEukdiYB9A&#10;/8KOcw/w4ULtcqw6CaO1Mj/eu/f6MKbwitEO9kuO7fcNMQwj8VVCq07SLPMLKRzCYGBkzl+W5y9y&#10;08wVdHMK21TTIALYOHEUuVHNK6zCwnuFJyIp+M4xdeZ4mLt278EypawoghosIU3cnXzW9NgHfthe&#10;9q/E6G4iHbTSvTruIjJ9M5itrq+QVMXGKV6HqT3x2lUAFliY+27Z+g15fg5ap7+E2W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AsY9c//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E105FE" w:rsidRPr="00A00644" w:rsidRDefault="00E105F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A57A24" w:rsidRDefault="00A57A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A2BF8" w14:textId="77777777" w:rsidR="001F1030" w:rsidRDefault="001F1030" w:rsidP="00696990">
      <w:pPr>
        <w:bidi/>
        <w:jc w:val="both"/>
      </w:pPr>
      <w:r>
        <w:separator/>
      </w:r>
    </w:p>
  </w:footnote>
  <w:footnote w:type="continuationSeparator" w:id="0">
    <w:p w14:paraId="41FFE749" w14:textId="77777777" w:rsidR="001F1030" w:rsidRDefault="001F1030"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E105FE" w:rsidRDefault="00D25AFB">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25AFB" w:rsidRDefault="00D25AF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25AFB" w:rsidRDefault="00D25AF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sidR="00E105FE">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E105FE" w:rsidRDefault="00E105FE" w:rsidP="0097472C">
                          <w:pPr>
                            <w:spacing w:after="0" w:line="240" w:lineRule="auto"/>
                            <w:ind w:left="567"/>
                            <w:rPr>
                              <w:rFonts w:ascii="Arial" w:eastAsia="Times New Roman" w:hAnsi="Arial" w:cs="Times New Roman"/>
                              <w:sz w:val="24"/>
                              <w:szCs w:val="24"/>
                            </w:rPr>
                          </w:pPr>
                        </w:p>
                        <w:p w14:paraId="62BF567A" w14:textId="77777777" w:rsidR="00E105FE" w:rsidRPr="005F7BF4" w:rsidRDefault="00E105F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105FE" w:rsidRPr="005F7BF4" w:rsidRDefault="00E105F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E105FE" w:rsidRDefault="00E105FE" w:rsidP="0097472C">
                    <w:pPr>
                      <w:spacing w:after="0" w:line="240" w:lineRule="auto"/>
                      <w:ind w:left="567"/>
                      <w:rPr>
                        <w:rFonts w:ascii="Arial" w:eastAsia="Times New Roman" w:hAnsi="Arial" w:cs="Times New Roman"/>
                        <w:sz w:val="24"/>
                        <w:szCs w:val="24"/>
                      </w:rPr>
                    </w:pPr>
                  </w:p>
                  <w:p w14:paraId="62BF567A" w14:textId="77777777" w:rsidR="00E105FE" w:rsidRPr="005F7BF4" w:rsidRDefault="00E105F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105FE" w:rsidRPr="005F7BF4" w:rsidRDefault="00E105F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E105FE" w:rsidRDefault="00D25AFB">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25AFB" w:rsidRDefault="00D25AF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25AFB" w:rsidRDefault="00D25AF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sidR="00E105FE">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E105FE" w:rsidRDefault="00E105FE" w:rsidP="0075404E">
                          <w:pPr>
                            <w:spacing w:after="0" w:line="20" w:lineRule="atLeast"/>
                            <w:ind w:left="567"/>
                            <w:rPr>
                              <w:rFonts w:ascii="Arial" w:eastAsia="Times New Roman" w:hAnsi="Arial" w:cs="Arial"/>
                              <w:sz w:val="24"/>
                              <w:szCs w:val="20"/>
                              <w:lang w:eastAsia="en-US"/>
                            </w:rPr>
                          </w:pPr>
                        </w:p>
                        <w:p w14:paraId="769732F9" w14:textId="77777777" w:rsidR="00E105FE" w:rsidRPr="00696C4B" w:rsidRDefault="00E105F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105FE" w:rsidRPr="00317C84" w:rsidRDefault="00E105F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105FE" w:rsidRDefault="00E105F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E105FE" w:rsidRDefault="00E105FE" w:rsidP="0075404E">
                    <w:pPr>
                      <w:spacing w:after="0" w:line="20" w:lineRule="atLeast"/>
                      <w:ind w:left="567"/>
                      <w:rPr>
                        <w:rFonts w:ascii="Arial" w:eastAsia="Times New Roman" w:hAnsi="Arial" w:cs="Arial"/>
                        <w:sz w:val="24"/>
                        <w:szCs w:val="20"/>
                        <w:lang w:eastAsia="en-US"/>
                      </w:rPr>
                    </w:pPr>
                  </w:p>
                  <w:p w14:paraId="769732F9" w14:textId="77777777" w:rsidR="00E105FE" w:rsidRPr="00696C4B" w:rsidRDefault="00E105F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105FE" w:rsidRPr="00317C84" w:rsidRDefault="00E105F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105FE" w:rsidRDefault="00E105FE"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A57A24" w:rsidRDefault="00A57A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C5EED"/>
    <w:multiLevelType w:val="hybridMultilevel"/>
    <w:tmpl w:val="EE78F38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6DE24553"/>
    <w:multiLevelType w:val="hybridMultilevel"/>
    <w:tmpl w:val="92EC0A3C"/>
    <w:lvl w:ilvl="0" w:tplc="2CF8A34A">
      <w:start w:val="1"/>
      <w:numFmt w:val="arabicAbjad"/>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52372"/>
    <w:rsid w:val="00053C64"/>
    <w:rsid w:val="0006269F"/>
    <w:rsid w:val="00082AD5"/>
    <w:rsid w:val="000856EB"/>
    <w:rsid w:val="00092DE2"/>
    <w:rsid w:val="00094E16"/>
    <w:rsid w:val="00095334"/>
    <w:rsid w:val="000B0D20"/>
    <w:rsid w:val="000B3CD4"/>
    <w:rsid w:val="000D7802"/>
    <w:rsid w:val="000E3E65"/>
    <w:rsid w:val="000E5A60"/>
    <w:rsid w:val="00100229"/>
    <w:rsid w:val="00121D66"/>
    <w:rsid w:val="001259C1"/>
    <w:rsid w:val="00131332"/>
    <w:rsid w:val="00134668"/>
    <w:rsid w:val="0015113D"/>
    <w:rsid w:val="00152992"/>
    <w:rsid w:val="001543CD"/>
    <w:rsid w:val="001B10F2"/>
    <w:rsid w:val="001C4FA9"/>
    <w:rsid w:val="001E5DD5"/>
    <w:rsid w:val="001F1030"/>
    <w:rsid w:val="001F2B8F"/>
    <w:rsid w:val="00200E4A"/>
    <w:rsid w:val="00201E31"/>
    <w:rsid w:val="002079A9"/>
    <w:rsid w:val="0021006E"/>
    <w:rsid w:val="00214CFF"/>
    <w:rsid w:val="00216479"/>
    <w:rsid w:val="00221463"/>
    <w:rsid w:val="00221575"/>
    <w:rsid w:val="00235B8A"/>
    <w:rsid w:val="00243D4D"/>
    <w:rsid w:val="00251672"/>
    <w:rsid w:val="002666C9"/>
    <w:rsid w:val="00273DF6"/>
    <w:rsid w:val="002A2B42"/>
    <w:rsid w:val="002B0874"/>
    <w:rsid w:val="002B19EE"/>
    <w:rsid w:val="002C1F0C"/>
    <w:rsid w:val="002C639E"/>
    <w:rsid w:val="003040F9"/>
    <w:rsid w:val="00306AB7"/>
    <w:rsid w:val="00311B43"/>
    <w:rsid w:val="00324B9A"/>
    <w:rsid w:val="00350AB4"/>
    <w:rsid w:val="00354137"/>
    <w:rsid w:val="003752C0"/>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90B6E"/>
    <w:rsid w:val="00496D4E"/>
    <w:rsid w:val="004D03AF"/>
    <w:rsid w:val="004D4882"/>
    <w:rsid w:val="005058F3"/>
    <w:rsid w:val="005219FA"/>
    <w:rsid w:val="0052231B"/>
    <w:rsid w:val="00553D71"/>
    <w:rsid w:val="0055499B"/>
    <w:rsid w:val="00580CC0"/>
    <w:rsid w:val="00582989"/>
    <w:rsid w:val="0059517C"/>
    <w:rsid w:val="005D17EC"/>
    <w:rsid w:val="005D516D"/>
    <w:rsid w:val="005E2AA2"/>
    <w:rsid w:val="005F7250"/>
    <w:rsid w:val="005F7BF4"/>
    <w:rsid w:val="00610A8F"/>
    <w:rsid w:val="00614E8F"/>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F729E"/>
    <w:rsid w:val="008016FB"/>
    <w:rsid w:val="0080602C"/>
    <w:rsid w:val="0083672D"/>
    <w:rsid w:val="00842A9C"/>
    <w:rsid w:val="00854D4D"/>
    <w:rsid w:val="0086081A"/>
    <w:rsid w:val="00861945"/>
    <w:rsid w:val="00867853"/>
    <w:rsid w:val="008A5B5D"/>
    <w:rsid w:val="008A67C7"/>
    <w:rsid w:val="008A7597"/>
    <w:rsid w:val="008B4EA2"/>
    <w:rsid w:val="008D59FA"/>
    <w:rsid w:val="008D73A6"/>
    <w:rsid w:val="008F3F2D"/>
    <w:rsid w:val="00923BD4"/>
    <w:rsid w:val="009248E7"/>
    <w:rsid w:val="00925024"/>
    <w:rsid w:val="0094212D"/>
    <w:rsid w:val="00947C5D"/>
    <w:rsid w:val="00957F0E"/>
    <w:rsid w:val="00972982"/>
    <w:rsid w:val="0097472C"/>
    <w:rsid w:val="00991661"/>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03D8"/>
    <w:rsid w:val="00AA38B8"/>
    <w:rsid w:val="00AA4191"/>
    <w:rsid w:val="00AD2268"/>
    <w:rsid w:val="00AE007A"/>
    <w:rsid w:val="00AF10CF"/>
    <w:rsid w:val="00AF2B4A"/>
    <w:rsid w:val="00B05438"/>
    <w:rsid w:val="00B16488"/>
    <w:rsid w:val="00B20589"/>
    <w:rsid w:val="00B337AE"/>
    <w:rsid w:val="00B45064"/>
    <w:rsid w:val="00B617F1"/>
    <w:rsid w:val="00B61E83"/>
    <w:rsid w:val="00B84D27"/>
    <w:rsid w:val="00B924A3"/>
    <w:rsid w:val="00B93A0F"/>
    <w:rsid w:val="00BA0C42"/>
    <w:rsid w:val="00BC01CC"/>
    <w:rsid w:val="00BE46BE"/>
    <w:rsid w:val="00C00105"/>
    <w:rsid w:val="00C00B1C"/>
    <w:rsid w:val="00C017C7"/>
    <w:rsid w:val="00C1635D"/>
    <w:rsid w:val="00C34EA5"/>
    <w:rsid w:val="00C41295"/>
    <w:rsid w:val="00C57E3F"/>
    <w:rsid w:val="00C635B3"/>
    <w:rsid w:val="00C63F47"/>
    <w:rsid w:val="00C64B86"/>
    <w:rsid w:val="00C7268B"/>
    <w:rsid w:val="00C81BBE"/>
    <w:rsid w:val="00C8468A"/>
    <w:rsid w:val="00C9512C"/>
    <w:rsid w:val="00CC08C8"/>
    <w:rsid w:val="00CC4ADF"/>
    <w:rsid w:val="00CD0BAA"/>
    <w:rsid w:val="00CE7620"/>
    <w:rsid w:val="00D00D80"/>
    <w:rsid w:val="00D07749"/>
    <w:rsid w:val="00D17590"/>
    <w:rsid w:val="00D20328"/>
    <w:rsid w:val="00D20500"/>
    <w:rsid w:val="00D25AFB"/>
    <w:rsid w:val="00D27C26"/>
    <w:rsid w:val="00D6739F"/>
    <w:rsid w:val="00D7181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8590F"/>
    <w:rsid w:val="00E91994"/>
    <w:rsid w:val="00E953A2"/>
    <w:rsid w:val="00E968E7"/>
    <w:rsid w:val="00EB606A"/>
    <w:rsid w:val="00EB6782"/>
    <w:rsid w:val="00ED60E2"/>
    <w:rsid w:val="00EE2DE8"/>
    <w:rsid w:val="00EE42C2"/>
    <w:rsid w:val="00F0326A"/>
    <w:rsid w:val="00F2277A"/>
    <w:rsid w:val="00F22FA3"/>
    <w:rsid w:val="00F312D4"/>
    <w:rsid w:val="00F33C3E"/>
    <w:rsid w:val="00F46F62"/>
    <w:rsid w:val="00F502A2"/>
    <w:rsid w:val="00F54951"/>
    <w:rsid w:val="00F57B75"/>
    <w:rsid w:val="00F910AF"/>
    <w:rsid w:val="00F97404"/>
    <w:rsid w:val="00F97F84"/>
    <w:rsid w:val="00FA6CEA"/>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7FBEC-2720-4F55-B5F7-57FC16A9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2154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2019-06-25T12:03:00Z</cp:lastPrinted>
  <dcterms:created xsi:type="dcterms:W3CDTF">2019-06-25T13:36:00Z</dcterms:created>
  <dcterms:modified xsi:type="dcterms:W3CDTF">2019-06-25T13:36:00Z</dcterms:modified>
</cp:coreProperties>
</file>